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D8" w:rsidRDefault="00E45FD8" w:rsidP="00E45FD8">
      <w:pPr>
        <w:spacing w:line="360" w:lineRule="auto"/>
        <w:jc w:val="center"/>
        <w:rPr>
          <w:b/>
        </w:rPr>
      </w:pPr>
      <w:r>
        <w:rPr>
          <w:b/>
        </w:rPr>
        <w:t xml:space="preserve">Autopoprawka do projektu uchwały </w:t>
      </w:r>
    </w:p>
    <w:p w:rsidR="00E45FD8" w:rsidRDefault="00E45FD8" w:rsidP="00E45FD8">
      <w:pPr>
        <w:spacing w:line="360" w:lineRule="auto"/>
        <w:jc w:val="center"/>
        <w:rPr>
          <w:b/>
        </w:rPr>
      </w:pPr>
      <w:r>
        <w:rPr>
          <w:b/>
        </w:rPr>
        <w:t xml:space="preserve">Rady Miejskiej w Stalowej Woli na sesję w dniu </w:t>
      </w:r>
      <w:r w:rsidR="000F43AC">
        <w:rPr>
          <w:b/>
        </w:rPr>
        <w:t>12 października</w:t>
      </w:r>
      <w:r>
        <w:rPr>
          <w:b/>
        </w:rPr>
        <w:t xml:space="preserve"> 2020 r.</w:t>
      </w:r>
    </w:p>
    <w:p w:rsidR="00E45FD8" w:rsidRDefault="00E45FD8" w:rsidP="00E45FD8">
      <w:pPr>
        <w:spacing w:line="360" w:lineRule="auto"/>
        <w:jc w:val="center"/>
        <w:rPr>
          <w:b/>
        </w:rPr>
      </w:pPr>
      <w:r>
        <w:rPr>
          <w:b/>
        </w:rPr>
        <w:t>w sprawie zmian w budżecie miasta na 2020 roku oraz zmieniającej uchwałę budżetową Miasta Stalowa Wola na 2020 rok</w:t>
      </w:r>
    </w:p>
    <w:p w:rsidR="00E45FD8" w:rsidRDefault="00E45FD8" w:rsidP="00E45FD8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E45FD8" w:rsidRDefault="000F43AC" w:rsidP="00E45FD8">
      <w:pPr>
        <w:spacing w:line="360" w:lineRule="auto"/>
        <w:jc w:val="both"/>
      </w:pPr>
      <w:r>
        <w:t>W</w:t>
      </w:r>
      <w:r w:rsidR="00E45FD8" w:rsidRPr="00E45FD8">
        <w:t xml:space="preserve"> związku z otrzymaniem wniosków o zmiany w budżecie od jednostek organizacyjnych miasta wprowadza się następujące zmiany:</w:t>
      </w:r>
    </w:p>
    <w:p w:rsidR="00E45FD8" w:rsidRDefault="00E45FD8" w:rsidP="00E45FD8">
      <w:pPr>
        <w:spacing w:line="360" w:lineRule="auto"/>
        <w:jc w:val="both"/>
      </w:pPr>
    </w:p>
    <w:p w:rsidR="00E45FD8" w:rsidRPr="00EC51BB" w:rsidRDefault="00E45FD8" w:rsidP="00E45FD8">
      <w:pPr>
        <w:spacing w:line="360" w:lineRule="auto"/>
        <w:jc w:val="both"/>
        <w:rPr>
          <w:u w:val="single"/>
        </w:rPr>
      </w:pPr>
      <w:r w:rsidRPr="00EC51BB">
        <w:rPr>
          <w:u w:val="single"/>
        </w:rPr>
        <w:t>I. w treści uchwały</w:t>
      </w:r>
    </w:p>
    <w:p w:rsidR="00E45FD8" w:rsidRPr="007B13A5" w:rsidRDefault="00E45FD8" w:rsidP="00E45FD8">
      <w:pPr>
        <w:spacing w:line="360" w:lineRule="auto"/>
        <w:jc w:val="both"/>
        <w:rPr>
          <w:u w:val="single"/>
        </w:rPr>
      </w:pPr>
      <w:r>
        <w:t xml:space="preserve"> </w:t>
      </w:r>
      <w:r w:rsidRPr="007B13A5">
        <w:rPr>
          <w:u w:val="single"/>
        </w:rPr>
        <w:t xml:space="preserve">w § 1 </w:t>
      </w:r>
    </w:p>
    <w:p w:rsidR="00E45FD8" w:rsidRDefault="00E45FD8" w:rsidP="00E45FD8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</w:pPr>
      <w:r w:rsidRPr="00306FE8">
        <w:t xml:space="preserve">kwotę </w:t>
      </w:r>
      <w:r w:rsidR="00306FE8" w:rsidRPr="00306FE8">
        <w:t>8.065.320,42</w:t>
      </w:r>
      <w:r w:rsidRPr="00306FE8">
        <w:t xml:space="preserve"> zł dotyczącą całkowitego zwiększenia </w:t>
      </w:r>
      <w:r w:rsidR="00306FE8" w:rsidRPr="00306FE8">
        <w:t xml:space="preserve">planu </w:t>
      </w:r>
      <w:r w:rsidRPr="00306FE8">
        <w:t xml:space="preserve">dochodów budżetowych zastępuje się kwotą </w:t>
      </w:r>
      <w:r w:rsidR="00306FE8" w:rsidRPr="00306FE8">
        <w:t>8.07</w:t>
      </w:r>
      <w:r w:rsidR="00996785">
        <w:t>5</w:t>
      </w:r>
      <w:r w:rsidR="00306FE8" w:rsidRPr="00306FE8">
        <w:t>.608,42</w:t>
      </w:r>
      <w:r w:rsidRPr="00306FE8">
        <w:t xml:space="preserve"> zł</w:t>
      </w:r>
      <w:r w:rsidR="00306FE8" w:rsidRPr="00306FE8">
        <w:t>,</w:t>
      </w:r>
    </w:p>
    <w:p w:rsidR="00EC51BB" w:rsidRDefault="00EC51BB" w:rsidP="00E45FD8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</w:pPr>
      <w:r>
        <w:t>kwotę 7.766,50 zł dotyczącą zwiększenia planu dochodów w dziale 700 – Gospodarka mieszkaniowa – zastępuje się kwotą 8.766,50 zł oraz dopisuje się po rozdz. 70004 rozdz. 70005 w brzmieniu:</w:t>
      </w:r>
    </w:p>
    <w:p w:rsidR="00EC51BB" w:rsidRDefault="00EC51BB" w:rsidP="00EC51BB">
      <w:pPr>
        <w:pStyle w:val="Akapitzlist"/>
        <w:spacing w:line="360" w:lineRule="auto"/>
        <w:ind w:left="426"/>
        <w:jc w:val="both"/>
      </w:pPr>
      <w:r>
        <w:t>„</w:t>
      </w:r>
      <w:r>
        <w:rPr>
          <w:u w:val="single"/>
        </w:rPr>
        <w:t>rozdz. 70005</w:t>
      </w:r>
      <w:r>
        <w:t xml:space="preserve"> – Gospodarka gruntami i nieruchomościami – </w:t>
      </w:r>
      <w:r>
        <w:tab/>
      </w:r>
      <w:r>
        <w:tab/>
        <w:t>o kwotę   1.000,00 zł</w:t>
      </w:r>
    </w:p>
    <w:p w:rsidR="00EC51BB" w:rsidRDefault="00EC51BB" w:rsidP="00EC51BB">
      <w:pPr>
        <w:pStyle w:val="Akapitzlist"/>
        <w:spacing w:line="360" w:lineRule="auto"/>
        <w:ind w:left="426"/>
        <w:jc w:val="both"/>
      </w:pPr>
      <w:r>
        <w:t xml:space="preserve">§ 0970 – Wpływy z różnych dochodów – </w:t>
      </w:r>
      <w:r>
        <w:tab/>
      </w:r>
      <w:r>
        <w:tab/>
      </w:r>
      <w:r>
        <w:tab/>
      </w:r>
      <w:r>
        <w:tab/>
        <w:t>o kwotę   1.000,00 zł</w:t>
      </w:r>
    </w:p>
    <w:p w:rsidR="00EC51BB" w:rsidRPr="00EC51BB" w:rsidRDefault="00EC51BB" w:rsidP="00EC51BB">
      <w:pPr>
        <w:pStyle w:val="Akapitzlist"/>
        <w:spacing w:line="360" w:lineRule="auto"/>
        <w:ind w:left="426"/>
        <w:jc w:val="both"/>
        <w:rPr>
          <w:i/>
        </w:rPr>
      </w:pPr>
      <w:r>
        <w:rPr>
          <w:i/>
        </w:rPr>
        <w:t>z tytułu wyższych wpływów.</w:t>
      </w:r>
    </w:p>
    <w:p w:rsidR="00E45FD8" w:rsidRPr="00306FE8" w:rsidRDefault="00F2388A" w:rsidP="00E45FD8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</w:pPr>
      <w:r w:rsidRPr="00306FE8">
        <w:t xml:space="preserve">kwotę </w:t>
      </w:r>
      <w:r w:rsidR="00306FE8" w:rsidRPr="00306FE8">
        <w:t>108.872,89</w:t>
      </w:r>
      <w:r w:rsidRPr="00306FE8">
        <w:t xml:space="preserve"> zł dotyczącą zwiększenia </w:t>
      </w:r>
      <w:r w:rsidR="007B13A5">
        <w:t xml:space="preserve">planu </w:t>
      </w:r>
      <w:r w:rsidRPr="00306FE8">
        <w:t xml:space="preserve">dochodów w dziale </w:t>
      </w:r>
      <w:r w:rsidR="00306FE8" w:rsidRPr="00306FE8">
        <w:t>801</w:t>
      </w:r>
      <w:r w:rsidRPr="00306FE8">
        <w:t xml:space="preserve"> – </w:t>
      </w:r>
      <w:r w:rsidR="00306FE8" w:rsidRPr="00306FE8">
        <w:t xml:space="preserve">Oświata </w:t>
      </w:r>
      <w:r w:rsidR="007B13A5">
        <w:br/>
      </w:r>
      <w:r w:rsidR="00306FE8" w:rsidRPr="00306FE8">
        <w:t>i wychowanie</w:t>
      </w:r>
      <w:r w:rsidR="007B13A5">
        <w:t xml:space="preserve"> –</w:t>
      </w:r>
      <w:r w:rsidR="00306FE8" w:rsidRPr="00306FE8">
        <w:t xml:space="preserve"> </w:t>
      </w:r>
      <w:r w:rsidRPr="00306FE8">
        <w:t xml:space="preserve">zastępuje się kwotą </w:t>
      </w:r>
      <w:r w:rsidR="00306FE8" w:rsidRPr="00306FE8">
        <w:t>118.160,89</w:t>
      </w:r>
      <w:r w:rsidRPr="00306FE8">
        <w:t xml:space="preserve"> zł oraz dopisuje się po rozdziale </w:t>
      </w:r>
      <w:r w:rsidR="00306FE8" w:rsidRPr="00306FE8">
        <w:t>80104</w:t>
      </w:r>
      <w:r w:rsidRPr="00306FE8">
        <w:t xml:space="preserve"> rozdział </w:t>
      </w:r>
      <w:r w:rsidR="00306FE8" w:rsidRPr="00306FE8">
        <w:t>80146</w:t>
      </w:r>
      <w:r w:rsidRPr="00306FE8">
        <w:t xml:space="preserve"> w brzmieniu:</w:t>
      </w:r>
    </w:p>
    <w:p w:rsidR="00F2388A" w:rsidRPr="00306FE8" w:rsidRDefault="00F2388A" w:rsidP="00F2388A">
      <w:pPr>
        <w:spacing w:line="360" w:lineRule="auto"/>
        <w:ind w:left="142"/>
        <w:jc w:val="both"/>
      </w:pPr>
      <w:r w:rsidRPr="00306FE8">
        <w:rPr>
          <w:u w:val="single"/>
        </w:rPr>
        <w:t>„rozdz.</w:t>
      </w:r>
      <w:r w:rsidR="00306FE8" w:rsidRPr="00306FE8">
        <w:rPr>
          <w:u w:val="single"/>
        </w:rPr>
        <w:t>80146</w:t>
      </w:r>
      <w:r w:rsidRPr="00306FE8">
        <w:t xml:space="preserve"> </w:t>
      </w:r>
      <w:r w:rsidR="00306FE8" w:rsidRPr="00306FE8">
        <w:t>–</w:t>
      </w:r>
      <w:r w:rsidRPr="00306FE8">
        <w:t xml:space="preserve"> </w:t>
      </w:r>
      <w:r w:rsidR="00306FE8" w:rsidRPr="00306FE8">
        <w:t>Dokształcanie i doskonalenie nauczycieli</w:t>
      </w:r>
      <w:r w:rsidRPr="00306FE8">
        <w:t xml:space="preserve">  - </w:t>
      </w:r>
      <w:r w:rsidR="00306FE8" w:rsidRPr="00306FE8">
        <w:tab/>
      </w:r>
      <w:r w:rsidR="00306FE8" w:rsidRPr="00306FE8">
        <w:tab/>
      </w:r>
      <w:r w:rsidRPr="00306FE8">
        <w:t xml:space="preserve">o kwotę </w:t>
      </w:r>
      <w:r w:rsidR="00306FE8" w:rsidRPr="00306FE8">
        <w:t xml:space="preserve">  9.288,00</w:t>
      </w:r>
      <w:r w:rsidRPr="00306FE8">
        <w:t xml:space="preserve"> zł</w:t>
      </w:r>
    </w:p>
    <w:p w:rsidR="00F2388A" w:rsidRPr="00306FE8" w:rsidRDefault="00F2388A" w:rsidP="00F2388A">
      <w:pPr>
        <w:spacing w:line="360" w:lineRule="auto"/>
        <w:ind w:left="142"/>
        <w:jc w:val="both"/>
        <w:rPr>
          <w:lang w:eastAsia="ar-SA"/>
        </w:rPr>
      </w:pPr>
      <w:r w:rsidRPr="00306FE8">
        <w:rPr>
          <w:lang w:eastAsia="ar-SA"/>
        </w:rPr>
        <w:t xml:space="preserve">§ 0970 - Wpływy z różnych dochodów -                                                  o kwotę </w:t>
      </w:r>
      <w:r w:rsidR="00306FE8" w:rsidRPr="00306FE8">
        <w:rPr>
          <w:lang w:eastAsia="ar-SA"/>
        </w:rPr>
        <w:t xml:space="preserve">  9.288,00</w:t>
      </w:r>
      <w:r w:rsidRPr="00306FE8">
        <w:rPr>
          <w:lang w:eastAsia="ar-SA"/>
        </w:rPr>
        <w:t xml:space="preserve"> zł</w:t>
      </w:r>
    </w:p>
    <w:p w:rsidR="00F2388A" w:rsidRPr="00F0616D" w:rsidRDefault="00F2388A" w:rsidP="00F2388A">
      <w:pPr>
        <w:spacing w:line="360" w:lineRule="auto"/>
        <w:ind w:left="142"/>
        <w:jc w:val="both"/>
        <w:rPr>
          <w:i/>
          <w:color w:val="FF0000"/>
          <w:lang w:eastAsia="ar-SA"/>
        </w:rPr>
      </w:pPr>
      <w:r w:rsidRPr="00306FE8">
        <w:rPr>
          <w:i/>
          <w:lang w:eastAsia="ar-SA"/>
        </w:rPr>
        <w:t xml:space="preserve">w związku </w:t>
      </w:r>
      <w:r w:rsidR="00306FE8" w:rsidRPr="00306FE8">
        <w:rPr>
          <w:i/>
          <w:lang w:eastAsia="ar-SA"/>
        </w:rPr>
        <w:t>z otrzymaniem dofinansowania ze środków Krajowego Funduszu Szkoleniowego działań obejmujących kształcenie ustawiczne pracowników i pracodawców</w:t>
      </w:r>
      <w:r w:rsidR="00306FE8">
        <w:rPr>
          <w:i/>
          <w:color w:val="FF0000"/>
          <w:lang w:eastAsia="ar-SA"/>
        </w:rPr>
        <w:t>.</w:t>
      </w:r>
    </w:p>
    <w:p w:rsidR="00F2388A" w:rsidRDefault="00F448CB" w:rsidP="00F0616D">
      <w:pPr>
        <w:pStyle w:val="Akapitzlist"/>
        <w:numPr>
          <w:ilvl w:val="0"/>
          <w:numId w:val="1"/>
        </w:numPr>
        <w:spacing w:line="360" w:lineRule="auto"/>
        <w:ind w:left="142" w:firstLine="0"/>
        <w:jc w:val="both"/>
      </w:pPr>
      <w:r w:rsidRPr="007B13A5">
        <w:t xml:space="preserve">kwotę </w:t>
      </w:r>
      <w:r w:rsidR="00306FE8" w:rsidRPr="007B13A5">
        <w:t>17.741.771,78</w:t>
      </w:r>
      <w:r w:rsidRPr="007B13A5">
        <w:t xml:space="preserve"> zł dotyczącą całkowitego zwiększenia </w:t>
      </w:r>
      <w:r w:rsidR="007B13A5">
        <w:t xml:space="preserve">planu </w:t>
      </w:r>
      <w:r w:rsidRPr="007B13A5">
        <w:t xml:space="preserve">wydatków </w:t>
      </w:r>
      <w:r w:rsidR="005419BC">
        <w:br/>
        <w:t xml:space="preserve">     </w:t>
      </w:r>
      <w:r w:rsidRPr="007B13A5">
        <w:t xml:space="preserve">budżetowych zastępuje się kwotą </w:t>
      </w:r>
      <w:r w:rsidR="00306FE8" w:rsidRPr="007B13A5">
        <w:t>17.75</w:t>
      </w:r>
      <w:r w:rsidR="00996785">
        <w:t>2</w:t>
      </w:r>
      <w:r w:rsidR="00306FE8" w:rsidRPr="007B13A5">
        <w:t>.059,78</w:t>
      </w:r>
      <w:r w:rsidRPr="007B13A5">
        <w:t xml:space="preserve"> zł</w:t>
      </w:r>
    </w:p>
    <w:p w:rsidR="00EC51BB" w:rsidRDefault="00EC51BB" w:rsidP="005C5EC1">
      <w:pPr>
        <w:pStyle w:val="Akapitzlist"/>
        <w:numPr>
          <w:ilvl w:val="0"/>
          <w:numId w:val="1"/>
        </w:numPr>
        <w:spacing w:line="360" w:lineRule="auto"/>
        <w:ind w:left="142" w:firstLine="0"/>
        <w:jc w:val="both"/>
        <w:rPr>
          <w:lang w:eastAsia="ar-SA"/>
        </w:rPr>
      </w:pPr>
      <w:r>
        <w:rPr>
          <w:lang w:eastAsia="ar-SA"/>
        </w:rPr>
        <w:t>po dziale 700 dopisuje się dział 750 w brzmieniu:</w:t>
      </w:r>
    </w:p>
    <w:p w:rsidR="00EC51BB" w:rsidRDefault="00EC51BB" w:rsidP="00EC51BB">
      <w:pPr>
        <w:spacing w:line="360" w:lineRule="auto"/>
        <w:ind w:left="142"/>
        <w:rPr>
          <w:lang w:eastAsia="ar-SA"/>
        </w:rPr>
      </w:pPr>
      <w:r>
        <w:rPr>
          <w:lang w:eastAsia="ar-SA"/>
        </w:rPr>
        <w:t xml:space="preserve">„-750 – Administracja publiczna –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o kwotę              1.000,00 zł</w:t>
      </w:r>
    </w:p>
    <w:p w:rsidR="00EC51BB" w:rsidRDefault="00EC51BB" w:rsidP="00EC51BB">
      <w:pPr>
        <w:spacing w:line="360" w:lineRule="auto"/>
        <w:ind w:left="142"/>
        <w:rPr>
          <w:lang w:eastAsia="ar-SA"/>
        </w:rPr>
      </w:pPr>
      <w:r>
        <w:rPr>
          <w:u w:val="single"/>
          <w:lang w:eastAsia="ar-SA"/>
        </w:rPr>
        <w:t>rozdz. 75095</w:t>
      </w:r>
      <w:r>
        <w:rPr>
          <w:lang w:eastAsia="ar-SA"/>
        </w:rPr>
        <w:t xml:space="preserve"> – Pozostała działalność –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o kwotę              1.000,00 zł</w:t>
      </w:r>
    </w:p>
    <w:p w:rsidR="00EC51BB" w:rsidRDefault="00EC51BB" w:rsidP="00EC51BB">
      <w:pPr>
        <w:spacing w:line="360" w:lineRule="auto"/>
        <w:ind w:left="142"/>
        <w:rPr>
          <w:lang w:eastAsia="ar-SA"/>
        </w:rPr>
      </w:pPr>
      <w:r>
        <w:rPr>
          <w:lang w:eastAsia="ar-SA"/>
        </w:rPr>
        <w:t xml:space="preserve">§ 6050 – Wydatki inwestycyjne jednostek budżetowych – </w:t>
      </w:r>
      <w:r>
        <w:rPr>
          <w:lang w:eastAsia="ar-SA"/>
        </w:rPr>
        <w:tab/>
        <w:t>o kwotę              1.000,00 zł</w:t>
      </w:r>
    </w:p>
    <w:p w:rsidR="00EC51BB" w:rsidRPr="00996785" w:rsidRDefault="00EC51BB" w:rsidP="00E635BC">
      <w:pPr>
        <w:spacing w:line="360" w:lineRule="auto"/>
        <w:ind w:left="142"/>
        <w:jc w:val="both"/>
        <w:rPr>
          <w:i/>
          <w:color w:val="FF0000"/>
        </w:rPr>
      </w:pPr>
      <w:r>
        <w:rPr>
          <w:i/>
          <w:lang w:eastAsia="ar-SA"/>
        </w:rPr>
        <w:t xml:space="preserve">z przeznaczeniem na zadanie pn.: „Opracowanie PFU zagospodarowania terenu Placu </w:t>
      </w:r>
      <w:bookmarkStart w:id="0" w:name="_GoBack"/>
      <w:bookmarkEnd w:id="0"/>
      <w:r>
        <w:rPr>
          <w:i/>
          <w:lang w:eastAsia="ar-SA"/>
        </w:rPr>
        <w:t>Piłsudskiego oraz „zielonych ogrodów” w rejonie Miejskiego Domu Kultury w Stalowej Woli”.”</w:t>
      </w:r>
    </w:p>
    <w:p w:rsidR="007B13A5" w:rsidRPr="00306FE8" w:rsidRDefault="00A93D48" w:rsidP="007B13A5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</w:pPr>
      <w:r w:rsidRPr="007B13A5">
        <w:lastRenderedPageBreak/>
        <w:t xml:space="preserve">kwotę </w:t>
      </w:r>
      <w:r w:rsidR="007B13A5" w:rsidRPr="007B13A5">
        <w:t>4.360.498,61</w:t>
      </w:r>
      <w:r w:rsidRPr="007B13A5">
        <w:t xml:space="preserve"> zł dotyczącą zwiększenia </w:t>
      </w:r>
      <w:r w:rsidR="007B13A5" w:rsidRPr="007B13A5">
        <w:t xml:space="preserve">planu </w:t>
      </w:r>
      <w:r w:rsidRPr="007B13A5">
        <w:t xml:space="preserve">wydatków w dziale </w:t>
      </w:r>
      <w:r w:rsidR="007B13A5" w:rsidRPr="007B13A5">
        <w:t>801</w:t>
      </w:r>
      <w:r w:rsidRPr="007B13A5">
        <w:t xml:space="preserve"> – </w:t>
      </w:r>
      <w:r w:rsidR="007B13A5" w:rsidRPr="007B13A5">
        <w:t>Oświata i wychowanie</w:t>
      </w:r>
      <w:r w:rsidRPr="007B13A5">
        <w:t xml:space="preserve"> zastępuje się kwotą </w:t>
      </w:r>
      <w:r w:rsidR="007B13A5" w:rsidRPr="007B13A5">
        <w:t xml:space="preserve">4.369.786,61 </w:t>
      </w:r>
      <w:r w:rsidRPr="007B13A5">
        <w:t xml:space="preserve">zł oraz </w:t>
      </w:r>
      <w:r w:rsidR="007B13A5" w:rsidRPr="007B13A5">
        <w:t xml:space="preserve">dopisuje się po rozdziale 80120 </w:t>
      </w:r>
      <w:r w:rsidR="007B13A5" w:rsidRPr="00306FE8">
        <w:t>rozdział 80146 w brzmieniu:</w:t>
      </w:r>
    </w:p>
    <w:p w:rsidR="007B13A5" w:rsidRPr="00306FE8" w:rsidRDefault="007B13A5" w:rsidP="007B13A5">
      <w:pPr>
        <w:spacing w:line="360" w:lineRule="auto"/>
        <w:ind w:left="142"/>
        <w:jc w:val="both"/>
      </w:pPr>
      <w:r w:rsidRPr="00306FE8">
        <w:rPr>
          <w:u w:val="single"/>
        </w:rPr>
        <w:t>„rozdz.80146</w:t>
      </w:r>
      <w:r w:rsidRPr="00306FE8">
        <w:t xml:space="preserve"> – Dokształcanie i doskonalenie nauczycieli  - </w:t>
      </w:r>
      <w:r w:rsidRPr="00306FE8">
        <w:tab/>
      </w:r>
      <w:r w:rsidRPr="00306FE8">
        <w:tab/>
        <w:t>o kwotę   9.288,00 zł</w:t>
      </w:r>
    </w:p>
    <w:p w:rsidR="007B13A5" w:rsidRPr="00306FE8" w:rsidRDefault="007B13A5" w:rsidP="007B13A5">
      <w:pPr>
        <w:spacing w:line="360" w:lineRule="auto"/>
        <w:ind w:left="142"/>
        <w:jc w:val="both"/>
        <w:rPr>
          <w:lang w:eastAsia="ar-SA"/>
        </w:rPr>
      </w:pPr>
      <w:r w:rsidRPr="00306FE8">
        <w:rPr>
          <w:lang w:eastAsia="ar-SA"/>
        </w:rPr>
        <w:t xml:space="preserve">§ </w:t>
      </w:r>
      <w:r>
        <w:rPr>
          <w:lang w:eastAsia="ar-SA"/>
        </w:rPr>
        <w:t>4300</w:t>
      </w:r>
      <w:r w:rsidRPr="00306FE8">
        <w:rPr>
          <w:lang w:eastAsia="ar-SA"/>
        </w:rPr>
        <w:t xml:space="preserve"> </w:t>
      </w:r>
      <w:r>
        <w:rPr>
          <w:lang w:eastAsia="ar-SA"/>
        </w:rPr>
        <w:t>–</w:t>
      </w:r>
      <w:r w:rsidRPr="00306FE8">
        <w:rPr>
          <w:lang w:eastAsia="ar-SA"/>
        </w:rPr>
        <w:t xml:space="preserve"> </w:t>
      </w:r>
      <w:r>
        <w:rPr>
          <w:lang w:eastAsia="ar-SA"/>
        </w:rPr>
        <w:t>Zakup usług pozostałych</w:t>
      </w:r>
      <w:r w:rsidRPr="00306FE8">
        <w:rPr>
          <w:lang w:eastAsia="ar-SA"/>
        </w:rPr>
        <w:t xml:space="preserve"> -                                                  </w:t>
      </w:r>
      <w:r>
        <w:rPr>
          <w:lang w:eastAsia="ar-SA"/>
        </w:rPr>
        <w:tab/>
      </w:r>
      <w:r w:rsidRPr="00306FE8">
        <w:rPr>
          <w:lang w:eastAsia="ar-SA"/>
        </w:rPr>
        <w:t>o kwotę   9.288,00 zł</w:t>
      </w:r>
    </w:p>
    <w:p w:rsidR="007B13A5" w:rsidRDefault="007B13A5" w:rsidP="007B13A5">
      <w:pPr>
        <w:spacing w:line="360" w:lineRule="auto"/>
        <w:ind w:left="142"/>
        <w:jc w:val="both"/>
        <w:rPr>
          <w:i/>
          <w:lang w:eastAsia="ar-SA"/>
        </w:rPr>
      </w:pPr>
      <w:r>
        <w:rPr>
          <w:i/>
          <w:lang w:eastAsia="ar-SA"/>
        </w:rPr>
        <w:t>z przeznaczeniem na koszty studiów podyplomowych dla nauczycieli w ramach</w:t>
      </w:r>
      <w:r w:rsidRPr="00306FE8">
        <w:rPr>
          <w:i/>
          <w:lang w:eastAsia="ar-SA"/>
        </w:rPr>
        <w:t xml:space="preserve"> otrzyman</w:t>
      </w:r>
      <w:r>
        <w:rPr>
          <w:i/>
          <w:lang w:eastAsia="ar-SA"/>
        </w:rPr>
        <w:t>ego</w:t>
      </w:r>
      <w:r w:rsidRPr="00306FE8">
        <w:rPr>
          <w:i/>
          <w:lang w:eastAsia="ar-SA"/>
        </w:rPr>
        <w:t xml:space="preserve"> dofinansowania ze środków Krajowego Funduszu Szkoleniowego</w:t>
      </w:r>
      <w:r>
        <w:rPr>
          <w:i/>
          <w:lang w:eastAsia="ar-SA"/>
        </w:rPr>
        <w:t>.</w:t>
      </w:r>
      <w:r w:rsidRPr="00306FE8">
        <w:rPr>
          <w:i/>
          <w:lang w:eastAsia="ar-SA"/>
        </w:rPr>
        <w:t xml:space="preserve"> </w:t>
      </w:r>
    </w:p>
    <w:p w:rsidR="000F43AC" w:rsidRDefault="00F0616D" w:rsidP="005C5EC1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 w:rsidRPr="00F0616D">
        <w:t xml:space="preserve">w pkt 6 kwotę 46.238,88 zł dotyczącą całkowitego przeniesienia planu wydatków </w:t>
      </w:r>
      <w:r w:rsidR="005419BC">
        <w:br/>
      </w:r>
      <w:r>
        <w:t>b</w:t>
      </w:r>
      <w:r w:rsidRPr="00F0616D">
        <w:t>udżetowych pomiędzy paragrafami zastępuje się kwotą 96.238,88 zł</w:t>
      </w:r>
      <w:r>
        <w:t xml:space="preserve"> oraz </w:t>
      </w:r>
      <w:r w:rsidR="000F43AC">
        <w:t xml:space="preserve">dopisuje się </w:t>
      </w:r>
      <w:r w:rsidR="005419BC">
        <w:br/>
      </w:r>
      <w:r w:rsidR="000F43AC">
        <w:t>dział 921 w brzmieniu</w:t>
      </w:r>
      <w:r w:rsidR="00444BC2">
        <w:t>:</w:t>
      </w:r>
    </w:p>
    <w:p w:rsidR="00444BC2" w:rsidRDefault="000F43AC" w:rsidP="000F43AC">
      <w:pPr>
        <w:spacing w:line="360" w:lineRule="auto"/>
      </w:pPr>
      <w:r>
        <w:t>„</w:t>
      </w:r>
      <w:r w:rsidR="00444BC2">
        <w:t xml:space="preserve">- 921 – Kultura i ochrona dziedzictwa narodowego – </w:t>
      </w:r>
      <w:r w:rsidR="00444BC2">
        <w:tab/>
        <w:t xml:space="preserve">            o kwotę         </w:t>
      </w:r>
      <w:r>
        <w:t xml:space="preserve">   50</w:t>
      </w:r>
      <w:r w:rsidR="00444BC2">
        <w:t>.000,00 zł</w:t>
      </w:r>
    </w:p>
    <w:p w:rsidR="007B13A5" w:rsidRDefault="00444BC2" w:rsidP="000F43AC">
      <w:pPr>
        <w:spacing w:line="360" w:lineRule="auto"/>
        <w:ind w:left="142"/>
      </w:pPr>
      <w:r w:rsidRPr="000F43AC">
        <w:rPr>
          <w:u w:val="single"/>
        </w:rPr>
        <w:t>rozdz. 921</w:t>
      </w:r>
      <w:r w:rsidR="000F43AC">
        <w:rPr>
          <w:u w:val="single"/>
        </w:rPr>
        <w:t>18</w:t>
      </w:r>
      <w:r>
        <w:t xml:space="preserve"> – </w:t>
      </w:r>
      <w:r w:rsidR="000F43AC">
        <w:t>Muzea</w:t>
      </w:r>
      <w:r>
        <w:t xml:space="preserve"> – </w:t>
      </w:r>
      <w:r>
        <w:tab/>
      </w:r>
      <w:r w:rsidR="000F43AC">
        <w:tab/>
      </w:r>
      <w:r w:rsidR="000F43AC">
        <w:tab/>
      </w:r>
      <w:r w:rsidR="000F43AC">
        <w:tab/>
      </w:r>
      <w:r w:rsidR="000F43AC">
        <w:tab/>
      </w:r>
      <w:r w:rsidR="000F43AC">
        <w:tab/>
      </w:r>
      <w:r>
        <w:t xml:space="preserve">o kwotę         </w:t>
      </w:r>
      <w:r w:rsidR="000F43AC">
        <w:t xml:space="preserve">   50</w:t>
      </w:r>
      <w:r>
        <w:t>.000,00 zł</w:t>
      </w:r>
    </w:p>
    <w:p w:rsidR="00444BC2" w:rsidRPr="00C74DE2" w:rsidRDefault="00444BC2" w:rsidP="00444BC2">
      <w:pPr>
        <w:spacing w:line="360" w:lineRule="auto"/>
        <w:ind w:left="142"/>
        <w:jc w:val="both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C74DE2">
        <w:rPr>
          <w:i/>
          <w:u w:val="single"/>
        </w:rPr>
        <w:t>poprzez zmniejszenie:</w:t>
      </w:r>
    </w:p>
    <w:p w:rsidR="00444BC2" w:rsidRDefault="00444BC2" w:rsidP="00444BC2">
      <w:pPr>
        <w:spacing w:line="360" w:lineRule="auto"/>
        <w:ind w:left="142"/>
        <w:jc w:val="both"/>
      </w:pPr>
      <w:r>
        <w:t xml:space="preserve">§ 2480 – Dotacja podmiotowa z budżetu dla samorządowej </w:t>
      </w:r>
    </w:p>
    <w:p w:rsidR="00444BC2" w:rsidRDefault="00444BC2" w:rsidP="000F43AC">
      <w:pPr>
        <w:spacing w:line="360" w:lineRule="auto"/>
        <w:ind w:left="142"/>
      </w:pPr>
      <w:r>
        <w:t xml:space="preserve">               instytucji kultury – </w:t>
      </w:r>
      <w:r>
        <w:tab/>
      </w:r>
      <w:r>
        <w:tab/>
      </w:r>
      <w:r>
        <w:tab/>
      </w:r>
      <w:r>
        <w:tab/>
      </w:r>
      <w:r>
        <w:tab/>
        <w:t xml:space="preserve">o kwotę          </w:t>
      </w:r>
      <w:r w:rsidR="000F43AC">
        <w:t xml:space="preserve">  50</w:t>
      </w:r>
      <w:r>
        <w:t>.000,00 zł</w:t>
      </w:r>
    </w:p>
    <w:p w:rsidR="00444BC2" w:rsidRPr="00C74DE2" w:rsidRDefault="00444BC2" w:rsidP="00444BC2">
      <w:pPr>
        <w:spacing w:line="360" w:lineRule="auto"/>
        <w:ind w:left="142"/>
        <w:jc w:val="both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C74DE2">
        <w:rPr>
          <w:i/>
          <w:u w:val="single"/>
        </w:rPr>
        <w:t>poprzez zwiększenie:</w:t>
      </w:r>
    </w:p>
    <w:p w:rsidR="00444BC2" w:rsidRDefault="00444BC2" w:rsidP="00444BC2">
      <w:pPr>
        <w:spacing w:line="360" w:lineRule="auto"/>
        <w:ind w:left="142"/>
        <w:jc w:val="both"/>
      </w:pPr>
      <w:r>
        <w:t>§ 622</w:t>
      </w:r>
      <w:r w:rsidR="00B72010">
        <w:t>0</w:t>
      </w:r>
      <w:r>
        <w:t xml:space="preserve"> – Dotacje celowe z budżetu na finansowanie lub dofinansowanie</w:t>
      </w:r>
    </w:p>
    <w:p w:rsidR="00444BC2" w:rsidRDefault="00444BC2" w:rsidP="00444BC2">
      <w:pPr>
        <w:spacing w:line="360" w:lineRule="auto"/>
        <w:ind w:left="142"/>
        <w:jc w:val="both"/>
      </w:pPr>
      <w:r>
        <w:t xml:space="preserve">               kosztów realizacji inwestycji i zakupów inwestycyjnych </w:t>
      </w:r>
    </w:p>
    <w:p w:rsidR="00444BC2" w:rsidRDefault="00444BC2" w:rsidP="000F43AC">
      <w:pPr>
        <w:spacing w:line="360" w:lineRule="auto"/>
        <w:ind w:left="142"/>
      </w:pPr>
      <w:r>
        <w:t xml:space="preserve">               innych jednostek sektora finansów publicznych – </w:t>
      </w:r>
      <w:r>
        <w:tab/>
        <w:t xml:space="preserve">o kwotę          </w:t>
      </w:r>
      <w:r w:rsidR="000F43AC">
        <w:t xml:space="preserve">  50</w:t>
      </w:r>
      <w:r>
        <w:t>.000,00 zł</w:t>
      </w:r>
    </w:p>
    <w:p w:rsidR="00444BC2" w:rsidRDefault="00444BC2" w:rsidP="00444BC2">
      <w:pPr>
        <w:spacing w:line="360" w:lineRule="auto"/>
        <w:ind w:left="142"/>
        <w:jc w:val="both"/>
        <w:rPr>
          <w:i/>
        </w:rPr>
      </w:pPr>
      <w:r w:rsidRPr="00444BC2">
        <w:rPr>
          <w:i/>
        </w:rPr>
        <w:t>z przeznaczeniem na zadanie pn.: „</w:t>
      </w:r>
      <w:r w:rsidR="000F43AC" w:rsidRPr="000F43AC">
        <w:rPr>
          <w:i/>
        </w:rPr>
        <w:t>IV etap rewaloryzacji budynku dawnego C.K. Sądu Powiatowego w Stalowej Woli na potrzeby wystawienniczo - edukacyjne</w:t>
      </w:r>
      <w:r w:rsidR="000F43AC">
        <w:rPr>
          <w:i/>
        </w:rPr>
        <w:t>” na wykonanie koniecznych prac dodatkowyc</w:t>
      </w:r>
      <w:r w:rsidR="00F0616D">
        <w:rPr>
          <w:i/>
        </w:rPr>
        <w:t>h”</w:t>
      </w:r>
    </w:p>
    <w:p w:rsidR="007B13A5" w:rsidRDefault="007B13A5" w:rsidP="003008AC">
      <w:pPr>
        <w:spacing w:line="360" w:lineRule="auto"/>
        <w:jc w:val="both"/>
      </w:pPr>
    </w:p>
    <w:p w:rsidR="003008AC" w:rsidRDefault="003008AC" w:rsidP="003008AC">
      <w:pPr>
        <w:spacing w:line="360" w:lineRule="auto"/>
        <w:jc w:val="both"/>
        <w:rPr>
          <w:lang w:eastAsia="ar-SA"/>
        </w:rPr>
      </w:pPr>
      <w:r w:rsidRPr="007B13A5">
        <w:rPr>
          <w:u w:val="single"/>
        </w:rPr>
        <w:t xml:space="preserve">w </w:t>
      </w:r>
      <w:r w:rsidRPr="007B13A5">
        <w:rPr>
          <w:u w:val="single"/>
          <w:lang w:eastAsia="ar-SA"/>
        </w:rPr>
        <w:t>§ 2</w:t>
      </w:r>
      <w:r>
        <w:rPr>
          <w:lang w:eastAsia="ar-SA"/>
        </w:rPr>
        <w:t xml:space="preserve"> kwotę </w:t>
      </w:r>
      <w:r w:rsidR="000F43AC">
        <w:rPr>
          <w:lang w:eastAsia="ar-SA"/>
        </w:rPr>
        <w:t>55.308.833,98</w:t>
      </w:r>
      <w:r>
        <w:rPr>
          <w:lang w:eastAsia="ar-SA"/>
        </w:rPr>
        <w:t xml:space="preserve"> zł dotycząca planu wydatków majątkowych zastępuje się kwotą </w:t>
      </w:r>
      <w:r w:rsidR="000F43AC">
        <w:rPr>
          <w:lang w:eastAsia="ar-SA"/>
        </w:rPr>
        <w:t>55.35</w:t>
      </w:r>
      <w:r w:rsidR="00EC51BB">
        <w:rPr>
          <w:lang w:eastAsia="ar-SA"/>
        </w:rPr>
        <w:t>9</w:t>
      </w:r>
      <w:r w:rsidR="000F43AC">
        <w:rPr>
          <w:lang w:eastAsia="ar-SA"/>
        </w:rPr>
        <w:t>.833,98</w:t>
      </w:r>
      <w:r>
        <w:rPr>
          <w:lang w:eastAsia="ar-SA"/>
        </w:rPr>
        <w:t xml:space="preserve"> zł</w:t>
      </w:r>
      <w:r w:rsidR="00F347FD">
        <w:rPr>
          <w:lang w:eastAsia="ar-SA"/>
        </w:rPr>
        <w:t xml:space="preserve"> oraz dokonuje </w:t>
      </w:r>
      <w:r w:rsidR="00F0616D">
        <w:rPr>
          <w:lang w:eastAsia="ar-SA"/>
        </w:rPr>
        <w:t xml:space="preserve">się </w:t>
      </w:r>
      <w:r w:rsidR="00F347FD">
        <w:rPr>
          <w:lang w:eastAsia="ar-SA"/>
        </w:rPr>
        <w:t>odpowiednich zmian w tabeli wydatków majątkowych.</w:t>
      </w:r>
    </w:p>
    <w:p w:rsidR="00EC51BB" w:rsidRDefault="00EC51BB" w:rsidP="003008AC">
      <w:pPr>
        <w:spacing w:line="360" w:lineRule="auto"/>
        <w:jc w:val="both"/>
        <w:rPr>
          <w:lang w:eastAsia="ar-SA"/>
        </w:rPr>
      </w:pPr>
    </w:p>
    <w:p w:rsidR="00EC51BB" w:rsidRDefault="00EC51BB" w:rsidP="003008AC">
      <w:pPr>
        <w:spacing w:line="360" w:lineRule="auto"/>
        <w:jc w:val="both"/>
        <w:rPr>
          <w:lang w:eastAsia="ar-SA"/>
        </w:rPr>
      </w:pPr>
      <w:r>
        <w:rPr>
          <w:lang w:eastAsia="ar-SA"/>
        </w:rPr>
        <w:t>II. w treści uzasadnienia:</w:t>
      </w:r>
    </w:p>
    <w:p w:rsidR="005C5EC1" w:rsidRDefault="005C5EC1" w:rsidP="005C5EC1">
      <w:pPr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1) w pkt 1 kwotę 828.929,42 zł dotyczącą zwiększenia planu dochodów budżetowych </w:t>
      </w:r>
      <w:r>
        <w:rPr>
          <w:lang w:eastAsia="ar-SA"/>
        </w:rPr>
        <w:br/>
        <w:t xml:space="preserve">          zastępuje się kwotą 929.992,42 zł oraz dopisuje się pkt 6 w brzmieniu”</w:t>
      </w:r>
    </w:p>
    <w:p w:rsidR="005C5EC1" w:rsidRDefault="005C5EC1" w:rsidP="005C5EC1">
      <w:pPr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„6. Wyższych wpływów z różnych opłat w Urzędzie Miasta – 1.000,00 zł”</w:t>
      </w:r>
    </w:p>
    <w:p w:rsidR="005C5EC1" w:rsidRDefault="005C5EC1" w:rsidP="005C5EC1">
      <w:pPr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2) kwotę 9.523.283,17 zł dotyczącą kwoty wolnej </w:t>
      </w:r>
      <w:proofErr w:type="spellStart"/>
      <w:r>
        <w:rPr>
          <w:lang w:eastAsia="ar-SA"/>
        </w:rPr>
        <w:t>zastepuje</w:t>
      </w:r>
      <w:proofErr w:type="spellEnd"/>
      <w:r>
        <w:rPr>
          <w:lang w:eastAsia="ar-SA"/>
        </w:rPr>
        <w:t xml:space="preserve"> się kwotą 9.524.283,17 zł oraz </w:t>
      </w:r>
      <w:r>
        <w:rPr>
          <w:lang w:eastAsia="ar-SA"/>
        </w:rPr>
        <w:br/>
        <w:t xml:space="preserve">         dopisuje się pkt 10 w brzmieniu:</w:t>
      </w:r>
    </w:p>
    <w:p w:rsidR="005C5EC1" w:rsidRDefault="005C5EC1" w:rsidP="005C5EC1">
      <w:pPr>
        <w:spacing w:line="360" w:lineRule="auto"/>
        <w:jc w:val="both"/>
        <w:rPr>
          <w:lang w:eastAsia="ar-SA"/>
        </w:rPr>
      </w:pPr>
      <w:r>
        <w:rPr>
          <w:lang w:eastAsia="ar-SA"/>
        </w:rPr>
        <w:lastRenderedPageBreak/>
        <w:t xml:space="preserve">    „10. Utworzenie zadania pn.: „Opracowanie PFU zagospodarowania terenu Placu </w:t>
      </w:r>
      <w:r>
        <w:rPr>
          <w:lang w:eastAsia="ar-SA"/>
        </w:rPr>
        <w:br/>
        <w:t xml:space="preserve">             Piłsudskiego oraz „zielonych ogrodów” w rejonie Miejskiego Domu Kultury </w:t>
      </w:r>
      <w:r>
        <w:rPr>
          <w:lang w:eastAsia="ar-SA"/>
        </w:rPr>
        <w:br/>
        <w:t xml:space="preserve">             w Stalowej Woli” – 1.000,00 zł.”</w:t>
      </w:r>
    </w:p>
    <w:p w:rsidR="00EC51BB" w:rsidRDefault="00EC51BB" w:rsidP="003008AC">
      <w:pPr>
        <w:spacing w:line="360" w:lineRule="auto"/>
        <w:jc w:val="both"/>
      </w:pPr>
    </w:p>
    <w:p w:rsidR="00503F82" w:rsidRDefault="00503F82" w:rsidP="00503F82">
      <w:pPr>
        <w:spacing w:line="360" w:lineRule="auto"/>
        <w:jc w:val="both"/>
      </w:pPr>
    </w:p>
    <w:p w:rsidR="00503F82" w:rsidRDefault="00503F82"/>
    <w:sectPr w:rsidR="00503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35D"/>
    <w:multiLevelType w:val="hybridMultilevel"/>
    <w:tmpl w:val="78B2E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438F"/>
    <w:multiLevelType w:val="hybridMultilevel"/>
    <w:tmpl w:val="274E6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A541F"/>
    <w:multiLevelType w:val="hybridMultilevel"/>
    <w:tmpl w:val="412CA0C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EDB06FF"/>
    <w:multiLevelType w:val="hybridMultilevel"/>
    <w:tmpl w:val="10447AF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F8254FA"/>
    <w:multiLevelType w:val="hybridMultilevel"/>
    <w:tmpl w:val="80EE8B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6C"/>
    <w:rsid w:val="000F43AC"/>
    <w:rsid w:val="00102C31"/>
    <w:rsid w:val="002E32B4"/>
    <w:rsid w:val="003008AC"/>
    <w:rsid w:val="00306FE8"/>
    <w:rsid w:val="003513E0"/>
    <w:rsid w:val="00444BC2"/>
    <w:rsid w:val="00503F82"/>
    <w:rsid w:val="005419BC"/>
    <w:rsid w:val="005C5EC1"/>
    <w:rsid w:val="006B3645"/>
    <w:rsid w:val="006F3921"/>
    <w:rsid w:val="007B13A5"/>
    <w:rsid w:val="00996785"/>
    <w:rsid w:val="00A93D48"/>
    <w:rsid w:val="00B72010"/>
    <w:rsid w:val="00C74DE2"/>
    <w:rsid w:val="00DB60BE"/>
    <w:rsid w:val="00E45FD8"/>
    <w:rsid w:val="00E55A78"/>
    <w:rsid w:val="00E635BC"/>
    <w:rsid w:val="00EC51BB"/>
    <w:rsid w:val="00ED406C"/>
    <w:rsid w:val="00F0616D"/>
    <w:rsid w:val="00F2388A"/>
    <w:rsid w:val="00F347FD"/>
    <w:rsid w:val="00F448CB"/>
    <w:rsid w:val="00F8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E26C8-0E8C-4887-A23F-86D0A9FB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F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0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0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Jadwiga Tabor</cp:lastModifiedBy>
  <cp:revision>12</cp:revision>
  <cp:lastPrinted>2020-10-12T05:50:00Z</cp:lastPrinted>
  <dcterms:created xsi:type="dcterms:W3CDTF">2020-03-10T16:15:00Z</dcterms:created>
  <dcterms:modified xsi:type="dcterms:W3CDTF">2020-10-12T11:31:00Z</dcterms:modified>
</cp:coreProperties>
</file>