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78" w:rsidRPr="005D3ABF" w:rsidRDefault="00053B78" w:rsidP="00053B78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666627">
        <w:rPr>
          <w:rFonts w:ascii="Times New Roman" w:eastAsia="Times New Roman" w:hAnsi="Times New Roman"/>
          <w:b/>
          <w:sz w:val="24"/>
          <w:szCs w:val="24"/>
          <w:lang w:eastAsia="ar-SA"/>
        </w:rPr>
        <w:t>12</w:t>
      </w:r>
      <w:r w:rsidR="004C4A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października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 zmian w budżecie miasta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 oraz zmieniająca uchwałę budżetową Miasta Stalow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ej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Wol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rok.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5D3ABF" w:rsidRDefault="00855617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Na podstawie</w:t>
      </w:r>
      <w:r w:rsidR="00053B78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(Dz. U. z </w:t>
      </w:r>
      <w:r w:rsidR="007B0D82"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="00053B78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7B0D82">
        <w:rPr>
          <w:rFonts w:ascii="Times New Roman" w:eastAsia="Times New Roman" w:hAnsi="Times New Roman"/>
          <w:sz w:val="24"/>
          <w:szCs w:val="24"/>
          <w:lang w:eastAsia="ar-SA"/>
        </w:rPr>
        <w:t>713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 oraz art.</w:t>
      </w:r>
      <w:r w:rsidR="00053B78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211 i art.</w:t>
      </w:r>
      <w:r w:rsidR="00053B78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212 ustawy z dnia 27 sierpnia</w:t>
      </w:r>
      <w:r w:rsidR="00053B78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2009 roku o finansach publicznych (Dz. U. z 2019 r. poz. 869</w:t>
      </w:r>
      <w:r w:rsidR="00053B78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="00053B78"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Pr="004E7928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053B78" w:rsidRPr="00FC2020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</w:t>
      </w:r>
      <w:r w:rsidR="00AE2F7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FC202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kwotę    </w:t>
      </w:r>
      <w:r w:rsidR="0057400B" w:rsidRPr="00FC202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8.065.320,42</w:t>
      </w:r>
      <w:r w:rsidR="001B02E9" w:rsidRPr="00FC202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FC202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zł         </w:t>
      </w:r>
    </w:p>
    <w:p w:rsidR="00A34E47" w:rsidRDefault="00A34E47" w:rsidP="00053B7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4C4AD3" w:rsidRDefault="004C4AD3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22.017,00 zł</w:t>
      </w:r>
    </w:p>
    <w:p w:rsidR="004C4AD3" w:rsidRDefault="004C4AD3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Lokalny transport zbiorowy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22.017,00 zł</w:t>
      </w:r>
    </w:p>
    <w:p w:rsidR="004C4AD3" w:rsidRDefault="004C4AD3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2440 – Dotacje otrzymane z państwowych funduszy celowych </w:t>
      </w:r>
    </w:p>
    <w:p w:rsidR="004C4AD3" w:rsidRDefault="004C4AD3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na realizację zadań bieżących jednostek sektora </w:t>
      </w:r>
    </w:p>
    <w:p w:rsidR="004C4AD3" w:rsidRDefault="004C4AD3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finansów publicznych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22.017,00 zł</w:t>
      </w:r>
    </w:p>
    <w:p w:rsidR="004C4AD3" w:rsidRDefault="004C4AD3" w:rsidP="004C4AD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 w:rsidR="00D17F0D">
        <w:rPr>
          <w:rFonts w:ascii="Times New Roman" w:eastAsia="Times New Roman" w:hAnsi="Times New Roman"/>
          <w:i/>
          <w:sz w:val="24"/>
          <w:szCs w:val="24"/>
          <w:lang w:eastAsia="ar-SA"/>
        </w:rPr>
        <w:t>umową Nr 598/2019/Wn09/OA-IO/D z dnia 9 grudnia 20</w:t>
      </w:r>
      <w:r w:rsidR="00030821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D17F0D">
        <w:rPr>
          <w:rFonts w:ascii="Times New Roman" w:eastAsia="Times New Roman" w:hAnsi="Times New Roman"/>
          <w:i/>
          <w:sz w:val="24"/>
          <w:szCs w:val="24"/>
          <w:lang w:eastAsia="ar-SA"/>
        </w:rPr>
        <w:t>9 r.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NFOŚiGW </w:t>
      </w:r>
      <w:r w:rsidR="00D17F0D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o dofinansowanie w formie dotacji </w:t>
      </w:r>
      <w:r w:rsidR="00FC2020">
        <w:rPr>
          <w:rFonts w:ascii="Times New Roman" w:eastAsia="Times New Roman" w:hAnsi="Times New Roman"/>
          <w:i/>
          <w:sz w:val="24"/>
          <w:szCs w:val="24"/>
          <w:lang w:eastAsia="ar-SA"/>
        </w:rPr>
        <w:t>przedsięwzięcia pn.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: „Strategia Rozwoju Elektromobilności w Gminie Stalowa Wola na lata 2020 – 2036”.</w:t>
      </w:r>
    </w:p>
    <w:p w:rsidR="003A6E4D" w:rsidRDefault="003A6E4D" w:rsidP="004C4AD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7.766,50 zł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Różne jednostki obsługi gospodarki mieszkaniowej – o kwotę         7.766,50 zł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7.766,50 zł </w:t>
      </w:r>
    </w:p>
    <w:p w:rsidR="003A6E4D" w:rsidRDefault="003A6E4D" w:rsidP="003A6E4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C87233">
        <w:rPr>
          <w:rFonts w:ascii="Times New Roman" w:eastAsia="Times New Roman" w:hAnsi="Times New Roman"/>
          <w:i/>
          <w:sz w:val="24"/>
          <w:szCs w:val="24"/>
          <w:lang w:eastAsia="ar-SA"/>
        </w:rPr>
        <w:t>zwrotu skałek ZUS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ZAB w Stalowej Woli</w:t>
      </w:r>
      <w:r w:rsidR="00C8723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pandemi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t>ą</w:t>
      </w:r>
      <w:r w:rsidR="00C8723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COVID-19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CB13B7" w:rsidRDefault="00CB13B7" w:rsidP="003A6E4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B13B7" w:rsidRDefault="00CB13B7" w:rsidP="003A6E4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- 756 – Dochody od osób prawnych, od osób fizycznych i od innych</w:t>
      </w:r>
    </w:p>
    <w:p w:rsidR="00CB13B7" w:rsidRDefault="00CB13B7" w:rsidP="003A6E4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jednostek nieposiadających osobowości prawnej oraz </w:t>
      </w:r>
    </w:p>
    <w:p w:rsidR="00CB13B7" w:rsidRDefault="00CB13B7" w:rsidP="00CB13B7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wydatki związane z ich poborem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15.106,00 zł</w:t>
      </w:r>
    </w:p>
    <w:p w:rsidR="00C80F14" w:rsidRDefault="00C80F14" w:rsidP="00CB13B7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B13B7" w:rsidRDefault="00CB13B7" w:rsidP="00CB13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CB13B7" w:rsidRDefault="00CB13B7" w:rsidP="00CB13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>rozdz. 75615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podatku rolnego, podatku leśnego, </w:t>
      </w:r>
    </w:p>
    <w:p w:rsidR="00CB13B7" w:rsidRDefault="00CB13B7" w:rsidP="00CB13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podatku od czynności cywilnoprawnych, podatków</w:t>
      </w:r>
    </w:p>
    <w:p w:rsidR="00CB13B7" w:rsidRDefault="00CB13B7" w:rsidP="00CB13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i opłat lokalnych od osób prawnych </w:t>
      </w:r>
      <w:r w:rsidR="007F411A">
        <w:rPr>
          <w:rFonts w:ascii="Times New Roman" w:eastAsia="Times New Roman" w:hAnsi="Times New Roman"/>
          <w:sz w:val="24"/>
          <w:szCs w:val="24"/>
          <w:lang w:eastAsia="ar-SA"/>
        </w:rPr>
        <w:t>i innych</w:t>
      </w:r>
    </w:p>
    <w:p w:rsidR="007F411A" w:rsidRDefault="007F411A" w:rsidP="00CB13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jednostek organizacyjnych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15.106,00 zł</w:t>
      </w:r>
    </w:p>
    <w:p w:rsidR="007F411A" w:rsidRDefault="007F411A" w:rsidP="00CB13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2680 – Rekompensaty utraconych dochodów w podatkach </w:t>
      </w:r>
    </w:p>
    <w:p w:rsidR="007F411A" w:rsidRDefault="007F411A" w:rsidP="00CB13B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 opłatach lokalnych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15.106,00 zł</w:t>
      </w:r>
    </w:p>
    <w:p w:rsidR="007F411A" w:rsidRPr="007F411A" w:rsidRDefault="007F411A" w:rsidP="0038462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</w:t>
      </w:r>
      <w:r w:rsidR="0038462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e złożonymi wnioskami na większą niż planowano kwotę z tytułu rekompensat utraconych dochodów. </w:t>
      </w:r>
    </w:p>
    <w:p w:rsidR="004C4AD3" w:rsidRDefault="004C4AD3" w:rsidP="00053B7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C60760" w:rsidRDefault="00C60760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>758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>Różne rozliczenia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="004C4AD3">
        <w:rPr>
          <w:rFonts w:ascii="Times New Roman" w:eastAsia="Times New Roman" w:hAnsi="Times New Roman"/>
          <w:b/>
          <w:sz w:val="24"/>
          <w:szCs w:val="24"/>
          <w:lang w:eastAsia="ar-SA"/>
        </w:rPr>
        <w:t>7.245.616,00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60760" w:rsidRDefault="00C60760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A32AB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75814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>Różne rozliczenia finansowe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4C4AD3">
        <w:rPr>
          <w:rFonts w:ascii="Times New Roman" w:eastAsia="Times New Roman" w:hAnsi="Times New Roman"/>
          <w:sz w:val="24"/>
          <w:szCs w:val="24"/>
          <w:lang w:eastAsia="ar-SA"/>
        </w:rPr>
        <w:t>7.245.616,00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C4AD3" w:rsidRDefault="00C60760" w:rsidP="004C4AD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4C4AD3">
        <w:rPr>
          <w:rFonts w:ascii="Times New Roman" w:eastAsia="Times New Roman" w:hAnsi="Times New Roman"/>
          <w:sz w:val="24"/>
          <w:szCs w:val="24"/>
          <w:lang w:eastAsia="ar-SA"/>
        </w:rPr>
        <w:t>6280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C4AD3">
        <w:rPr>
          <w:rFonts w:ascii="Times New Roman" w:eastAsia="Times New Roman" w:hAnsi="Times New Roman"/>
          <w:sz w:val="24"/>
          <w:szCs w:val="24"/>
          <w:lang w:eastAsia="ar-SA"/>
        </w:rPr>
        <w:t xml:space="preserve">Środki otrzymane od pozostałych jednostek zaliczanych </w:t>
      </w:r>
    </w:p>
    <w:p w:rsidR="004C4AD3" w:rsidRDefault="004C4AD3" w:rsidP="004C4AD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do sektora finansów publicznych na finansowanie lub</w:t>
      </w:r>
    </w:p>
    <w:p w:rsidR="004C4AD3" w:rsidRDefault="004C4AD3" w:rsidP="004C4AD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dofinansowanie kosztów realizacji inwestycji i zakupów</w:t>
      </w:r>
    </w:p>
    <w:p w:rsidR="004C4AD3" w:rsidRDefault="004C4AD3" w:rsidP="004C4AD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inwestycyjnych jednostek zaliczanych do sektora </w:t>
      </w:r>
    </w:p>
    <w:p w:rsidR="00C60760" w:rsidRDefault="004C4AD3" w:rsidP="004C4AD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finansów publicznych</w:t>
      </w:r>
      <w:r w:rsidR="00C6076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C6076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6076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6076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6076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6076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7.245.616</w:t>
      </w:r>
      <w:r w:rsidR="00C60760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680965" w:rsidRDefault="00A32ABC" w:rsidP="0068096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 w:rsidR="004C4AD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otrzymaniem środków z Rządowego Funduszu Inwestycji </w:t>
      </w:r>
      <w:r w:rsidR="00D17F0D">
        <w:rPr>
          <w:rFonts w:ascii="Times New Roman" w:eastAsia="Times New Roman" w:hAnsi="Times New Roman"/>
          <w:i/>
          <w:sz w:val="24"/>
          <w:szCs w:val="24"/>
          <w:lang w:eastAsia="ar-SA"/>
        </w:rPr>
        <w:t>Lokalnych</w:t>
      </w:r>
      <w:r w:rsidR="007A7A3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na podstawie Uchwały nr 102 Rady Ministrów z dnia 23 lipca 2020 r. w sprawie wsparcia na realizację zadań inwestycyjnych przez jednostki samorządu terytorialnego</w:t>
      </w:r>
      <w:r w:rsidR="004C4AD3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D17F0D" w:rsidRDefault="00D17F0D" w:rsidP="0068096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17F0D" w:rsidRDefault="00D17F0D" w:rsidP="00D17F0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– Oświata i wychowanie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57400B">
        <w:rPr>
          <w:rFonts w:ascii="Times New Roman" w:eastAsia="Times New Roman" w:hAnsi="Times New Roman"/>
          <w:b/>
          <w:sz w:val="24"/>
          <w:szCs w:val="24"/>
          <w:lang w:eastAsia="ar-SA"/>
        </w:rPr>
        <w:t>108.872,89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D17F0D" w:rsidRDefault="00D17F0D" w:rsidP="00D17F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szkoły podstawowe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57400B">
        <w:rPr>
          <w:rFonts w:ascii="Times New Roman" w:eastAsia="Times New Roman" w:hAnsi="Times New Roman"/>
          <w:sz w:val="24"/>
          <w:szCs w:val="24"/>
          <w:lang w:eastAsia="ar-SA"/>
        </w:rPr>
        <w:t>32.931,23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17F0D" w:rsidRDefault="00D17F0D" w:rsidP="00D17F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0610 – Wpływy z opłat egzaminacyjnych oraz opłat za wydawanie</w:t>
      </w:r>
    </w:p>
    <w:p w:rsidR="00D17F0D" w:rsidRDefault="00D17F0D" w:rsidP="00D17F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świadectw, dyplomów, zaświadczeń, certyfikatów i ich</w:t>
      </w:r>
    </w:p>
    <w:p w:rsidR="00D17F0D" w:rsidRDefault="00D17F0D" w:rsidP="00D17F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duplikatów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26,00 zł</w:t>
      </w:r>
    </w:p>
    <w:p w:rsidR="00D17F0D" w:rsidRDefault="00D17F0D" w:rsidP="00D17F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wpłynięciem opłaty za wydanie duplikatu świadectwa szkolnego w PSP Nr 4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57400B" w:rsidRDefault="0057400B" w:rsidP="00D17F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7400B" w:rsidRDefault="0057400B" w:rsidP="00D17F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0950 – Wpływy z tytułu kar i odszkodowań wynikających </w:t>
      </w:r>
    </w:p>
    <w:p w:rsidR="0057400B" w:rsidRDefault="0057400B" w:rsidP="00D17F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z umów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1.655,71 zł</w:t>
      </w:r>
    </w:p>
    <w:p w:rsidR="0057400B" w:rsidRPr="0057400B" w:rsidRDefault="0057400B" w:rsidP="00D17F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odszkodowaniem z firmy ubezpieczeniowej w PSP nr 5 w Stalowej Woli.</w:t>
      </w:r>
    </w:p>
    <w:p w:rsidR="003A6E4D" w:rsidRDefault="003A6E4D" w:rsidP="00D17F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A6E4D" w:rsidRDefault="003A6E4D" w:rsidP="00D17F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31.249,52 zł </w:t>
      </w:r>
    </w:p>
    <w:p w:rsidR="00C87233" w:rsidRDefault="00C87233" w:rsidP="00C8723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1" w:name="_Hlk52392993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zwrotu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t>składek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ZUS </w:t>
      </w:r>
      <w:bookmarkEnd w:id="1"/>
      <w:r w:rsidR="003A6E4D">
        <w:rPr>
          <w:rFonts w:ascii="Times New Roman" w:eastAsia="Times New Roman" w:hAnsi="Times New Roman"/>
          <w:i/>
          <w:sz w:val="24"/>
          <w:szCs w:val="24"/>
          <w:lang w:eastAsia="ar-SA"/>
        </w:rPr>
        <w:t>w PSP Nr 2 w Stalowej Wol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i w związku z pandemia COVID-19.</w:t>
      </w:r>
    </w:p>
    <w:p w:rsidR="003A6E4D" w:rsidRPr="003A6E4D" w:rsidRDefault="003A6E4D" w:rsidP="00D17F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A6E4D" w:rsidRDefault="003A6E4D" w:rsidP="00D17F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Przedszkola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75.941,66 zł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75.941,66 zł</w:t>
      </w:r>
    </w:p>
    <w:p w:rsidR="003A6E4D" w:rsidRDefault="00C87233" w:rsidP="003A6E4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zwrotu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t>składek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ZUS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pandemia COVID-19 w </w:t>
      </w:r>
      <w:r w:rsidR="003A6E4D">
        <w:rPr>
          <w:rFonts w:ascii="Times New Roman" w:eastAsia="Times New Roman" w:hAnsi="Times New Roman"/>
          <w:i/>
          <w:sz w:val="24"/>
          <w:szCs w:val="24"/>
          <w:lang w:eastAsia="ar-SA"/>
        </w:rPr>
        <w:t>jednostkach: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Przedszkole Nr 1 – 11.373,66 zł,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Przedszkole Nr 2 – 6.646,31 zł,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3) Przedszkole Nr 3 – 11.473,40 zł,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4) Przedszkole Nr 4 – 1.799,36 zł,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5) Przedszkole Nr 6 – 6.212,98 zł,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6) Przedszkole Nr 7 – 7.404,85 zł,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7) Przedszkole Nr 9 – 4.477,29 zł,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8) Przedszkole Nr 10 – 5.124,30 zł,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9) Przedszkole Nr 12 – 7.286,51 zł,</w:t>
      </w:r>
    </w:p>
    <w:p w:rsidR="003A6E4D" w:rsidRDefault="003A6E4D" w:rsidP="003A6E4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10) Przedszkole Nr 15 – 12.865,11 zł,</w:t>
      </w:r>
    </w:p>
    <w:p w:rsidR="00D17F0D" w:rsidRPr="00D17F0D" w:rsidRDefault="003A6E4D" w:rsidP="00D17F0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11) Przedszkole Nr 18 – 1.277,89 zł.</w:t>
      </w:r>
    </w:p>
    <w:p w:rsidR="003C6A69" w:rsidRDefault="003C6A69" w:rsidP="009B680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Default="00A34E47" w:rsidP="009B680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>852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>Pomoc społeczna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="009941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5209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>49.000,00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53B78" w:rsidRDefault="00053B78" w:rsidP="009B68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99418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852</w:t>
      </w:r>
      <w:r w:rsidR="0057014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>Domy</w:t>
      </w:r>
      <w:r w:rsidR="00A34E47">
        <w:rPr>
          <w:rFonts w:ascii="Times New Roman" w:eastAsia="Times New Roman" w:hAnsi="Times New Roman"/>
          <w:sz w:val="24"/>
          <w:szCs w:val="24"/>
          <w:lang w:eastAsia="ar-SA"/>
        </w:rPr>
        <w:t xml:space="preserve"> pomocy społecznej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9418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9418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994189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34E47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9941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 xml:space="preserve">5.000,00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C92468" w:rsidRDefault="00C92468" w:rsidP="0057014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09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0 – Wpływy z 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>rozliczeń/zwrotów z lat ubiegłych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>5.000,00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B6D8D" w:rsidRDefault="00DB6D8D" w:rsidP="0057014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2468" w:rsidRDefault="00C92468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Usługi opiekuńcze i specjalistyczne usługi </w:t>
      </w:r>
    </w:p>
    <w:p w:rsidR="00C92468" w:rsidRDefault="00C92468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opiekuńcze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>40.000,00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70143" w:rsidRDefault="00570143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0830 – Wpływy z usług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40.000,00 zł </w:t>
      </w:r>
    </w:p>
    <w:p w:rsidR="00570143" w:rsidRDefault="00570143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0143" w:rsidRPr="00570143" w:rsidRDefault="00570143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4.000,00 zł </w:t>
      </w:r>
    </w:p>
    <w:p w:rsidR="00C92468" w:rsidRDefault="00C92468" w:rsidP="00C9246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 xml:space="preserve">  4.000,00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70143" w:rsidRDefault="00570143" w:rsidP="0057014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wyższymi niż zaplanowano wpływami z tytułu usług opiekuńczych oraz opłat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za pobyt w schronisku w MOPS w Stalowej Woli.</w:t>
      </w:r>
    </w:p>
    <w:p w:rsidR="00A34E47" w:rsidRDefault="00A34E47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34E47" w:rsidRDefault="00A34E47" w:rsidP="00A34E47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3A6E4D">
        <w:rPr>
          <w:rFonts w:ascii="Times New Roman" w:eastAsia="Times New Roman" w:hAnsi="Times New Roman"/>
          <w:b/>
          <w:sz w:val="24"/>
          <w:szCs w:val="24"/>
          <w:lang w:eastAsia="ar-SA"/>
        </w:rPr>
        <w:t>855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>Rodzina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  </w:t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30.028,11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</w:p>
    <w:p w:rsidR="00A34E47" w:rsidRDefault="00A34E47" w:rsidP="0057014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57014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85505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>Tworzenie i funkcjonowanie żłobków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>30.028,11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34E47" w:rsidRDefault="00A34E47" w:rsidP="00A34E4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09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0 – Wpływy z 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>różnych dochodów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570143">
        <w:rPr>
          <w:rFonts w:ascii="Times New Roman" w:eastAsia="Times New Roman" w:hAnsi="Times New Roman"/>
          <w:sz w:val="24"/>
          <w:szCs w:val="24"/>
          <w:lang w:eastAsia="ar-SA"/>
        </w:rPr>
        <w:t>30.028,11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34E47" w:rsidRDefault="00C87233" w:rsidP="00A34E47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zwrotu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t>składek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ZUS w związku z pandemią COVID-19 </w:t>
      </w:r>
      <w:r w:rsidR="00570143"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:rsidR="00570143" w:rsidRDefault="00570143" w:rsidP="00A34E47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1) Żłobek Miejski – 8.258,97 zł,</w:t>
      </w:r>
    </w:p>
    <w:p w:rsidR="00570143" w:rsidRDefault="00570143" w:rsidP="00A34E47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Miejski Żłobek Integracyjny – 21.769,14 zł.</w:t>
      </w:r>
    </w:p>
    <w:p w:rsidR="0057400B" w:rsidRDefault="0057400B" w:rsidP="00A34E47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02789" w:rsidRDefault="00602789" w:rsidP="00A34E47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02789" w:rsidRDefault="00602789" w:rsidP="00A34E47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586.913,92 zł</w:t>
      </w:r>
    </w:p>
    <w:p w:rsidR="00602789" w:rsidRDefault="00602789" w:rsidP="00A34E4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i wydatki związane z gromadzeniem środków</w:t>
      </w:r>
    </w:p>
    <w:p w:rsidR="00602789" w:rsidRDefault="00602789" w:rsidP="00A34E4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z opłat i kar za korzystanie ze środowiska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586.913,92 zł</w:t>
      </w:r>
    </w:p>
    <w:p w:rsidR="009B680D" w:rsidRDefault="00602789" w:rsidP="0060278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0690 – Wpływy z różnych opłat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586.913,92 zł</w:t>
      </w:r>
    </w:p>
    <w:p w:rsidR="00602789" w:rsidRDefault="00602789" w:rsidP="0060278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wyższych wpływów.</w:t>
      </w:r>
    </w:p>
    <w:p w:rsidR="00602789" w:rsidRPr="00602789" w:rsidRDefault="00602789" w:rsidP="0060278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46F5D" w:rsidRDefault="00613D55" w:rsidP="0057014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570143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D2359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Zmniejsza</w:t>
      </w:r>
      <w:r w:rsidR="00570143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dochodó</w:t>
      </w:r>
      <w:r w:rsidR="0060278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w budżetowych – </w:t>
      </w:r>
      <w:r w:rsidR="0060278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60278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60278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570143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</w:t>
      </w:r>
      <w:r w:rsidR="0057014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D2359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60278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D2359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746F5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1.0</w:t>
      </w:r>
      <w:r w:rsidR="00D23594" w:rsidRPr="00D2359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20.000,00</w:t>
      </w:r>
      <w:r w:rsidR="00570143" w:rsidRPr="00D2359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</w:t>
      </w:r>
    </w:p>
    <w:p w:rsidR="00746F5D" w:rsidRDefault="00746F5D" w:rsidP="00746F5D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13D5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w następujących działach:</w:t>
      </w:r>
    </w:p>
    <w:p w:rsidR="00570143" w:rsidRPr="00D23594" w:rsidRDefault="00746F5D" w:rsidP="0057014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="00570143" w:rsidRPr="00D235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852</w:t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Pomoc społeczna – </w:t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  </w:t>
      </w:r>
      <w:r w:rsidR="00D23594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="00570143">
        <w:rPr>
          <w:rFonts w:ascii="Times New Roman" w:eastAsia="Times New Roman" w:hAnsi="Times New Roman"/>
          <w:b/>
          <w:sz w:val="24"/>
          <w:szCs w:val="24"/>
          <w:lang w:eastAsia="ar-SA"/>
        </w:rPr>
        <w:t>.000,00 zł</w:t>
      </w:r>
    </w:p>
    <w:p w:rsidR="00570143" w:rsidRDefault="00570143" w:rsidP="0057014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8520</w:t>
      </w:r>
      <w:r w:rsidR="00D2359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D23594">
        <w:rPr>
          <w:rFonts w:ascii="Times New Roman" w:eastAsia="Times New Roman" w:hAnsi="Times New Roman"/>
          <w:sz w:val="24"/>
          <w:szCs w:val="24"/>
          <w:lang w:eastAsia="ar-SA"/>
        </w:rPr>
        <w:t>Ośrodki wsparcia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2359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23594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D23594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D23594" w:rsidRDefault="00D23594" w:rsidP="00D2359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0830 – Wpływy z usług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20.000,00 zł </w:t>
      </w:r>
    </w:p>
    <w:p w:rsidR="00D23594" w:rsidRDefault="00C87233" w:rsidP="00D2359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MOPS </w:t>
      </w:r>
      <w:r w:rsidR="00D23594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niższymi wpływami za posiłki w ŚDS Nr 1, ŚDS Nr 2 i DDS+.</w:t>
      </w:r>
    </w:p>
    <w:p w:rsidR="00746F5D" w:rsidRPr="00D23594" w:rsidRDefault="00746F5D" w:rsidP="00D2359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46F5D" w:rsidRDefault="00746F5D" w:rsidP="00746F5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- 926 – Kultura fizyczna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 kwotę      1.000.000,00 zł</w:t>
      </w:r>
    </w:p>
    <w:p w:rsidR="00746F5D" w:rsidRDefault="00746F5D" w:rsidP="00746F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92601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Obiekty sportowe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1.000.000,00 zł</w:t>
      </w:r>
    </w:p>
    <w:p w:rsidR="00746F5D" w:rsidRDefault="00746F5D" w:rsidP="00746F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6260– Dotacje z państwowych funduszy celowych na finansowanie</w:t>
      </w:r>
    </w:p>
    <w:p w:rsidR="00746F5D" w:rsidRDefault="00746F5D" w:rsidP="00746F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lub dofinansowanie kosztów realizacji inwestycji i zakupów</w:t>
      </w:r>
    </w:p>
    <w:p w:rsidR="00746F5D" w:rsidRDefault="00746F5D" w:rsidP="00746F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inwestycyjnych jednostek sektora finansów publicznych – o kwotę   1.000.000,00 zł</w:t>
      </w:r>
    </w:p>
    <w:p w:rsidR="00C932AA" w:rsidRPr="003A6E4D" w:rsidRDefault="00C932AA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„Rozbudowa sali gimnastycznej PSP Nr 3 w Stalowej Woli w związku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końcowym rozliczeniem zadania.</w:t>
      </w:r>
    </w:p>
    <w:p w:rsidR="00D23594" w:rsidRDefault="00D23594" w:rsidP="0057014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3D55" w:rsidRPr="007A7A31" w:rsidRDefault="00570143" w:rsidP="00613D55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D2359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7A7A3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kwotę   </w:t>
      </w:r>
      <w:r w:rsidR="00D23594" w:rsidRPr="007A7A3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05610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17.</w:t>
      </w:r>
      <w:r w:rsidR="0020168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741.771,78</w:t>
      </w:r>
      <w:r w:rsidR="00023E34" w:rsidRPr="007A7A3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613D55" w:rsidRDefault="00613D55" w:rsidP="00613D55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613D5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w następujących działach:</w:t>
      </w:r>
    </w:p>
    <w:p w:rsidR="00613D55" w:rsidRPr="007A7A31" w:rsidRDefault="00613D55" w:rsidP="00613D5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</w:t>
      </w:r>
      <w:r w:rsidRPr="007A7A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</w:t>
      </w:r>
      <w:r w:rsidR="008556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DB6D8D" w:rsidRPr="007A7A31">
        <w:rPr>
          <w:rFonts w:ascii="Times New Roman" w:eastAsia="Times New Roman" w:hAnsi="Times New Roman"/>
          <w:b/>
          <w:sz w:val="24"/>
          <w:szCs w:val="24"/>
          <w:lang w:eastAsia="ar-SA"/>
        </w:rPr>
        <w:t>8.</w:t>
      </w:r>
      <w:r w:rsidR="00030821">
        <w:rPr>
          <w:rFonts w:ascii="Times New Roman" w:eastAsia="Times New Roman" w:hAnsi="Times New Roman"/>
          <w:b/>
          <w:sz w:val="24"/>
          <w:szCs w:val="24"/>
          <w:lang w:eastAsia="ar-SA"/>
        </w:rPr>
        <w:t>434.012,61</w:t>
      </w:r>
      <w:r w:rsidRPr="007A7A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613D55" w:rsidRDefault="00613D55" w:rsidP="00613D5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5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60004</w:t>
      </w:r>
      <w:r w:rsidRPr="00613D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613D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Lokalny transport zbiorowy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CD2187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030821">
        <w:rPr>
          <w:rFonts w:ascii="Times New Roman" w:eastAsia="Times New Roman" w:hAnsi="Times New Roman"/>
          <w:sz w:val="24"/>
          <w:szCs w:val="24"/>
          <w:lang w:eastAsia="ar-SA"/>
        </w:rPr>
        <w:t>182.724,35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13D55" w:rsidRDefault="00613D55" w:rsidP="00613D5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CD2187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030821">
        <w:rPr>
          <w:rFonts w:ascii="Times New Roman" w:eastAsia="Times New Roman" w:hAnsi="Times New Roman"/>
          <w:sz w:val="24"/>
          <w:szCs w:val="24"/>
          <w:lang w:eastAsia="ar-SA"/>
        </w:rPr>
        <w:t>182.724,35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80B01" w:rsidRDefault="00613D55" w:rsidP="00613D5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</w:t>
      </w:r>
      <w:r w:rsidR="00B80B01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613D55" w:rsidRDefault="00B80B01" w:rsidP="00613D5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</w:t>
      </w:r>
      <w:r w:rsidR="00613D5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rekompensat</w:t>
      </w:r>
      <w:r w:rsidR="007A7A31">
        <w:rPr>
          <w:rFonts w:ascii="Times New Roman" w:eastAsia="Times New Roman" w:hAnsi="Times New Roman"/>
          <w:i/>
          <w:sz w:val="24"/>
          <w:szCs w:val="24"/>
          <w:lang w:eastAsia="ar-SA"/>
        </w:rPr>
        <w:t>ę kosztów w</w:t>
      </w:r>
      <w:r w:rsidR="00613D5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pu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bliczny</w:t>
      </w:r>
      <w:r w:rsidR="007A7A31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transporcie zbiorowym – </w:t>
      </w:r>
      <w:r w:rsidR="00CD2187">
        <w:rPr>
          <w:rFonts w:ascii="Times New Roman" w:eastAsia="Times New Roman" w:hAnsi="Times New Roman"/>
          <w:i/>
          <w:sz w:val="24"/>
          <w:szCs w:val="24"/>
          <w:lang w:eastAsia="ar-SA"/>
        </w:rPr>
        <w:t>2.</w:t>
      </w:r>
      <w:r w:rsidR="00030821">
        <w:rPr>
          <w:rFonts w:ascii="Times New Roman" w:eastAsia="Times New Roman" w:hAnsi="Times New Roman"/>
          <w:i/>
          <w:sz w:val="24"/>
          <w:szCs w:val="24"/>
          <w:lang w:eastAsia="ar-SA"/>
        </w:rPr>
        <w:t>160.707,35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:rsidR="00B80B01" w:rsidRDefault="00B80B01" w:rsidP="002016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2) opracowanie dokumentu pn.: „Strategia Rozwoju Elektromobilności w Gminie Stalowa </w:t>
      </w:r>
      <w:r w:rsidR="00201684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Wola na lata 2020 – 2026” w ramach dotacji przyznanej z NFOŚiGW – 22.017,00 zł.</w:t>
      </w:r>
    </w:p>
    <w:p w:rsidR="00613D55" w:rsidRPr="00613D55" w:rsidRDefault="00613D55" w:rsidP="00613D5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13D55" w:rsidRDefault="00613D55" w:rsidP="00613D5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</w:t>
      </w:r>
      <w:r w:rsidR="00B80B01">
        <w:rPr>
          <w:rFonts w:ascii="Times New Roman" w:eastAsia="Times New Roman" w:hAnsi="Times New Roman"/>
          <w:sz w:val="24"/>
          <w:szCs w:val="24"/>
          <w:lang w:eastAsia="ar-SA"/>
        </w:rPr>
        <w:t xml:space="preserve"> gminne – </w:t>
      </w:r>
      <w:r w:rsidR="00B80B0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80B0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80B0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80B0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B80B01">
        <w:rPr>
          <w:rFonts w:ascii="Times New Roman" w:eastAsia="Times New Roman" w:hAnsi="Times New Roman"/>
          <w:sz w:val="24"/>
          <w:szCs w:val="24"/>
          <w:lang w:eastAsia="ar-SA"/>
        </w:rPr>
        <w:t>6.251.288,26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13D55" w:rsidRDefault="00613D55" w:rsidP="00613D5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</w:t>
      </w:r>
      <w:r w:rsidR="00B80B01">
        <w:rPr>
          <w:rFonts w:ascii="Times New Roman" w:eastAsia="Times New Roman" w:hAnsi="Times New Roman"/>
          <w:sz w:val="24"/>
          <w:szCs w:val="24"/>
          <w:lang w:eastAsia="ar-SA"/>
        </w:rPr>
        <w:t xml:space="preserve">dżetowych – </w:t>
      </w:r>
      <w:r w:rsidR="00B80B0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80B01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6.251.288,26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80B01" w:rsidRDefault="00B80B01" w:rsidP="00B80B0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zmianą harmonogramu realizacji zadania pn.: „</w:t>
      </w:r>
      <w:r w:rsidRPr="00B80B01">
        <w:rPr>
          <w:rFonts w:ascii="Times New Roman" w:eastAsia="Times New Roman" w:hAnsi="Times New Roman"/>
          <w:i/>
          <w:sz w:val="24"/>
          <w:szCs w:val="24"/>
          <w:lang w:eastAsia="ar-SA"/>
        </w:rPr>
        <w:t>Budowa drogi gminnej łączącej DK77 ul. Energetyków z obwodnicą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1401C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tym w ramach środków z RFIL – 5.745.616,00 zł, wydatki własne kwalifikowane – 505.672,26 zł</w:t>
      </w:r>
      <w:r w:rsidR="001401CE">
        <w:rPr>
          <w:rFonts w:ascii="Times New Roman" w:eastAsia="Times New Roman" w:hAnsi="Times New Roman"/>
          <w:i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:rsidR="00030821" w:rsidRDefault="00030821" w:rsidP="00B80B0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30821" w:rsidRDefault="00030821" w:rsidP="000308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- 630 – Turystyka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65.705,75 zł </w:t>
      </w:r>
    </w:p>
    <w:p w:rsidR="00030821" w:rsidRDefault="00030821" w:rsidP="0003082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63095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65.705,75 zł</w:t>
      </w:r>
    </w:p>
    <w:p w:rsidR="00030821" w:rsidRDefault="00030821" w:rsidP="0003082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65.705,75 zł</w:t>
      </w:r>
    </w:p>
    <w:p w:rsidR="00030821" w:rsidRPr="00030821" w:rsidRDefault="00030821" w:rsidP="0003082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zadanie pn.: „System roweru miejskiego na terenie Miasta Stalowej Woli” w związku z wcześniejszym jego uruchomieniem (od 1.06.2020 roku).</w:t>
      </w:r>
    </w:p>
    <w:p w:rsidR="00613D55" w:rsidRDefault="00613D55" w:rsidP="001D136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269A2" w:rsidRDefault="00B269A2" w:rsidP="00B269A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056103">
        <w:rPr>
          <w:rFonts w:ascii="Times New Roman" w:eastAsia="Times New Roman" w:hAnsi="Times New Roman"/>
          <w:b/>
          <w:sz w:val="24"/>
          <w:szCs w:val="24"/>
          <w:lang w:eastAsia="ar-SA"/>
        </w:rPr>
        <w:t>2.2</w:t>
      </w:r>
      <w:r w:rsidR="00F0219C">
        <w:rPr>
          <w:rFonts w:ascii="Times New Roman" w:eastAsia="Times New Roman" w:hAnsi="Times New Roman"/>
          <w:b/>
          <w:sz w:val="24"/>
          <w:szCs w:val="24"/>
          <w:lang w:eastAsia="ar-SA"/>
        </w:rPr>
        <w:t>80.9</w:t>
      </w:r>
      <w:r w:rsidR="00325B66">
        <w:rPr>
          <w:rFonts w:ascii="Times New Roman" w:eastAsia="Times New Roman" w:hAnsi="Times New Roman"/>
          <w:b/>
          <w:sz w:val="24"/>
          <w:szCs w:val="24"/>
          <w:lang w:eastAsia="ar-SA"/>
        </w:rPr>
        <w:t>91,81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325B66" w:rsidRDefault="00325B66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Różne jednostki obsługi gospodar</w:t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 xml:space="preserve">ki mieszkaniowej – o kwotę     </w:t>
      </w:r>
      <w:r w:rsidR="00F0219C">
        <w:rPr>
          <w:rFonts w:ascii="Times New Roman" w:eastAsia="Times New Roman" w:hAnsi="Times New Roman"/>
          <w:sz w:val="24"/>
          <w:szCs w:val="24"/>
          <w:lang w:eastAsia="ar-SA"/>
        </w:rPr>
        <w:t>780.991,81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25B66" w:rsidRDefault="00325B66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F0219C">
        <w:rPr>
          <w:rFonts w:ascii="Times New Roman" w:eastAsia="Times New Roman" w:hAnsi="Times New Roman"/>
          <w:sz w:val="24"/>
          <w:szCs w:val="24"/>
          <w:lang w:eastAsia="ar-SA"/>
        </w:rPr>
        <w:t>287.110,95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25B66" w:rsidRDefault="00325B66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4260 – Zakup en</w:t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 xml:space="preserve">ergii – </w:t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82.872,96 zł</w:t>
      </w:r>
    </w:p>
    <w:p w:rsidR="00325B66" w:rsidRDefault="00325B66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4300 – Zakup usług pozos</w:t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 xml:space="preserve">tałych – </w:t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21.016,00 zł</w:t>
      </w:r>
    </w:p>
    <w:p w:rsidR="00325B66" w:rsidRDefault="00325B66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4400 – Opłaty za administrowanie i czynsze za budynki, lokale</w:t>
      </w:r>
    </w:p>
    <w:p w:rsidR="00325B66" w:rsidRDefault="00325B66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 pomieszczenia garażowe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89.991,90 zł</w:t>
      </w:r>
    </w:p>
    <w:p w:rsidR="00325B66" w:rsidRPr="00325B66" w:rsidRDefault="00325B66" w:rsidP="007A7A3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 ZAB w Stalowej Woli</w:t>
      </w:r>
      <w:r w:rsidR="007A7A3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7A7A31">
        <w:rPr>
          <w:rFonts w:ascii="Times New Roman" w:eastAsia="Times New Roman" w:hAnsi="Times New Roman"/>
          <w:i/>
          <w:sz w:val="24"/>
          <w:szCs w:val="24"/>
          <w:lang w:eastAsia="ar-SA"/>
        </w:rPr>
        <w:t>z przeprowadzona analizą wydatków budżetowych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25B66" w:rsidRPr="00325B66" w:rsidRDefault="00325B66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69A2" w:rsidRDefault="00B269A2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1.500.000,00 zł</w:t>
      </w:r>
    </w:p>
    <w:p w:rsidR="00B269A2" w:rsidRDefault="00B269A2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1.500.000,00 zł</w:t>
      </w:r>
    </w:p>
    <w:p w:rsidR="00B269A2" w:rsidRDefault="00B269A2" w:rsidP="00B269A2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zadanie pn.: „</w:t>
      </w:r>
      <w:r w:rsidRPr="00B269A2">
        <w:rPr>
          <w:rFonts w:ascii="Times New Roman" w:eastAsia="Times New Roman" w:hAnsi="Times New Roman"/>
          <w:i/>
          <w:sz w:val="24"/>
          <w:szCs w:val="24"/>
          <w:lang w:eastAsia="ar-SA"/>
        </w:rPr>
        <w:t>Stalowowolskie Centrum Aktywności Seniora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(w ramach środków z RFIL).</w:t>
      </w:r>
    </w:p>
    <w:p w:rsidR="001540EE" w:rsidRDefault="001540EE" w:rsidP="00B269A2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540EE" w:rsidRDefault="00F91079" w:rsidP="00B269A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– Oświata i wychowanie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</w:t>
      </w:r>
      <w:r w:rsidR="00661DE1">
        <w:rPr>
          <w:rFonts w:ascii="Times New Roman" w:eastAsia="Times New Roman" w:hAnsi="Times New Roman"/>
          <w:b/>
          <w:sz w:val="24"/>
          <w:szCs w:val="24"/>
          <w:lang w:eastAsia="ar-SA"/>
        </w:rPr>
        <w:t>4.3</w:t>
      </w:r>
      <w:r w:rsidR="000271C5">
        <w:rPr>
          <w:rFonts w:ascii="Times New Roman" w:eastAsia="Times New Roman" w:hAnsi="Times New Roman"/>
          <w:b/>
          <w:sz w:val="24"/>
          <w:szCs w:val="24"/>
          <w:lang w:eastAsia="ar-SA"/>
        </w:rPr>
        <w:t>60</w:t>
      </w:r>
      <w:r w:rsidR="00661DE1">
        <w:rPr>
          <w:rFonts w:ascii="Times New Roman" w:eastAsia="Times New Roman" w:hAnsi="Times New Roman"/>
          <w:b/>
          <w:sz w:val="24"/>
          <w:szCs w:val="24"/>
          <w:lang w:eastAsia="ar-SA"/>
        </w:rPr>
        <w:t>.498,61</w:t>
      </w:r>
      <w:r w:rsidR="001B02E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</w:p>
    <w:p w:rsidR="00F91079" w:rsidRDefault="00F91079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Szkoły podstawowe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0271C5">
        <w:rPr>
          <w:rFonts w:ascii="Times New Roman" w:eastAsia="Times New Roman" w:hAnsi="Times New Roman"/>
          <w:sz w:val="24"/>
          <w:szCs w:val="24"/>
          <w:lang w:eastAsia="ar-SA"/>
        </w:rPr>
        <w:t>503</w:t>
      </w:r>
      <w:r w:rsidR="00661DE1">
        <w:rPr>
          <w:rFonts w:ascii="Times New Roman" w:eastAsia="Times New Roman" w:hAnsi="Times New Roman"/>
          <w:sz w:val="24"/>
          <w:szCs w:val="24"/>
          <w:lang w:eastAsia="ar-SA"/>
        </w:rPr>
        <w:t>.854,34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63C47" w:rsidRDefault="00663C47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2310 – Dotacje celowe przekazane gminie na zadania bieżące</w:t>
      </w:r>
    </w:p>
    <w:p w:rsidR="00663C47" w:rsidRDefault="00663C47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realizowane na podstawie porozumień (umów) między</w:t>
      </w:r>
    </w:p>
    <w:p w:rsidR="00663C47" w:rsidRDefault="00663C47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jednostkami samorządu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115,88 zł</w:t>
      </w:r>
    </w:p>
    <w:p w:rsidR="00663C47" w:rsidRDefault="00663C47" w:rsidP="00663C4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pokrycie kosztów nauczania religii w pozaszkolnym punkcie katechetycznym przy Kościele Chrystusowym w Rzeczypospolitej Polskiej Społeczność Chrześcijańska w Sandomierzu.</w:t>
      </w:r>
    </w:p>
    <w:p w:rsidR="005A4E22" w:rsidRDefault="005A4E22" w:rsidP="00663C4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D1981" w:rsidRPr="00663C47" w:rsidRDefault="003D1981" w:rsidP="00663C4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91079" w:rsidRDefault="00F91079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2590 – Dotacja podmiotowa z budżetu dla publicznej jednostki</w:t>
      </w:r>
    </w:p>
    <w:p w:rsidR="00F91079" w:rsidRDefault="00F91079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systemu oświaty prowadzonej przez osobę prawną inną</w:t>
      </w:r>
    </w:p>
    <w:p w:rsidR="00F91079" w:rsidRDefault="00F91079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niż jednostka samorządu terytorialnego lub przez osobę</w:t>
      </w:r>
    </w:p>
    <w:p w:rsidR="00F91079" w:rsidRDefault="00F91079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fizyczną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48.000,00 zł</w:t>
      </w:r>
    </w:p>
    <w:p w:rsidR="00F91079" w:rsidRDefault="00F91079" w:rsidP="00F9107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uzupełnienie planu dotacji w związku ze wzrostem liczby uczniów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Katolickiej Szkole Podstawowej w Stalowej Woli.</w:t>
      </w:r>
    </w:p>
    <w:p w:rsidR="00F91079" w:rsidRDefault="00F91079" w:rsidP="00F9107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91079" w:rsidRDefault="001376F3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13093D">
        <w:rPr>
          <w:rFonts w:ascii="Times New Roman" w:eastAsia="Times New Roman" w:hAnsi="Times New Roman"/>
          <w:sz w:val="24"/>
          <w:szCs w:val="24"/>
          <w:lang w:eastAsia="ar-SA"/>
        </w:rPr>
        <w:t xml:space="preserve">4010 – Wynagrodzenia osobowe pracowników – </w:t>
      </w:r>
      <w:r w:rsidR="0013093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3093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3093D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1.804.074,55 zł</w:t>
      </w:r>
    </w:p>
    <w:p w:rsidR="0013093D" w:rsidRDefault="0013093D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855617">
        <w:rPr>
          <w:rFonts w:ascii="Times New Roman" w:eastAsia="Times New Roman" w:hAnsi="Times New Roman"/>
          <w:sz w:val="24"/>
          <w:szCs w:val="24"/>
          <w:lang w:eastAsia="ar-SA"/>
        </w:rPr>
        <w:t>602.366,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 zł</w:t>
      </w:r>
    </w:p>
    <w:p w:rsidR="0013093D" w:rsidRDefault="0013093D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4120 – Składki na Fundusz Pracy oraz Solidarnościowy Fundusz</w:t>
      </w:r>
    </w:p>
    <w:p w:rsidR="0013093D" w:rsidRDefault="0013093D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Wparcia Osób Niepełnosprawnych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855617">
        <w:rPr>
          <w:rFonts w:ascii="Times New Roman" w:eastAsia="Times New Roman" w:hAnsi="Times New Roman"/>
          <w:sz w:val="24"/>
          <w:szCs w:val="24"/>
          <w:lang w:eastAsia="ar-SA"/>
        </w:rPr>
        <w:t>37.597,70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35290" w:rsidRDefault="00835290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Zakup materiałów i wyposażenia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5.000,00 zł</w:t>
      </w:r>
    </w:p>
    <w:p w:rsidR="00882F4E" w:rsidRDefault="00882F4E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4700 – Szkolenia pracowników niebędących członkami korpusu </w:t>
      </w:r>
    </w:p>
    <w:p w:rsidR="00882F4E" w:rsidRDefault="00882F4E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służby cywilnej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200,00 zł</w:t>
      </w:r>
    </w:p>
    <w:p w:rsidR="0013093D" w:rsidRDefault="0013093D" w:rsidP="005A4E2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 jednostkach według Załącznika Nr 1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7A7A3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przeprowadzoną analizą wydatków budżetowych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661DE1" w:rsidRDefault="00661DE1" w:rsidP="005A4E2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61DE1" w:rsidRDefault="00661DE1" w:rsidP="00661DE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Zakup materiałów i wyposażenia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3.844,50 zł</w:t>
      </w:r>
    </w:p>
    <w:p w:rsidR="00661DE1" w:rsidRDefault="00661DE1" w:rsidP="00661DE1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zakup materiałów hydraulicznych w jednostkach:</w:t>
      </w:r>
    </w:p>
    <w:p w:rsidR="00661DE1" w:rsidRDefault="00661DE1" w:rsidP="00661DE1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PSP Nr 4 – 1.165,00 zł,</w:t>
      </w:r>
    </w:p>
    <w:p w:rsidR="00661DE1" w:rsidRPr="00661DE1" w:rsidRDefault="00661DE1" w:rsidP="00661DE1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PSP Nr 12 – 2.679,50 zł.</w:t>
      </w:r>
    </w:p>
    <w:p w:rsidR="0057400B" w:rsidRDefault="0057400B" w:rsidP="0013093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7400B" w:rsidRDefault="0057400B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400B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4270 – Zakup usług remontowych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056103">
        <w:rPr>
          <w:rFonts w:ascii="Times New Roman" w:eastAsia="Times New Roman" w:hAnsi="Times New Roman"/>
          <w:sz w:val="24"/>
          <w:szCs w:val="24"/>
          <w:lang w:eastAsia="ar-SA"/>
        </w:rPr>
        <w:t xml:space="preserve">   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.655,71 zł</w:t>
      </w:r>
    </w:p>
    <w:p w:rsidR="00056103" w:rsidRDefault="0057400B" w:rsidP="0057400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</w:t>
      </w:r>
      <w:r w:rsidR="00056103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57400B" w:rsidRDefault="00056103" w:rsidP="0057400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</w:t>
      </w:r>
      <w:r w:rsidR="0057400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usunięcie szkody (zalania) w ramach odszkodowania z firmy ubezpieczeniowej w PSP Nr 5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w Stalowej Woli – 1.655,71 zł,</w:t>
      </w:r>
    </w:p>
    <w:p w:rsidR="00056103" w:rsidRPr="0057400B" w:rsidRDefault="00056103" w:rsidP="0057400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naprawę oświetlenia zewnętrznego wokół budynku PSP Nr 2 w Stalowej Woli – 1.000,00 zł.</w:t>
      </w:r>
    </w:p>
    <w:p w:rsidR="003D1981" w:rsidRDefault="003D1981" w:rsidP="0013093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3093D" w:rsidRDefault="0013093D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>rozdz. 80104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Przedszkola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</w:t>
      </w:r>
      <w:r w:rsidR="00882F4E">
        <w:rPr>
          <w:rFonts w:ascii="Times New Roman" w:eastAsia="Times New Roman" w:hAnsi="Times New Roman"/>
          <w:sz w:val="24"/>
          <w:szCs w:val="24"/>
          <w:lang w:eastAsia="ar-SA"/>
        </w:rPr>
        <w:t>078.468,29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3093D" w:rsidRDefault="0013093D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882F4E">
        <w:rPr>
          <w:rFonts w:ascii="Times New Roman" w:eastAsia="Times New Roman" w:hAnsi="Times New Roman"/>
          <w:sz w:val="24"/>
          <w:szCs w:val="24"/>
          <w:lang w:eastAsia="ar-SA"/>
        </w:rPr>
        <w:t>818.080,91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3093D" w:rsidRDefault="0013093D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258.687,38 zł</w:t>
      </w:r>
    </w:p>
    <w:p w:rsidR="00882F4E" w:rsidRDefault="00882F4E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4410 – Podróże służbowe krajowe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80,00 zł</w:t>
      </w:r>
    </w:p>
    <w:p w:rsidR="00882F4E" w:rsidRDefault="00882F4E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4520 – Opłaty na rzecz budżetów jednostek samorządu</w:t>
      </w:r>
    </w:p>
    <w:p w:rsidR="00882F4E" w:rsidRDefault="00882F4E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1.620,00 zł</w:t>
      </w:r>
    </w:p>
    <w:p w:rsidR="0013093D" w:rsidRDefault="0013093D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 jednostkach według Załącznika Nr 1</w:t>
      </w:r>
      <w:r w:rsidR="007A7A31" w:rsidRPr="007A7A3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7A7A31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przeprowadzoną analizą wydatków budżetowych.</w:t>
      </w:r>
    </w:p>
    <w:p w:rsidR="0013093D" w:rsidRDefault="0013093D" w:rsidP="0013093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3093D" w:rsidRPr="0013093D" w:rsidRDefault="0013093D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Licea ogólnokształcące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525.359,98 zł</w:t>
      </w:r>
    </w:p>
    <w:p w:rsidR="0013093D" w:rsidRDefault="0013093D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400.000,00 zł</w:t>
      </w:r>
    </w:p>
    <w:p w:rsidR="0013093D" w:rsidRDefault="0013093D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4040 – Dodatkowe wynagrodzenie roczne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25.359,98 zł</w:t>
      </w:r>
    </w:p>
    <w:p w:rsidR="0013093D" w:rsidRDefault="0013093D" w:rsidP="0013093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100.000,00 zł</w:t>
      </w:r>
    </w:p>
    <w:p w:rsidR="0013093D" w:rsidRDefault="0013093D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 SLO w Stalowej Woli</w:t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>z przeprowadzoną analizą wydatków budżetowych.</w:t>
      </w:r>
    </w:p>
    <w:p w:rsidR="003D1981" w:rsidRDefault="003D1981" w:rsidP="0028719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D1981" w:rsidRDefault="003D1981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80148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Stołówki szkolne i przedszkolne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1.816,00 zł</w:t>
      </w:r>
    </w:p>
    <w:p w:rsidR="003D1981" w:rsidRDefault="003D1981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Zakup materiałów i wyposażenia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1.816,00 zł</w:t>
      </w:r>
    </w:p>
    <w:p w:rsidR="0013093D" w:rsidRDefault="003D1981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Przedszkolu Nr 6 w Stalowej Woli</w:t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przeprowadzoną analizą wydatków budżetowych.</w:t>
      </w:r>
    </w:p>
    <w:p w:rsidR="00C932AA" w:rsidRDefault="00C932AA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B3C4E" w:rsidRDefault="00AB3C4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80149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Realizacja zadań wymagających stosowania specjalnej</w:t>
      </w:r>
    </w:p>
    <w:p w:rsidR="00AB3C4E" w:rsidRDefault="00AB3C4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organizacji nauki i metod pracy dla dzieci w przedszkolach,</w:t>
      </w:r>
    </w:p>
    <w:p w:rsidR="00AB3C4E" w:rsidRDefault="00AB3C4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oddziałach przedszkolnych w szkołach podstawowych</w:t>
      </w:r>
    </w:p>
    <w:p w:rsidR="00AB3C4E" w:rsidRDefault="00AB3C4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i innych formach wychowania przedszkolnego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41.000,00 zł</w:t>
      </w:r>
    </w:p>
    <w:p w:rsidR="00AB3C4E" w:rsidRDefault="00AB3C4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2540 – Dotacja podmiotowa z budżetu dla niepublicznej jednostki</w:t>
      </w:r>
    </w:p>
    <w:p w:rsidR="00AB3C4E" w:rsidRDefault="00AB3C4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systemu oświaty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41.000,00 zł</w:t>
      </w:r>
    </w:p>
    <w:p w:rsidR="00AB3C4E" w:rsidRDefault="00B62B32" w:rsidP="00B62B3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większą liczbą dzieci uczęszczających do Przedszkola Niepublicznego „Słoneczko”</w:t>
      </w:r>
    </w:p>
    <w:p w:rsidR="00AB3C4E" w:rsidRDefault="00AB3C4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13093D" w:rsidRDefault="0013093D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80150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1433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14331">
        <w:rPr>
          <w:rFonts w:ascii="Times New Roman" w:eastAsia="Times New Roman" w:hAnsi="Times New Roman"/>
          <w:sz w:val="24"/>
          <w:szCs w:val="24"/>
          <w:lang w:eastAsia="ar-SA"/>
        </w:rPr>
        <w:t>Realizacja zadań wymagających stosowania specjalnej</w:t>
      </w:r>
    </w:p>
    <w:p w:rsidR="00A14331" w:rsidRDefault="00A14331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organizacji nauki i metod pracy dla dzieci i młodzieży</w:t>
      </w:r>
    </w:p>
    <w:p w:rsidR="00C80F14" w:rsidRDefault="00A14331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w szkołach podstawowych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210.000,00 zł </w:t>
      </w:r>
    </w:p>
    <w:p w:rsidR="00A14331" w:rsidRDefault="00A14331" w:rsidP="00A1433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2590 – Dotacja podmiotowa z budżetu dla publicznej jednostki</w:t>
      </w:r>
    </w:p>
    <w:p w:rsidR="00A14331" w:rsidRDefault="00A14331" w:rsidP="00A1433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systemu oświaty prowadzonej przez osobę prawną inną</w:t>
      </w:r>
    </w:p>
    <w:p w:rsidR="00A14331" w:rsidRDefault="00A14331" w:rsidP="00A1433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niż jednostka samorządu terytorialnego lub przez osobę</w:t>
      </w:r>
    </w:p>
    <w:p w:rsidR="00A14331" w:rsidRDefault="00A14331" w:rsidP="00A1433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fizyczną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210.000,00 zł</w:t>
      </w:r>
    </w:p>
    <w:p w:rsidR="00A14331" w:rsidRDefault="00A14331" w:rsidP="00A1433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uzupełnienie planu dotacji w związku ze wzrostem liczby uczniów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5B679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niepełnosprawnych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Katolickiej Szkole Podstawowej w Stalowej Woli.</w:t>
      </w:r>
    </w:p>
    <w:p w:rsidR="00201684" w:rsidRDefault="00201684" w:rsidP="00A1433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02789" w:rsidRDefault="00602789" w:rsidP="00A1433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02789" w:rsidRDefault="00602789" w:rsidP="00A1433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- 851 – Ochrona zdrowia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100.000,00 zł</w:t>
      </w:r>
    </w:p>
    <w:p w:rsidR="00602789" w:rsidRDefault="00602789" w:rsidP="00A1433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85121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Lecznictwo ambulatoryjne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100.000,00 zł</w:t>
      </w:r>
    </w:p>
    <w:p w:rsidR="00602789" w:rsidRDefault="00602789" w:rsidP="00A1433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6220 – Dotacje celowe z budżetu na finansowanie lub dofinansowanie</w:t>
      </w:r>
    </w:p>
    <w:p w:rsidR="00602789" w:rsidRDefault="00602789" w:rsidP="00A1433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kosztów realizacji inwestycji i zakupów inwestycyjnych </w:t>
      </w:r>
    </w:p>
    <w:p w:rsidR="00602789" w:rsidRDefault="00602789" w:rsidP="00A1433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innych jednostek sektora finansów publicznych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100.000,00 zł</w:t>
      </w:r>
    </w:p>
    <w:p w:rsidR="00602789" w:rsidRDefault="00602789" w:rsidP="00A1433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8462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aktualizację projektu </w:t>
      </w:r>
      <w:r w:rsidR="00384625" w:rsidRPr="00384625">
        <w:rPr>
          <w:rFonts w:ascii="Times New Roman" w:eastAsia="Times New Roman" w:hAnsi="Times New Roman"/>
          <w:i/>
          <w:sz w:val="24"/>
          <w:szCs w:val="24"/>
          <w:lang w:eastAsia="ar-SA"/>
        </w:rPr>
        <w:t>hospicjum w ramach dotacji dla SP ZOZ przy ul. Kwiatkowskiego 1</w:t>
      </w:r>
      <w:r w:rsidRPr="0038462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056103" w:rsidRPr="00384625" w:rsidRDefault="00056103" w:rsidP="00A1433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63C47" w:rsidRDefault="00663C47" w:rsidP="00663C47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- 852 – Pomoc społeczna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B52B4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1.894,00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663C47" w:rsidRDefault="00663C47" w:rsidP="00663C4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85203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Ośrodki wsparcia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905,00 zł</w:t>
      </w:r>
    </w:p>
    <w:p w:rsidR="00663C47" w:rsidRDefault="00663C47" w:rsidP="00663C4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905,00 zł</w:t>
      </w:r>
    </w:p>
    <w:p w:rsidR="00663C47" w:rsidRDefault="00C932AA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MOPS w Stalowej Woli w związku z przeprowadzoną analizą wydatków budżetowych (</w:t>
      </w:r>
      <w:r w:rsidR="00C918D2">
        <w:rPr>
          <w:rFonts w:ascii="Times New Roman" w:eastAsia="Times New Roman" w:hAnsi="Times New Roman"/>
          <w:i/>
          <w:sz w:val="24"/>
          <w:szCs w:val="24"/>
          <w:lang w:eastAsia="ar-SA"/>
        </w:rPr>
        <w:t>DDS+)</w:t>
      </w:r>
      <w:r w:rsidR="003D198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D1981" w:rsidRPr="00C918D2" w:rsidRDefault="003D1981" w:rsidP="00663C47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63C47" w:rsidRDefault="00663C47" w:rsidP="00663C4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Ośrodki pomocy społecznej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989,00 zł</w:t>
      </w:r>
    </w:p>
    <w:p w:rsidR="00663C47" w:rsidRDefault="00663C47" w:rsidP="00663C4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989,00 zł</w:t>
      </w:r>
    </w:p>
    <w:p w:rsidR="00663C47" w:rsidRDefault="00B52B4E" w:rsidP="00663C47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MOPS w Stalowej Woli</w:t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przeprowadzoną analizą wydatków budżetowych.</w:t>
      </w:r>
    </w:p>
    <w:p w:rsidR="00B52B4E" w:rsidRPr="00B52B4E" w:rsidRDefault="00B52B4E" w:rsidP="00663C47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E646D" w:rsidRDefault="003E646D" w:rsidP="007B37B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- 854 – Edukacyjna opieka wychowawcza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124.190,72 zł</w:t>
      </w:r>
    </w:p>
    <w:p w:rsidR="003E646D" w:rsidRDefault="003E646D" w:rsidP="007B37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85101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Świetlice szkolne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124.190,72 zł</w:t>
      </w:r>
    </w:p>
    <w:p w:rsidR="00D7522B" w:rsidRDefault="00D7522B" w:rsidP="00D752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3020 – Wydatki osobowe niezaliczone do wynagrodzeń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   142,80 zł </w:t>
      </w:r>
    </w:p>
    <w:p w:rsidR="00D7522B" w:rsidRDefault="00D7522B" w:rsidP="00D7522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PSP Nr 11 w Stalowej Woli</w:t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przeprowadzoną analizą wydatków budżetowych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D7522B" w:rsidRPr="00D7522B" w:rsidRDefault="00D7522B" w:rsidP="00D7522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7522B" w:rsidRDefault="00D7522B" w:rsidP="00D7522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107.172,55 zł</w:t>
      </w:r>
    </w:p>
    <w:p w:rsidR="00D7522B" w:rsidRDefault="00D7522B" w:rsidP="00D7522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:rsidR="00D7522B" w:rsidRDefault="00D7522B" w:rsidP="00D7522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PSP Nr 7 – 30.000,00 zł,</w:t>
      </w:r>
    </w:p>
    <w:p w:rsidR="00D7522B" w:rsidRDefault="00D7522B" w:rsidP="00D7522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PSP Nr 9 – 60.788,55 zł,</w:t>
      </w:r>
    </w:p>
    <w:p w:rsidR="00D7522B" w:rsidRDefault="00D7522B" w:rsidP="00D7522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3) PSP Nr 11- 16.384,00 zł,</w:t>
      </w:r>
    </w:p>
    <w:p w:rsidR="00C932AA" w:rsidRDefault="00C932AA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w związku z przeprowadzoną analizą wydatków budżetowych.</w:t>
      </w:r>
    </w:p>
    <w:p w:rsidR="00D7522B" w:rsidRPr="00D7522B" w:rsidRDefault="00D7522B" w:rsidP="00D7522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7522B" w:rsidRDefault="00D7522B" w:rsidP="00D7522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7106D3">
        <w:rPr>
          <w:rFonts w:ascii="Times New Roman" w:eastAsia="Times New Roman" w:hAnsi="Times New Roman"/>
          <w:sz w:val="24"/>
          <w:szCs w:val="24"/>
          <w:lang w:eastAsia="ar-SA"/>
        </w:rPr>
        <w:t>16.875,37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7522B" w:rsidRDefault="00D7522B" w:rsidP="00D7522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:rsidR="00D7522B" w:rsidRDefault="00D7522B" w:rsidP="00D7522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PSP Nr 7 – 12.045,37 zł,</w:t>
      </w:r>
    </w:p>
    <w:p w:rsidR="00D7522B" w:rsidRPr="00D7522B" w:rsidRDefault="00D7522B" w:rsidP="00D7522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PSP Nr 9 – 4.830,00 zł.</w:t>
      </w:r>
    </w:p>
    <w:p w:rsidR="00C932AA" w:rsidRDefault="00C932AA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przeprowadzoną analizą wydatków budżetowych.</w:t>
      </w:r>
    </w:p>
    <w:p w:rsidR="003E646D" w:rsidRDefault="003E646D" w:rsidP="007B37B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B37BB" w:rsidRDefault="007B37BB" w:rsidP="007B37B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- 855 – Rodzina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171.421,56 zł</w:t>
      </w:r>
    </w:p>
    <w:p w:rsidR="007B37BB" w:rsidRDefault="007B37BB" w:rsidP="007B37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85504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Wspieranie rodziny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119.542,00 zł</w:t>
      </w:r>
    </w:p>
    <w:p w:rsidR="007B37BB" w:rsidRDefault="007B37BB" w:rsidP="007B37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29.542,00 zł</w:t>
      </w:r>
    </w:p>
    <w:p w:rsidR="007B37BB" w:rsidRDefault="007B37BB" w:rsidP="007B37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4330 – Zakup usług przez jednostki samorządu terytorialnego</w:t>
      </w:r>
    </w:p>
    <w:p w:rsidR="007B37BB" w:rsidRDefault="007B37BB" w:rsidP="007B37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od innych jednostek samorządu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90.000,00 zł</w:t>
      </w:r>
    </w:p>
    <w:p w:rsidR="007B37BB" w:rsidRDefault="007B37BB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 MOPS w Stalowej Woli</w:t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>z przeprowadzoną analizą wydatków budżetowych.</w:t>
      </w:r>
    </w:p>
    <w:p w:rsidR="007B37BB" w:rsidRPr="007B37BB" w:rsidRDefault="007B37BB" w:rsidP="007B37B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B37BB" w:rsidRDefault="007B37BB" w:rsidP="007B37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85505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Tworzenie i funkcjonowanie żłobków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51.879,56 zł</w:t>
      </w:r>
    </w:p>
    <w:p w:rsidR="007B37BB" w:rsidRDefault="007B37BB" w:rsidP="007B37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32.645,20 zł</w:t>
      </w:r>
    </w:p>
    <w:p w:rsidR="007B37BB" w:rsidRDefault="007B37BB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 Żłobku Miejskim w Stalowej Woli</w:t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przeprowadzoną analizą wydatków budżetowych.</w:t>
      </w:r>
    </w:p>
    <w:p w:rsidR="007B37BB" w:rsidRPr="007B37BB" w:rsidRDefault="007B37BB" w:rsidP="007B37B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B37BB" w:rsidRDefault="007B37BB" w:rsidP="007B37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4260 – Zakup energii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16.815,14 zł</w:t>
      </w:r>
    </w:p>
    <w:p w:rsidR="007B37BB" w:rsidRPr="007B37BB" w:rsidRDefault="007B37BB" w:rsidP="007B37B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2.419,22 zł</w:t>
      </w:r>
    </w:p>
    <w:p w:rsidR="007B37BB" w:rsidRDefault="007B37BB" w:rsidP="007B37B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</w:t>
      </w:r>
      <w:r w:rsidRPr="007B37B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Miejskim Żłobku Integracyjnym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</w:t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przeprowadzoną analizą wydatków budżetowych.</w:t>
      </w:r>
    </w:p>
    <w:p w:rsidR="007B37BB" w:rsidRDefault="007B37BB" w:rsidP="0060278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02789" w:rsidRDefault="00602789" w:rsidP="0060278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586.913,92 zł</w:t>
      </w:r>
    </w:p>
    <w:p w:rsidR="00602789" w:rsidRDefault="00602789" w:rsidP="0060278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i wydatki związane z gromadzeniem środków</w:t>
      </w:r>
    </w:p>
    <w:p w:rsidR="00602789" w:rsidRDefault="00602789" w:rsidP="0060278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z opłat i kar za korzystanie ze środowiska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586.913,92 zł</w:t>
      </w:r>
    </w:p>
    <w:p w:rsidR="00602789" w:rsidRDefault="00602789" w:rsidP="0060278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586.913,92 zł</w:t>
      </w:r>
    </w:p>
    <w:p w:rsidR="00602789" w:rsidRDefault="00602789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325B6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finansowanie </w:t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>działań z zakresu ochrony środowiska w ramach otrzymanych dochodów</w:t>
      </w:r>
      <w:r w:rsidR="00325B6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:rsidR="00F77559" w:rsidRDefault="00F77559" w:rsidP="00C932A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14331" w:rsidRDefault="00A14331" w:rsidP="0028719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719E" w:rsidRDefault="0028719E" w:rsidP="0028719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- 92</w:t>
      </w:r>
      <w:r w:rsidR="00B269A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Kultura </w:t>
      </w:r>
      <w:r w:rsidR="00B269A2">
        <w:rPr>
          <w:rFonts w:ascii="Times New Roman" w:eastAsia="Times New Roman" w:hAnsi="Times New Roman"/>
          <w:b/>
          <w:sz w:val="24"/>
          <w:szCs w:val="24"/>
          <w:lang w:eastAsia="pl-PL"/>
        </w:rPr>
        <w:t>i ochrona dziedzictwa narodowego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269A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kwotę   </w:t>
      </w:r>
      <w:r w:rsidR="00B269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B269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935.478,25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</w:p>
    <w:p w:rsidR="0028719E" w:rsidRDefault="0028719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</w:t>
      </w:r>
      <w:r w:rsidR="00B269A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92109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Domy i ośrodki kultury, świetlice i kluby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    </w:t>
      </w:r>
      <w:r w:rsidR="00B269A2">
        <w:rPr>
          <w:rFonts w:ascii="Times New Roman" w:eastAsia="Times New Roman" w:hAnsi="Times New Roman"/>
          <w:sz w:val="24"/>
          <w:szCs w:val="24"/>
          <w:lang w:eastAsia="pl-PL"/>
        </w:rPr>
        <w:t>935.478,25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28719E" w:rsidRDefault="0028719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2480 – Dotacja podmiotowa z budżetu dla samorządowej </w:t>
      </w:r>
    </w:p>
    <w:p w:rsidR="0028719E" w:rsidRDefault="0028719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instytucji kultury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    </w:t>
      </w:r>
      <w:r w:rsidR="00B269A2">
        <w:rPr>
          <w:rFonts w:ascii="Times New Roman" w:eastAsia="Times New Roman" w:hAnsi="Times New Roman"/>
          <w:sz w:val="24"/>
          <w:szCs w:val="24"/>
          <w:lang w:eastAsia="pl-PL"/>
        </w:rPr>
        <w:t>935.478,25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28719E" w:rsidRDefault="00512A8E" w:rsidP="004118D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12A8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 przeznaczeniem na uzupełnienie planu dotacji podmiotowej dla Miejskiego Domu Kultury </w:t>
      </w:r>
      <w:r w:rsidR="00B269A2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512A8E">
        <w:rPr>
          <w:rFonts w:ascii="Times New Roman" w:eastAsia="Times New Roman" w:hAnsi="Times New Roman"/>
          <w:i/>
          <w:sz w:val="24"/>
          <w:szCs w:val="24"/>
          <w:lang w:eastAsia="pl-PL"/>
        </w:rPr>
        <w:t>w Stalowej Woli.</w:t>
      </w:r>
    </w:p>
    <w:p w:rsidR="00B269A2" w:rsidRPr="00512A8E" w:rsidRDefault="00B269A2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69A2" w:rsidRDefault="00B269A2" w:rsidP="00B269A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- 926 – Kultura fiz</w:t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yczna – </w:t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o kwotę      </w:t>
      </w:r>
      <w:r w:rsidR="000561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6</w:t>
      </w:r>
      <w:r w:rsidR="0079442E">
        <w:rPr>
          <w:rFonts w:ascii="Times New Roman" w:eastAsia="Times New Roman" w:hAnsi="Times New Roman"/>
          <w:b/>
          <w:sz w:val="24"/>
          <w:szCs w:val="24"/>
          <w:lang w:eastAsia="pl-PL"/>
        </w:rPr>
        <w:t>80</w:t>
      </w:r>
      <w:r w:rsidR="009A4F7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55617">
        <w:rPr>
          <w:rFonts w:ascii="Times New Roman" w:eastAsia="Times New Roman" w:hAnsi="Times New Roman"/>
          <w:b/>
          <w:sz w:val="24"/>
          <w:szCs w:val="24"/>
          <w:lang w:eastAsia="pl-PL"/>
        </w:rPr>
        <w:t>664</w:t>
      </w:r>
      <w:r w:rsidR="009A4F7C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855617">
        <w:rPr>
          <w:rFonts w:ascii="Times New Roman" w:eastAsia="Times New Roman" w:hAnsi="Times New Roman"/>
          <w:b/>
          <w:sz w:val="24"/>
          <w:szCs w:val="24"/>
          <w:lang w:eastAsia="pl-PL"/>
        </w:rPr>
        <w:t>55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297D20" w:rsidRDefault="00297D20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92601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Obiekty sportowe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476.488,35 zł</w:t>
      </w:r>
    </w:p>
    <w:p w:rsidR="00297D20" w:rsidRDefault="00297D20" w:rsidP="00297D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476.488,35 zł</w:t>
      </w:r>
    </w:p>
    <w:p w:rsidR="00297D20" w:rsidRDefault="00297D20" w:rsidP="00297D2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„Rozbudowa sali gimnastycznej PSP Nr 3 w Stalowej Woli”(środki własne niekwalifikowane)</w:t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końcowym rozliczeniem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79442E" w:rsidRDefault="0079442E" w:rsidP="00297D2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62FA2" w:rsidRDefault="00D62FA2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92604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Instytucje kultury fizycznej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    </w:t>
      </w:r>
      <w:r w:rsidR="00056103">
        <w:rPr>
          <w:rFonts w:ascii="Times New Roman" w:eastAsia="Times New Roman" w:hAnsi="Times New Roman"/>
          <w:sz w:val="24"/>
          <w:szCs w:val="24"/>
          <w:lang w:eastAsia="pl-PL"/>
        </w:rPr>
        <w:t>203</w:t>
      </w:r>
      <w:r w:rsidR="00855617">
        <w:rPr>
          <w:rFonts w:ascii="Times New Roman" w:eastAsia="Times New Roman" w:hAnsi="Times New Roman"/>
          <w:sz w:val="24"/>
          <w:szCs w:val="24"/>
          <w:lang w:eastAsia="pl-PL"/>
        </w:rPr>
        <w:t>.176,20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D62FA2" w:rsidRDefault="00D62FA2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4010 – Wynagrodzenia osobowe pracowników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136.312,00 zł</w:t>
      </w:r>
    </w:p>
    <w:p w:rsidR="00D62FA2" w:rsidRDefault="00D62FA2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4260 – Zakup energii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    </w:t>
      </w:r>
      <w:r w:rsidR="00056103">
        <w:rPr>
          <w:rFonts w:ascii="Times New Roman" w:eastAsia="Times New Roman" w:hAnsi="Times New Roman"/>
          <w:sz w:val="24"/>
          <w:szCs w:val="24"/>
          <w:lang w:eastAsia="pl-PL"/>
        </w:rPr>
        <w:t xml:space="preserve">  46</w:t>
      </w:r>
      <w:r w:rsidR="00855617">
        <w:rPr>
          <w:rFonts w:ascii="Times New Roman" w:eastAsia="Times New Roman" w:hAnsi="Times New Roman"/>
          <w:sz w:val="24"/>
          <w:szCs w:val="24"/>
          <w:lang w:eastAsia="pl-PL"/>
        </w:rPr>
        <w:t>.187,91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D62FA2" w:rsidRDefault="00D62FA2" w:rsidP="00B269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20.676,29 zł</w:t>
      </w:r>
    </w:p>
    <w:p w:rsidR="00D62FA2" w:rsidRDefault="00D62FA2" w:rsidP="00D62FA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</w:t>
      </w:r>
      <w:r w:rsidRPr="007B37B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MOSiR w Stalowej Woli</w:t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>z przeprowadzoną analizą wydatków budżetowych.</w:t>
      </w:r>
    </w:p>
    <w:p w:rsidR="0079442E" w:rsidRDefault="0079442E" w:rsidP="00D62FA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79442E" w:rsidRDefault="0079442E" w:rsidP="0079442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1.000,00 zł</w:t>
      </w:r>
    </w:p>
    <w:p w:rsidR="0079442E" w:rsidRDefault="0079442E" w:rsidP="0079442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1.000,00 zł</w:t>
      </w:r>
    </w:p>
    <w:p w:rsidR="0079442E" w:rsidRPr="0079442E" w:rsidRDefault="0079442E" w:rsidP="0020168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F9729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opracowanie koncepcji rozbudowy i modernizacji kompleksu basenowego do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zadani</w:t>
      </w:r>
      <w:r w:rsidR="00F97295">
        <w:rPr>
          <w:rFonts w:ascii="Times New Roman" w:eastAsia="Times New Roman" w:hAnsi="Times New Roman"/>
          <w:i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 „Rozbudowa kompleksu basenów krytych wraz z modernizacją basenów odkrytych w Stalowej Woli”</w:t>
      </w:r>
      <w:r w:rsidR="00F9729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D62FA2" w:rsidRPr="00D62FA2" w:rsidRDefault="00D62FA2" w:rsidP="00B269A2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33A0F" w:rsidRPr="003E646D" w:rsidRDefault="004118D5" w:rsidP="00633A0F">
      <w:pPr>
        <w:spacing w:line="36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="00633A0F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633A0F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633A0F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</w:t>
      </w:r>
      <w:r w:rsidR="00633A0F" w:rsidRPr="00C932A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</w:t>
      </w:r>
      <w:r w:rsidR="0005610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10.</w:t>
      </w:r>
      <w:r w:rsidR="00113DF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696</w:t>
      </w:r>
      <w:r w:rsidR="0078636F" w:rsidRPr="00C932A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="00113DF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451,36</w:t>
      </w:r>
      <w:r w:rsidR="00093A8B" w:rsidRPr="00C932A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633A0F" w:rsidRPr="00C932A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633A0F" w:rsidRDefault="00633A0F" w:rsidP="00633A0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3E646D" w:rsidRDefault="003E646D" w:rsidP="003E646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5201A4">
        <w:rPr>
          <w:rFonts w:ascii="Times New Roman" w:eastAsia="Times New Roman" w:hAnsi="Times New Roman"/>
          <w:b/>
          <w:sz w:val="24"/>
          <w:szCs w:val="24"/>
          <w:lang w:eastAsia="ar-SA"/>
        </w:rPr>
        <w:t>3.939.</w:t>
      </w:r>
      <w:r w:rsidR="0004040D">
        <w:rPr>
          <w:rFonts w:ascii="Times New Roman" w:eastAsia="Times New Roman" w:hAnsi="Times New Roman"/>
          <w:b/>
          <w:sz w:val="24"/>
          <w:szCs w:val="24"/>
          <w:lang w:eastAsia="ar-SA"/>
        </w:rPr>
        <w:t>350</w:t>
      </w:r>
      <w:r w:rsidR="005201A4">
        <w:rPr>
          <w:rFonts w:ascii="Times New Roman" w:eastAsia="Times New Roman" w:hAnsi="Times New Roman"/>
          <w:b/>
          <w:sz w:val="24"/>
          <w:szCs w:val="24"/>
          <w:lang w:eastAsia="ar-SA"/>
        </w:rPr>
        <w:t>,51</w:t>
      </w:r>
      <w:r w:rsidRPr="001B02E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303134" w:rsidRDefault="00303134" w:rsidP="003E646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 powiatowe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40.253,70 zł</w:t>
      </w:r>
    </w:p>
    <w:p w:rsidR="00303134" w:rsidRDefault="00303134" w:rsidP="003E646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6300 – Dotacja celowa na pomoc finansową udzielana między </w:t>
      </w:r>
    </w:p>
    <w:p w:rsidR="00303134" w:rsidRDefault="00303134" w:rsidP="003E646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jednostkami samorządu terytorialnego na dofinansowanie</w:t>
      </w:r>
    </w:p>
    <w:p w:rsidR="00303134" w:rsidRPr="00C932AA" w:rsidRDefault="00303134" w:rsidP="00C932A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własnych zadań inwestycyjnych i zakupów inwestycyjnych – o kwotę    40.253,70 zł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na zadaniu pn.: „</w:t>
      </w:r>
      <w:r w:rsidRPr="0030313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Rozbudowa drogi powiatowej ul. Dąbrowskiego (nr 2502R) do połączenia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303134">
        <w:rPr>
          <w:rFonts w:ascii="Times New Roman" w:eastAsia="Times New Roman" w:hAnsi="Times New Roman"/>
          <w:i/>
          <w:sz w:val="24"/>
          <w:szCs w:val="24"/>
          <w:lang w:eastAsia="ar-SA"/>
        </w:rPr>
        <w:t>z ul. Przedwiośnie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C932A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zmianą harmonogramu realizacji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03134" w:rsidRPr="00303134" w:rsidRDefault="00303134" w:rsidP="003E646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E646D" w:rsidRDefault="003E646D" w:rsidP="003E646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 gminne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5201A4">
        <w:rPr>
          <w:rFonts w:ascii="Times New Roman" w:eastAsia="Times New Roman" w:hAnsi="Times New Roman"/>
          <w:sz w:val="24"/>
          <w:szCs w:val="24"/>
          <w:lang w:eastAsia="ar-SA"/>
        </w:rPr>
        <w:t>3.899.</w:t>
      </w:r>
      <w:r w:rsidR="00C932AA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BC115E">
        <w:rPr>
          <w:rFonts w:ascii="Times New Roman" w:eastAsia="Times New Roman" w:hAnsi="Times New Roman"/>
          <w:sz w:val="24"/>
          <w:szCs w:val="24"/>
          <w:lang w:eastAsia="ar-SA"/>
        </w:rPr>
        <w:t xml:space="preserve">96,81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3E646D" w:rsidRDefault="003E646D" w:rsidP="003E646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5201A4">
        <w:rPr>
          <w:rFonts w:ascii="Times New Roman" w:eastAsia="Times New Roman" w:hAnsi="Times New Roman"/>
          <w:sz w:val="24"/>
          <w:szCs w:val="24"/>
          <w:lang w:eastAsia="ar-SA"/>
        </w:rPr>
        <w:t>3.899.</w:t>
      </w:r>
      <w:r w:rsidR="00C932AA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BC115E">
        <w:rPr>
          <w:rFonts w:ascii="Times New Roman" w:eastAsia="Times New Roman" w:hAnsi="Times New Roman"/>
          <w:sz w:val="24"/>
          <w:szCs w:val="24"/>
          <w:lang w:eastAsia="ar-SA"/>
        </w:rPr>
        <w:t>96</w:t>
      </w:r>
      <w:r w:rsidR="005201A4">
        <w:rPr>
          <w:rFonts w:ascii="Times New Roman" w:eastAsia="Times New Roman" w:hAnsi="Times New Roman"/>
          <w:sz w:val="24"/>
          <w:szCs w:val="24"/>
          <w:lang w:eastAsia="ar-SA"/>
        </w:rPr>
        <w:t>,81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03134" w:rsidRDefault="00303134" w:rsidP="003E646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zadaniach pn.:</w:t>
      </w:r>
    </w:p>
    <w:p w:rsidR="00303134" w:rsidRDefault="00303134" w:rsidP="003E646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„</w:t>
      </w:r>
      <w:r w:rsidRPr="0030313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Przebudowa dróg gminnych nr 100933R ul. Kopernika, nr 100935R ul. Kochanowskiego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Pr="00303134">
        <w:rPr>
          <w:rFonts w:ascii="Times New Roman" w:eastAsia="Times New Roman" w:hAnsi="Times New Roman"/>
          <w:i/>
          <w:sz w:val="24"/>
          <w:szCs w:val="24"/>
          <w:lang w:eastAsia="ar-SA"/>
        </w:rPr>
        <w:t>oraz nr 100932R ul. Poprzecznej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– 165.136,51 zł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>z zakończeniem realizacji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:rsidR="003E646D" w:rsidRDefault="00303134" w:rsidP="003E646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2) </w:t>
      </w:r>
      <w:r w:rsidR="003E646D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="003E646D" w:rsidRPr="00B80B0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Budowa drogi gminnej łączącej DK77 ul. Energetyków z obwodnicą Stalowej </w:t>
      </w:r>
      <w:r w:rsidR="00855617" w:rsidRPr="00B80B01">
        <w:rPr>
          <w:rFonts w:ascii="Times New Roman" w:eastAsia="Times New Roman" w:hAnsi="Times New Roman"/>
          <w:i/>
          <w:sz w:val="24"/>
          <w:szCs w:val="24"/>
          <w:lang w:eastAsia="ar-SA"/>
        </w:rPr>
        <w:t>Woli</w:t>
      </w:r>
      <w:r w:rsidR="0085561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 </w:t>
      </w:r>
      <w:r w:rsidR="003E646D">
        <w:rPr>
          <w:rFonts w:ascii="Times New Roman" w:eastAsia="Times New Roman" w:hAnsi="Times New Roman"/>
          <w:i/>
          <w:sz w:val="24"/>
          <w:szCs w:val="24"/>
          <w:lang w:eastAsia="ar-SA"/>
        </w:rPr>
        <w:t>(wy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datki własne niekwalifikowane) w związku ze zmianą harmonogramu realizacji zad</w:t>
      </w:r>
      <w:r w:rsidR="005201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ania </w:t>
      </w:r>
      <w:r w:rsidR="005201A4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  – 3.518.295,00 zł,</w:t>
      </w:r>
    </w:p>
    <w:p w:rsidR="005201A4" w:rsidRDefault="005201A4" w:rsidP="003E646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3) „</w:t>
      </w:r>
      <w:r w:rsidRPr="005201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Budowa drogi gminnej ul. Granicznej oraz przebudowa drogi gminnej ul. Karnaty w celu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 </w:t>
      </w:r>
      <w:r w:rsidRPr="005201A4">
        <w:rPr>
          <w:rFonts w:ascii="Times New Roman" w:eastAsia="Times New Roman" w:hAnsi="Times New Roman"/>
          <w:i/>
          <w:sz w:val="24"/>
          <w:szCs w:val="24"/>
          <w:lang w:eastAsia="ar-SA"/>
        </w:rPr>
        <w:t>połączenia ul. Granicznej z drogą wojewódzką nr 855 - ul. Brandwicką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– 119.415,30 zł</w:t>
      </w:r>
      <w:r w:rsidR="003679F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zmiana harmonogramu realizacji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:rsidR="005201A4" w:rsidRDefault="005201A4" w:rsidP="003E646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4) „</w:t>
      </w:r>
      <w:r w:rsidRPr="005201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PT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przebudowy części</w:t>
      </w:r>
      <w:r w:rsidRPr="005201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drogi gminnej nr 100986R - ul. Okulickiego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–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56.200,00 zł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zmiana harmonogramu realizacji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:rsidR="00056103" w:rsidRDefault="005201A4" w:rsidP="0005610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5) „</w:t>
      </w:r>
      <w:r w:rsidRPr="005201A4">
        <w:rPr>
          <w:rFonts w:ascii="Times New Roman" w:eastAsia="Times New Roman" w:hAnsi="Times New Roman"/>
          <w:i/>
          <w:sz w:val="24"/>
          <w:szCs w:val="24"/>
          <w:lang w:eastAsia="ar-SA"/>
        </w:rPr>
        <w:t>PT przebudowy drogi gminnej nr 101001R - ul. Działkowa w Stalowej Woli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t>”–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40.050,00 zł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zmiana harmonogramu realizacji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113DF4" w:rsidRDefault="00113DF4" w:rsidP="0005610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E646D" w:rsidRDefault="003E646D" w:rsidP="0005610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2.494.100,00 zł</w:t>
      </w:r>
    </w:p>
    <w:p w:rsidR="003E646D" w:rsidRDefault="003E646D" w:rsidP="003E646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2.494.100,00 zł</w:t>
      </w:r>
    </w:p>
    <w:p w:rsidR="003E646D" w:rsidRDefault="003E646D" w:rsidP="003E646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2.494.100,00 zł</w:t>
      </w:r>
    </w:p>
    <w:p w:rsidR="003E646D" w:rsidRDefault="003E646D" w:rsidP="003E646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zadanie pn.: „</w:t>
      </w:r>
      <w:r w:rsidRPr="00B269A2">
        <w:rPr>
          <w:rFonts w:ascii="Times New Roman" w:eastAsia="Times New Roman" w:hAnsi="Times New Roman"/>
          <w:i/>
          <w:sz w:val="24"/>
          <w:szCs w:val="24"/>
          <w:lang w:eastAsia="ar-SA"/>
        </w:rPr>
        <w:t>Stalowowolskie Centrum Aktywności Seniora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</w:t>
      </w:r>
      <w:r w:rsidRPr="005A1FDD">
        <w:rPr>
          <w:rFonts w:ascii="Times New Roman" w:eastAsia="Times New Roman" w:hAnsi="Times New Roman"/>
          <w:i/>
          <w:sz w:val="24"/>
          <w:szCs w:val="24"/>
          <w:lang w:eastAsia="ar-SA"/>
        </w:rPr>
        <w:t>(środki własne)</w:t>
      </w:r>
      <w:r w:rsidR="005A1FDD" w:rsidRP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t>ą</w:t>
      </w:r>
      <w:r w:rsidR="005A1FDD" w:rsidRP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harmonogramu realizacji zadania</w:t>
      </w:r>
      <w:r w:rsidRPr="005A1FD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113DF4" w:rsidRDefault="00113DF4" w:rsidP="003E646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13DF4" w:rsidRDefault="00113DF4" w:rsidP="00113DF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- 710 – Działalność usługowa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161.457,60 zł</w:t>
      </w:r>
    </w:p>
    <w:p w:rsidR="00113DF4" w:rsidRDefault="00113DF4" w:rsidP="00113DF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71012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Zadania z zakresu geodezji i kartografii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161.457,60 zł</w:t>
      </w:r>
    </w:p>
    <w:p w:rsidR="00113DF4" w:rsidRDefault="00113DF4" w:rsidP="00113DF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4170 – Wynagrodzenia bezosobowe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36.457,60 zł</w:t>
      </w:r>
    </w:p>
    <w:p w:rsidR="00113DF4" w:rsidRDefault="00113DF4" w:rsidP="00113DF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125.000,00 zł</w:t>
      </w:r>
    </w:p>
    <w:p w:rsidR="005201A4" w:rsidRDefault="00257BA2" w:rsidP="003E646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przeprowadzona analizą wydatków budżetowych</w:t>
      </w:r>
      <w:r w:rsidR="00F77559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F77559" w:rsidRDefault="00F77559" w:rsidP="003E646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257BA2" w:rsidRDefault="00257BA2" w:rsidP="00D62FA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3C4E" w:rsidRDefault="00AB3C4E" w:rsidP="00D62FA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- 801 – Oświata i wychowanie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190.000,00 zł</w:t>
      </w:r>
    </w:p>
    <w:p w:rsidR="00AB3C4E" w:rsidRDefault="00AB3C4E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80104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Przedszkola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</w:t>
      </w:r>
      <w:r w:rsidR="00875BC9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0.000,00 zł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2540 – Dotacja podmiotowa z budżetu dla niepublicznej jednostki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systemu oświaty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150.000,00 zł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mniejszą liczbą dzieci uczęszczających do niepublicznych przedszkoli: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„Chatka Misia” – 120.000,00 zł,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„Ene-Due-Rabe” – 20.000,00 zł,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3) „Bąbelkowo” – 10.000,00 zł.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80150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Realizacja zadań wymagających stosowania specjalnej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organizacji nauki i metod pracy dla dzieci i młodzieży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w szkołach podstawowych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40.000,00 zł 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2540 – Dotacja podmiotowa z budżetu dla niepublicznej jednostki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systemu oświaty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40.000,00 zł</w:t>
      </w:r>
    </w:p>
    <w:p w:rsidR="00AB3C4E" w:rsidRDefault="00AB3C4E" w:rsidP="00AB3C4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mniejszą liczbą uczniów w Społecznej Szkole Podstawowej w Stalowej Woli.</w:t>
      </w:r>
    </w:p>
    <w:p w:rsidR="00AB3C4E" w:rsidRPr="00AB3C4E" w:rsidRDefault="00AB3C4E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2FA2" w:rsidRDefault="00D62FA2" w:rsidP="00D62FA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- 852 – Pomoc społeczna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C918D2">
        <w:rPr>
          <w:rFonts w:ascii="Times New Roman" w:eastAsia="Times New Roman" w:hAnsi="Times New Roman"/>
          <w:b/>
          <w:sz w:val="24"/>
          <w:szCs w:val="24"/>
          <w:lang w:eastAsia="ar-SA"/>
        </w:rPr>
        <w:t>144.879,28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918D2" w:rsidRDefault="00C918D2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Usługi opiekuńcze i specjalistyczne usługi</w:t>
      </w:r>
    </w:p>
    <w:p w:rsidR="00C918D2" w:rsidRDefault="00C918D2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opiekuńcze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1.377,00 zł </w:t>
      </w:r>
    </w:p>
    <w:p w:rsidR="00C918D2" w:rsidRDefault="00C918D2" w:rsidP="00C918D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1.377,00 zł</w:t>
      </w:r>
    </w:p>
    <w:p w:rsidR="00C918D2" w:rsidRPr="00C918D2" w:rsidRDefault="00C918D2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2FA2" w:rsidRDefault="00D62FA2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Pomoc w zakresie dożywiania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7.837,28 zł</w:t>
      </w:r>
    </w:p>
    <w:p w:rsidR="00D62FA2" w:rsidRDefault="00D62FA2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3110 – Świadczenia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7.837,28 zł</w:t>
      </w:r>
    </w:p>
    <w:p w:rsidR="00D62FA2" w:rsidRDefault="00D62FA2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2FA2" w:rsidRDefault="00D62FA2" w:rsidP="00D62F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135.665,00 zł</w:t>
      </w:r>
    </w:p>
    <w:p w:rsidR="00D62FA2" w:rsidRDefault="00D62FA2" w:rsidP="00D62F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3020 – Wydatki osobowe niezaliczone do wynagrodzeń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5.000,00 zł </w:t>
      </w:r>
    </w:p>
    <w:p w:rsidR="00D62FA2" w:rsidRDefault="00D62FA2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3110 – Świadczenia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F09A4">
        <w:rPr>
          <w:rFonts w:ascii="Times New Roman" w:eastAsia="Times New Roman" w:hAnsi="Times New Roman"/>
          <w:sz w:val="24"/>
          <w:szCs w:val="24"/>
          <w:lang w:eastAsia="ar-SA"/>
        </w:rPr>
        <w:t>o kwotę            57.000,00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F09A4" w:rsidRDefault="00DF09A4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4170 – Wynagrodzenia bezosobowe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   750,00 zł </w:t>
      </w:r>
    </w:p>
    <w:p w:rsidR="00DF09A4" w:rsidRDefault="00DF09A4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4220 – Zakup środków żywności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700,00 zł</w:t>
      </w:r>
    </w:p>
    <w:p w:rsidR="00DF09A4" w:rsidRDefault="00DF09A4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4260 – Zakup energii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5.000,00 zł </w:t>
      </w:r>
    </w:p>
    <w:p w:rsidR="00DF09A4" w:rsidRDefault="00DF09A4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4270 – Zakup usług remontowych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13.500,00 zł</w:t>
      </w:r>
    </w:p>
    <w:p w:rsidR="00DF09A4" w:rsidRDefault="00DF09A4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53.500,00 zł</w:t>
      </w:r>
    </w:p>
    <w:p w:rsidR="00DF09A4" w:rsidRDefault="00DF09A4" w:rsidP="00D62FA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4360 – Opłaty z tytułu zakupu usług telekomunikacyjnych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208,00 zł</w:t>
      </w:r>
    </w:p>
    <w:p w:rsidR="00D62FA2" w:rsidRDefault="00DF09A4" w:rsidP="00DF09A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4410 – Podróże służbowe krajowe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 7,00 zł</w:t>
      </w:r>
    </w:p>
    <w:p w:rsidR="00663C47" w:rsidRDefault="00663C47" w:rsidP="00DF09A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MOPS w Stalowej Woli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przeprowadzona analizą wydatków budżetowych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C918D2" w:rsidRDefault="00C918D2" w:rsidP="00C918D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- 855 – Rodzina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656C45">
        <w:rPr>
          <w:rFonts w:ascii="Times New Roman" w:eastAsia="Times New Roman" w:hAnsi="Times New Roman"/>
          <w:b/>
          <w:sz w:val="24"/>
          <w:szCs w:val="24"/>
          <w:lang w:eastAsia="ar-SA"/>
        </w:rPr>
        <w:t>190.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517,00 zł</w:t>
      </w:r>
    </w:p>
    <w:p w:rsidR="00C918D2" w:rsidRDefault="00C918D2" w:rsidP="00C918D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85504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Wspieranie rodziny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517,00 zł</w:t>
      </w:r>
    </w:p>
    <w:p w:rsidR="00C918D2" w:rsidRDefault="00C918D2" w:rsidP="00C918D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517,00 zł</w:t>
      </w:r>
    </w:p>
    <w:p w:rsidR="00C918D2" w:rsidRDefault="00C918D2" w:rsidP="005A1FD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MOPS w Stalowej Woli (Świetlica)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przeprowadzona analizą wydatków budżetowych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5A4E22" w:rsidRDefault="005A4E22" w:rsidP="005A1FD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56C45" w:rsidRDefault="00656C45" w:rsidP="00DF09A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85595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190.000,00 zł</w:t>
      </w:r>
    </w:p>
    <w:p w:rsidR="00656C45" w:rsidRDefault="00656C45" w:rsidP="00DF09A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</w:t>
      </w:r>
      <w:r w:rsidR="008E0A1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190.000,00 zł</w:t>
      </w:r>
    </w:p>
    <w:p w:rsidR="008E0A19" w:rsidRDefault="008E0A19" w:rsidP="008E0A1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8E0A1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Budowa integracyjnego przedszkola i żłobka w technologii pasywnej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8E0A1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Gminie Stalowa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Pr="008E0A19">
        <w:rPr>
          <w:rFonts w:ascii="Times New Roman" w:eastAsia="Times New Roman" w:hAnsi="Times New Roman"/>
          <w:i/>
          <w:sz w:val="24"/>
          <w:szCs w:val="24"/>
          <w:lang w:eastAsia="ar-SA"/>
        </w:rPr>
        <w:t>ola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zmiana harmonogramu realizacji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:rsidR="005201A4" w:rsidRDefault="005201A4" w:rsidP="008E0A1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201A4" w:rsidRDefault="005201A4" w:rsidP="005201A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środowiska –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646.556,00 zł</w:t>
      </w:r>
    </w:p>
    <w:p w:rsidR="005201A4" w:rsidRDefault="005201A4" w:rsidP="005201A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646.556,00 zł</w:t>
      </w:r>
    </w:p>
    <w:p w:rsidR="005201A4" w:rsidRDefault="005201A4" w:rsidP="005201A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646.556,00 zł</w:t>
      </w:r>
    </w:p>
    <w:p w:rsidR="005201A4" w:rsidRDefault="005201A4" w:rsidP="005201A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zadaniach pn.: </w:t>
      </w:r>
    </w:p>
    <w:p w:rsidR="005A1FDD" w:rsidRDefault="005201A4" w:rsidP="005201A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„</w:t>
      </w:r>
      <w:r w:rsidRPr="005201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Przebudowa terenów przyblokowych przy ul. </w:t>
      </w:r>
      <w:r w:rsidR="00855617" w:rsidRPr="005201A4">
        <w:rPr>
          <w:rFonts w:ascii="Times New Roman" w:eastAsia="Times New Roman" w:hAnsi="Times New Roman"/>
          <w:i/>
          <w:sz w:val="24"/>
          <w:szCs w:val="24"/>
          <w:lang w:eastAsia="ar-SA"/>
        </w:rPr>
        <w:t>Żwirki</w:t>
      </w:r>
      <w:r w:rsidRPr="005201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i Wigury 3, 5, 7 i ul. Partyzantów 4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Pr="005201A4"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 - III etap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– 347.540,00 zł,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zmiana harmonogramu realizacji</w:t>
      </w:r>
    </w:p>
    <w:p w:rsidR="005201A4" w:rsidRDefault="005A1FDD" w:rsidP="005201A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zadania</w:t>
      </w:r>
    </w:p>
    <w:p w:rsidR="005201A4" w:rsidRPr="005201A4" w:rsidRDefault="005201A4" w:rsidP="00A30CB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2) </w:t>
      </w:r>
      <w:r w:rsidR="00A30CB6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="00A30CB6" w:rsidRPr="00A30CB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Zagospodarowanie terenów przyblokowych w rejonie budynku przy ul. Żeromskiego 8 </w:t>
      </w:r>
      <w:r w:rsidR="00A30CB6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 </w:t>
      </w:r>
      <w:r w:rsidR="00A30CB6" w:rsidRPr="00A30CB6"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</w:t>
      </w:r>
      <w:r w:rsidR="00A30CB6">
        <w:rPr>
          <w:rFonts w:ascii="Times New Roman" w:eastAsia="Times New Roman" w:hAnsi="Times New Roman"/>
          <w:i/>
          <w:sz w:val="24"/>
          <w:szCs w:val="24"/>
          <w:lang w:eastAsia="ar-SA"/>
        </w:rPr>
        <w:t>” – 299.016,00 zł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zmiana harmonogramu realizacji zadania</w:t>
      </w:r>
      <w:r w:rsidR="00A30CB6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D62FA2" w:rsidRDefault="00D62FA2" w:rsidP="00D62FA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F09A4" w:rsidRDefault="00DF09A4" w:rsidP="00DF09A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- 926 – Kultura f</w:t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izyczna – </w:t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97D20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o kwotę      </w:t>
      </w:r>
      <w:r w:rsidR="00DB6D8D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="00A30CB6">
        <w:rPr>
          <w:rFonts w:ascii="Times New Roman" w:eastAsia="Times New Roman" w:hAnsi="Times New Roman"/>
          <w:b/>
          <w:sz w:val="24"/>
          <w:szCs w:val="24"/>
          <w:lang w:eastAsia="pl-PL"/>
        </w:rPr>
        <w:t>929.590,97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297D20" w:rsidRDefault="00297D20" w:rsidP="00297D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92601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Obiekty sportowe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1.266.827,93 zł</w:t>
      </w:r>
    </w:p>
    <w:p w:rsidR="00297D20" w:rsidRDefault="00297D20" w:rsidP="00297D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1.266.827,93 zł</w:t>
      </w:r>
    </w:p>
    <w:p w:rsidR="00297D20" w:rsidRPr="003A6E4D" w:rsidRDefault="00297D20" w:rsidP="00297D2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„Rozbudowa sali gimnastycznej PSP Nr 3 w Stalowej Woli”(w tym: środki ministerialne – 1.000.000,00 zł, środki własne kwalifikowane – 266.827,93 zł)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>z końcowym rozliczeniem realizacji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297D20" w:rsidRPr="00297D20" w:rsidRDefault="00297D20" w:rsidP="00DF09A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F09A4" w:rsidRDefault="00DF09A4" w:rsidP="00DF09A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92604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Instytucje kultury </w:t>
      </w:r>
      <w:r w:rsidR="0030388B">
        <w:rPr>
          <w:rFonts w:ascii="Times New Roman" w:eastAsia="Times New Roman" w:hAnsi="Times New Roman"/>
          <w:sz w:val="24"/>
          <w:szCs w:val="24"/>
          <w:lang w:eastAsia="pl-PL"/>
        </w:rPr>
        <w:t xml:space="preserve">fizycznej – </w:t>
      </w:r>
      <w:r w:rsidR="0030388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0388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0388B"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1.467.459,04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DF09A4" w:rsidRPr="00E54EC6" w:rsidRDefault="00DF09A4" w:rsidP="00DF09A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30388B">
        <w:rPr>
          <w:rFonts w:ascii="Times New Roman" w:eastAsia="Times New Roman" w:hAnsi="Times New Roman"/>
          <w:sz w:val="24"/>
          <w:szCs w:val="24"/>
          <w:lang w:eastAsia="ar-SA"/>
        </w:rPr>
        <w:t>1.467.459,04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zł </w:t>
      </w:r>
    </w:p>
    <w:p w:rsidR="0030388B" w:rsidRDefault="0030388B" w:rsidP="00DF09A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zadaniach</w:t>
      </w:r>
      <w:r w:rsidR="00DF09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 </w:t>
      </w:r>
    </w:p>
    <w:p w:rsidR="00DF09A4" w:rsidRDefault="0030388B" w:rsidP="00DF09A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</w:t>
      </w:r>
      <w:r w:rsidR="007106D3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="007106D3" w:rsidRPr="007106D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Rozbudowa Elektronicznego Systemu Obsługi Klienta w obiektach sportowych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="007106D3" w:rsidRPr="007106D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MOSiR </w:t>
      </w:r>
      <w:r w:rsidR="007106D3">
        <w:rPr>
          <w:rFonts w:ascii="Times New Roman" w:eastAsia="Times New Roman" w:hAnsi="Times New Roman"/>
          <w:i/>
          <w:sz w:val="24"/>
          <w:szCs w:val="24"/>
          <w:lang w:eastAsia="ar-SA"/>
        </w:rPr>
        <w:t>–</w:t>
      </w:r>
      <w:r w:rsidR="007106D3" w:rsidRPr="007106D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u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”- 136.312,78 zł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związku z rezygnacją realizacji zadania w roku bieżącym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:rsidR="0030388B" w:rsidRDefault="0030388B" w:rsidP="00F7755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2) „</w:t>
      </w:r>
      <w:r w:rsidRPr="0030388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Rozbudowa dróg dojazdowych i miejsc postojowych wraz z odwodnieniem i przebudową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Pr="0030388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sieci uzbrojenia podziemnego na terenie MOSiR-u w Stalowej Woli - dojazd do hali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Pr="0030388B">
        <w:rPr>
          <w:rFonts w:ascii="Times New Roman" w:eastAsia="Times New Roman" w:hAnsi="Times New Roman"/>
          <w:i/>
          <w:sz w:val="24"/>
          <w:szCs w:val="24"/>
          <w:lang w:eastAsia="ar-SA"/>
        </w:rPr>
        <w:t>sportowej i pływalni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– 1.331.146,26 zł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zmiana harmonogramu </w:t>
      </w:r>
      <w:r w:rsidR="00F77559">
        <w:rPr>
          <w:rFonts w:ascii="Times New Roman" w:eastAsia="Times New Roman" w:hAnsi="Times New Roman"/>
          <w:i/>
          <w:sz w:val="24"/>
          <w:szCs w:val="24"/>
          <w:lang w:eastAsia="ar-SA"/>
        </w:rPr>
        <w:t>płatności.</w:t>
      </w:r>
    </w:p>
    <w:p w:rsidR="00A30CB6" w:rsidRDefault="00A30CB6" w:rsidP="00DF09A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30CB6" w:rsidRDefault="00A30CB6" w:rsidP="00A30CB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92695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195.304,00 zł</w:t>
      </w:r>
    </w:p>
    <w:p w:rsidR="00A30CB6" w:rsidRDefault="00A30CB6" w:rsidP="00A30CB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195.304,00 zł</w:t>
      </w:r>
    </w:p>
    <w:p w:rsidR="00A30CB6" w:rsidRDefault="00A30CB6" w:rsidP="00A30CB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B269A2">
        <w:rPr>
          <w:rFonts w:ascii="Times New Roman" w:eastAsia="Times New Roman" w:hAnsi="Times New Roman"/>
          <w:i/>
          <w:sz w:val="24"/>
          <w:szCs w:val="24"/>
          <w:lang w:eastAsia="ar-SA"/>
        </w:rPr>
        <w:t>Budowa kompleksów spo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rtowo-rekreacyjnych w Stalowej W</w:t>
      </w:r>
      <w:r w:rsidRPr="00B269A2">
        <w:rPr>
          <w:rFonts w:ascii="Times New Roman" w:eastAsia="Times New Roman" w:hAnsi="Times New Roman"/>
          <w:i/>
          <w:sz w:val="24"/>
          <w:szCs w:val="24"/>
          <w:lang w:eastAsia="ar-SA"/>
        </w:rPr>
        <w:t>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>ze zmian</w:t>
      </w:r>
      <w:r w:rsidR="005A4E22">
        <w:rPr>
          <w:rFonts w:ascii="Times New Roman" w:eastAsia="Times New Roman" w:hAnsi="Times New Roman"/>
          <w:i/>
          <w:sz w:val="24"/>
          <w:szCs w:val="24"/>
          <w:lang w:eastAsia="ar-SA"/>
        </w:rPr>
        <w:t>ą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harmonogramu realizacji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E516D" w:rsidRDefault="003E516D" w:rsidP="00633A0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5679D" w:rsidRPr="004118D5" w:rsidRDefault="00B5679D" w:rsidP="00B5679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</w:t>
      </w:r>
      <w:r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:rsidR="00B5679D" w:rsidRPr="004118D5" w:rsidRDefault="00B5679D" w:rsidP="00B5679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118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działami</w:t>
      </w:r>
      <w:r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–            </w:t>
      </w:r>
      <w:r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na kwotę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6.363,00</w:t>
      </w:r>
      <w:r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B5679D" w:rsidRDefault="00B5679D" w:rsidP="00B5679D">
      <w:pPr>
        <w:spacing w:after="0" w:line="36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8D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:rsidR="00B5679D" w:rsidRPr="004118D5" w:rsidRDefault="00B5679D" w:rsidP="00B5679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8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750</w:t>
      </w:r>
      <w:r w:rsidRPr="004118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Administracja publiczna</w:t>
      </w:r>
      <w:r w:rsidRPr="004118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18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kwotę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6.363,00</w:t>
      </w:r>
      <w:r w:rsidRPr="004118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B5679D" w:rsidRDefault="00B5679D" w:rsidP="00B567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8D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75023</w:t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Urzędy gmin (miasta i miast na prawach powiatu)</w:t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kwotę           6.363,00</w:t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</w:p>
    <w:p w:rsidR="00B5679D" w:rsidRPr="004118D5" w:rsidRDefault="00B5679D" w:rsidP="00B5679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4210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6.363,00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5679D" w:rsidRPr="004118D5" w:rsidRDefault="00B5679D" w:rsidP="00B5679D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4118D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:rsidR="00B5679D" w:rsidRDefault="00B5679D" w:rsidP="00B5679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- 754 – Bezpieczeństwo publiczne i ochrona przeciwpożarowa – o kwotę           6.363,00 zł</w:t>
      </w:r>
    </w:p>
    <w:p w:rsidR="00B5679D" w:rsidRPr="00B5679D" w:rsidRDefault="00B5679D" w:rsidP="00B5679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75421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Zarządzanie kryzysowe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6.363,00 zł</w:t>
      </w:r>
    </w:p>
    <w:p w:rsidR="00B5679D" w:rsidRPr="004118D5" w:rsidRDefault="00B5679D" w:rsidP="00B5679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4210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6.363,00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5679D" w:rsidRDefault="005A1FDD" w:rsidP="00B5679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celu prawidłowego klasyfikowania poniesionych wydatków budżetowych.</w:t>
      </w:r>
    </w:p>
    <w:p w:rsidR="00B5679D" w:rsidRPr="004118D5" w:rsidRDefault="00B5679D" w:rsidP="00B5679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D7DCC" w:rsidRPr="004118D5" w:rsidRDefault="00B5679D" w:rsidP="00DD7DC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6</w:t>
      </w:r>
      <w:r w:rsidR="00DD7DCC"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:rsidR="00DD7DCC" w:rsidRPr="00A77060" w:rsidRDefault="0005247C" w:rsidP="00DD7DC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118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DD7DCC"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           </w:t>
      </w:r>
      <w:r w:rsidR="00DD7DCC"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DD7DCC"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DD7DCC"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DD7DCC"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DD7DCC"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na kwotę      </w:t>
      </w:r>
      <w:r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DD7DCC" w:rsidRPr="004118D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A77060" w:rsidRPr="00A7706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46</w:t>
      </w:r>
      <w:r w:rsidR="004118D5" w:rsidRPr="00A7706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.238,88</w:t>
      </w:r>
      <w:r w:rsidR="00DD7DCC" w:rsidRPr="00A7706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DD7DCC" w:rsidRPr="004118D5" w:rsidRDefault="0005247C" w:rsidP="00DD7DC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8D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w następujących działach:</w:t>
      </w:r>
    </w:p>
    <w:p w:rsidR="0005247C" w:rsidRPr="004118D5" w:rsidRDefault="0005247C" w:rsidP="00DD7DC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8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- 754 – Bezpieczeństwo publiczne i ochrona przeciwpożarowa – o kwotę         </w:t>
      </w:r>
      <w:r w:rsidR="004118D5">
        <w:rPr>
          <w:rFonts w:ascii="Times New Roman" w:eastAsia="Times New Roman" w:hAnsi="Times New Roman"/>
          <w:b/>
          <w:sz w:val="24"/>
          <w:szCs w:val="24"/>
          <w:lang w:eastAsia="pl-PL"/>
        </w:rPr>
        <w:t>21.238,88</w:t>
      </w:r>
      <w:r w:rsidRPr="004118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093A8B" w:rsidRDefault="0005247C" w:rsidP="004118D5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8D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75404</w:t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 xml:space="preserve"> – Komendy wojewódzkie Policji – </w:t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      </w:t>
      </w:r>
      <w:r w:rsidR="004118D5">
        <w:rPr>
          <w:rFonts w:ascii="Times New Roman" w:eastAsia="Times New Roman" w:hAnsi="Times New Roman"/>
          <w:sz w:val="24"/>
          <w:szCs w:val="24"/>
          <w:lang w:eastAsia="pl-PL"/>
        </w:rPr>
        <w:t>21.238,88</w:t>
      </w:r>
      <w:r w:rsidRPr="004118D5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</w:p>
    <w:p w:rsidR="0005247C" w:rsidRPr="004118D5" w:rsidRDefault="0005247C" w:rsidP="0005247C">
      <w:pPr>
        <w:spacing w:after="0" w:line="360" w:lineRule="auto"/>
        <w:ind w:left="142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4118D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:rsidR="0005247C" w:rsidRPr="004118D5" w:rsidRDefault="0005247C" w:rsidP="0005247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4118D5">
        <w:rPr>
          <w:rFonts w:ascii="Times New Roman" w:eastAsia="Times New Roman" w:hAnsi="Times New Roman"/>
          <w:sz w:val="24"/>
          <w:szCs w:val="24"/>
          <w:lang w:eastAsia="ar-SA"/>
        </w:rPr>
        <w:t>2300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Wpłaty jednostek na państwowy fundusz celowy – 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4118D5">
        <w:rPr>
          <w:rFonts w:ascii="Times New Roman" w:eastAsia="Times New Roman" w:hAnsi="Times New Roman"/>
          <w:sz w:val="24"/>
          <w:szCs w:val="24"/>
          <w:lang w:eastAsia="ar-SA"/>
        </w:rPr>
        <w:t>21.238,88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118D5" w:rsidRDefault="0005247C" w:rsidP="0005247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18D5">
        <w:rPr>
          <w:rFonts w:ascii="Times New Roman" w:eastAsia="Times New Roman" w:hAnsi="Times New Roman"/>
          <w:i/>
          <w:sz w:val="24"/>
          <w:szCs w:val="24"/>
          <w:lang w:eastAsia="ar-SA"/>
        </w:rPr>
        <w:t>na zadani</w:t>
      </w:r>
      <w:r w:rsidR="004118D5">
        <w:rPr>
          <w:rFonts w:ascii="Times New Roman" w:eastAsia="Times New Roman" w:hAnsi="Times New Roman"/>
          <w:i/>
          <w:sz w:val="24"/>
          <w:szCs w:val="24"/>
          <w:lang w:eastAsia="ar-SA"/>
        </w:rPr>
        <w:t>ach</w:t>
      </w:r>
      <w:r w:rsidRPr="004118D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: </w:t>
      </w:r>
    </w:p>
    <w:p w:rsidR="0005247C" w:rsidRDefault="004118D5" w:rsidP="004118D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1) zakup towarów i usług dla KPP w Stalowej Woli w związku z pandemią COVID-19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14.473,88 zł,</w:t>
      </w:r>
    </w:p>
    <w:p w:rsidR="004118D5" w:rsidRDefault="004118D5" w:rsidP="0005247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2) koszty dodatkowych patroli w okresie wakacyjnym w 2020 roku dla KPP w Stalowej Woli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6.765,00 zł,</w:t>
      </w:r>
    </w:p>
    <w:p w:rsidR="005A1FDD" w:rsidRPr="004118D5" w:rsidRDefault="005A1FDD" w:rsidP="0005247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oszczędnościami na dotowanych zadaniach.</w:t>
      </w:r>
    </w:p>
    <w:p w:rsidR="0005247C" w:rsidRPr="004118D5" w:rsidRDefault="0005247C" w:rsidP="0005247C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4118D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lastRenderedPageBreak/>
        <w:t>poprzez zwiększenie:</w:t>
      </w:r>
    </w:p>
    <w:p w:rsidR="004118D5" w:rsidRPr="004118D5" w:rsidRDefault="004118D5" w:rsidP="004118D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2300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Wpłaty jednostek na państwowy fundusz celowy – 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21.238,88</w:t>
      </w:r>
      <w:r w:rsidRPr="004118D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5247C" w:rsidRDefault="004118D5" w:rsidP="00BD462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zakup urządzeń, towarów i usług na bieżące funkcjonowanie KPP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</w:t>
      </w:r>
      <w:r w:rsidR="005A1F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ramach oszczędności na dotychczas dotowanych zadaniach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201684" w:rsidRDefault="00201684" w:rsidP="00BD462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77060" w:rsidRDefault="00A77060" w:rsidP="00BD462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77060" w:rsidRDefault="00A77060" w:rsidP="00A7706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- 926 – Kultura fizyczna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 kwotę           25.000,00 zł</w:t>
      </w:r>
    </w:p>
    <w:p w:rsidR="00A77060" w:rsidRDefault="00A77060" w:rsidP="00A7706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92604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Instytucje kultury fizycznej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25.000,00 zł</w:t>
      </w:r>
    </w:p>
    <w:p w:rsidR="00A77060" w:rsidRPr="00A77060" w:rsidRDefault="00A77060" w:rsidP="00A77060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A77060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:rsidR="00A77060" w:rsidRPr="00E54EC6" w:rsidRDefault="00A77060" w:rsidP="00A7706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25.000,00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zł </w:t>
      </w:r>
    </w:p>
    <w:p w:rsidR="00A77060" w:rsidRDefault="00A77060" w:rsidP="00A7706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„Wykonanie kostki brukowej wokół kortów przy hali tenisowej”</w:t>
      </w:r>
    </w:p>
    <w:p w:rsidR="00A77060" w:rsidRPr="00A77060" w:rsidRDefault="00A77060" w:rsidP="00A77060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zwiększenie:</w:t>
      </w:r>
    </w:p>
    <w:p w:rsidR="00A77060" w:rsidRDefault="00A77060" w:rsidP="00A7706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4270 – Zakup usług remontowych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3.743,20 zł</w:t>
      </w:r>
    </w:p>
    <w:p w:rsidR="00A77060" w:rsidRPr="00A77060" w:rsidRDefault="00A77060" w:rsidP="00A7706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środków według aktualnego oszacowania wykonania naprawy trybuny przy ul. Skoczyńskiego 3,</w:t>
      </w:r>
    </w:p>
    <w:p w:rsidR="00A77060" w:rsidRPr="00E54EC6" w:rsidRDefault="00A77060" w:rsidP="00A7706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21.256,80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zł </w:t>
      </w:r>
    </w:p>
    <w:p w:rsidR="00A77060" w:rsidRDefault="00A77060" w:rsidP="00A7706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 na uzupełnienie środków na niezbędną dokumentację oraz rzeczową realizację według aktualnego oszacowania realizacji zadania pn.: „Wykonanie recepcji w hali tenisowej”.</w:t>
      </w:r>
    </w:p>
    <w:p w:rsidR="00053B78" w:rsidRPr="00B955AB" w:rsidRDefault="00053B78" w:rsidP="00053B7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2020 rok Nr XIX/211/2019 Rady Miejskiej </w:t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br/>
        <w:t>w   Stalowej   Woli   z   dnia  16  grudnia   2019  roku,  dokonuje się następujących zmian: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„§ 2.2. Wydatki budżetu obejmują plan wydatków majątkowych </w:t>
      </w:r>
    </w:p>
    <w:p w:rsidR="00053B78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</w:t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łączną kwotę  </w:t>
      </w:r>
      <w:r w:rsidR="008C6773">
        <w:rPr>
          <w:rFonts w:ascii="Times New Roman" w:eastAsia="Times New Roman" w:hAnsi="Times New Roman"/>
          <w:b/>
          <w:sz w:val="24"/>
          <w:szCs w:val="24"/>
          <w:lang w:eastAsia="ar-SA"/>
        </w:rPr>
        <w:t>55.30</w:t>
      </w:r>
      <w:r w:rsidR="0088556D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8C6773">
        <w:rPr>
          <w:rFonts w:ascii="Times New Roman" w:eastAsia="Times New Roman" w:hAnsi="Times New Roman"/>
          <w:b/>
          <w:sz w:val="24"/>
          <w:szCs w:val="24"/>
          <w:lang w:eastAsia="ar-SA"/>
        </w:rPr>
        <w:t>.833,98</w:t>
      </w: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000"/>
        <w:gridCol w:w="5760"/>
        <w:gridCol w:w="1462"/>
      </w:tblGrid>
      <w:tr w:rsidR="00FE14CA" w:rsidRPr="00FE14CA" w:rsidTr="00BD0EB9">
        <w:trPr>
          <w:trHeight w:val="435"/>
        </w:trPr>
        <w:tc>
          <w:tcPr>
            <w:tcW w:w="678" w:type="dxa"/>
            <w:shd w:val="clear" w:color="000000" w:fill="C6E0B4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000" w:type="dxa"/>
            <w:shd w:val="clear" w:color="000000" w:fill="C6E0B4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760" w:type="dxa"/>
            <w:shd w:val="clear" w:color="000000" w:fill="C6E0B4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462" w:type="dxa"/>
            <w:shd w:val="clear" w:color="000000" w:fill="C6E0B4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FE14CA" w:rsidRPr="00FE14CA" w:rsidTr="00BD0EB9">
        <w:trPr>
          <w:trHeight w:val="6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Rozwój niskoemisyjnego transportu miejskiego w Gminie Stalowa Wola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20 000,00</w:t>
            </w:r>
          </w:p>
        </w:tc>
      </w:tr>
      <w:tr w:rsidR="00FE14CA" w:rsidRPr="00FE14CA" w:rsidTr="00BD0EB9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Projekt i wykonanie zielonych przystanków komunikacji publicznej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FE14CA" w:rsidRPr="00FE14CA" w:rsidTr="00BD0EB9">
        <w:trPr>
          <w:trHeight w:val="46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Zakup wiat przystankowych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FE14CA" w:rsidRPr="00FE14CA" w:rsidTr="00BD0EB9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Rozbudowa drogi powiatowej ul. Dąbrowskiego (nr 2502R)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do połączenia z ul. Przedwiośnie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159 746,30</w:t>
            </w:r>
          </w:p>
        </w:tc>
      </w:tr>
      <w:tr w:rsidR="00FE14CA" w:rsidRPr="00FE14CA" w:rsidTr="00BD0EB9">
        <w:trPr>
          <w:trHeight w:val="46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Budowa parkingu przy ul. Poniatowskiego 32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FE14CA" w:rsidRPr="00FE14CA" w:rsidTr="00BD0EB9">
        <w:trPr>
          <w:trHeight w:val="75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drogi gminnej łączącej DK77 ul. Energetyków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z obwodnicą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8 632 993,26</w:t>
            </w:r>
          </w:p>
        </w:tc>
      </w:tr>
      <w:tr w:rsidR="00FE14CA" w:rsidRPr="00FE14CA" w:rsidTr="00BD0EB9">
        <w:trPr>
          <w:trHeight w:val="48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870 000,00</w:t>
            </w:r>
          </w:p>
        </w:tc>
      </w:tr>
      <w:tr w:rsidR="00FE14CA" w:rsidRPr="00FE14CA" w:rsidTr="00BD0EB9">
        <w:trPr>
          <w:trHeight w:val="84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Przebudowa drogi gminnej nr 101005R ul. Krzywa w Stalowej Woli na osiedlu Śródmieście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1 347 328,87</w:t>
            </w:r>
          </w:p>
        </w:tc>
      </w:tr>
      <w:tr w:rsidR="00FE14CA" w:rsidRPr="00FE14CA" w:rsidTr="00BD0EB9">
        <w:trPr>
          <w:trHeight w:val="983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- ul. Granicznej oraz przebudowa drogi gminnej - ul. Karnaty w celu połączenia ul. Granicznej z drogą wojewódzką nr 855 - ul. Brandwicką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3 584,70</w:t>
            </w:r>
          </w:p>
        </w:tc>
      </w:tr>
      <w:tr w:rsidR="00FE14CA" w:rsidRPr="00FE14CA" w:rsidTr="00BD0EB9">
        <w:trPr>
          <w:trHeight w:val="85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Przebudowa dróg gminnych nr 100933R ul. Kopernika, </w:t>
            </w:r>
          </w:p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nr 100935R ul. Kochanowskiego oraz nr 100932R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ul. Poprzecznej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451 805,25</w:t>
            </w:r>
          </w:p>
        </w:tc>
      </w:tr>
      <w:tr w:rsidR="00FE14CA" w:rsidRPr="00FE14CA" w:rsidTr="00BD0EB9">
        <w:trPr>
          <w:trHeight w:val="4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Modernizacja drogi gminne – Bocznej od ul. Niezłomnych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49 900,00</w:t>
            </w:r>
          </w:p>
        </w:tc>
      </w:tr>
      <w:tr w:rsidR="00FE14CA" w:rsidRPr="00FE14CA" w:rsidTr="00BD0EB9">
        <w:trPr>
          <w:trHeight w:val="67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PT przebudowy części drogi gminnej nr 100986R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ul. Okulickiego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73 800,00</w:t>
            </w:r>
          </w:p>
        </w:tc>
      </w:tr>
      <w:tr w:rsidR="00FE14CA" w:rsidRPr="00FE14CA" w:rsidTr="00BD0EB9">
        <w:trPr>
          <w:trHeight w:val="4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Przebudowa ul. Topolowej w Charzewicach PT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500,00</w:t>
            </w:r>
          </w:p>
        </w:tc>
      </w:tr>
      <w:tr w:rsidR="00FE14CA" w:rsidRPr="00FE14CA" w:rsidTr="00BD0EB9">
        <w:trPr>
          <w:trHeight w:val="69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PT przebudowy drogi gminnej nr 101032R – ul. Spacerowa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500,00</w:t>
            </w:r>
          </w:p>
        </w:tc>
      </w:tr>
      <w:tr w:rsidR="00FE14CA" w:rsidRPr="00FE14CA" w:rsidTr="00BD0EB9">
        <w:trPr>
          <w:trHeight w:val="64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PT przebudowy drogi gminnej nr 101001R – ul. Działkowa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79 950,00</w:t>
            </w:r>
          </w:p>
        </w:tc>
      </w:tr>
      <w:tr w:rsidR="00FE14CA" w:rsidRPr="00FE14CA" w:rsidTr="00BD0EB9">
        <w:trPr>
          <w:trHeight w:val="519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Budowa ul. Por. Józefa Sarny na os. Piaski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5 000,00</w:t>
            </w:r>
          </w:p>
        </w:tc>
      </w:tr>
      <w:tr w:rsidR="00FE14CA" w:rsidRPr="00FE14CA" w:rsidTr="00BD0EB9">
        <w:trPr>
          <w:trHeight w:val="480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11 910 108,38</w:t>
            </w:r>
          </w:p>
        </w:tc>
      </w:tr>
      <w:tr w:rsidR="00FE14CA" w:rsidRPr="00FE14CA" w:rsidTr="00BD0EB9">
        <w:trPr>
          <w:trHeight w:val="7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70005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Wykupy nieruchomości zabudowanych i niezabudowanych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do zasobów miasta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1 688 436,94</w:t>
            </w:r>
          </w:p>
        </w:tc>
      </w:tr>
      <w:tr w:rsidR="00FE14CA" w:rsidRPr="00FE14CA" w:rsidTr="00BD0EB9">
        <w:trPr>
          <w:trHeight w:val="39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1 702 950,00</w:t>
            </w:r>
          </w:p>
        </w:tc>
      </w:tr>
      <w:tr w:rsidR="00FE14CA" w:rsidRPr="00FE14CA" w:rsidTr="00BD0EB9">
        <w:trPr>
          <w:trHeight w:val="390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3 391 386,94</w:t>
            </w:r>
          </w:p>
        </w:tc>
      </w:tr>
      <w:tr w:rsidR="00FE14CA" w:rsidRPr="00FE14CA" w:rsidTr="00BD0EB9">
        <w:trPr>
          <w:trHeight w:val="45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71035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Rozbudowa Cmentarza Komunalnego I ETAP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400 000,00</w:t>
            </w:r>
          </w:p>
        </w:tc>
      </w:tr>
      <w:tr w:rsidR="00FE14CA" w:rsidRPr="00FE14CA" w:rsidTr="00BD0EB9">
        <w:trPr>
          <w:trHeight w:val="43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FE14CA" w:rsidRPr="00FE14CA" w:rsidTr="00BD0EB9">
        <w:trPr>
          <w:trHeight w:val="72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75023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aplikacji i funkcji do systemów informatycznych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w Urzędzie Miasta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FE14CA" w:rsidRPr="00FE14CA" w:rsidTr="00BD0EB9">
        <w:trPr>
          <w:trHeight w:val="45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75095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7 733 191,83</w:t>
            </w:r>
          </w:p>
        </w:tc>
      </w:tr>
      <w:tr w:rsidR="00FE14CA" w:rsidRPr="00FE14CA" w:rsidTr="00BD0EB9">
        <w:trPr>
          <w:trHeight w:val="40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7 783 191,83</w:t>
            </w:r>
          </w:p>
        </w:tc>
      </w:tr>
      <w:tr w:rsidR="00FE14CA" w:rsidRPr="00FE14CA" w:rsidTr="00BD0EB9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75421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Zakup respiratora stacjonarnego ELISA 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89 424,00</w:t>
            </w:r>
          </w:p>
        </w:tc>
      </w:tr>
      <w:tr w:rsidR="00FE14CA" w:rsidRPr="00FE14CA" w:rsidTr="00BD0EB9">
        <w:trPr>
          <w:trHeight w:val="61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75404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zakupu samochodu osobowego segmentu C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w wersji nieoznakowanej dla KPP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25 000,00</w:t>
            </w:r>
          </w:p>
        </w:tc>
      </w:tr>
      <w:tr w:rsidR="00FE14CA" w:rsidRPr="00FE14CA" w:rsidTr="00BD0EB9">
        <w:trPr>
          <w:trHeight w:val="40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114 424,00</w:t>
            </w:r>
          </w:p>
        </w:tc>
      </w:tr>
      <w:tr w:rsidR="00FE14CA" w:rsidRPr="00FE14CA" w:rsidTr="00BD0EB9">
        <w:trPr>
          <w:trHeight w:val="72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lang w:eastAsia="pl-PL"/>
              </w:rPr>
              <w:lastRenderedPageBreak/>
              <w:t>758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lang w:eastAsia="pl-PL"/>
              </w:rPr>
              <w:t xml:space="preserve">Projekty techniczne budynków na Osiedlu Leśna </w:t>
            </w:r>
            <w:r w:rsidR="00257BA2" w:rsidRPr="00FE14CA">
              <w:rPr>
                <w:rFonts w:ascii="Times New Roman" w:eastAsia="Times New Roman" w:hAnsi="Times New Roman"/>
                <w:lang w:eastAsia="pl-PL"/>
              </w:rPr>
              <w:t>- Dokapitalizowanie</w:t>
            </w:r>
            <w:r w:rsidRPr="00FE14CA">
              <w:rPr>
                <w:rFonts w:ascii="Times New Roman" w:eastAsia="Times New Roman" w:hAnsi="Times New Roman"/>
                <w:lang w:eastAsia="pl-PL"/>
              </w:rPr>
              <w:t xml:space="preserve"> MZB Sp. z o.o.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lang w:eastAsia="pl-PL"/>
              </w:rPr>
              <w:t>600 000,00</w:t>
            </w:r>
          </w:p>
        </w:tc>
      </w:tr>
      <w:tr w:rsidR="00FE14CA" w:rsidRPr="00FE14CA" w:rsidTr="00BD0EB9">
        <w:trPr>
          <w:trHeight w:val="40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600 000,00</w:t>
            </w:r>
          </w:p>
        </w:tc>
      </w:tr>
      <w:tr w:rsidR="00FE14CA" w:rsidRPr="00FE14CA" w:rsidTr="00BD0EB9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2 150 926,02</w:t>
            </w:r>
          </w:p>
        </w:tc>
      </w:tr>
      <w:tr w:rsidR="00FE14CA" w:rsidRPr="00FE14CA" w:rsidTr="00BD0EB9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Przedszkolu Nr 15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244 300,00</w:t>
            </w:r>
          </w:p>
        </w:tc>
      </w:tr>
      <w:tr w:rsidR="00FE14CA" w:rsidRPr="00FE14CA" w:rsidTr="00BD0EB9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1 192 000,00</w:t>
            </w:r>
          </w:p>
        </w:tc>
      </w:tr>
      <w:tr w:rsidR="00FE14CA" w:rsidRPr="00FE14CA" w:rsidTr="00BD0EB9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540 000,00</w:t>
            </w:r>
          </w:p>
        </w:tc>
      </w:tr>
      <w:tr w:rsidR="00FE14CA" w:rsidRPr="00FE14CA" w:rsidTr="00BD0EB9">
        <w:trPr>
          <w:trHeight w:val="4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Przedszkolu Nr 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120 000,00</w:t>
            </w:r>
          </w:p>
        </w:tc>
      </w:tr>
      <w:tr w:rsidR="00FE14CA" w:rsidRPr="00FE14CA" w:rsidTr="00BD0EB9">
        <w:trPr>
          <w:trHeight w:val="40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4 247 226,02</w:t>
            </w:r>
          </w:p>
        </w:tc>
      </w:tr>
      <w:tr w:rsidR="00FE14CA" w:rsidRPr="00FE14CA" w:rsidTr="00BD0EB9">
        <w:trPr>
          <w:trHeight w:val="7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zakupu sprzętu medycznego dla SP ZOZ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ul. Kwiatkowskiego 1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73 868,47</w:t>
            </w:r>
          </w:p>
        </w:tc>
      </w:tr>
      <w:tr w:rsidR="00FE14CA" w:rsidRPr="00FE14CA" w:rsidTr="00BD0EB9">
        <w:trPr>
          <w:trHeight w:val="7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Aktualizacja projektu hospicjum dla SP ZOZ przy ul. Kwiatkowskiego 1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FE14CA" w:rsidRPr="00FE14CA" w:rsidTr="00BD0EB9">
        <w:trPr>
          <w:trHeight w:val="450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173 868,47</w:t>
            </w:r>
          </w:p>
        </w:tc>
      </w:tr>
      <w:tr w:rsidR="00FE14CA" w:rsidRPr="00FE14CA" w:rsidTr="00BD0EB9">
        <w:trPr>
          <w:trHeight w:val="42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85595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FE14CA" w:rsidRPr="00FE14CA" w:rsidTr="00BD0EB9">
        <w:trPr>
          <w:trHeight w:val="420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FE14CA" w:rsidRPr="00FE14CA" w:rsidTr="00BD0EB9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Rozbudowa sieci wodociągowej w ul. Ks. Anny Lubomirskiej w Stalowej Woli - II etap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105 000,00</w:t>
            </w:r>
          </w:p>
        </w:tc>
      </w:tr>
      <w:tr w:rsidR="00FE14CA" w:rsidRPr="00FE14CA" w:rsidTr="00BD0EB9">
        <w:trPr>
          <w:trHeight w:val="58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Rozbudowa sieci wodociągowej na os. Posanie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FE14CA" w:rsidRPr="00FE14CA" w:rsidTr="00BD0EB9">
        <w:trPr>
          <w:trHeight w:val="677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Ograniczenie ilości zanieczyszczeń przedostających się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do środowiska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FE14CA" w:rsidRPr="00FE14CA" w:rsidTr="00BD0EB9">
        <w:trPr>
          <w:trHeight w:val="702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FE14CA" w:rsidRPr="00FE14CA" w:rsidTr="00BD0EB9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29 900,00</w:t>
            </w:r>
          </w:p>
        </w:tc>
      </w:tr>
      <w:tr w:rsidR="00FE14CA" w:rsidRPr="00FE14CA" w:rsidTr="00BD0EB9">
        <w:trPr>
          <w:trHeight w:val="48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Budowa kanalizacji deszczowej w ul. Posanie - PT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73 000,00</w:t>
            </w:r>
          </w:p>
        </w:tc>
      </w:tr>
      <w:tr w:rsidR="00FE14CA" w:rsidRPr="00FE14CA" w:rsidTr="00BD0EB9">
        <w:trPr>
          <w:trHeight w:val="63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Sieć kanalizacji deszczowej w rejonie budynków nr 3, 3a, 3b przy ul. Staszica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FE14CA" w:rsidRPr="00FE14CA" w:rsidTr="00BD0EB9">
        <w:trPr>
          <w:trHeight w:val="39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90005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5 986 840,00</w:t>
            </w:r>
          </w:p>
        </w:tc>
      </w:tr>
      <w:tr w:rsidR="00FE14CA" w:rsidRPr="00FE14CA" w:rsidTr="00BD0EB9">
        <w:trPr>
          <w:trHeight w:val="72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90015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Budowa, rozbudowa lub modernizacja oświetlenia ulicznego na obszarze należącym do miasta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FE14CA" w:rsidRPr="00FE14CA" w:rsidTr="00BD0EB9">
        <w:trPr>
          <w:trHeight w:val="7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Przebudowa terenów przyblokowych przy ul. Żwirki i Wigury 3, 5, 7 i ul. Partyzantów 4 w Stalowej Woli - III etap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2 460,00</w:t>
            </w:r>
          </w:p>
        </w:tc>
      </w:tr>
      <w:tr w:rsidR="00FE14CA" w:rsidRPr="00FE14CA" w:rsidTr="00BD0EB9">
        <w:trPr>
          <w:trHeight w:val="623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700 000,00</w:t>
            </w:r>
          </w:p>
        </w:tc>
      </w:tr>
      <w:tr w:rsidR="00FE14CA" w:rsidRPr="00FE14CA" w:rsidTr="00BD0EB9">
        <w:trPr>
          <w:trHeight w:val="1128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Dofinansowanie montażu słupów oświetleniowych przy bramach wjazdowych oraz montażu kamer z czujnikami ruchu do monitoringu wokół kontenerów na śmieci na terenie ROD "Krokus"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9 500,00</w:t>
            </w:r>
          </w:p>
        </w:tc>
      </w:tr>
      <w:tr w:rsidR="00FE14CA" w:rsidRPr="00FE14CA" w:rsidTr="00BD0EB9">
        <w:trPr>
          <w:trHeight w:val="64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nowego ogrodzenia terenu ROD "Posanie"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13 500,00</w:t>
            </w:r>
          </w:p>
        </w:tc>
      </w:tr>
      <w:tr w:rsidR="00FE14CA" w:rsidRPr="00FE14CA" w:rsidTr="00BD0EB9">
        <w:trPr>
          <w:trHeight w:val="1133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F7500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wykonania nowego ogrodzenia przy bramie wjazdowej oraz zakupu i montażu panela fotowoltaicznego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do zasilania laptopa w Domu Działkowca na terenie ROD "Mostostal"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5 500,00</w:t>
            </w:r>
          </w:p>
        </w:tc>
      </w:tr>
      <w:tr w:rsidR="00FE14CA" w:rsidRPr="00FE14CA" w:rsidTr="00BD0EB9">
        <w:trPr>
          <w:trHeight w:val="838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przyłącza kanalizacji sanitarnej, montażu zbiornika bezodpływowego dla budynku administracyjnego oraz zakupu rębaka dla ROD "Hutnik I"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36 275,00</w:t>
            </w:r>
          </w:p>
        </w:tc>
      </w:tr>
      <w:tr w:rsidR="00FE14CA" w:rsidRPr="00FE14CA" w:rsidTr="00BD0EB9">
        <w:trPr>
          <w:trHeight w:val="1261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traktorka do koszenia alejek, ułożenia nawierzchni z kostki betonowej na placu przy Domu działkowca oraz montażu klimatyzacji w Domu Działkowca ROD "Hutnik II"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48 000,00</w:t>
            </w:r>
          </w:p>
        </w:tc>
      </w:tr>
      <w:tr w:rsidR="00FE14CA" w:rsidRPr="00FE14CA" w:rsidTr="00BD0EB9">
        <w:trPr>
          <w:trHeight w:val="67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oraz montażu nowej bramy wjazdowej w ROD "Elektrownia"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6 000,00</w:t>
            </w:r>
          </w:p>
        </w:tc>
      </w:tr>
      <w:tr w:rsidR="00FE14CA" w:rsidRPr="00FE14CA" w:rsidTr="00BD0EB9">
        <w:trPr>
          <w:trHeight w:val="60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zamiatarki z funkcją grabienia liści oraz okrzesywarki dla ROD "Kolejarz"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4 000,00</w:t>
            </w:r>
          </w:p>
        </w:tc>
      </w:tr>
      <w:tr w:rsidR="00FE14CA" w:rsidRPr="00FE14CA" w:rsidTr="00BD0EB9">
        <w:trPr>
          <w:trHeight w:val="532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Utwardzenie części terenu </w:t>
            </w:r>
            <w:r w:rsidR="00257BA2"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ogólnodostępnego</w:t>
            </w: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ROD "Sochy"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6 909,00</w:t>
            </w:r>
          </w:p>
        </w:tc>
      </w:tr>
      <w:tr w:rsidR="00FE14CA" w:rsidRPr="00FE14CA" w:rsidTr="00BD0EB9">
        <w:trPr>
          <w:trHeight w:val="11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Wymiana uszkodzonego ogrodzenia, malowanie istniejącego ogrodzenia wokół Domu Działkowca, malowanie elewacji wewnętrznej Domu Działkowca oraz zakup kosy spalinowej (podkaszarki) dla ROD "San"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24 346,00</w:t>
            </w:r>
          </w:p>
        </w:tc>
      </w:tr>
      <w:tr w:rsidR="00FE14CA" w:rsidRPr="00FE14CA" w:rsidTr="00BD0EB9">
        <w:trPr>
          <w:trHeight w:val="4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Monitoring wizyjny na terenie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706 167,00</w:t>
            </w:r>
          </w:p>
        </w:tc>
      </w:tr>
      <w:tr w:rsidR="00FE14CA" w:rsidRPr="00FE14CA" w:rsidTr="00BD0EB9">
        <w:trPr>
          <w:trHeight w:val="66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Zagospodarowanie terenów przyblokowych w rejonie budynku przy ul. Żeromskiego 8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984,00</w:t>
            </w:r>
          </w:p>
        </w:tc>
      </w:tr>
      <w:tr w:rsidR="00FE14CA" w:rsidRPr="00FE14CA" w:rsidTr="00BD0EB9">
        <w:trPr>
          <w:trHeight w:val="78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Poprawa jakości środowiska miejskiego poprzez utworzenie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w Gminie Stalowa Wola nowych terenów zielonych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946 743,28</w:t>
            </w:r>
          </w:p>
        </w:tc>
      </w:tr>
      <w:tr w:rsidR="00FE14CA" w:rsidRPr="00FE14CA" w:rsidTr="00BD0EB9">
        <w:trPr>
          <w:trHeight w:val="667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odwodnienia liniowego przy ul. Staszica 15a, 15b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i Wolności 16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60 000,00</w:t>
            </w:r>
          </w:p>
        </w:tc>
      </w:tr>
      <w:tr w:rsidR="00FE14CA" w:rsidRPr="00FE14CA" w:rsidTr="00BD0EB9">
        <w:trPr>
          <w:trHeight w:val="40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9 715 124,28</w:t>
            </w:r>
          </w:p>
        </w:tc>
      </w:tr>
      <w:tr w:rsidR="00FE14CA" w:rsidRPr="00FE14CA" w:rsidTr="00BD0EB9">
        <w:trPr>
          <w:trHeight w:val="75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92109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Wykonanie dokumentacji projektowej na przebudowę sali widowiskowej, sceny oraz pomieszczeń przyległych w MDK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FE14CA" w:rsidRPr="00FE14CA" w:rsidTr="00BD0EB9">
        <w:trPr>
          <w:trHeight w:val="9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Rewaloryzacja modernistycznych warsztatów szkolnych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w Stalowej Woli na potrzeby Muzeum Centralnego Okręgu Przemysłowego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1 956 268,80</w:t>
            </w:r>
          </w:p>
        </w:tc>
      </w:tr>
      <w:tr w:rsidR="00FE14CA" w:rsidRPr="00FE14CA" w:rsidTr="00BD0EB9">
        <w:trPr>
          <w:trHeight w:val="70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zbiorów muzealnych do Muzeum Regionalnego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FE14CA" w:rsidRPr="00FE14CA" w:rsidTr="00BD0EB9">
        <w:trPr>
          <w:trHeight w:val="96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IV etap rewaloryzacji budynku dawnego C.K. Sądu Powiatowego w Stalowej Woli na potrzeby wystawienniczo - edukacyjne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43 005,74</w:t>
            </w:r>
          </w:p>
        </w:tc>
      </w:tr>
      <w:tr w:rsidR="00FE14CA" w:rsidRPr="00FE14CA" w:rsidTr="00BD0EB9">
        <w:trPr>
          <w:trHeight w:val="87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92120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prac konserwatorskich przy nagrobkach zlokalizowanych na terenie Cmentarza Parafialnego przy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ul. Klasztornej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23 900,00</w:t>
            </w:r>
          </w:p>
        </w:tc>
      </w:tr>
      <w:tr w:rsidR="00FE14CA" w:rsidRPr="00FE14CA" w:rsidTr="00BD0EB9">
        <w:trPr>
          <w:trHeight w:val="43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2 173 174,54</w:t>
            </w:r>
          </w:p>
        </w:tc>
      </w:tr>
      <w:tr w:rsidR="00FE14CA" w:rsidRPr="00FE14CA" w:rsidTr="00BD0EB9">
        <w:trPr>
          <w:trHeight w:val="46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4 832 380,44</w:t>
            </w:r>
          </w:p>
        </w:tc>
      </w:tr>
      <w:tr w:rsidR="00FE14CA" w:rsidRPr="00FE14CA" w:rsidTr="00BD0EB9">
        <w:trPr>
          <w:trHeight w:val="107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Rozbudowa dróg dojazdowych i miejsc postojowych wraz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z odwodnieniem i przebudową sieci uzbrojenia podziemnego na terenie MOSIR - u w Stalowej Woli - dojazd do hali sportowej i pływalni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2 211 853,75</w:t>
            </w:r>
          </w:p>
        </w:tc>
      </w:tr>
      <w:tr w:rsidR="00FE14CA" w:rsidRPr="00FE14CA" w:rsidTr="00BD0EB9">
        <w:trPr>
          <w:trHeight w:val="480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Wykonanie recepcji w hali tenisowej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40 256,80</w:t>
            </w:r>
          </w:p>
        </w:tc>
      </w:tr>
      <w:tr w:rsidR="00FE14CA" w:rsidRPr="00FE14CA" w:rsidTr="00BD0EB9">
        <w:trPr>
          <w:trHeight w:val="496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Dostawa i montaż systemu pomiarowego wraz z instalacją sterującą uzdatnianiem wody na pływalni MOSiR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54 586,07</w:t>
            </w:r>
          </w:p>
        </w:tc>
      </w:tr>
      <w:tr w:rsidR="00FE14CA" w:rsidRPr="00FE14CA" w:rsidTr="00BD0EB9">
        <w:trPr>
          <w:trHeight w:val="404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Budowa kompleksów sportowo-rekreacyjnych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1 884 696,00</w:t>
            </w:r>
          </w:p>
        </w:tc>
      </w:tr>
      <w:tr w:rsidR="00FE14CA" w:rsidRPr="00FE14CA" w:rsidTr="00BD0EB9">
        <w:trPr>
          <w:trHeight w:val="835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krytego lodowiska wraz ze ścieżką lodową, toru rolkarskiego i pumptracka oraz budowa torów linowych </w:t>
            </w:r>
          </w:p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FE14CA" w:rsidRPr="00FE14CA" w:rsidTr="00BD0EB9">
        <w:trPr>
          <w:trHeight w:val="422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5 465 556,46</w:t>
            </w:r>
          </w:p>
        </w:tc>
      </w:tr>
      <w:tr w:rsidR="00FE14CA" w:rsidRPr="00FE14CA" w:rsidTr="00BD0EB9">
        <w:trPr>
          <w:trHeight w:val="628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Rozbudowa kompleksu basenów krytych wraz z modernizacją basenów odkrytych w Stalowej Woli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color w:val="000000"/>
                <w:lang w:eastAsia="pl-PL"/>
              </w:rPr>
              <w:t>1 000,00</w:t>
            </w:r>
          </w:p>
        </w:tc>
      </w:tr>
      <w:tr w:rsidR="00FE14CA" w:rsidRPr="00FE14CA" w:rsidTr="00BD0EB9">
        <w:trPr>
          <w:trHeight w:val="375"/>
        </w:trPr>
        <w:tc>
          <w:tcPr>
            <w:tcW w:w="678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000000" w:fill="BDD7EE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14 790 329,52</w:t>
            </w:r>
          </w:p>
        </w:tc>
      </w:tr>
      <w:tr w:rsidR="00FE14CA" w:rsidRPr="00FE14CA" w:rsidTr="00BD0EB9">
        <w:trPr>
          <w:trHeight w:val="301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FE14CA" w:rsidRPr="00FE14CA" w:rsidRDefault="00FE14CA" w:rsidP="00FE14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E14C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55 308 833,98</w:t>
            </w:r>
          </w:p>
        </w:tc>
      </w:tr>
    </w:tbl>
    <w:p w:rsidR="00896A29" w:rsidRDefault="00896A29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984BB5" w:rsidRDefault="00257BA2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896A29">
        <w:rPr>
          <w:rFonts w:ascii="Times New Roman" w:eastAsia="Times New Roman" w:hAnsi="Times New Roman"/>
          <w:sz w:val="24"/>
          <w:szCs w:val="24"/>
          <w:lang w:eastAsia="ar-SA"/>
        </w:rPr>
        <w:t>Zmian dokonuje</w:t>
      </w:r>
      <w:r w:rsidR="00053B78"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  się  w  związku ze zmianami planu wydatków majątkowych </w:t>
      </w:r>
      <w:r w:rsidR="00F56FF1" w:rsidRPr="00896A29">
        <w:rPr>
          <w:rFonts w:ascii="Times New Roman" w:eastAsia="Times New Roman" w:hAnsi="Times New Roman"/>
          <w:sz w:val="24"/>
          <w:szCs w:val="24"/>
          <w:lang w:eastAsia="ar-SA"/>
        </w:rPr>
        <w:t>w Z</w:t>
      </w:r>
      <w:r w:rsidR="00984BB5" w:rsidRPr="00896A29">
        <w:rPr>
          <w:rFonts w:ascii="Times New Roman" w:eastAsia="Times New Roman" w:hAnsi="Times New Roman"/>
          <w:sz w:val="24"/>
          <w:szCs w:val="24"/>
          <w:lang w:eastAsia="ar-SA"/>
        </w:rPr>
        <w:t>arządzeni</w:t>
      </w:r>
      <w:r w:rsidR="00CD37DA">
        <w:rPr>
          <w:rFonts w:ascii="Times New Roman" w:eastAsia="Times New Roman" w:hAnsi="Times New Roman"/>
          <w:sz w:val="24"/>
          <w:szCs w:val="24"/>
          <w:lang w:eastAsia="ar-SA"/>
        </w:rPr>
        <w:t>ach</w:t>
      </w:r>
      <w:r w:rsidR="00984BB5"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 Prezydenta Miasta Stalowej Woli oraz </w:t>
      </w:r>
      <w:r w:rsidR="00053B78"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w niniejszej Uchwale Rady Miejskiej w Stalowej Woli w dniu </w:t>
      </w:r>
      <w:r w:rsidR="000271C5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8C6773">
        <w:rPr>
          <w:rFonts w:ascii="Times New Roman" w:eastAsia="Times New Roman" w:hAnsi="Times New Roman"/>
          <w:sz w:val="24"/>
          <w:szCs w:val="24"/>
          <w:lang w:eastAsia="ar-SA"/>
        </w:rPr>
        <w:t xml:space="preserve"> października</w:t>
      </w:r>
      <w:r w:rsidR="00053B78"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 2020 roku.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053B78" w:rsidRPr="00B955AB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4625" w:rsidRDefault="00BD4625" w:rsidP="00A600D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3B78" w:rsidRPr="00F77559" w:rsidRDefault="00053B78" w:rsidP="00F7755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77559">
        <w:rPr>
          <w:rFonts w:ascii="Times New Roman" w:hAnsi="Times New Roman"/>
          <w:sz w:val="24"/>
          <w:szCs w:val="24"/>
        </w:rPr>
        <w:t>Uzasadnienie</w:t>
      </w:r>
      <w:r w:rsidR="00F77559">
        <w:rPr>
          <w:rFonts w:ascii="Times New Roman" w:hAnsi="Times New Roman"/>
          <w:sz w:val="24"/>
          <w:szCs w:val="24"/>
        </w:rPr>
        <w:t xml:space="preserve"> zostanie przedstawione przed posiedzeniami komisji stałych.</w:t>
      </w:r>
    </w:p>
    <w:sectPr w:rsidR="00053B78" w:rsidRPr="00F775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21" w:rsidRDefault="00030821">
      <w:pPr>
        <w:spacing w:after="0" w:line="240" w:lineRule="auto"/>
      </w:pPr>
      <w:r>
        <w:separator/>
      </w:r>
    </w:p>
  </w:endnote>
  <w:endnote w:type="continuationSeparator" w:id="0">
    <w:p w:rsidR="00030821" w:rsidRDefault="0003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:rsidR="00030821" w:rsidRDefault="000308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9E">
          <w:rPr>
            <w:noProof/>
          </w:rPr>
          <w:t>1</w:t>
        </w:r>
        <w:r>
          <w:fldChar w:fldCharType="end"/>
        </w:r>
      </w:p>
    </w:sdtContent>
  </w:sdt>
  <w:p w:rsidR="00030821" w:rsidRDefault="00030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21" w:rsidRDefault="00030821">
      <w:pPr>
        <w:spacing w:after="0" w:line="240" w:lineRule="auto"/>
      </w:pPr>
      <w:r>
        <w:separator/>
      </w:r>
    </w:p>
  </w:footnote>
  <w:footnote w:type="continuationSeparator" w:id="0">
    <w:p w:rsidR="00030821" w:rsidRDefault="0003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2AD"/>
    <w:multiLevelType w:val="hybridMultilevel"/>
    <w:tmpl w:val="B438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C2"/>
    <w:multiLevelType w:val="hybridMultilevel"/>
    <w:tmpl w:val="1850F3C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95E6EBC"/>
    <w:multiLevelType w:val="hybridMultilevel"/>
    <w:tmpl w:val="ECC87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3334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91949"/>
    <w:multiLevelType w:val="hybridMultilevel"/>
    <w:tmpl w:val="938247D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7D5040A8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0105C"/>
    <w:rsid w:val="00007402"/>
    <w:rsid w:val="00013ED3"/>
    <w:rsid w:val="0002138D"/>
    <w:rsid w:val="00023E34"/>
    <w:rsid w:val="00024915"/>
    <w:rsid w:val="000271C5"/>
    <w:rsid w:val="0003064A"/>
    <w:rsid w:val="00030821"/>
    <w:rsid w:val="0004040D"/>
    <w:rsid w:val="0004135B"/>
    <w:rsid w:val="0004154D"/>
    <w:rsid w:val="00050126"/>
    <w:rsid w:val="0005247C"/>
    <w:rsid w:val="00053B78"/>
    <w:rsid w:val="00053CFF"/>
    <w:rsid w:val="00056103"/>
    <w:rsid w:val="00075224"/>
    <w:rsid w:val="00093A8B"/>
    <w:rsid w:val="000B6698"/>
    <w:rsid w:val="000C644A"/>
    <w:rsid w:val="000C6DE1"/>
    <w:rsid w:val="000E0C0B"/>
    <w:rsid w:val="0011038A"/>
    <w:rsid w:val="00113DF4"/>
    <w:rsid w:val="0013093D"/>
    <w:rsid w:val="001376F3"/>
    <w:rsid w:val="001401CE"/>
    <w:rsid w:val="001540CD"/>
    <w:rsid w:val="001540EE"/>
    <w:rsid w:val="00181765"/>
    <w:rsid w:val="0018300E"/>
    <w:rsid w:val="001A7345"/>
    <w:rsid w:val="001B02E9"/>
    <w:rsid w:val="001B32F2"/>
    <w:rsid w:val="001B7A4D"/>
    <w:rsid w:val="001C364D"/>
    <w:rsid w:val="001D1363"/>
    <w:rsid w:val="001E23E5"/>
    <w:rsid w:val="001F3E37"/>
    <w:rsid w:val="00201684"/>
    <w:rsid w:val="00211E08"/>
    <w:rsid w:val="0021521C"/>
    <w:rsid w:val="00225A18"/>
    <w:rsid w:val="0023271A"/>
    <w:rsid w:val="002374F2"/>
    <w:rsid w:val="00244C7A"/>
    <w:rsid w:val="00257BA2"/>
    <w:rsid w:val="002620A8"/>
    <w:rsid w:val="0028394E"/>
    <w:rsid w:val="00283B68"/>
    <w:rsid w:val="0028719E"/>
    <w:rsid w:val="00297D20"/>
    <w:rsid w:val="002A119E"/>
    <w:rsid w:val="002B6001"/>
    <w:rsid w:val="002B61E9"/>
    <w:rsid w:val="002D548E"/>
    <w:rsid w:val="002E0929"/>
    <w:rsid w:val="002F1261"/>
    <w:rsid w:val="00302881"/>
    <w:rsid w:val="00303134"/>
    <w:rsid w:val="0030388B"/>
    <w:rsid w:val="00313899"/>
    <w:rsid w:val="00325B66"/>
    <w:rsid w:val="00330599"/>
    <w:rsid w:val="00340EAD"/>
    <w:rsid w:val="003679F9"/>
    <w:rsid w:val="00384625"/>
    <w:rsid w:val="003A6E4D"/>
    <w:rsid w:val="003B46D3"/>
    <w:rsid w:val="003C6A69"/>
    <w:rsid w:val="003C6B82"/>
    <w:rsid w:val="003C771B"/>
    <w:rsid w:val="003D1981"/>
    <w:rsid w:val="003D4951"/>
    <w:rsid w:val="003E4FF4"/>
    <w:rsid w:val="003E516D"/>
    <w:rsid w:val="003E646D"/>
    <w:rsid w:val="004008E6"/>
    <w:rsid w:val="00404BCE"/>
    <w:rsid w:val="004118D5"/>
    <w:rsid w:val="004226F6"/>
    <w:rsid w:val="0043426F"/>
    <w:rsid w:val="00453CB8"/>
    <w:rsid w:val="00466C35"/>
    <w:rsid w:val="00482FE8"/>
    <w:rsid w:val="00484E84"/>
    <w:rsid w:val="004901F3"/>
    <w:rsid w:val="00497518"/>
    <w:rsid w:val="004C4AD3"/>
    <w:rsid w:val="004D265C"/>
    <w:rsid w:val="004E0098"/>
    <w:rsid w:val="004E5ECF"/>
    <w:rsid w:val="004F49C1"/>
    <w:rsid w:val="004F746A"/>
    <w:rsid w:val="004F7859"/>
    <w:rsid w:val="00502B3A"/>
    <w:rsid w:val="00512A8E"/>
    <w:rsid w:val="005201A4"/>
    <w:rsid w:val="005209B0"/>
    <w:rsid w:val="005533C2"/>
    <w:rsid w:val="00570143"/>
    <w:rsid w:val="0057400B"/>
    <w:rsid w:val="00585441"/>
    <w:rsid w:val="00595987"/>
    <w:rsid w:val="005A1FDD"/>
    <w:rsid w:val="005A4E22"/>
    <w:rsid w:val="005B5A7A"/>
    <w:rsid w:val="005B679F"/>
    <w:rsid w:val="005C5BE5"/>
    <w:rsid w:val="005D55BA"/>
    <w:rsid w:val="005F01DA"/>
    <w:rsid w:val="00600E3A"/>
    <w:rsid w:val="00602789"/>
    <w:rsid w:val="00604719"/>
    <w:rsid w:val="00607872"/>
    <w:rsid w:val="00613D55"/>
    <w:rsid w:val="006177A9"/>
    <w:rsid w:val="00633A0F"/>
    <w:rsid w:val="00640EAC"/>
    <w:rsid w:val="0064635C"/>
    <w:rsid w:val="006534ED"/>
    <w:rsid w:val="00654320"/>
    <w:rsid w:val="00656C45"/>
    <w:rsid w:val="00661DE1"/>
    <w:rsid w:val="00662245"/>
    <w:rsid w:val="00662B3F"/>
    <w:rsid w:val="00663C47"/>
    <w:rsid w:val="00666627"/>
    <w:rsid w:val="00680965"/>
    <w:rsid w:val="00691EEE"/>
    <w:rsid w:val="00695B71"/>
    <w:rsid w:val="006A0780"/>
    <w:rsid w:val="006D5FB0"/>
    <w:rsid w:val="00701390"/>
    <w:rsid w:val="007106D3"/>
    <w:rsid w:val="00733A95"/>
    <w:rsid w:val="00746F5D"/>
    <w:rsid w:val="0078548F"/>
    <w:rsid w:val="0078636F"/>
    <w:rsid w:val="0079442E"/>
    <w:rsid w:val="007A2726"/>
    <w:rsid w:val="007A7A31"/>
    <w:rsid w:val="007B0D82"/>
    <w:rsid w:val="007B37BB"/>
    <w:rsid w:val="007E1F74"/>
    <w:rsid w:val="007E38B1"/>
    <w:rsid w:val="007F167A"/>
    <w:rsid w:val="007F411A"/>
    <w:rsid w:val="00815367"/>
    <w:rsid w:val="00822AA2"/>
    <w:rsid w:val="00835290"/>
    <w:rsid w:val="00835D3C"/>
    <w:rsid w:val="0084159B"/>
    <w:rsid w:val="00855617"/>
    <w:rsid w:val="0087148C"/>
    <w:rsid w:val="00875BC9"/>
    <w:rsid w:val="008819F3"/>
    <w:rsid w:val="00882690"/>
    <w:rsid w:val="008826FC"/>
    <w:rsid w:val="00882F4E"/>
    <w:rsid w:val="0088556D"/>
    <w:rsid w:val="00895FA6"/>
    <w:rsid w:val="00896A29"/>
    <w:rsid w:val="008A650A"/>
    <w:rsid w:val="008B17AB"/>
    <w:rsid w:val="008B19B5"/>
    <w:rsid w:val="008C6773"/>
    <w:rsid w:val="008D5DB6"/>
    <w:rsid w:val="008E0A19"/>
    <w:rsid w:val="008E309F"/>
    <w:rsid w:val="009137E2"/>
    <w:rsid w:val="009177BD"/>
    <w:rsid w:val="0092024F"/>
    <w:rsid w:val="00920F83"/>
    <w:rsid w:val="00976846"/>
    <w:rsid w:val="00984BB5"/>
    <w:rsid w:val="00994189"/>
    <w:rsid w:val="00995AA2"/>
    <w:rsid w:val="00996205"/>
    <w:rsid w:val="009A4E24"/>
    <w:rsid w:val="009A4F7C"/>
    <w:rsid w:val="009A633E"/>
    <w:rsid w:val="009B680D"/>
    <w:rsid w:val="009D3ADE"/>
    <w:rsid w:val="00A000AD"/>
    <w:rsid w:val="00A01108"/>
    <w:rsid w:val="00A14331"/>
    <w:rsid w:val="00A23C10"/>
    <w:rsid w:val="00A30CB6"/>
    <w:rsid w:val="00A32ABC"/>
    <w:rsid w:val="00A34E47"/>
    <w:rsid w:val="00A40B49"/>
    <w:rsid w:val="00A600DA"/>
    <w:rsid w:val="00A60FD9"/>
    <w:rsid w:val="00A71C1C"/>
    <w:rsid w:val="00A77060"/>
    <w:rsid w:val="00A8018A"/>
    <w:rsid w:val="00A90F5B"/>
    <w:rsid w:val="00A97320"/>
    <w:rsid w:val="00A97F56"/>
    <w:rsid w:val="00AA120C"/>
    <w:rsid w:val="00AA16B7"/>
    <w:rsid w:val="00AA239F"/>
    <w:rsid w:val="00AB3B9D"/>
    <w:rsid w:val="00AB3C4E"/>
    <w:rsid w:val="00AE2F7B"/>
    <w:rsid w:val="00AE77FC"/>
    <w:rsid w:val="00AF664B"/>
    <w:rsid w:val="00B269A2"/>
    <w:rsid w:val="00B308C4"/>
    <w:rsid w:val="00B32861"/>
    <w:rsid w:val="00B44B70"/>
    <w:rsid w:val="00B45233"/>
    <w:rsid w:val="00B52B4E"/>
    <w:rsid w:val="00B5679D"/>
    <w:rsid w:val="00B62B32"/>
    <w:rsid w:val="00B80B01"/>
    <w:rsid w:val="00B94A8C"/>
    <w:rsid w:val="00B955AB"/>
    <w:rsid w:val="00BB2D60"/>
    <w:rsid w:val="00BB7FB2"/>
    <w:rsid w:val="00BC115E"/>
    <w:rsid w:val="00BD0EB9"/>
    <w:rsid w:val="00BD4625"/>
    <w:rsid w:val="00BF622F"/>
    <w:rsid w:val="00C006C3"/>
    <w:rsid w:val="00C007FE"/>
    <w:rsid w:val="00C274FD"/>
    <w:rsid w:val="00C36CBE"/>
    <w:rsid w:val="00C55296"/>
    <w:rsid w:val="00C60760"/>
    <w:rsid w:val="00C6228C"/>
    <w:rsid w:val="00C62938"/>
    <w:rsid w:val="00C80F14"/>
    <w:rsid w:val="00C87233"/>
    <w:rsid w:val="00C918D2"/>
    <w:rsid w:val="00C92468"/>
    <w:rsid w:val="00C932AA"/>
    <w:rsid w:val="00CA402F"/>
    <w:rsid w:val="00CB13B7"/>
    <w:rsid w:val="00CB1B3B"/>
    <w:rsid w:val="00CB3BEA"/>
    <w:rsid w:val="00CD2187"/>
    <w:rsid w:val="00CD37DA"/>
    <w:rsid w:val="00CD75DD"/>
    <w:rsid w:val="00CE27BB"/>
    <w:rsid w:val="00CF3E45"/>
    <w:rsid w:val="00D111A9"/>
    <w:rsid w:val="00D17008"/>
    <w:rsid w:val="00D17F0D"/>
    <w:rsid w:val="00D23594"/>
    <w:rsid w:val="00D321EA"/>
    <w:rsid w:val="00D62FA2"/>
    <w:rsid w:val="00D72880"/>
    <w:rsid w:val="00D7522B"/>
    <w:rsid w:val="00D86FFE"/>
    <w:rsid w:val="00DB3DB9"/>
    <w:rsid w:val="00DB6D8D"/>
    <w:rsid w:val="00DD4C5D"/>
    <w:rsid w:val="00DD4CB5"/>
    <w:rsid w:val="00DD51EE"/>
    <w:rsid w:val="00DD7DCC"/>
    <w:rsid w:val="00DF09A4"/>
    <w:rsid w:val="00DF7500"/>
    <w:rsid w:val="00E006E7"/>
    <w:rsid w:val="00E54EC6"/>
    <w:rsid w:val="00E73982"/>
    <w:rsid w:val="00EB187E"/>
    <w:rsid w:val="00EB1AD3"/>
    <w:rsid w:val="00EB2D20"/>
    <w:rsid w:val="00EB4992"/>
    <w:rsid w:val="00EB6319"/>
    <w:rsid w:val="00EE5F6D"/>
    <w:rsid w:val="00F0037E"/>
    <w:rsid w:val="00F0219C"/>
    <w:rsid w:val="00F06BA5"/>
    <w:rsid w:val="00F21CE3"/>
    <w:rsid w:val="00F46E05"/>
    <w:rsid w:val="00F56FF1"/>
    <w:rsid w:val="00F77559"/>
    <w:rsid w:val="00F91079"/>
    <w:rsid w:val="00F92D33"/>
    <w:rsid w:val="00F97295"/>
    <w:rsid w:val="00FC025D"/>
    <w:rsid w:val="00FC2020"/>
    <w:rsid w:val="00FD26D5"/>
    <w:rsid w:val="00FD3033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5265</Words>
  <Characters>31596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2020-10-06T05:41:00Z</cp:lastPrinted>
  <dcterms:created xsi:type="dcterms:W3CDTF">2020-10-06T13:08:00Z</dcterms:created>
  <dcterms:modified xsi:type="dcterms:W3CDTF">2020-10-06T13:08:00Z</dcterms:modified>
</cp:coreProperties>
</file>