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30 grudnia 2020 r.</w:t>
      </w:r>
    </w:p>
    <w:p w:rsidR="00A77B3E">
      <w:pPr>
        <w:keepNext/>
        <w:spacing w:before="0" w:after="48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Regulaminów targowisk miejskich</w:t>
      </w:r>
    </w:p>
    <w:p w:rsidR="00A77B3E">
      <w:pPr>
        <w:keepNext w:val="0"/>
        <w:keepLines/>
        <w:spacing w:before="120" w:after="12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           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–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 się, co następuje: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 w:rsidR="00A77B3E"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XIII/153/2019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Regulaminów targowisk miejskich ( Dz. Urz. Województwa 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4621) zmienionej Uchwałą Nr XIX/224/2019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Województwa 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33),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Regulamin Targowiska Miejskiego „Mój Rynek” – hala owocowo-warzywna,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Rozdziale III. Towary dopuszczone do sprzedaży na Targowisku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wprowadza się następujące zmiany:</w:t>
      </w:r>
    </w:p>
    <w:p w:rsidR="00A77B3E"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wyrazie „sprzedaż”  dodaje się wyraz „w szczególności”,</w:t>
      </w:r>
    </w:p>
    <w:p w:rsidR="00A77B3E"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kropkę zastępuje się przecinkiem,</w:t>
      </w:r>
    </w:p>
    <w:p w:rsidR="00A77B3E"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treści „11) wyrobów piekarniczych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cukierniczych”.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 w:rsidR="00A77B3E"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Stalowej Woli.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 w:rsidR="00A77B3E"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Podkarpackiego.</w:t>
      </w:r>
    </w:p>
    <w:sectPr>
      <w:footerReference w:type="default" r:id="rId4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176A9A53-9129-4DB4-A552-6693EC9147AF.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grudnia 2020 r.</dc:title>
  <dc:subject>zmieniająca uchwałę w^sprawie ustalenia Regulaminów targowisk miejskich</dc:subject>
  <dc:creator>amielniczuk</dc:creator>
  <cp:lastModifiedBy>amielniczuk</cp:lastModifiedBy>
  <cp:revision>1</cp:revision>
  <dcterms:created xsi:type="dcterms:W3CDTF">2020-12-29T10:29:49Z</dcterms:created>
  <dcterms:modified xsi:type="dcterms:W3CDTF">2020-12-29T10:29:49Z</dcterms:modified>
  <cp:category>Akt prawny</cp:category>
</cp:coreProperties>
</file>