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EA49" w14:textId="2732EC9B" w:rsidR="001228F3" w:rsidRDefault="001228F3" w:rsidP="001228F3">
      <w:pPr>
        <w:pStyle w:val="OZNPROJEKTUwskazaniedatylubwersjiprojektu"/>
      </w:pPr>
      <w:r>
        <w:t>projekt</w:t>
      </w:r>
    </w:p>
    <w:p w14:paraId="4F1760D3" w14:textId="04CAB760" w:rsidR="001228F3" w:rsidRPr="001228F3" w:rsidRDefault="001228F3" w:rsidP="001228F3">
      <w:pPr>
        <w:pStyle w:val="OZNRODZAKTUtznustawalubrozporzdzenieiorganwydajcy"/>
      </w:pPr>
      <w:r w:rsidRPr="001228F3">
        <w:t xml:space="preserve">Uchwała </w:t>
      </w:r>
      <w:r>
        <w:t>N</w:t>
      </w:r>
      <w:r w:rsidRPr="001228F3">
        <w:t>r</w:t>
      </w:r>
    </w:p>
    <w:p w14:paraId="4EEA4B3A" w14:textId="078A1671" w:rsidR="001228F3" w:rsidRPr="001228F3" w:rsidRDefault="001228F3" w:rsidP="001228F3">
      <w:pPr>
        <w:pStyle w:val="OZNRODZAKTUtznustawalubrozporzdzenieiorganwydajcy"/>
      </w:pPr>
      <w:r w:rsidRPr="001228F3">
        <w:t xml:space="preserve">Rady </w:t>
      </w:r>
      <w:r>
        <w:t>Miejskiej w Stalowej Woli</w:t>
      </w:r>
    </w:p>
    <w:p w14:paraId="0D54E257" w14:textId="729A4CEA" w:rsidR="001228F3" w:rsidRPr="001228F3" w:rsidRDefault="001228F3" w:rsidP="001228F3">
      <w:pPr>
        <w:pStyle w:val="DATAAKTUdatauchwalenialubwydaniaaktu"/>
      </w:pPr>
      <w:r w:rsidRPr="001228F3">
        <w:t>z dnia</w:t>
      </w:r>
      <w:r>
        <w:t xml:space="preserve"> 15 lutego 2021 roku</w:t>
      </w:r>
    </w:p>
    <w:p w14:paraId="45062EC1" w14:textId="358746CA" w:rsidR="001228F3" w:rsidRDefault="001228F3" w:rsidP="0086634D">
      <w:pPr>
        <w:pStyle w:val="TYTUAKTUprzedmiotregulacjiustawylubrozporzdzenia"/>
      </w:pPr>
      <w:r w:rsidRPr="001228F3">
        <w:t xml:space="preserve">w sprawie </w:t>
      </w:r>
      <w:r w:rsidR="00276AA3">
        <w:t xml:space="preserve">zatwierdzenia </w:t>
      </w:r>
      <w:r w:rsidRPr="001228F3">
        <w:t xml:space="preserve">wniosku </w:t>
      </w:r>
      <w:r w:rsidR="00276AA3">
        <w:t xml:space="preserve">Prezydenta Miasta Stalowej Woli </w:t>
      </w:r>
      <w:r w:rsidRPr="001228F3">
        <w:t xml:space="preserve">o </w:t>
      </w:r>
      <w:r w:rsidR="00276AA3">
        <w:t xml:space="preserve">udzielenie wsparcia </w:t>
      </w:r>
      <w:r w:rsidRPr="001228F3">
        <w:t>ze środków Rządowego Funduszu Rozwoju Mieszkalnictwa</w:t>
      </w:r>
      <w:r w:rsidR="0086634D">
        <w:t xml:space="preserve"> </w:t>
      </w:r>
      <w:r w:rsidRPr="001228F3">
        <w:t>na sfinansowanie objęcia udziałów w</w:t>
      </w:r>
      <w:r w:rsidR="0086634D">
        <w:t> </w:t>
      </w:r>
      <w:r w:rsidRPr="001228F3">
        <w:t>nowotworzonej</w:t>
      </w:r>
      <w:r w:rsidR="0086634D">
        <w:t xml:space="preserve"> </w:t>
      </w:r>
      <w:r w:rsidRPr="001228F3">
        <w:t>Społecznej Inicjatyw</w:t>
      </w:r>
      <w:r w:rsidR="008748B4">
        <w:t>ie</w:t>
      </w:r>
      <w:r w:rsidRPr="001228F3">
        <w:t xml:space="preserve"> Mieszkaniowej</w:t>
      </w:r>
      <w:r w:rsidR="0086634D">
        <w:t xml:space="preserve"> w Stalowej Woli</w:t>
      </w:r>
      <w:r w:rsidRPr="001228F3">
        <w:t xml:space="preserve"> sp. z o.o.</w:t>
      </w:r>
    </w:p>
    <w:p w14:paraId="4A07FA0D" w14:textId="7F6184B9" w:rsidR="001228F3" w:rsidRPr="001228F3" w:rsidRDefault="001228F3" w:rsidP="0086634D">
      <w:pPr>
        <w:pStyle w:val="NIEARTTEKSTtekstnieartykuowanynppodstprawnarozplubpreambua"/>
      </w:pPr>
      <w:r w:rsidRPr="001228F3">
        <w:t xml:space="preserve">Na podstawie art. 18 ust. 2 pkt. 15 ustawy z dnia 8 marca 1990 r. o samorządzie gminnym </w:t>
      </w:r>
      <w:r w:rsidR="0086634D">
        <w:t>(t.j. Dz. U. z </w:t>
      </w:r>
      <w:r w:rsidRPr="001228F3">
        <w:t xml:space="preserve">2020 r., poz. 713 </w:t>
      </w:r>
      <w:r w:rsidR="0086634D">
        <w:t>z późn. zm.</w:t>
      </w:r>
      <w:r w:rsidRPr="001228F3">
        <w:t>) oraz art. 33m ust. 1 ustawy z</w:t>
      </w:r>
      <w:r w:rsidR="007C25F2">
        <w:t> </w:t>
      </w:r>
      <w:r w:rsidRPr="001228F3">
        <w:t>dnia</w:t>
      </w:r>
      <w:r w:rsidR="007C25F2">
        <w:t> </w:t>
      </w:r>
      <w:r w:rsidRPr="001228F3">
        <w:t>26</w:t>
      </w:r>
      <w:r w:rsidR="0086634D">
        <w:t> </w:t>
      </w:r>
      <w:r w:rsidRPr="001228F3">
        <w:t>października</w:t>
      </w:r>
      <w:r w:rsidR="0086634D">
        <w:t xml:space="preserve"> </w:t>
      </w:r>
      <w:r w:rsidRPr="001228F3">
        <w:t xml:space="preserve">1995 r. o niektórych formach popierania budownictwa mieszkaniowego </w:t>
      </w:r>
      <w:r w:rsidR="007C25F2">
        <w:t>(t.j. Dz. U. z </w:t>
      </w:r>
      <w:r w:rsidRPr="001228F3">
        <w:t>2019 r.</w:t>
      </w:r>
      <w:r w:rsidR="0086634D">
        <w:t xml:space="preserve"> </w:t>
      </w:r>
      <w:r w:rsidRPr="001228F3">
        <w:t xml:space="preserve">poz. 2195 </w:t>
      </w:r>
      <w:r w:rsidR="007C25F2">
        <w:t>z późn. zm.</w:t>
      </w:r>
      <w:r w:rsidRPr="001228F3">
        <w:t xml:space="preserve">) Rada </w:t>
      </w:r>
      <w:r w:rsidR="0086634D">
        <w:t xml:space="preserve">Miejska w Stalowej Woli </w:t>
      </w:r>
      <w:r w:rsidRPr="001228F3">
        <w:t>uchwala, co</w:t>
      </w:r>
      <w:r w:rsidR="007C25F2">
        <w:t> </w:t>
      </w:r>
      <w:r w:rsidRPr="001228F3">
        <w:t>następuje:</w:t>
      </w:r>
    </w:p>
    <w:p w14:paraId="55893458" w14:textId="6F1BD57A" w:rsidR="001228F3" w:rsidRDefault="001228F3" w:rsidP="007A59C5">
      <w:pPr>
        <w:pStyle w:val="ARTartustawynprozporzdzenia"/>
      </w:pPr>
      <w:r w:rsidRPr="007A59C5">
        <w:rPr>
          <w:rStyle w:val="Ppogrubienie"/>
        </w:rPr>
        <w:t>§</w:t>
      </w:r>
      <w:r w:rsidR="007A59C5" w:rsidRPr="007A59C5">
        <w:rPr>
          <w:rStyle w:val="Ppogrubienie"/>
        </w:rPr>
        <w:t> </w:t>
      </w:r>
      <w:r w:rsidRPr="007A59C5">
        <w:rPr>
          <w:rStyle w:val="Ppogrubienie"/>
        </w:rPr>
        <w:t>1.</w:t>
      </w:r>
      <w:r w:rsidR="007A59C5">
        <w:t> </w:t>
      </w:r>
      <w:r w:rsidR="0087672A">
        <w:t xml:space="preserve">1. </w:t>
      </w:r>
      <w:r w:rsidR="00D06D52" w:rsidRPr="00D06D52">
        <w:t xml:space="preserve">Zatwierdza się wniosek Prezydenta Miasta Stalowej Woli </w:t>
      </w:r>
      <w:r w:rsidR="008748B4">
        <w:t xml:space="preserve">kierowany </w:t>
      </w:r>
      <w:r w:rsidR="00D06D52" w:rsidRPr="00D06D52">
        <w:t xml:space="preserve">do </w:t>
      </w:r>
      <w:r w:rsidRPr="001228F3">
        <w:t>ministra właściwego do spraw budownictwa, planowania i zagospodarowania przestrzennego oraz mieszkalnictwa o wsparcie ze środków Rządowego Funduszu Rozwoju Mieszkalnictwa na</w:t>
      </w:r>
      <w:r w:rsidR="00122C08">
        <w:t> </w:t>
      </w:r>
      <w:r w:rsidRPr="001228F3">
        <w:t xml:space="preserve">sfinansowanie działania polegającego na objęciu przez </w:t>
      </w:r>
      <w:r w:rsidR="0087672A">
        <w:t xml:space="preserve">Miasto </w:t>
      </w:r>
      <w:r w:rsidRPr="001228F3">
        <w:t>udziałów w</w:t>
      </w:r>
      <w:r w:rsidR="007A59C5">
        <w:t> </w:t>
      </w:r>
      <w:r w:rsidRPr="001228F3">
        <w:t>nowotworzonej Społecznej Inicjatywie Mieszkaniowej</w:t>
      </w:r>
      <w:r w:rsidR="0087672A">
        <w:t xml:space="preserve"> w Stalowej Woli</w:t>
      </w:r>
      <w:r w:rsidRPr="001228F3">
        <w:t xml:space="preserve"> spółka</w:t>
      </w:r>
      <w:r w:rsidR="0087672A">
        <w:t xml:space="preserve"> </w:t>
      </w:r>
      <w:r w:rsidRPr="001228F3">
        <w:t>z</w:t>
      </w:r>
      <w:r w:rsidR="007A59C5">
        <w:t> </w:t>
      </w:r>
      <w:r w:rsidRPr="001228F3">
        <w:t>ograniczoną odpowiedzialnością zgodnie z zasadami określonymi w ustawie z dnia 26</w:t>
      </w:r>
      <w:r w:rsidR="007A59C5">
        <w:t> </w:t>
      </w:r>
      <w:r w:rsidRPr="001228F3">
        <w:t>października 1995 r. o niektórych formach popierania budownictwa mieszkaniowego.</w:t>
      </w:r>
    </w:p>
    <w:p w14:paraId="0BAA09E9" w14:textId="373F1BAE" w:rsidR="001228F3" w:rsidRPr="001228F3" w:rsidRDefault="001228F3" w:rsidP="007A59C5">
      <w:pPr>
        <w:pStyle w:val="USTustnpkodeksu"/>
      </w:pPr>
      <w:r w:rsidRPr="001228F3">
        <w:t>2.</w:t>
      </w:r>
      <w:r w:rsidR="007A59C5">
        <w:t> </w:t>
      </w:r>
      <w:r w:rsidRPr="001228F3">
        <w:t>Wniosek, o którym mowa w ust. 1, stanowi załącznik do niniejszej uchwały.</w:t>
      </w:r>
    </w:p>
    <w:p w14:paraId="154ADF60" w14:textId="0F9C674E" w:rsidR="001228F3" w:rsidRPr="001228F3" w:rsidRDefault="001228F3" w:rsidP="007A59C5">
      <w:pPr>
        <w:pStyle w:val="ARTartustawynprozporzdzenia"/>
      </w:pPr>
      <w:r w:rsidRPr="007A59C5">
        <w:rPr>
          <w:rStyle w:val="Ppogrubienie"/>
        </w:rPr>
        <w:t>§</w:t>
      </w:r>
      <w:r w:rsidR="007A59C5" w:rsidRPr="007A59C5">
        <w:rPr>
          <w:rStyle w:val="Ppogrubienie"/>
        </w:rPr>
        <w:t> </w:t>
      </w:r>
      <w:r w:rsidRPr="007A59C5">
        <w:rPr>
          <w:rStyle w:val="Ppogrubienie"/>
        </w:rPr>
        <w:t>2.</w:t>
      </w:r>
      <w:r w:rsidR="007A59C5">
        <w:t> </w:t>
      </w:r>
      <w:r w:rsidRPr="001228F3">
        <w:t xml:space="preserve">Wykonanie uchwały powierza się </w:t>
      </w:r>
      <w:r w:rsidR="0087672A">
        <w:t xml:space="preserve">Prezydentowi Miasta </w:t>
      </w:r>
      <w:r w:rsidR="007A59C5">
        <w:t>Stalowej Woli.</w:t>
      </w:r>
    </w:p>
    <w:p w14:paraId="76129F68" w14:textId="722FAEE9" w:rsidR="0020266D" w:rsidRDefault="001228F3" w:rsidP="007C25F2">
      <w:pPr>
        <w:pStyle w:val="ARTartustawynprozporzdzenia"/>
      </w:pPr>
      <w:r w:rsidRPr="007A59C5">
        <w:rPr>
          <w:rStyle w:val="Ppogrubienie"/>
        </w:rPr>
        <w:t>§</w:t>
      </w:r>
      <w:r w:rsidR="007A59C5" w:rsidRPr="007A59C5">
        <w:rPr>
          <w:rStyle w:val="Ppogrubienie"/>
        </w:rPr>
        <w:t> </w:t>
      </w:r>
      <w:r w:rsidRPr="007A59C5">
        <w:rPr>
          <w:rStyle w:val="Ppogrubienie"/>
        </w:rPr>
        <w:t>3.</w:t>
      </w:r>
      <w:r w:rsidR="007A59C5">
        <w:t> </w:t>
      </w:r>
      <w:r w:rsidRPr="001228F3">
        <w:t>Uchwała wchodzi w życie z dniem podjęcia</w:t>
      </w:r>
      <w:r w:rsidR="007A59C5">
        <w:t>.</w:t>
      </w:r>
    </w:p>
    <w:p w14:paraId="7AB5598D" w14:textId="540E377A" w:rsidR="00785496" w:rsidRDefault="00785496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40731BF6" w14:textId="7F40A724" w:rsidR="00785496" w:rsidRDefault="00785496" w:rsidP="00785496">
      <w:pPr>
        <w:pStyle w:val="TYTDZPRZEDMprzedmiotregulacjitytuulubdziau"/>
      </w:pPr>
      <w:r>
        <w:lastRenderedPageBreak/>
        <w:t>UZASADNIENIE</w:t>
      </w:r>
    </w:p>
    <w:p w14:paraId="434C0D42" w14:textId="1F1A6D70" w:rsidR="00F0360A" w:rsidRDefault="00F0360A" w:rsidP="00F0360A">
      <w:pPr>
        <w:pStyle w:val="NIEARTTEKSTtekstnieartykuowanynppodstprawnarozplubpreambua"/>
      </w:pPr>
      <w:r>
        <w:t>Miasto Stalowa Wola, za zgodą Rady Miejskiej w Stalowej Woli planuje utworzyć spółkę</w:t>
      </w:r>
      <w:r w:rsidR="00A6281E">
        <w:t xml:space="preserve"> kapitałową pn.</w:t>
      </w:r>
      <w:r>
        <w:t xml:space="preserve"> Społeczna Inicjatywa Mieszkaniowa w Stalowej Woli </w:t>
      </w:r>
      <w:r w:rsidR="00A6281E">
        <w:t xml:space="preserve">Spółka z ograniczoną odpowiedzialnością zgodnie z art. </w:t>
      </w:r>
      <w:r w:rsidR="003E0DCD">
        <w:t xml:space="preserve">23 ust. 1 pkt 1) ustawy z dnia </w:t>
      </w:r>
      <w:r w:rsidR="003E0DCD" w:rsidRPr="003E0DCD">
        <w:t>26 października 1995 r. o</w:t>
      </w:r>
      <w:r w:rsidR="003E0DCD">
        <w:t> </w:t>
      </w:r>
      <w:r w:rsidR="003E0DCD" w:rsidRPr="003E0DCD">
        <w:t>niektórych formach popierania budownictwa mieszkaniowego (t.j. Dz. U. z 2019 r. poz. 2195 z późn. zm.)</w:t>
      </w:r>
      <w:r w:rsidR="008E0895">
        <w:t xml:space="preserve"> -</w:t>
      </w:r>
      <w:r w:rsidR="00C17419">
        <w:t xml:space="preserve"> </w:t>
      </w:r>
      <w:r w:rsidR="00A50DA6">
        <w:t>dalej ustawa o SIM</w:t>
      </w:r>
      <w:r w:rsidR="008E0895">
        <w:t xml:space="preserve"> -</w:t>
      </w:r>
      <w:r w:rsidR="00A50DA6">
        <w:t xml:space="preserve"> </w:t>
      </w:r>
      <w:r w:rsidR="00C17419">
        <w:t xml:space="preserve">której </w:t>
      </w:r>
      <w:r w:rsidR="00A50DA6">
        <w:t xml:space="preserve">podstawowym </w:t>
      </w:r>
      <w:r w:rsidR="00C17419">
        <w:t xml:space="preserve">przedmiotem działalności będzie </w:t>
      </w:r>
      <w:r w:rsidR="00A50DA6" w:rsidRPr="00A50DA6">
        <w:t>budowanie domów mieszkalnych oraz ich eksploatacja na zasadach najmu</w:t>
      </w:r>
      <w:r w:rsidR="00A50DA6">
        <w:t xml:space="preserve">. Zgodnie z art. 33l ustawy o SIM </w:t>
      </w:r>
      <w:r w:rsidR="00A201AC">
        <w:t xml:space="preserve">- </w:t>
      </w:r>
      <w:r w:rsidRPr="00F0360A">
        <w:t xml:space="preserve">Minister właściwy do spraw budownictwa, planowania i zagospodarowania przestrzennego oraz mieszkalnictwa udziela gminie wsparcia ze środków Rządowego Funduszu Rozwoju Mieszkalnictwa, zwanego dalej "Funduszem", na sfinansowanie części lub całości działania polegającego na objęciu przez tę gminę udziałów </w:t>
      </w:r>
      <w:r w:rsidR="00A201AC">
        <w:t xml:space="preserve">w nowotworzonej spółce </w:t>
      </w:r>
      <w:r w:rsidR="00A11BA1">
        <w:t>SIM. Wsparcie to udzielane jest na wniosek Prezydenta kierowany do Ministra za</w:t>
      </w:r>
      <w:r w:rsidR="003F0309">
        <w:t> </w:t>
      </w:r>
      <w:r w:rsidR="00A11BA1">
        <w:t xml:space="preserve">pośrednictwem </w:t>
      </w:r>
      <w:r w:rsidR="00A62FFB">
        <w:t>P</w:t>
      </w:r>
      <w:r w:rsidR="00A11BA1">
        <w:t>rezesa Krajowego Zasobu Nieruchomości. Wniosek taki musi być</w:t>
      </w:r>
      <w:r w:rsidR="003F0309">
        <w:t>,</w:t>
      </w:r>
      <w:r w:rsidR="00A11BA1">
        <w:t xml:space="preserve"> zgodnie z</w:t>
      </w:r>
      <w:r w:rsidR="00371722">
        <w:t> </w:t>
      </w:r>
      <w:r w:rsidR="00A11BA1">
        <w:t>art. 33m zatwierdzony przez Radę Miejską w drodze uchwały</w:t>
      </w:r>
      <w:r w:rsidR="00371722">
        <w:t>.</w:t>
      </w:r>
    </w:p>
    <w:p w14:paraId="494FD158" w14:textId="64D40E8C" w:rsidR="00785496" w:rsidRPr="00785496" w:rsidRDefault="00371722" w:rsidP="003F0309">
      <w:pPr>
        <w:pStyle w:val="NIEARTTEKSTtekstnieartykuowanynppodstprawnarozplubpreambua"/>
      </w:pPr>
      <w:r>
        <w:t>Wniosek musi zawierać:</w:t>
      </w:r>
    </w:p>
    <w:p w14:paraId="161F0187" w14:textId="1140927C" w:rsidR="00785496" w:rsidRPr="00785496" w:rsidRDefault="00785496" w:rsidP="003F0309">
      <w:pPr>
        <w:pStyle w:val="LITlitera"/>
      </w:pPr>
      <w:r w:rsidRPr="00785496">
        <w:t>1)</w:t>
      </w:r>
      <w:r w:rsidRPr="00785496">
        <w:tab/>
        <w:t xml:space="preserve">wysokość planowanego wkładu pieniężnego </w:t>
      </w:r>
      <w:r w:rsidR="00371722">
        <w:t xml:space="preserve">Miasta </w:t>
      </w:r>
      <w:r w:rsidRPr="00785496">
        <w:t>związanego z realizacją działania, którego dotyczy wsparcie;</w:t>
      </w:r>
    </w:p>
    <w:p w14:paraId="3E8A4261" w14:textId="77777777" w:rsidR="00785496" w:rsidRPr="00785496" w:rsidRDefault="00785496" w:rsidP="003F0309">
      <w:pPr>
        <w:pStyle w:val="LITlitera"/>
      </w:pPr>
      <w:r w:rsidRPr="00785496">
        <w:t>2)</w:t>
      </w:r>
      <w:r w:rsidRPr="00785496">
        <w:tab/>
        <w:t>wysokość wnioskowanego wsparcia;</w:t>
      </w:r>
    </w:p>
    <w:p w14:paraId="59214EC4" w14:textId="77777777" w:rsidR="00785496" w:rsidRPr="00785496" w:rsidRDefault="00785496" w:rsidP="003F0309">
      <w:pPr>
        <w:pStyle w:val="LITlitera"/>
      </w:pPr>
      <w:r w:rsidRPr="00785496">
        <w:t>3)</w:t>
      </w:r>
      <w:r w:rsidRPr="00785496">
        <w:tab/>
        <w:t>informację o planowanym terminie realizacji działania w związku, z którym udzielane ma być wsparcie;</w:t>
      </w:r>
    </w:p>
    <w:p w14:paraId="6DD792A3" w14:textId="77777777" w:rsidR="00785496" w:rsidRPr="00785496" w:rsidRDefault="00785496" w:rsidP="003F0309">
      <w:pPr>
        <w:pStyle w:val="LITlitera"/>
      </w:pPr>
      <w:r w:rsidRPr="00785496">
        <w:t>4)</w:t>
      </w:r>
      <w:r w:rsidRPr="00785496">
        <w:tab/>
        <w:t>numer rachunku, na który wypłacone ma być wsparcie.</w:t>
      </w:r>
    </w:p>
    <w:p w14:paraId="5617D669" w14:textId="05FD6DCE" w:rsidR="00785496" w:rsidRDefault="00785496" w:rsidP="003F0309">
      <w:pPr>
        <w:pStyle w:val="NIEARTTEKSTtekstnieartykuowanynppodstprawnarozplubpreambua"/>
      </w:pPr>
      <w:r w:rsidRPr="00785496">
        <w:t xml:space="preserve">Do wniosku </w:t>
      </w:r>
      <w:r w:rsidR="00D559A9">
        <w:t xml:space="preserve">należy dołączyć </w:t>
      </w:r>
      <w:r w:rsidR="00A62FFB">
        <w:t xml:space="preserve">zatwierdzającą go </w:t>
      </w:r>
      <w:r w:rsidR="00D559A9">
        <w:t>uchwałę Rady Miejskiej</w:t>
      </w:r>
      <w:r w:rsidR="00A62FFB">
        <w:t>.</w:t>
      </w:r>
    </w:p>
    <w:p w14:paraId="7EE8986E" w14:textId="77777777" w:rsidR="003524D5" w:rsidRDefault="00CB4D86" w:rsidP="00CB4D86">
      <w:pPr>
        <w:pStyle w:val="NIEARTTEKSTtekstnieartykuowanynppodstprawnarozplubpreambua"/>
      </w:pPr>
      <w:r>
        <w:t>Wniosek przedstawiony do zatwierdzenia Radzie Miejskiej zawiera wszystkie wymagane elementy.</w:t>
      </w:r>
    </w:p>
    <w:p w14:paraId="666A2B89" w14:textId="4558B6DF" w:rsidR="00CB4D86" w:rsidRPr="00CB4D86" w:rsidRDefault="00CB4D86" w:rsidP="003524D5">
      <w:pPr>
        <w:pStyle w:val="NIEARTTEKSTtekstnieartykuowanynppodstprawnarozplubpreambua"/>
      </w:pPr>
      <w:r>
        <w:t>Biorąc pod uwagę możliwość rozwoju budownictwa mieszkaniowego w Mieście przy pomocy spółki celowej Społecznej Inicjatywy Mieszkaniowej w Stalowej Woli sp. z o.o.</w:t>
      </w:r>
      <w:r w:rsidR="003524D5">
        <w:t xml:space="preserve"> przy współpracy z Krajowym Zasobem Nieruchomości na działkach stanowiących własność KZN</w:t>
      </w:r>
      <w:r>
        <w:t xml:space="preserve"> oraz możliwość pozyskania </w:t>
      </w:r>
      <w:r w:rsidR="003524D5">
        <w:t xml:space="preserve">środków finansowych </w:t>
      </w:r>
      <w:r w:rsidR="001172F3">
        <w:t>na objęcie udziałów w nowotworzonej spółce podjęcie uchwały jest uzasadnione.</w:t>
      </w:r>
    </w:p>
    <w:p w14:paraId="6E5916CC" w14:textId="1332C675" w:rsidR="00785496" w:rsidRPr="00785496" w:rsidRDefault="00785496" w:rsidP="00A62FFB">
      <w:pPr>
        <w:pStyle w:val="ARTartustawynprozporzdzenia"/>
        <w:ind w:firstLine="0"/>
      </w:pPr>
    </w:p>
    <w:sectPr w:rsidR="00785496" w:rsidRPr="00785496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404F" w14:textId="77777777" w:rsidR="000210D7" w:rsidRDefault="000210D7">
      <w:r>
        <w:separator/>
      </w:r>
    </w:p>
  </w:endnote>
  <w:endnote w:type="continuationSeparator" w:id="0">
    <w:p w14:paraId="2D2ADE6C" w14:textId="77777777" w:rsidR="000210D7" w:rsidRDefault="0002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D082" w14:textId="77777777" w:rsidR="000210D7" w:rsidRDefault="000210D7">
      <w:r>
        <w:separator/>
      </w:r>
    </w:p>
  </w:footnote>
  <w:footnote w:type="continuationSeparator" w:id="0">
    <w:p w14:paraId="6EDD76FE" w14:textId="77777777" w:rsidR="000210D7" w:rsidRDefault="0002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7F2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F3"/>
    <w:rsid w:val="000012DA"/>
    <w:rsid w:val="0000246E"/>
    <w:rsid w:val="00003862"/>
    <w:rsid w:val="00012A35"/>
    <w:rsid w:val="00016099"/>
    <w:rsid w:val="00017DC2"/>
    <w:rsid w:val="000210D7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2F3"/>
    <w:rsid w:val="001209EC"/>
    <w:rsid w:val="00120A9E"/>
    <w:rsid w:val="001228F3"/>
    <w:rsid w:val="00122C08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66D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6AA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D7C"/>
    <w:rsid w:val="003268F9"/>
    <w:rsid w:val="00330BAF"/>
    <w:rsid w:val="00334E3A"/>
    <w:rsid w:val="003361DD"/>
    <w:rsid w:val="00341A6A"/>
    <w:rsid w:val="00345B9C"/>
    <w:rsid w:val="003524D5"/>
    <w:rsid w:val="00352DAE"/>
    <w:rsid w:val="00354EB9"/>
    <w:rsid w:val="003602AE"/>
    <w:rsid w:val="00360929"/>
    <w:rsid w:val="003647D5"/>
    <w:rsid w:val="003674B0"/>
    <w:rsid w:val="0037172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0DCD"/>
    <w:rsid w:val="003E2DA3"/>
    <w:rsid w:val="003F020D"/>
    <w:rsid w:val="003F0309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9E5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496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9C5"/>
    <w:rsid w:val="007A789F"/>
    <w:rsid w:val="007B75BC"/>
    <w:rsid w:val="007C0BD6"/>
    <w:rsid w:val="007C25F2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34D"/>
    <w:rsid w:val="00866867"/>
    <w:rsid w:val="00872257"/>
    <w:rsid w:val="008748B4"/>
    <w:rsid w:val="008753E6"/>
    <w:rsid w:val="0087672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895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BA1"/>
    <w:rsid w:val="00A12520"/>
    <w:rsid w:val="00A130FD"/>
    <w:rsid w:val="00A13D6D"/>
    <w:rsid w:val="00A14769"/>
    <w:rsid w:val="00A16151"/>
    <w:rsid w:val="00A16EC6"/>
    <w:rsid w:val="00A17C06"/>
    <w:rsid w:val="00A201AC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0DA6"/>
    <w:rsid w:val="00A51191"/>
    <w:rsid w:val="00A56D62"/>
    <w:rsid w:val="00A56F07"/>
    <w:rsid w:val="00A5762C"/>
    <w:rsid w:val="00A600FC"/>
    <w:rsid w:val="00A60BCA"/>
    <w:rsid w:val="00A6281E"/>
    <w:rsid w:val="00A62FFB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41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D86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6D52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9A9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1E7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60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8FEDC"/>
  <w15:docId w15:val="{66691D3A-F360-43A6-B0FD-D16BB2E4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D78B65A2FFD4784404F83242B35D3" ma:contentTypeVersion="13" ma:contentTypeDescription="Utwórz nowy dokument." ma:contentTypeScope="" ma:versionID="da869d768b410d1903b3e24af4b15f11">
  <xsd:schema xmlns:xsd="http://www.w3.org/2001/XMLSchema" xmlns:xs="http://www.w3.org/2001/XMLSchema" xmlns:p="http://schemas.microsoft.com/office/2006/metadata/properties" xmlns:ns3="8958b498-a731-43b0-9d7f-97283f24b2ad" xmlns:ns4="3709de53-b136-4020-97c8-6e2b96e19c47" targetNamespace="http://schemas.microsoft.com/office/2006/metadata/properties" ma:root="true" ma:fieldsID="89f38619f9f73142e828346660d4cf74" ns3:_="" ns4:_="">
    <xsd:import namespace="8958b498-a731-43b0-9d7f-97283f24b2ad"/>
    <xsd:import namespace="3709de53-b136-4020-97c8-6e2b96e19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b498-a731-43b0-9d7f-97283f24b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9de53-b136-4020-97c8-6e2b96e19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0E327-4747-4BDA-9953-3ACC1AF39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FAA02-2C98-444D-B3D4-0B5D603D4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29BE41-4ACE-459E-B187-8B7DE997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8b498-a731-43b0-9d7f-97283f24b2ad"/>
    <ds:schemaRef ds:uri="3709de53-b136-4020-97c8-6e2b96e19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21</cp:revision>
  <cp:lastPrinted>2021-02-05T09:57:00Z</cp:lastPrinted>
  <dcterms:created xsi:type="dcterms:W3CDTF">2021-02-05T09:59:00Z</dcterms:created>
  <dcterms:modified xsi:type="dcterms:W3CDTF">2021-02-07T13:37:00Z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0x0101001B5D78B65A2FFD4784404F83242B35D3</vt:lpwstr>
  </property>
</Properties>
</file>