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7AF53" w14:textId="77777777" w:rsidR="00D93F80" w:rsidRPr="00EF3477" w:rsidRDefault="00D93F80" w:rsidP="00D93F80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</w:t>
      </w:r>
      <w:r w:rsidRPr="00EF3477">
        <w:rPr>
          <w:rFonts w:ascii="Times New Roman" w:hAnsi="Times New Roman" w:cs="Times New Roman"/>
          <w:i/>
        </w:rPr>
        <w:t>rojekt</w:t>
      </w:r>
    </w:p>
    <w:p w14:paraId="0F8DD49A" w14:textId="77777777" w:rsidR="00D93F80" w:rsidRPr="00DD59AA" w:rsidRDefault="00D93F80" w:rsidP="00D93F8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9AA">
        <w:rPr>
          <w:rFonts w:ascii="Times New Roman" w:hAnsi="Times New Roman" w:cs="Times New Roman"/>
          <w:b/>
          <w:sz w:val="24"/>
          <w:szCs w:val="24"/>
        </w:rPr>
        <w:t>UCHWAŁA  Nr XXXVII/   /2021</w:t>
      </w:r>
    </w:p>
    <w:p w14:paraId="4F21DC6E" w14:textId="77777777" w:rsidR="00D93F80" w:rsidRPr="00DD59AA" w:rsidRDefault="00D93F80" w:rsidP="00D93F8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9AA">
        <w:rPr>
          <w:rFonts w:ascii="Times New Roman" w:hAnsi="Times New Roman" w:cs="Times New Roman"/>
          <w:b/>
          <w:sz w:val="24"/>
          <w:szCs w:val="24"/>
        </w:rPr>
        <w:t>RADY MIEJSKIEJ W STALOWEJ WOLI</w:t>
      </w:r>
    </w:p>
    <w:p w14:paraId="6112428C" w14:textId="77777777" w:rsidR="00D93F80" w:rsidRPr="00DE05F9" w:rsidRDefault="00D93F80" w:rsidP="00D93F80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E05F9">
        <w:rPr>
          <w:rFonts w:ascii="Times New Roman" w:hAnsi="Times New Roman" w:cs="Times New Roman"/>
          <w:bCs/>
          <w:sz w:val="24"/>
          <w:szCs w:val="24"/>
        </w:rPr>
        <w:t xml:space="preserve">z dnia 15 </w:t>
      </w:r>
      <w:r>
        <w:rPr>
          <w:rFonts w:ascii="Times New Roman" w:hAnsi="Times New Roman" w:cs="Times New Roman"/>
          <w:bCs/>
          <w:sz w:val="24"/>
          <w:szCs w:val="24"/>
        </w:rPr>
        <w:t>luty</w:t>
      </w:r>
      <w:r w:rsidRPr="00DE05F9">
        <w:rPr>
          <w:rFonts w:ascii="Times New Roman" w:hAnsi="Times New Roman" w:cs="Times New Roman"/>
          <w:bCs/>
          <w:sz w:val="24"/>
          <w:szCs w:val="24"/>
        </w:rPr>
        <w:t xml:space="preserve"> 2021 r.</w:t>
      </w:r>
    </w:p>
    <w:p w14:paraId="148FE5DB" w14:textId="719C681E" w:rsidR="00D93F80" w:rsidRPr="00DD59AA" w:rsidRDefault="00D93F80" w:rsidP="00D93F8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9AA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b/>
          <w:sz w:val="24"/>
          <w:szCs w:val="24"/>
        </w:rPr>
        <w:t xml:space="preserve">wskazania przedstawiciela </w:t>
      </w:r>
      <w:r w:rsidR="00160780">
        <w:rPr>
          <w:rFonts w:ascii="Times New Roman" w:hAnsi="Times New Roman" w:cs="Times New Roman"/>
          <w:b/>
          <w:sz w:val="24"/>
          <w:szCs w:val="24"/>
        </w:rPr>
        <w:t>Rady Miejskiej w Stalowej Woli na radnego Miejskiej Rady Seniorów w Stalowej Woli</w:t>
      </w:r>
    </w:p>
    <w:p w14:paraId="6F71B2BC" w14:textId="77777777" w:rsidR="00D93F80" w:rsidRPr="00A80A74" w:rsidRDefault="00D93F80" w:rsidP="00D93F8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14:paraId="6CE18C44" w14:textId="1E278018" w:rsidR="00160780" w:rsidRPr="00AA5D5F" w:rsidRDefault="00D93F80" w:rsidP="002777B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23C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160780" w:rsidRPr="00AA5D5F">
        <w:rPr>
          <w:rFonts w:ascii="Times New Roman" w:hAnsi="Times New Roman" w:cs="Times New Roman"/>
          <w:color w:val="000000"/>
          <w:sz w:val="24"/>
          <w:szCs w:val="24"/>
        </w:rPr>
        <w:t>art. 5 c</w:t>
      </w:r>
      <w:r w:rsidR="00160780">
        <w:rPr>
          <w:rFonts w:ascii="Times New Roman" w:hAnsi="Times New Roman" w:cs="Times New Roman"/>
          <w:color w:val="000000"/>
          <w:sz w:val="24"/>
          <w:szCs w:val="24"/>
        </w:rPr>
        <w:t xml:space="preserve"> ust. 2</w:t>
      </w:r>
      <w:r w:rsidR="00160780" w:rsidRPr="00AA5D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423C">
        <w:rPr>
          <w:rFonts w:ascii="Times New Roman" w:hAnsi="Times New Roman" w:cs="Times New Roman"/>
          <w:sz w:val="24"/>
          <w:szCs w:val="24"/>
        </w:rPr>
        <w:t>ustawy z dnia 8 marca 1990 r. o sam</w:t>
      </w:r>
      <w:r>
        <w:rPr>
          <w:rFonts w:ascii="Times New Roman" w:hAnsi="Times New Roman" w:cs="Times New Roman"/>
          <w:sz w:val="24"/>
          <w:szCs w:val="24"/>
        </w:rPr>
        <w:t>orządzie gminnym</w:t>
      </w:r>
      <w:r>
        <w:rPr>
          <w:rFonts w:ascii="Times New Roman" w:hAnsi="Times New Roman" w:cs="Times New Roman"/>
          <w:sz w:val="24"/>
          <w:szCs w:val="24"/>
        </w:rPr>
        <w:br/>
        <w:t xml:space="preserve">(Dz.U. z 2020 r., poz. 713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w związku </w:t>
      </w:r>
      <w:r w:rsidR="00160780" w:rsidRPr="00AA5D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0780" w:rsidRPr="00AA5D5F">
        <w:rPr>
          <w:rFonts w:ascii="Times New Roman" w:hAnsi="Times New Roman" w:cs="Times New Roman"/>
          <w:bCs/>
          <w:sz w:val="24"/>
          <w:szCs w:val="24"/>
        </w:rPr>
        <w:t>§ 6, ust.</w:t>
      </w:r>
      <w:r w:rsidR="00160780">
        <w:rPr>
          <w:rFonts w:ascii="Times New Roman" w:hAnsi="Times New Roman" w:cs="Times New Roman"/>
          <w:bCs/>
          <w:sz w:val="24"/>
          <w:szCs w:val="24"/>
        </w:rPr>
        <w:t>2 pkt 3</w:t>
      </w:r>
      <w:r w:rsidR="00160780" w:rsidRPr="00AA5D5F">
        <w:rPr>
          <w:rFonts w:ascii="Times New Roman" w:hAnsi="Times New Roman" w:cs="Times New Roman"/>
          <w:bCs/>
          <w:sz w:val="24"/>
          <w:szCs w:val="24"/>
        </w:rPr>
        <w:t xml:space="preserve">, § 10, ust.1, pkt 1 </w:t>
      </w:r>
      <w:r w:rsidR="00160780">
        <w:rPr>
          <w:rFonts w:ascii="Times New Roman" w:hAnsi="Times New Roman" w:cs="Times New Roman"/>
          <w:bCs/>
          <w:sz w:val="24"/>
          <w:szCs w:val="24"/>
        </w:rPr>
        <w:br/>
      </w:r>
      <w:r w:rsidR="00160780" w:rsidRPr="00AA5D5F">
        <w:rPr>
          <w:rFonts w:ascii="Times New Roman" w:hAnsi="Times New Roman" w:cs="Times New Roman"/>
          <w:bCs/>
          <w:sz w:val="24"/>
          <w:szCs w:val="24"/>
        </w:rPr>
        <w:t>Uchwały</w:t>
      </w:r>
      <w:r w:rsidR="00160780" w:rsidRPr="00AA5D5F">
        <w:rPr>
          <w:rFonts w:ascii="Times New Roman" w:hAnsi="Times New Roman" w:cs="Times New Roman"/>
          <w:color w:val="000000"/>
          <w:sz w:val="24"/>
          <w:szCs w:val="24"/>
        </w:rPr>
        <w:t xml:space="preserve"> Nr XII/160/15 Rady Miejskiej w Stalowej Woli dnia 30 lipca 2015 r. w sprawie utworzenia Miejskiej Rady Seniorów w Stalowej Woli (Dz. Urz. Woj. Podkarpackiego </w:t>
      </w:r>
      <w:r w:rsidR="002777B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60780" w:rsidRPr="00AA5D5F">
        <w:rPr>
          <w:rFonts w:ascii="Times New Roman" w:hAnsi="Times New Roman" w:cs="Times New Roman"/>
          <w:color w:val="000000"/>
          <w:sz w:val="24"/>
          <w:szCs w:val="24"/>
        </w:rPr>
        <w:t xml:space="preserve">z 2015r., poz. 2416 z </w:t>
      </w:r>
      <w:proofErr w:type="spellStart"/>
      <w:r w:rsidR="00160780" w:rsidRPr="00AA5D5F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="00160780" w:rsidRPr="00AA5D5F">
        <w:rPr>
          <w:rFonts w:ascii="Times New Roman" w:hAnsi="Times New Roman" w:cs="Times New Roman"/>
          <w:color w:val="000000"/>
          <w:sz w:val="24"/>
          <w:szCs w:val="24"/>
        </w:rPr>
        <w:t>. zm.),</w:t>
      </w:r>
    </w:p>
    <w:p w14:paraId="4988D40F" w14:textId="77777777" w:rsidR="00160780" w:rsidRDefault="00160780" w:rsidP="00D93F8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531DEBE6" w14:textId="77777777" w:rsidR="00D93F80" w:rsidRDefault="00D93F80" w:rsidP="00D93F80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uchwala się, co następuje:</w:t>
      </w:r>
    </w:p>
    <w:p w14:paraId="3DEFC8AC" w14:textId="77777777" w:rsidR="00D93F80" w:rsidRDefault="00D93F80" w:rsidP="00D93F8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2F23A76" w14:textId="77777777" w:rsidR="00D93F80" w:rsidRDefault="00D93F80" w:rsidP="00D93F8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12F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11B9A1C1" w14:textId="441CA800" w:rsidR="00D93F80" w:rsidRPr="00DD59AA" w:rsidRDefault="002777BD" w:rsidP="00D93F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ze śmiercią radnego Miejskiej Rady Seniorów w Stalowej Woli </w:t>
      </w:r>
      <w:proofErr w:type="spellStart"/>
      <w:r>
        <w:rPr>
          <w:rFonts w:ascii="Times New Roman" w:hAnsi="Times New Roman" w:cs="Times New Roman"/>
          <w:sz w:val="24"/>
          <w:szCs w:val="24"/>
        </w:rPr>
        <w:t>Salwiusza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Zbigniewa Paszkiewicza wskazuje się w jego miejsce Pana Jana</w:t>
      </w:r>
      <w:r w:rsidR="00BC46CC">
        <w:rPr>
          <w:rFonts w:ascii="Times New Roman" w:hAnsi="Times New Roman" w:cs="Times New Roman"/>
          <w:sz w:val="24"/>
          <w:szCs w:val="24"/>
        </w:rPr>
        <w:t xml:space="preserve"> Józefa</w:t>
      </w:r>
      <w:r>
        <w:rPr>
          <w:rFonts w:ascii="Times New Roman" w:hAnsi="Times New Roman" w:cs="Times New Roman"/>
          <w:sz w:val="24"/>
          <w:szCs w:val="24"/>
        </w:rPr>
        <w:t xml:space="preserve"> Jureckiego jako przedstawiciela Rady Miejskiej w Stalowej Woli.  </w:t>
      </w:r>
    </w:p>
    <w:p w14:paraId="197F1746" w14:textId="77777777" w:rsidR="00D93F80" w:rsidRPr="00DD59AA" w:rsidRDefault="00D93F80" w:rsidP="00D93F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C87B6" w14:textId="77777777" w:rsidR="00D93F80" w:rsidRPr="00DD59AA" w:rsidRDefault="00D93F80" w:rsidP="00D93F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DF1C32" w14:textId="77777777" w:rsidR="00D93F80" w:rsidRPr="00DD59AA" w:rsidRDefault="00D93F80" w:rsidP="00D93F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9AA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5E498427" w14:textId="77777777" w:rsidR="00D93F80" w:rsidRPr="00DD59AA" w:rsidRDefault="00D93F80" w:rsidP="00D93F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9AA">
        <w:rPr>
          <w:rFonts w:ascii="Times New Roman" w:hAnsi="Times New Roman" w:cs="Times New Roman"/>
          <w:sz w:val="24"/>
          <w:szCs w:val="24"/>
        </w:rPr>
        <w:t>Wykonanie uchwały powierza się Prezydentowi Miasta Stalowej Woli.</w:t>
      </w:r>
    </w:p>
    <w:p w14:paraId="455FABC7" w14:textId="77777777" w:rsidR="00D93F80" w:rsidRPr="00DD59AA" w:rsidRDefault="00D93F80" w:rsidP="00D93F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4DC272" w14:textId="77777777" w:rsidR="00D93F80" w:rsidRPr="00DD59AA" w:rsidRDefault="00D93F80" w:rsidP="00D93F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293806" w14:textId="77777777" w:rsidR="00D93F80" w:rsidRPr="00DD59AA" w:rsidRDefault="00D93F80" w:rsidP="00D93F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9AA">
        <w:rPr>
          <w:rFonts w:ascii="Times New Roman" w:hAnsi="Times New Roman" w:cs="Times New Roman"/>
          <w:b/>
          <w:sz w:val="24"/>
          <w:szCs w:val="24"/>
        </w:rPr>
        <w:t>§ 3.</w:t>
      </w:r>
    </w:p>
    <w:p w14:paraId="54572941" w14:textId="77777777" w:rsidR="00D93F80" w:rsidRPr="00DD59AA" w:rsidRDefault="00D93F80" w:rsidP="00D93F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9AA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2ED682BF" w14:textId="77777777" w:rsidR="00D93F80" w:rsidRPr="00DD59AA" w:rsidRDefault="00D93F80" w:rsidP="00D93F80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4C79F28C" w14:textId="66B10FF2" w:rsidR="000E1DB6" w:rsidRDefault="000E1DB6"/>
    <w:p w14:paraId="31BDA2F6" w14:textId="53218E5C" w:rsidR="001F0335" w:rsidRDefault="001F0335"/>
    <w:p w14:paraId="495F34D7" w14:textId="647AF8A4" w:rsidR="001F0335" w:rsidRDefault="001F0335"/>
    <w:p w14:paraId="5CA191EE" w14:textId="3D6835F2" w:rsidR="001F0335" w:rsidRDefault="001F0335"/>
    <w:p w14:paraId="61EA60A0" w14:textId="7789C08D" w:rsidR="001F0335" w:rsidRDefault="001F0335"/>
    <w:p w14:paraId="77A5A5FE" w14:textId="77777777" w:rsidR="001F0335" w:rsidRPr="001F0335" w:rsidRDefault="001F0335" w:rsidP="001F0335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0335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14:paraId="28DDE741" w14:textId="77777777" w:rsidR="001F0335" w:rsidRPr="001F0335" w:rsidRDefault="001F0335" w:rsidP="001F0335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FD6454" w14:textId="77777777" w:rsidR="001F0335" w:rsidRPr="001F0335" w:rsidRDefault="001F0335" w:rsidP="001F0335">
      <w:pPr>
        <w:spacing w:after="120"/>
        <w:jc w:val="both"/>
      </w:pPr>
      <w:r w:rsidRPr="001F0335">
        <w:rPr>
          <w:rFonts w:ascii="Times New Roman" w:hAnsi="Times New Roman" w:cs="Times New Roman"/>
          <w:sz w:val="24"/>
          <w:szCs w:val="24"/>
        </w:rPr>
        <w:t xml:space="preserve">Statut Miejskiej Rady Seniorów przyjęty  </w:t>
      </w:r>
      <w:r w:rsidRPr="001F0335">
        <w:rPr>
          <w:rFonts w:ascii="Times New Roman" w:hAnsi="Times New Roman" w:cs="Times New Roman"/>
          <w:bCs/>
          <w:sz w:val="24"/>
          <w:szCs w:val="24"/>
        </w:rPr>
        <w:t>Uchwałą</w:t>
      </w:r>
      <w:r w:rsidRPr="001F0335">
        <w:rPr>
          <w:rFonts w:ascii="Times New Roman" w:hAnsi="Times New Roman" w:cs="Times New Roman"/>
          <w:color w:val="000000"/>
          <w:sz w:val="24"/>
          <w:szCs w:val="24"/>
        </w:rPr>
        <w:t xml:space="preserve"> Nr XII/160/15 Rady Miejskiej w Stalowej Woli dnia 30 lipca 2015 r. w sprawie utworzenia Miejskiej Rady Seniorów w Stalowej Woli (Dz. Urz. Woj. Podkarpackiego z 2015r., poz. 2416 z </w:t>
      </w:r>
      <w:proofErr w:type="spellStart"/>
      <w:r w:rsidRPr="001F0335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1F0335">
        <w:rPr>
          <w:rFonts w:ascii="Times New Roman" w:hAnsi="Times New Roman" w:cs="Times New Roman"/>
          <w:color w:val="000000"/>
          <w:sz w:val="24"/>
          <w:szCs w:val="24"/>
        </w:rPr>
        <w:t>. zm.) w</w:t>
      </w:r>
      <w:r w:rsidRPr="001F0335">
        <w:rPr>
          <w:rFonts w:ascii="Times New Roman" w:hAnsi="Times New Roman" w:cs="Times New Roman"/>
          <w:bCs/>
          <w:sz w:val="24"/>
          <w:szCs w:val="24"/>
        </w:rPr>
        <w:t>§ 6 ust. 2 określa skład Miejskiej Rady Seniorów. W skład Rady wchodzi 19 radnych w tym:</w:t>
      </w:r>
      <w:r w:rsidRPr="001F0335">
        <w:t xml:space="preserve"> </w:t>
      </w:r>
    </w:p>
    <w:p w14:paraId="0AFEE1CE" w14:textId="77777777" w:rsidR="001F0335" w:rsidRPr="001F0335" w:rsidRDefault="001F0335" w:rsidP="001F03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before="240" w:line="240" w:lineRule="auto"/>
        <w:ind w:left="284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pl-PL" w:bidi="pl-PL"/>
        </w:rPr>
      </w:pPr>
      <w:r w:rsidRPr="001F0335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pl-PL" w:bidi="pl-PL"/>
        </w:rPr>
        <w:t xml:space="preserve">1) 15 wybranych spośród kandydatów o których mowa w </w:t>
      </w:r>
      <w:r w:rsidRPr="001F0335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en-US" w:bidi="en-US"/>
        </w:rPr>
        <w:t xml:space="preserve">§  </w:t>
      </w:r>
      <w:r w:rsidRPr="001F0335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pl-PL" w:bidi="pl-PL"/>
        </w:rPr>
        <w:t xml:space="preserve">4  ust. 2-4, którzy otrzymali </w:t>
      </w:r>
      <w:r w:rsidRPr="001F0335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pl-PL" w:bidi="pl-PL"/>
        </w:rPr>
        <w:br/>
        <w:t>w głosowaniu największą liczbę głosów,</w:t>
      </w:r>
    </w:p>
    <w:p w14:paraId="6F2955E7" w14:textId="77777777" w:rsidR="001F0335" w:rsidRPr="001F0335" w:rsidRDefault="001F0335" w:rsidP="001F03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before="240" w:line="240" w:lineRule="auto"/>
        <w:ind w:left="284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pl-PL" w:bidi="pl-PL"/>
        </w:rPr>
      </w:pPr>
      <w:r w:rsidRPr="001F0335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pl-PL" w:bidi="pl-PL"/>
        </w:rPr>
        <w:t>2) 2 przedstawicieli Prezydenta Miasta Stalowej Woli,</w:t>
      </w:r>
    </w:p>
    <w:p w14:paraId="1FD1765B" w14:textId="77777777" w:rsidR="001F0335" w:rsidRPr="001F0335" w:rsidRDefault="001F0335" w:rsidP="001F03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before="240" w:line="240" w:lineRule="auto"/>
        <w:ind w:left="284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pl-PL" w:bidi="pl-PL"/>
        </w:rPr>
      </w:pPr>
      <w:r w:rsidRPr="001F0335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pl-PL" w:bidi="pl-PL"/>
        </w:rPr>
        <w:t>3) 2 przedstawicieli Rady Miejskiej w Stalowej Woli wybranych spośród osób wskazanych przez radnych Rady Miejskiej.</w:t>
      </w:r>
    </w:p>
    <w:p w14:paraId="41B64937" w14:textId="77777777" w:rsidR="001F0335" w:rsidRPr="001F0335" w:rsidRDefault="001F0335" w:rsidP="001F03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before="240" w:line="240" w:lineRule="auto"/>
        <w:ind w:left="284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pl-PL" w:bidi="pl-PL"/>
        </w:rPr>
      </w:pPr>
    </w:p>
    <w:p w14:paraId="092399C0" w14:textId="77777777" w:rsidR="001F0335" w:rsidRPr="001F0335" w:rsidRDefault="001F0335" w:rsidP="001F03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before="24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</w:pPr>
      <w:r w:rsidRPr="001F0335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pl-PL" w:bidi="pl-PL"/>
        </w:rPr>
        <w:t xml:space="preserve">Stosownie do </w:t>
      </w:r>
      <w:r w:rsidRPr="001F0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  <w:t xml:space="preserve">§ 10, ust.1, pkt 1 </w:t>
      </w:r>
      <w:proofErr w:type="spellStart"/>
      <w:r w:rsidRPr="001F0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  <w:t>Statutu</w:t>
      </w:r>
      <w:proofErr w:type="spellEnd"/>
      <w:r w:rsidRPr="001F0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  <w:t xml:space="preserve"> wygasł mandat  </w:t>
      </w:r>
      <w:proofErr w:type="spellStart"/>
      <w:r w:rsidRPr="001F0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  <w:t>Radnego</w:t>
      </w:r>
      <w:proofErr w:type="spellEnd"/>
      <w:r w:rsidRPr="001F0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1F0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  <w:t>Salwiusza</w:t>
      </w:r>
      <w:proofErr w:type="spellEnd"/>
      <w:r w:rsidRPr="001F0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1F0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  <w:t>Zbigniewa</w:t>
      </w:r>
      <w:proofErr w:type="spellEnd"/>
      <w:r w:rsidRPr="001F0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1F0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  <w:t>Paszkiewicza</w:t>
      </w:r>
      <w:proofErr w:type="spellEnd"/>
      <w:r w:rsidRPr="001F0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  <w:t xml:space="preserve">, </w:t>
      </w:r>
      <w:proofErr w:type="spellStart"/>
      <w:r w:rsidRPr="001F0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  <w:t>który</w:t>
      </w:r>
      <w:proofErr w:type="spellEnd"/>
      <w:r w:rsidRPr="001F0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1F0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  <w:t>był</w:t>
      </w:r>
      <w:proofErr w:type="spellEnd"/>
      <w:r w:rsidRPr="001F0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1F0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  <w:t>przedstawicelem</w:t>
      </w:r>
      <w:proofErr w:type="spellEnd"/>
      <w:r w:rsidRPr="001F0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  <w:t xml:space="preserve"> Rady </w:t>
      </w:r>
      <w:proofErr w:type="spellStart"/>
      <w:r w:rsidRPr="001F0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  <w:t>Miejskiej</w:t>
      </w:r>
      <w:proofErr w:type="spellEnd"/>
      <w:r w:rsidRPr="001F0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  <w:t xml:space="preserve"> w  </w:t>
      </w:r>
      <w:proofErr w:type="spellStart"/>
      <w:r w:rsidRPr="001F0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  <w:t>Miejskiej</w:t>
      </w:r>
      <w:proofErr w:type="spellEnd"/>
      <w:r w:rsidRPr="001F0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1F0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  <w:t>Radzie</w:t>
      </w:r>
      <w:proofErr w:type="spellEnd"/>
      <w:r w:rsidRPr="001F0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1F0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  <w:t>Seniorów</w:t>
      </w:r>
      <w:proofErr w:type="spellEnd"/>
      <w:r w:rsidRPr="001F0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  <w:t xml:space="preserve">. </w:t>
      </w:r>
      <w:proofErr w:type="spellStart"/>
      <w:r w:rsidRPr="001F0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  <w:t>Zgodnie</w:t>
      </w:r>
      <w:proofErr w:type="spellEnd"/>
      <w:r w:rsidRPr="001F0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  <w:t xml:space="preserve"> z </w:t>
      </w:r>
      <w:r w:rsidRPr="001F033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1F0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  <w:t xml:space="preserve">§ 6 </w:t>
      </w:r>
      <w:proofErr w:type="spellStart"/>
      <w:r w:rsidRPr="001F0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  <w:t>ust</w:t>
      </w:r>
      <w:proofErr w:type="spellEnd"/>
      <w:r w:rsidRPr="001F0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  <w:t xml:space="preserve">. 2 pkt 3 Rada </w:t>
      </w:r>
      <w:proofErr w:type="spellStart"/>
      <w:r w:rsidRPr="001F0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  <w:t>Miejska</w:t>
      </w:r>
      <w:proofErr w:type="spellEnd"/>
      <w:r w:rsidRPr="001F0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1F0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  <w:t>wskazuje</w:t>
      </w:r>
      <w:proofErr w:type="spellEnd"/>
      <w:r w:rsidRPr="001F0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1F0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  <w:t>swojego</w:t>
      </w:r>
      <w:proofErr w:type="spellEnd"/>
      <w:r w:rsidRPr="001F0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1F0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  <w:t>przedsawiciela</w:t>
      </w:r>
      <w:proofErr w:type="spellEnd"/>
      <w:r w:rsidRPr="001F0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  <w:t xml:space="preserve">, </w:t>
      </w:r>
      <w:proofErr w:type="spellStart"/>
      <w:r w:rsidRPr="001F0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  <w:t>który</w:t>
      </w:r>
      <w:proofErr w:type="spellEnd"/>
      <w:r w:rsidRPr="001F0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1F0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  <w:t>obejmie</w:t>
      </w:r>
      <w:proofErr w:type="spellEnd"/>
      <w:r w:rsidRPr="001F0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1F0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  <w:t>wakujący</w:t>
      </w:r>
      <w:proofErr w:type="spellEnd"/>
      <w:r w:rsidRPr="001F0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  <w:t xml:space="preserve"> mandat.</w:t>
      </w:r>
    </w:p>
    <w:p w14:paraId="35CE1B44" w14:textId="5D90B1B7" w:rsidR="001F0335" w:rsidRPr="001F0335" w:rsidRDefault="001F0335" w:rsidP="001F03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before="24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</w:pPr>
      <w:proofErr w:type="spellStart"/>
      <w:r w:rsidRPr="001F0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  <w:t>Proponuje</w:t>
      </w:r>
      <w:proofErr w:type="spellEnd"/>
      <w:r w:rsidRPr="001F0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1F0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  <w:t>się</w:t>
      </w:r>
      <w:proofErr w:type="spellEnd"/>
      <w:r w:rsidRPr="001F0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  <w:t xml:space="preserve">, aby mandat </w:t>
      </w:r>
      <w:proofErr w:type="spellStart"/>
      <w:r w:rsidRPr="001F0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  <w:t>powierzyć</w:t>
      </w:r>
      <w:proofErr w:type="spellEnd"/>
      <w:r w:rsidRPr="001F0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1F0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  <w:t>Panu</w:t>
      </w:r>
      <w:proofErr w:type="spellEnd"/>
      <w:r w:rsidRPr="001F0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1F0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  <w:t>Janowi</w:t>
      </w:r>
      <w:proofErr w:type="spellEnd"/>
      <w:r w:rsidRPr="001F0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  <w:t xml:space="preserve"> </w:t>
      </w:r>
      <w:proofErr w:type="spellStart"/>
      <w:r w:rsidR="00E227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  <w:t>J</w:t>
      </w:r>
      <w:r w:rsidRPr="001F0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  <w:t>ózefowi</w:t>
      </w:r>
      <w:proofErr w:type="spellEnd"/>
      <w:r w:rsidRPr="001F0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1F0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  <w:t>Jureckiemu</w:t>
      </w:r>
      <w:proofErr w:type="spellEnd"/>
      <w:r w:rsidRPr="001F0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  <w:t xml:space="preserve">, </w:t>
      </w:r>
      <w:proofErr w:type="spellStart"/>
      <w:r w:rsidRPr="001F0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  <w:t>który</w:t>
      </w:r>
      <w:proofErr w:type="spellEnd"/>
      <w:r w:rsidRPr="001F0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1F0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  <w:t>wyraził</w:t>
      </w:r>
      <w:proofErr w:type="spellEnd"/>
      <w:r w:rsidRPr="001F0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1F0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  <w:t>zgodę</w:t>
      </w:r>
      <w:proofErr w:type="spellEnd"/>
      <w:r w:rsidRPr="001F0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1F0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  <w:t>na</w:t>
      </w:r>
      <w:proofErr w:type="spellEnd"/>
      <w:r w:rsidRPr="001F0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1F0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  <w:t>objęcie</w:t>
      </w:r>
      <w:proofErr w:type="spellEnd"/>
      <w:r w:rsidRPr="001F0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  <w:t xml:space="preserve"> w/w </w:t>
      </w:r>
      <w:proofErr w:type="spellStart"/>
      <w:r w:rsidRPr="001F0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  <w:t>mandatu</w:t>
      </w:r>
      <w:proofErr w:type="spellEnd"/>
      <w:r w:rsidRPr="001F0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1F0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  <w:t>jako</w:t>
      </w:r>
      <w:proofErr w:type="spellEnd"/>
      <w:r w:rsidRPr="001F0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1F0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  <w:t>przedstawiciel</w:t>
      </w:r>
      <w:proofErr w:type="spellEnd"/>
      <w:r w:rsidRPr="001F0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  <w:t xml:space="preserve"> Rady </w:t>
      </w:r>
      <w:proofErr w:type="spellStart"/>
      <w:r w:rsidRPr="001F0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  <w:t>Miejskiej</w:t>
      </w:r>
      <w:proofErr w:type="spellEnd"/>
      <w:r w:rsidRPr="001F0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en-US"/>
        </w:rPr>
        <w:t>.</w:t>
      </w:r>
    </w:p>
    <w:p w14:paraId="4F5A54F0" w14:textId="77777777" w:rsidR="00E227F0" w:rsidRDefault="00E227F0" w:rsidP="001F033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F8C23D" w14:textId="12FEADB3" w:rsidR="001F0335" w:rsidRPr="001F0335" w:rsidRDefault="001F0335" w:rsidP="001F033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335">
        <w:rPr>
          <w:rFonts w:ascii="Times New Roman" w:hAnsi="Times New Roman" w:cs="Times New Roman"/>
          <w:sz w:val="24"/>
          <w:szCs w:val="24"/>
        </w:rPr>
        <w:t xml:space="preserve">Pan Jan Józef Jurecki od 2000 r. przebywa na emeryturze. Jako emeryt prowadzi działalność społeczną w kilku organizacjach pozarządowych. </w:t>
      </w:r>
    </w:p>
    <w:p w14:paraId="68408363" w14:textId="77777777" w:rsidR="001F0335" w:rsidRPr="001F0335" w:rsidRDefault="001F0335" w:rsidP="001F033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335">
        <w:rPr>
          <w:rFonts w:ascii="Times New Roman" w:hAnsi="Times New Roman" w:cs="Times New Roman"/>
          <w:sz w:val="24"/>
          <w:szCs w:val="24"/>
        </w:rPr>
        <w:t xml:space="preserve">Pan Jurecki od 2000 r. pełni funkcję Prezesa Zarządu Ogrodu Działkowego „Sochy” </w:t>
      </w:r>
      <w:r w:rsidRPr="001F0335">
        <w:rPr>
          <w:rFonts w:ascii="Times New Roman" w:hAnsi="Times New Roman" w:cs="Times New Roman"/>
          <w:sz w:val="24"/>
          <w:szCs w:val="24"/>
        </w:rPr>
        <w:br/>
        <w:t xml:space="preserve">w Stalowej Woli. Ogród liczy 147 działek uprawianych przez 250 działkowców. Ogród systematycznie jest rozwijany i modernizowany, zapewniając jego efektywną działalność oraz radość i satysfakcję działkowiczów z uprawiania działek. </w:t>
      </w:r>
    </w:p>
    <w:p w14:paraId="0DFD5605" w14:textId="77777777" w:rsidR="001F0335" w:rsidRPr="001F0335" w:rsidRDefault="001F0335" w:rsidP="001F033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335">
        <w:rPr>
          <w:rFonts w:ascii="Times New Roman" w:hAnsi="Times New Roman" w:cs="Times New Roman"/>
          <w:sz w:val="24"/>
          <w:szCs w:val="24"/>
        </w:rPr>
        <w:t xml:space="preserve">Pan Jan Jurecki od 2000 r. aktywnie działa w Stowarzyszeniu Inżynierów i Techników Mechaników Polskich Oddział w Stalowej Woli. W strukturze tej organizacji pełni funkcję członka Zarządu Koła Miejskiego SIMP. Oddział SIMP w Stalowej Woli liczy obecnie 130 członków - inżynierów i techników, obecnych i byłych pracowników Huty Stalowa Wola. </w:t>
      </w:r>
    </w:p>
    <w:p w14:paraId="4AD9A441" w14:textId="77777777" w:rsidR="001F0335" w:rsidRPr="001F0335" w:rsidRDefault="001F0335" w:rsidP="001F033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335">
        <w:rPr>
          <w:rFonts w:ascii="Times New Roman" w:hAnsi="Times New Roman" w:cs="Times New Roman"/>
          <w:sz w:val="24"/>
          <w:szCs w:val="24"/>
        </w:rPr>
        <w:t xml:space="preserve">Pan Jurecki od 2013 r. pełni funkcję Prezesa Zarządu </w:t>
      </w:r>
      <w:proofErr w:type="spellStart"/>
      <w:r w:rsidRPr="001F0335">
        <w:rPr>
          <w:rFonts w:ascii="Times New Roman" w:hAnsi="Times New Roman" w:cs="Times New Roman"/>
          <w:sz w:val="24"/>
          <w:szCs w:val="24"/>
        </w:rPr>
        <w:t>Lasowiackiego</w:t>
      </w:r>
      <w:proofErr w:type="spellEnd"/>
      <w:r w:rsidRPr="001F0335">
        <w:rPr>
          <w:rFonts w:ascii="Times New Roman" w:hAnsi="Times New Roman" w:cs="Times New Roman"/>
          <w:sz w:val="24"/>
          <w:szCs w:val="24"/>
        </w:rPr>
        <w:t xml:space="preserve"> Stowarzyszenia Emerytów, Rencistów i Inwalidów w Stalowej Woli, które liczy obecnie 91 członków. Działalność Stowarzyszenia polega na integracji członków w ulubionych przez nich dziedzinach życia. Członkowie Stowarzyszenia pozytywnie oceniają jego działalność </w:t>
      </w:r>
      <w:r w:rsidRPr="001F0335">
        <w:rPr>
          <w:rFonts w:ascii="Times New Roman" w:hAnsi="Times New Roman" w:cs="Times New Roman"/>
          <w:sz w:val="24"/>
          <w:szCs w:val="24"/>
        </w:rPr>
        <w:br/>
        <w:t xml:space="preserve">w dziedzinach edukacji, kultury, historii, turystyki, rekreacji i spotkań integracyjnych. </w:t>
      </w:r>
    </w:p>
    <w:p w14:paraId="7AACC6AC" w14:textId="514EB297" w:rsidR="001F0335" w:rsidRDefault="001F0335"/>
    <w:p w14:paraId="5326194E" w14:textId="77777777" w:rsidR="001F0335" w:rsidRDefault="001F0335"/>
    <w:sectPr w:rsidR="001F0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ED0"/>
    <w:rsid w:val="000E1DB6"/>
    <w:rsid w:val="00160780"/>
    <w:rsid w:val="001F0335"/>
    <w:rsid w:val="002777BD"/>
    <w:rsid w:val="00591ED0"/>
    <w:rsid w:val="00BC46CC"/>
    <w:rsid w:val="00D93F80"/>
    <w:rsid w:val="00E227F0"/>
    <w:rsid w:val="00FE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CDDD6"/>
  <w15:chartTrackingRefBased/>
  <w15:docId w15:val="{D962F6E7-CD63-4C60-AE93-D662AC6B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F8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Mielniczuk</dc:creator>
  <cp:keywords/>
  <dc:description/>
  <cp:lastModifiedBy>Anna Mielniczuk</cp:lastModifiedBy>
  <cp:revision>5</cp:revision>
  <dcterms:created xsi:type="dcterms:W3CDTF">2021-02-08T10:17:00Z</dcterms:created>
  <dcterms:modified xsi:type="dcterms:W3CDTF">2021-02-08T14:24:00Z</dcterms:modified>
</cp:coreProperties>
</file>