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8D" w:rsidRDefault="00035B8D" w:rsidP="0003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Świadczeń Rodzinnych i Społecznych</w:t>
      </w:r>
    </w:p>
    <w:p w:rsidR="00035B8D" w:rsidRDefault="00035B8D" w:rsidP="00035B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Urzędu Miasta Stalowej Woli</w:t>
      </w: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tabs>
          <w:tab w:val="left" w:pos="2805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Sprawozdanie z realizacji</w:t>
      </w:r>
    </w:p>
    <w:p w:rsidR="00035B8D" w:rsidRDefault="00035B8D" w:rsidP="00035B8D">
      <w:pPr>
        <w:tabs>
          <w:tab w:val="left" w:pos="28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Programu „Stalowowolska Duża Rodzina”</w:t>
      </w:r>
    </w:p>
    <w:p w:rsidR="00035B8D" w:rsidRDefault="00035B8D" w:rsidP="00035B8D">
      <w:pPr>
        <w:tabs>
          <w:tab w:val="left" w:pos="28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XVIII/209/15</w:t>
      </w:r>
    </w:p>
    <w:p w:rsidR="00035B8D" w:rsidRDefault="00035B8D" w:rsidP="00035B8D">
      <w:pPr>
        <w:tabs>
          <w:tab w:val="left" w:pos="28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Miejskiej w Stalowej Woli</w:t>
      </w:r>
    </w:p>
    <w:p w:rsidR="00035B8D" w:rsidRDefault="00035B8D" w:rsidP="00035B8D">
      <w:pPr>
        <w:tabs>
          <w:tab w:val="left" w:pos="280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z dnia 13 listopada 2015 r.</w:t>
      </w: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tabs>
          <w:tab w:val="left" w:pos="37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ROK 2020</w:t>
      </w: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rPr>
          <w:sz w:val="28"/>
          <w:szCs w:val="28"/>
        </w:rPr>
      </w:pPr>
    </w:p>
    <w:p w:rsidR="00035B8D" w:rsidRDefault="00035B8D" w:rsidP="00035B8D">
      <w:pPr>
        <w:tabs>
          <w:tab w:val="left" w:pos="2310"/>
        </w:tabs>
        <w:jc w:val="center"/>
      </w:pPr>
    </w:p>
    <w:p w:rsidR="00035B8D" w:rsidRDefault="00035B8D" w:rsidP="00035B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Stalowa Wola, kwiecień 2021 r.</w:t>
      </w:r>
    </w:p>
    <w:p w:rsidR="00834BF8" w:rsidRDefault="00834BF8" w:rsidP="00300314">
      <w:pPr>
        <w:rPr>
          <w:b/>
          <w:sz w:val="28"/>
          <w:szCs w:val="28"/>
        </w:rPr>
      </w:pPr>
      <w:bookmarkStart w:id="0" w:name="_GoBack"/>
      <w:bookmarkEnd w:id="0"/>
    </w:p>
    <w:p w:rsidR="00BA5D72" w:rsidRDefault="00BA5D72" w:rsidP="00300314">
      <w:pPr>
        <w:rPr>
          <w:sz w:val="28"/>
          <w:szCs w:val="28"/>
        </w:rPr>
      </w:pPr>
    </w:p>
    <w:p w:rsidR="005357B8" w:rsidRPr="006E4969" w:rsidRDefault="005357B8" w:rsidP="00300314">
      <w:pPr>
        <w:rPr>
          <w:b/>
          <w:sz w:val="28"/>
          <w:szCs w:val="28"/>
        </w:rPr>
      </w:pPr>
    </w:p>
    <w:p w:rsid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Program „Stalowowolska Duża Rodzina” został przyjęty uchwałą                                Nr XVIII/209/15 Rady Miejskiej w Stalowej Woli </w:t>
      </w:r>
      <w:r w:rsidR="00CD69FE">
        <w:rPr>
          <w:sz w:val="28"/>
          <w:szCs w:val="28"/>
        </w:rPr>
        <w:t>w</w:t>
      </w:r>
      <w:r w:rsidRPr="00E829D2">
        <w:rPr>
          <w:sz w:val="28"/>
          <w:szCs w:val="28"/>
        </w:rPr>
        <w:t xml:space="preserve"> dni</w:t>
      </w:r>
      <w:r w:rsidR="00CD69FE">
        <w:rPr>
          <w:sz w:val="28"/>
          <w:szCs w:val="28"/>
        </w:rPr>
        <w:t>u</w:t>
      </w:r>
      <w:r w:rsidRPr="00E829D2">
        <w:rPr>
          <w:sz w:val="28"/>
          <w:szCs w:val="28"/>
        </w:rPr>
        <w:t xml:space="preserve"> 13 listopada 2015 r.                     i obowiązuje na terenie Gminy Stalowa Wola od dnia 1 stycznia 2016 r.</w:t>
      </w:r>
    </w:p>
    <w:p w:rsidR="005357B8" w:rsidRPr="00E829D2" w:rsidRDefault="005357B8" w:rsidP="00E829D2">
      <w:pPr>
        <w:rPr>
          <w:sz w:val="28"/>
          <w:szCs w:val="28"/>
        </w:rPr>
      </w:pP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Adresatami programu są:</w:t>
      </w:r>
    </w:p>
    <w:p w:rsid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     -  rodziny  wielodzietne zamieszkujące na terenie miasta Stalowa Wola składające się z rodziców/rodzica i posiadające na utrzymaniu troje, bądź więcej dzieci  w wieku do 18 roku życia lub do 25 roku życia w przypadku, gdy dzieci się uczą, bądź studiują, bez względu na kryterium dochodowe.  </w:t>
      </w:r>
    </w:p>
    <w:p w:rsidR="005357B8" w:rsidRPr="00E829D2" w:rsidRDefault="005357B8" w:rsidP="00E829D2">
      <w:pPr>
        <w:rPr>
          <w:sz w:val="28"/>
          <w:szCs w:val="28"/>
        </w:rPr>
      </w:pP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Cele programu: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Dla rodzin wielodzietnych Karty są formą ułatwienia życia, pozostawienia                       w budżetach rodzin nieco większej sumy pieniędzy- co, wobec dużych wydatków związanych z wychowaniem dzieci, jest szczególnie ważne. Wprawdzie zaoszczędzone sumy nie są wielkie, ale w dużej rodzinie liczy się każdy grosz.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Niezwykle istotną rolą Karty jest przeciwdziałanie wykluczenia rodzin mających liczne potomstwo przez obniżenie kosztów uczestnictwa w wydarzeniach kulturalnych, rozrywkowych, w życiu sportowym. 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Wreszcie niebagatelną rolą jest promocja dużych rodzin poprzez Kartę, która jest uprawnieniem, a nie zasiłkiem. Nie wydaje się jej z powodu ubóstwa rodziny, ale w uznaniu wartości pracy związanej z wychowaniem dziecka. Nie wymaga się przedstawienia zaświadczenia o dochodach, ale informacji, ile dzieci wychowuje się w rodzinie.</w:t>
      </w:r>
    </w:p>
    <w:p w:rsidR="00E829D2" w:rsidRDefault="00E829D2" w:rsidP="00E829D2"/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   Z programu „Stalowowolska  Duża Rodzina” do dnia 31.12.2020 r.                           i nadal  może korzystać 1</w:t>
      </w:r>
      <w:r w:rsidR="00CD69FE">
        <w:rPr>
          <w:sz w:val="28"/>
          <w:szCs w:val="28"/>
        </w:rPr>
        <w:t xml:space="preserve"> </w:t>
      </w:r>
      <w:r w:rsidRPr="00E829D2">
        <w:rPr>
          <w:sz w:val="28"/>
          <w:szCs w:val="28"/>
        </w:rPr>
        <w:t>888 rodzin, czyli 6</w:t>
      </w:r>
      <w:r w:rsidR="00CD69FE">
        <w:rPr>
          <w:sz w:val="28"/>
          <w:szCs w:val="28"/>
        </w:rPr>
        <w:t xml:space="preserve"> </w:t>
      </w:r>
      <w:r w:rsidRPr="00E829D2">
        <w:rPr>
          <w:sz w:val="28"/>
          <w:szCs w:val="28"/>
        </w:rPr>
        <w:t>365 osób, w tym 3</w:t>
      </w:r>
      <w:r w:rsidR="00CD69FE">
        <w:rPr>
          <w:sz w:val="28"/>
          <w:szCs w:val="28"/>
        </w:rPr>
        <w:t xml:space="preserve"> </w:t>
      </w:r>
      <w:r w:rsidRPr="00E829D2">
        <w:rPr>
          <w:sz w:val="28"/>
          <w:szCs w:val="28"/>
        </w:rPr>
        <w:t xml:space="preserve">377 rodziców, </w:t>
      </w:r>
      <w:r w:rsidRPr="00E829D2">
        <w:rPr>
          <w:sz w:val="28"/>
          <w:szCs w:val="28"/>
        </w:rPr>
        <w:lastRenderedPageBreak/>
        <w:t>którzy mają lub mieli na  utrzymaniu  troje dzieci oraz 2</w:t>
      </w:r>
      <w:r w:rsidR="00CD69FE">
        <w:rPr>
          <w:sz w:val="28"/>
          <w:szCs w:val="28"/>
        </w:rPr>
        <w:t xml:space="preserve"> </w:t>
      </w:r>
      <w:r w:rsidRPr="00E829D2">
        <w:rPr>
          <w:sz w:val="28"/>
          <w:szCs w:val="28"/>
        </w:rPr>
        <w:t xml:space="preserve">978 dzieci, którym przyznano Kartę.             </w:t>
      </w:r>
    </w:p>
    <w:p w:rsidR="00E829D2" w:rsidRPr="00E829D2" w:rsidRDefault="00E829D2" w:rsidP="00E829D2">
      <w:pPr>
        <w:rPr>
          <w:sz w:val="28"/>
          <w:szCs w:val="28"/>
        </w:rPr>
      </w:pP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Ulgi dla osób objętych programem :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•</w:t>
      </w:r>
      <w:r w:rsidRPr="00E829D2">
        <w:rPr>
          <w:sz w:val="28"/>
          <w:szCs w:val="28"/>
        </w:rPr>
        <w:tab/>
        <w:t xml:space="preserve"> 50% zniżki na bilet wstępu na basen Miejskiego Ośrodka Sportu                               i Rekreacji.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    W roku 2020 ze zniżki na basen skorzystało :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    - pływalnia kryta -    ogółem 4 978 osób  w tym  2 025 dzieci 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     - pływalnia odkryta oraz lodowisko miejskie w 2020r nieczynne z uwagi na COVID – 19.    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>•</w:t>
      </w:r>
      <w:r w:rsidRPr="00E829D2">
        <w:rPr>
          <w:sz w:val="28"/>
          <w:szCs w:val="28"/>
        </w:rPr>
        <w:tab/>
        <w:t>bezpłatne  przejazdy na podstawie biletu dla dzieci z rodzin wielodzietnych zamieszkałych na ternie miasta Stalowej Woli do ukończenia 18 roku życia,  a w przypadku pobierania nauki w szkole lub w szkole wyższej nie dłużej niż do końca 25 roku życia.</w:t>
      </w:r>
    </w:p>
    <w:p w:rsidR="00E829D2" w:rsidRPr="00E829D2" w:rsidRDefault="00E829D2" w:rsidP="00E829D2">
      <w:pPr>
        <w:rPr>
          <w:sz w:val="28"/>
          <w:szCs w:val="28"/>
        </w:rPr>
      </w:pPr>
      <w:r w:rsidRPr="00E829D2">
        <w:rPr>
          <w:sz w:val="28"/>
          <w:szCs w:val="28"/>
        </w:rPr>
        <w:t xml:space="preserve">Od 01.01. 2020  r. do 31.12.2020 r.  wydano 237 biletów wolnej jazdy.  </w:t>
      </w:r>
    </w:p>
    <w:p w:rsidR="00E829D2" w:rsidRDefault="00E829D2" w:rsidP="00E829D2">
      <w:r>
        <w:t>.</w:t>
      </w:r>
    </w:p>
    <w:p w:rsidR="00834BF8" w:rsidRDefault="00E829D2" w:rsidP="00E829D2">
      <w:r>
        <w:t xml:space="preserve">                                                           </w:t>
      </w:r>
      <w:r w:rsidR="00EA5899">
        <w:t xml:space="preserve">                                              Mieczysława </w:t>
      </w:r>
      <w:proofErr w:type="spellStart"/>
      <w:r w:rsidR="00EA5899">
        <w:t>Pędlowska</w:t>
      </w:r>
      <w:proofErr w:type="spellEnd"/>
    </w:p>
    <w:p w:rsidR="00EA5899" w:rsidRDefault="00EA5899" w:rsidP="00E829D2">
      <w:r>
        <w:t xml:space="preserve">                                                                                                          Naczelnik Wydziały Ś</w:t>
      </w:r>
      <w:r w:rsidR="00337BDD">
        <w:t>R</w:t>
      </w:r>
    </w:p>
    <w:p w:rsidR="00E829D2" w:rsidRDefault="00E829D2" w:rsidP="00E829D2">
      <w:r>
        <w:t xml:space="preserve">               </w:t>
      </w:r>
    </w:p>
    <w:sectPr w:rsidR="00E829D2" w:rsidSect="00530DC9"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78" w:rsidRDefault="00AB2B78" w:rsidP="00530DC9">
      <w:pPr>
        <w:spacing w:after="0" w:line="240" w:lineRule="auto"/>
      </w:pPr>
      <w:r>
        <w:separator/>
      </w:r>
    </w:p>
  </w:endnote>
  <w:endnote w:type="continuationSeparator" w:id="0">
    <w:p w:rsidR="00AB2B78" w:rsidRDefault="00AB2B78" w:rsidP="0053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78" w:rsidRDefault="00AB2B78" w:rsidP="00530DC9">
      <w:pPr>
        <w:spacing w:after="0" w:line="240" w:lineRule="auto"/>
      </w:pPr>
      <w:r>
        <w:separator/>
      </w:r>
    </w:p>
  </w:footnote>
  <w:footnote w:type="continuationSeparator" w:id="0">
    <w:p w:rsidR="00AB2B78" w:rsidRDefault="00AB2B78" w:rsidP="0053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14"/>
    <w:rsid w:val="00025452"/>
    <w:rsid w:val="00035B8D"/>
    <w:rsid w:val="00092147"/>
    <w:rsid w:val="00092915"/>
    <w:rsid w:val="000C41A5"/>
    <w:rsid w:val="000C53C9"/>
    <w:rsid w:val="000F4972"/>
    <w:rsid w:val="000F6C09"/>
    <w:rsid w:val="00130FAA"/>
    <w:rsid w:val="00217D94"/>
    <w:rsid w:val="002379C5"/>
    <w:rsid w:val="002D1F55"/>
    <w:rsid w:val="00300314"/>
    <w:rsid w:val="00337BDD"/>
    <w:rsid w:val="003D30A2"/>
    <w:rsid w:val="00530DC9"/>
    <w:rsid w:val="005357B8"/>
    <w:rsid w:val="00603CFC"/>
    <w:rsid w:val="00620A67"/>
    <w:rsid w:val="00651C26"/>
    <w:rsid w:val="00686FEA"/>
    <w:rsid w:val="006E4969"/>
    <w:rsid w:val="007308C8"/>
    <w:rsid w:val="00735852"/>
    <w:rsid w:val="008076EB"/>
    <w:rsid w:val="00834BF8"/>
    <w:rsid w:val="008776DB"/>
    <w:rsid w:val="00890296"/>
    <w:rsid w:val="008A45D6"/>
    <w:rsid w:val="00AB2B78"/>
    <w:rsid w:val="00AC44DC"/>
    <w:rsid w:val="00AD48A8"/>
    <w:rsid w:val="00B276E3"/>
    <w:rsid w:val="00B77962"/>
    <w:rsid w:val="00BA5D72"/>
    <w:rsid w:val="00C3458D"/>
    <w:rsid w:val="00CD69FE"/>
    <w:rsid w:val="00D53C70"/>
    <w:rsid w:val="00D80912"/>
    <w:rsid w:val="00D81389"/>
    <w:rsid w:val="00DA403F"/>
    <w:rsid w:val="00DA6230"/>
    <w:rsid w:val="00DF632C"/>
    <w:rsid w:val="00E51E2F"/>
    <w:rsid w:val="00E76085"/>
    <w:rsid w:val="00E829D2"/>
    <w:rsid w:val="00EA5899"/>
    <w:rsid w:val="00EF2FFC"/>
    <w:rsid w:val="00F52807"/>
    <w:rsid w:val="00FF0565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C9"/>
  </w:style>
  <w:style w:type="paragraph" w:styleId="Stopka">
    <w:name w:val="footer"/>
    <w:basedOn w:val="Normalny"/>
    <w:link w:val="StopkaZnak"/>
    <w:uiPriority w:val="99"/>
    <w:unhideWhenUsed/>
    <w:rsid w:val="0053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C9"/>
  </w:style>
  <w:style w:type="paragraph" w:styleId="Tekstdymka">
    <w:name w:val="Balloon Text"/>
    <w:basedOn w:val="Normalny"/>
    <w:link w:val="TekstdymkaZnak"/>
    <w:uiPriority w:val="99"/>
    <w:semiHidden/>
    <w:unhideWhenUsed/>
    <w:rsid w:val="008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B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C9"/>
  </w:style>
  <w:style w:type="paragraph" w:styleId="Stopka">
    <w:name w:val="footer"/>
    <w:basedOn w:val="Normalny"/>
    <w:link w:val="StopkaZnak"/>
    <w:uiPriority w:val="99"/>
    <w:unhideWhenUsed/>
    <w:rsid w:val="0053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C9"/>
  </w:style>
  <w:style w:type="paragraph" w:styleId="Tekstdymka">
    <w:name w:val="Balloon Text"/>
    <w:basedOn w:val="Normalny"/>
    <w:link w:val="TekstdymkaZnak"/>
    <w:uiPriority w:val="99"/>
    <w:semiHidden/>
    <w:unhideWhenUsed/>
    <w:rsid w:val="008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B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Mieczyslawa Pedlowska</dc:creator>
  <cp:lastModifiedBy>Mieczyslawa Pedlowska</cp:lastModifiedBy>
  <cp:revision>14</cp:revision>
  <cp:lastPrinted>2021-04-14T12:27:00Z</cp:lastPrinted>
  <dcterms:created xsi:type="dcterms:W3CDTF">2021-04-26T13:01:00Z</dcterms:created>
  <dcterms:modified xsi:type="dcterms:W3CDTF">2021-04-28T10:28:00Z</dcterms:modified>
</cp:coreProperties>
</file>