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00" w:rsidRPr="00065E00" w:rsidRDefault="00065E00" w:rsidP="00065E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65E00">
        <w:rPr>
          <w:rFonts w:ascii="Times New Roman" w:hAnsi="Times New Roman" w:cs="Times New Roman"/>
          <w:sz w:val="24"/>
          <w:szCs w:val="24"/>
          <w:lang w:val="pl-PL"/>
        </w:rPr>
        <w:t>U Z A S A D N I E N I E</w:t>
      </w:r>
    </w:p>
    <w:p w:rsidR="00065E00" w:rsidRPr="00065E00" w:rsidRDefault="00065E00" w:rsidP="00065E0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065E00">
        <w:rPr>
          <w:rFonts w:ascii="Times New Roman" w:hAnsi="Times New Roman" w:cs="Times New Roman"/>
          <w:sz w:val="24"/>
          <w:szCs w:val="24"/>
          <w:lang w:val="pl-PL"/>
        </w:rPr>
        <w:t xml:space="preserve">Ustawą z dnia 10 grudnia 2020r o zmianie niektórych ustaw wspierających rozwój mieszkalnictwa  (Dz. U. z 2021r. poz.11)  rady gmin zostały zobowiązane do podjęcia </w:t>
      </w:r>
    </w:p>
    <w:p w:rsidR="00BE188E" w:rsidRPr="00065E00" w:rsidRDefault="00065E00" w:rsidP="00065E0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65E00">
        <w:rPr>
          <w:rFonts w:ascii="Times New Roman" w:hAnsi="Times New Roman" w:cs="Times New Roman"/>
          <w:sz w:val="24"/>
          <w:szCs w:val="24"/>
          <w:lang w:val="pl-PL"/>
        </w:rPr>
        <w:t xml:space="preserve">w terminie do 1 lipca 2021r uchwały określającej wzór wniosku o przyznanie dodatku mieszkaniowego oraz wzór deklaracji o dochodach gospodarstwa domowego, o którym mowa w art.7 ust.1e ustawy z dnia 21 czerwca 2001r. o dodatkach mieszkaniowych  (Dz. U. z 2019r. poz.2133, z  </w:t>
      </w:r>
      <w:proofErr w:type="spellStart"/>
      <w:r w:rsidRPr="00065E00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065E00">
        <w:rPr>
          <w:rFonts w:ascii="Times New Roman" w:hAnsi="Times New Roman" w:cs="Times New Roman"/>
          <w:sz w:val="24"/>
          <w:szCs w:val="24"/>
          <w:lang w:val="pl-PL"/>
        </w:rPr>
        <w:t>. zm.).</w:t>
      </w:r>
    </w:p>
    <w:sectPr w:rsidR="00BE188E" w:rsidRPr="0006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C3"/>
    <w:rsid w:val="00065E00"/>
    <w:rsid w:val="008210C3"/>
    <w:rsid w:val="00CF5295"/>
    <w:rsid w:val="00D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A6BF-90FA-4B5F-97A4-281CF72E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2021-05-28T07:20:00Z</dcterms:created>
  <dcterms:modified xsi:type="dcterms:W3CDTF">2021-05-28T07:21:00Z</dcterms:modified>
</cp:coreProperties>
</file>