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376" w:rsidRPr="00C3142B" w:rsidRDefault="00BD6376" w:rsidP="00C3142B">
      <w:pPr>
        <w:spacing w:line="360" w:lineRule="auto"/>
        <w:jc w:val="center"/>
        <w:rPr>
          <w:rFonts w:ascii="Arial" w:hAnsi="Arial" w:cs="Arial"/>
          <w:b/>
          <w:sz w:val="24"/>
          <w:szCs w:val="24"/>
        </w:rPr>
      </w:pPr>
      <w:r w:rsidRPr="00C3142B">
        <w:rPr>
          <w:rFonts w:ascii="Arial" w:hAnsi="Arial" w:cs="Arial"/>
          <w:b/>
          <w:sz w:val="24"/>
          <w:szCs w:val="24"/>
        </w:rPr>
        <w:t>PROTOKÓŁ</w:t>
      </w:r>
      <w:r w:rsidRPr="00C3142B">
        <w:rPr>
          <w:rFonts w:ascii="Arial" w:hAnsi="Arial" w:cs="Arial"/>
          <w:b/>
          <w:color w:val="000000" w:themeColor="text1"/>
          <w:sz w:val="24"/>
          <w:szCs w:val="24"/>
        </w:rPr>
        <w:t xml:space="preserve"> Nr XLI</w:t>
      </w:r>
      <w:r w:rsidR="003714DC" w:rsidRPr="00C3142B">
        <w:rPr>
          <w:rFonts w:ascii="Arial" w:hAnsi="Arial" w:cs="Arial"/>
          <w:b/>
          <w:color w:val="000000" w:themeColor="text1"/>
          <w:sz w:val="24"/>
          <w:szCs w:val="24"/>
        </w:rPr>
        <w:t>II</w:t>
      </w:r>
      <w:r w:rsidRPr="00C3142B">
        <w:rPr>
          <w:rFonts w:ascii="Arial" w:hAnsi="Arial" w:cs="Arial"/>
          <w:b/>
          <w:color w:val="000000" w:themeColor="text1"/>
          <w:sz w:val="24"/>
          <w:szCs w:val="24"/>
        </w:rPr>
        <w:t>/2021</w:t>
      </w:r>
    </w:p>
    <w:p w:rsidR="00BD6376" w:rsidRPr="00C3142B" w:rsidRDefault="00A62E23" w:rsidP="00C3142B">
      <w:pPr>
        <w:spacing w:line="360" w:lineRule="auto"/>
        <w:jc w:val="center"/>
        <w:rPr>
          <w:rFonts w:ascii="Arial" w:hAnsi="Arial" w:cs="Arial"/>
          <w:b/>
          <w:sz w:val="24"/>
          <w:szCs w:val="24"/>
        </w:rPr>
      </w:pPr>
      <w:r>
        <w:rPr>
          <w:rFonts w:ascii="Arial" w:hAnsi="Arial" w:cs="Arial"/>
          <w:b/>
          <w:sz w:val="24"/>
          <w:szCs w:val="24"/>
        </w:rPr>
        <w:t>z</w:t>
      </w:r>
      <w:r w:rsidR="00BD6376" w:rsidRPr="00C3142B">
        <w:rPr>
          <w:rFonts w:ascii="Arial" w:hAnsi="Arial" w:cs="Arial"/>
          <w:b/>
          <w:sz w:val="24"/>
          <w:szCs w:val="24"/>
        </w:rPr>
        <w:t xml:space="preserve"> Sesji Rady Miejskiej w Stalowej Woli </w:t>
      </w:r>
    </w:p>
    <w:p w:rsidR="00BD6376" w:rsidRPr="00C3142B" w:rsidRDefault="00BD6376" w:rsidP="00C3142B">
      <w:pPr>
        <w:spacing w:line="360" w:lineRule="auto"/>
        <w:jc w:val="center"/>
        <w:rPr>
          <w:rFonts w:ascii="Arial" w:hAnsi="Arial" w:cs="Arial"/>
          <w:b/>
          <w:sz w:val="24"/>
          <w:szCs w:val="24"/>
        </w:rPr>
      </w:pPr>
      <w:r w:rsidRPr="00C3142B">
        <w:rPr>
          <w:rFonts w:ascii="Arial" w:hAnsi="Arial" w:cs="Arial"/>
          <w:b/>
          <w:sz w:val="24"/>
          <w:szCs w:val="24"/>
        </w:rPr>
        <w:t xml:space="preserve">z dnia 21 września 2021 r. </w:t>
      </w:r>
    </w:p>
    <w:p w:rsidR="00BD6376" w:rsidRPr="00C3142B" w:rsidRDefault="00BD6376" w:rsidP="00C3142B">
      <w:pPr>
        <w:spacing w:line="360" w:lineRule="auto"/>
        <w:jc w:val="center"/>
        <w:rPr>
          <w:rFonts w:ascii="Arial" w:hAnsi="Arial" w:cs="Arial"/>
          <w:sz w:val="24"/>
          <w:szCs w:val="24"/>
        </w:rPr>
      </w:pPr>
    </w:p>
    <w:p w:rsidR="00BD6376" w:rsidRPr="00C3142B" w:rsidRDefault="00BD6376" w:rsidP="00C3142B">
      <w:pPr>
        <w:spacing w:line="360" w:lineRule="auto"/>
        <w:jc w:val="both"/>
        <w:rPr>
          <w:rFonts w:ascii="Arial" w:hAnsi="Arial" w:cs="Arial"/>
          <w:sz w:val="24"/>
          <w:szCs w:val="24"/>
        </w:rPr>
      </w:pPr>
      <w:r w:rsidRPr="00C3142B">
        <w:rPr>
          <w:rFonts w:ascii="Arial" w:hAnsi="Arial" w:cs="Arial"/>
          <w:sz w:val="24"/>
          <w:szCs w:val="24"/>
        </w:rPr>
        <w:t xml:space="preserve">Obrady rozpoczęto 21 września 2021 roku o godz. 9:10 w trybie stacjonarnym                                          i  zakończono o godz. </w:t>
      </w:r>
      <w:r w:rsidR="003714DC" w:rsidRPr="00C3142B">
        <w:rPr>
          <w:rFonts w:ascii="Arial" w:hAnsi="Arial" w:cs="Arial"/>
          <w:color w:val="000000" w:themeColor="text1"/>
          <w:sz w:val="24"/>
          <w:szCs w:val="24"/>
        </w:rPr>
        <w:t>12:15</w:t>
      </w:r>
      <w:r w:rsidRPr="00C3142B">
        <w:rPr>
          <w:rFonts w:ascii="Arial" w:hAnsi="Arial" w:cs="Arial"/>
          <w:color w:val="000000" w:themeColor="text1"/>
          <w:sz w:val="24"/>
          <w:szCs w:val="24"/>
        </w:rPr>
        <w:t xml:space="preserve"> </w:t>
      </w:r>
      <w:r w:rsidRPr="00C3142B">
        <w:rPr>
          <w:rFonts w:ascii="Arial" w:hAnsi="Arial" w:cs="Arial"/>
          <w:sz w:val="24"/>
          <w:szCs w:val="24"/>
        </w:rPr>
        <w:t xml:space="preserve">tego samego dnia. Sesja odbyła się na Sali nr 17 </w:t>
      </w:r>
      <w:r w:rsidR="007B382F">
        <w:rPr>
          <w:rFonts w:ascii="Arial" w:hAnsi="Arial" w:cs="Arial"/>
          <w:sz w:val="24"/>
          <w:szCs w:val="24"/>
        </w:rPr>
        <w:br/>
      </w:r>
      <w:r w:rsidRPr="00C3142B">
        <w:rPr>
          <w:rFonts w:ascii="Arial" w:hAnsi="Arial" w:cs="Arial"/>
          <w:sz w:val="24"/>
          <w:szCs w:val="24"/>
        </w:rPr>
        <w:t xml:space="preserve">w Urzędzie Miasta w Stalowej Woli </w:t>
      </w:r>
      <w:r w:rsidR="00A62E23">
        <w:rPr>
          <w:rFonts w:ascii="Arial" w:hAnsi="Arial" w:cs="Arial"/>
          <w:sz w:val="24"/>
          <w:szCs w:val="24"/>
        </w:rPr>
        <w:t>przy ul. Wolności 7.</w:t>
      </w:r>
    </w:p>
    <w:p w:rsidR="001B0849" w:rsidRPr="00C3142B" w:rsidRDefault="001B0849" w:rsidP="00C3142B">
      <w:pPr>
        <w:spacing w:line="360" w:lineRule="auto"/>
        <w:jc w:val="both"/>
        <w:rPr>
          <w:rFonts w:ascii="Arial" w:hAnsi="Arial" w:cs="Arial"/>
          <w:sz w:val="24"/>
          <w:szCs w:val="24"/>
        </w:rPr>
      </w:pPr>
    </w:p>
    <w:p w:rsidR="00BD6376" w:rsidRPr="00C3142B" w:rsidRDefault="00BD6376" w:rsidP="00C3142B">
      <w:pPr>
        <w:spacing w:line="360" w:lineRule="auto"/>
        <w:jc w:val="center"/>
        <w:rPr>
          <w:rFonts w:ascii="Arial" w:hAnsi="Arial" w:cs="Arial"/>
          <w:b/>
          <w:sz w:val="24"/>
          <w:szCs w:val="24"/>
        </w:rPr>
      </w:pPr>
      <w:r w:rsidRPr="00C3142B">
        <w:rPr>
          <w:rFonts w:ascii="Arial" w:hAnsi="Arial" w:cs="Arial"/>
          <w:b/>
          <w:sz w:val="24"/>
          <w:szCs w:val="24"/>
        </w:rPr>
        <w:t>Ad.1</w:t>
      </w:r>
    </w:p>
    <w:p w:rsidR="00BD6376" w:rsidRPr="00C3142B" w:rsidRDefault="00BD6376" w:rsidP="00C3142B">
      <w:pPr>
        <w:spacing w:line="360" w:lineRule="auto"/>
        <w:jc w:val="center"/>
        <w:rPr>
          <w:rFonts w:ascii="Arial" w:hAnsi="Arial" w:cs="Arial"/>
          <w:b/>
          <w:sz w:val="24"/>
          <w:szCs w:val="24"/>
        </w:rPr>
      </w:pPr>
    </w:p>
    <w:p w:rsidR="00BD6376" w:rsidRDefault="00BD6376" w:rsidP="00C3142B">
      <w:pPr>
        <w:spacing w:line="360" w:lineRule="auto"/>
        <w:jc w:val="both"/>
        <w:rPr>
          <w:rFonts w:ascii="Arial" w:hAnsi="Arial" w:cs="Arial"/>
          <w:sz w:val="24"/>
          <w:szCs w:val="24"/>
        </w:rPr>
      </w:pPr>
      <w:r w:rsidRPr="00C3142B">
        <w:rPr>
          <w:rFonts w:ascii="Arial" w:hAnsi="Arial" w:cs="Arial"/>
          <w:sz w:val="24"/>
          <w:szCs w:val="24"/>
        </w:rPr>
        <w:t xml:space="preserve">Przewodniczący Rady Miejskiej Stanisław </w:t>
      </w:r>
      <w:proofErr w:type="spellStart"/>
      <w:r w:rsidRPr="00C3142B">
        <w:rPr>
          <w:rFonts w:ascii="Arial" w:hAnsi="Arial" w:cs="Arial"/>
          <w:sz w:val="24"/>
          <w:szCs w:val="24"/>
        </w:rPr>
        <w:t>Sobieraj</w:t>
      </w:r>
      <w:proofErr w:type="spellEnd"/>
      <w:r w:rsidRPr="00C3142B">
        <w:rPr>
          <w:rFonts w:ascii="Arial" w:hAnsi="Arial" w:cs="Arial"/>
          <w:sz w:val="24"/>
          <w:szCs w:val="24"/>
        </w:rPr>
        <w:t xml:space="preserve"> zaczął od przywitania wszystkich zgromadzonych na sali, zaproszonych gości, mediów, oraz mieszkańców Stalowej Woli, którzy oglądają transmisję na żywo. Następnie odczytał porządek obrad, który otrzymali radni Rady Miejskiej.</w:t>
      </w:r>
    </w:p>
    <w:p w:rsidR="009D7B39" w:rsidRDefault="009D7B39" w:rsidP="00C3142B">
      <w:pPr>
        <w:spacing w:line="360" w:lineRule="auto"/>
        <w:jc w:val="both"/>
        <w:rPr>
          <w:rFonts w:ascii="Arial" w:hAnsi="Arial" w:cs="Arial"/>
          <w:sz w:val="24"/>
          <w:szCs w:val="24"/>
        </w:rPr>
      </w:pPr>
    </w:p>
    <w:p w:rsidR="008700DA" w:rsidRPr="00216E73" w:rsidRDefault="008700DA" w:rsidP="000C44C3">
      <w:pPr>
        <w:tabs>
          <w:tab w:val="left" w:pos="1560"/>
          <w:tab w:val="left" w:pos="1843"/>
          <w:tab w:val="left" w:pos="5103"/>
        </w:tabs>
        <w:spacing w:line="360" w:lineRule="auto"/>
        <w:ind w:right="284"/>
        <w:rPr>
          <w:rFonts w:ascii="Arial" w:hAnsi="Arial" w:cs="Arial"/>
          <w:b/>
          <w:bCs/>
          <w:iCs/>
          <w:color w:val="000000"/>
          <w:sz w:val="24"/>
          <w:szCs w:val="24"/>
        </w:rPr>
      </w:pPr>
      <w:r w:rsidRPr="00216E73">
        <w:rPr>
          <w:rFonts w:ascii="Arial" w:hAnsi="Arial" w:cs="Arial"/>
          <w:b/>
          <w:bCs/>
          <w:iCs/>
          <w:color w:val="000000"/>
          <w:sz w:val="24"/>
          <w:szCs w:val="24"/>
        </w:rPr>
        <w:t>Proponowany porządek obrad:</w:t>
      </w:r>
    </w:p>
    <w:p w:rsidR="008700DA" w:rsidRPr="008700DA" w:rsidRDefault="008700DA" w:rsidP="000C44C3">
      <w:pPr>
        <w:numPr>
          <w:ilvl w:val="0"/>
          <w:numId w:val="2"/>
        </w:numPr>
        <w:tabs>
          <w:tab w:val="left" w:pos="567"/>
        </w:tabs>
        <w:spacing w:line="360" w:lineRule="auto"/>
        <w:ind w:right="284" w:hanging="513"/>
        <w:jc w:val="both"/>
        <w:rPr>
          <w:rFonts w:ascii="Arial" w:hAnsi="Arial" w:cs="Arial"/>
          <w:sz w:val="24"/>
          <w:szCs w:val="24"/>
        </w:rPr>
      </w:pPr>
      <w:r w:rsidRPr="008700DA">
        <w:rPr>
          <w:rFonts w:ascii="Arial" w:hAnsi="Arial" w:cs="Arial"/>
          <w:sz w:val="24"/>
          <w:szCs w:val="24"/>
        </w:rPr>
        <w:t>Otwarcie Sesji oraz przedstawienie porządku obrad.</w:t>
      </w:r>
    </w:p>
    <w:p w:rsidR="008700DA" w:rsidRPr="008700DA" w:rsidRDefault="008700DA" w:rsidP="000C44C3">
      <w:pPr>
        <w:numPr>
          <w:ilvl w:val="0"/>
          <w:numId w:val="2"/>
        </w:numPr>
        <w:tabs>
          <w:tab w:val="left" w:pos="567"/>
        </w:tabs>
        <w:spacing w:line="360" w:lineRule="auto"/>
        <w:ind w:right="284" w:hanging="513"/>
        <w:jc w:val="both"/>
        <w:rPr>
          <w:rFonts w:ascii="Arial" w:hAnsi="Arial" w:cs="Arial"/>
          <w:sz w:val="24"/>
          <w:szCs w:val="24"/>
        </w:rPr>
      </w:pPr>
      <w:r w:rsidRPr="008700DA">
        <w:rPr>
          <w:rFonts w:ascii="Arial" w:hAnsi="Arial" w:cs="Arial"/>
          <w:sz w:val="24"/>
          <w:szCs w:val="24"/>
        </w:rPr>
        <w:t>Przyjęcie protokołu z XLI i XLII Sesji Rady Miejskiej.</w:t>
      </w:r>
    </w:p>
    <w:p w:rsidR="008700DA" w:rsidRPr="008700DA" w:rsidRDefault="008700DA" w:rsidP="000C44C3">
      <w:pPr>
        <w:numPr>
          <w:ilvl w:val="0"/>
          <w:numId w:val="2"/>
        </w:numPr>
        <w:tabs>
          <w:tab w:val="left" w:pos="567"/>
        </w:tabs>
        <w:spacing w:line="360" w:lineRule="auto"/>
        <w:ind w:right="284" w:hanging="513"/>
        <w:jc w:val="both"/>
        <w:rPr>
          <w:rFonts w:ascii="Arial" w:hAnsi="Arial" w:cs="Arial"/>
          <w:sz w:val="24"/>
          <w:szCs w:val="24"/>
        </w:rPr>
      </w:pPr>
      <w:r w:rsidRPr="008700DA">
        <w:rPr>
          <w:rFonts w:ascii="Arial" w:hAnsi="Arial" w:cs="Arial"/>
          <w:sz w:val="24"/>
          <w:szCs w:val="24"/>
        </w:rPr>
        <w:t>Sprawozdanie Prezydenta Miasta.</w:t>
      </w:r>
    </w:p>
    <w:p w:rsidR="008700DA" w:rsidRPr="008700DA" w:rsidRDefault="008700DA" w:rsidP="007B382F">
      <w:pPr>
        <w:numPr>
          <w:ilvl w:val="0"/>
          <w:numId w:val="2"/>
        </w:numPr>
        <w:spacing w:line="360" w:lineRule="auto"/>
        <w:ind w:right="1" w:hanging="513"/>
        <w:jc w:val="both"/>
        <w:rPr>
          <w:rFonts w:ascii="Arial" w:hAnsi="Arial" w:cs="Arial"/>
          <w:sz w:val="24"/>
          <w:szCs w:val="24"/>
        </w:rPr>
      </w:pPr>
      <w:r w:rsidRPr="008700DA">
        <w:rPr>
          <w:rFonts w:ascii="Arial" w:hAnsi="Arial" w:cs="Arial"/>
          <w:sz w:val="24"/>
          <w:szCs w:val="24"/>
        </w:rPr>
        <w:t xml:space="preserve">Projekt uchwały w sprawie zmian w budżecie miasta na 2021 rok oraz zmieniającej uchwałę budżetową Miasta Stalowej Woli na 2021 rok – autopoprawka. </w:t>
      </w:r>
    </w:p>
    <w:p w:rsidR="008700DA" w:rsidRPr="008700DA" w:rsidRDefault="008700DA" w:rsidP="007B382F">
      <w:pPr>
        <w:numPr>
          <w:ilvl w:val="0"/>
          <w:numId w:val="2"/>
        </w:numPr>
        <w:tabs>
          <w:tab w:val="left" w:pos="540"/>
          <w:tab w:val="left" w:pos="709"/>
          <w:tab w:val="left" w:pos="1134"/>
          <w:tab w:val="left" w:pos="1276"/>
        </w:tabs>
        <w:suppressAutoHyphens/>
        <w:spacing w:line="360" w:lineRule="auto"/>
        <w:ind w:right="1" w:hanging="513"/>
        <w:jc w:val="both"/>
        <w:rPr>
          <w:rFonts w:ascii="Arial" w:hAnsi="Arial" w:cs="Arial"/>
          <w:sz w:val="24"/>
          <w:szCs w:val="24"/>
        </w:rPr>
      </w:pPr>
      <w:r w:rsidRPr="008700DA">
        <w:rPr>
          <w:rFonts w:ascii="Arial" w:hAnsi="Arial" w:cs="Arial"/>
          <w:sz w:val="24"/>
          <w:szCs w:val="24"/>
        </w:rPr>
        <w:t xml:space="preserve">Projekt uchwały w sprawie zmian zakresu wykonywania przedsięwzięć i zmian w Wieloletniej Prognozie Finansowej Miasta Stalowa Wola- autopoprawka. </w:t>
      </w:r>
    </w:p>
    <w:p w:rsidR="008700DA" w:rsidRPr="008700DA" w:rsidRDefault="008700DA" w:rsidP="007B382F">
      <w:pPr>
        <w:numPr>
          <w:ilvl w:val="0"/>
          <w:numId w:val="2"/>
        </w:numPr>
        <w:tabs>
          <w:tab w:val="left" w:pos="540"/>
          <w:tab w:val="left" w:pos="709"/>
          <w:tab w:val="left" w:pos="1134"/>
          <w:tab w:val="left" w:pos="1276"/>
        </w:tabs>
        <w:suppressAutoHyphens/>
        <w:spacing w:line="360" w:lineRule="auto"/>
        <w:ind w:right="1" w:hanging="513"/>
        <w:jc w:val="both"/>
        <w:rPr>
          <w:rFonts w:ascii="Arial" w:hAnsi="Arial" w:cs="Arial"/>
          <w:sz w:val="24"/>
          <w:szCs w:val="24"/>
        </w:rPr>
      </w:pPr>
      <w:r w:rsidRPr="008700DA">
        <w:rPr>
          <w:rFonts w:ascii="Arial" w:hAnsi="Arial" w:cs="Arial"/>
          <w:sz w:val="24"/>
          <w:szCs w:val="24"/>
        </w:rPr>
        <w:t>Projekt uchwały zmieniającej uchwałę Nr XL/440/2021 Rady Miejskiej w Stalowej Woli z dnia 7 czerwca 2021roku w sprawie emisji obligacji oraz zasad ich zbywania, nabywania i wykupu.</w:t>
      </w:r>
    </w:p>
    <w:p w:rsidR="008700DA" w:rsidRPr="008700DA" w:rsidRDefault="008700DA" w:rsidP="007B382F">
      <w:pPr>
        <w:numPr>
          <w:ilvl w:val="0"/>
          <w:numId w:val="2"/>
        </w:numPr>
        <w:tabs>
          <w:tab w:val="left" w:pos="540"/>
          <w:tab w:val="left" w:pos="709"/>
          <w:tab w:val="left" w:pos="1134"/>
          <w:tab w:val="left" w:pos="1276"/>
        </w:tabs>
        <w:suppressAutoHyphens/>
        <w:spacing w:line="360" w:lineRule="auto"/>
        <w:ind w:right="1" w:hanging="513"/>
        <w:jc w:val="both"/>
        <w:rPr>
          <w:rFonts w:ascii="Arial" w:hAnsi="Arial" w:cs="Arial"/>
          <w:sz w:val="24"/>
          <w:szCs w:val="24"/>
        </w:rPr>
      </w:pPr>
      <w:r w:rsidRPr="008700DA">
        <w:rPr>
          <w:rFonts w:ascii="Arial" w:hAnsi="Arial" w:cs="Arial"/>
          <w:sz w:val="24"/>
          <w:szCs w:val="24"/>
        </w:rPr>
        <w:t xml:space="preserve">Projekt uchwały w sprawie uchwalenia zmiany Studium uwarunkowań i kierunków zagospodarowania przestrzennego Gminy Stalowa Wola - autopoprawka. </w:t>
      </w:r>
    </w:p>
    <w:p w:rsidR="008700DA" w:rsidRPr="008700DA" w:rsidRDefault="008700DA" w:rsidP="007B382F">
      <w:pPr>
        <w:numPr>
          <w:ilvl w:val="0"/>
          <w:numId w:val="2"/>
        </w:numPr>
        <w:tabs>
          <w:tab w:val="left" w:pos="540"/>
          <w:tab w:val="left" w:pos="709"/>
          <w:tab w:val="left" w:pos="1134"/>
          <w:tab w:val="left" w:pos="1276"/>
        </w:tabs>
        <w:suppressAutoHyphens/>
        <w:spacing w:line="360" w:lineRule="auto"/>
        <w:ind w:right="1" w:hanging="513"/>
        <w:jc w:val="both"/>
        <w:rPr>
          <w:rFonts w:ascii="Arial" w:hAnsi="Arial" w:cs="Arial"/>
          <w:sz w:val="24"/>
          <w:szCs w:val="24"/>
        </w:rPr>
      </w:pPr>
      <w:r w:rsidRPr="008700DA">
        <w:rPr>
          <w:rFonts w:ascii="Arial" w:hAnsi="Arial" w:cs="Arial"/>
          <w:sz w:val="24"/>
          <w:szCs w:val="24"/>
        </w:rPr>
        <w:t>Projekt uchwały w sprawie uchwalenia miejscowego planu zagospodarowania przestrzennego Stalowa Wola Południe - autopoprawka.</w:t>
      </w:r>
    </w:p>
    <w:p w:rsidR="008700DA" w:rsidRPr="008700DA" w:rsidRDefault="008700DA" w:rsidP="007B382F">
      <w:pPr>
        <w:numPr>
          <w:ilvl w:val="0"/>
          <w:numId w:val="2"/>
        </w:numPr>
        <w:spacing w:line="360" w:lineRule="auto"/>
        <w:ind w:right="1" w:hanging="513"/>
        <w:jc w:val="both"/>
        <w:rPr>
          <w:rFonts w:ascii="Arial" w:hAnsi="Arial" w:cs="Arial"/>
          <w:sz w:val="24"/>
          <w:szCs w:val="24"/>
        </w:rPr>
      </w:pPr>
      <w:r w:rsidRPr="008700DA">
        <w:rPr>
          <w:rFonts w:ascii="Arial" w:hAnsi="Arial" w:cs="Arial"/>
          <w:sz w:val="24"/>
          <w:szCs w:val="24"/>
        </w:rPr>
        <w:lastRenderedPageBreak/>
        <w:t>Projekt uchwały w sprawie wyrażenia zgody przez Gminę Stalowa Wola na przystąpienie do realizacji projektu p.pn „Dostępna Szkoła – innowacyjne rozwiązania w kreowaniu przyjaznej przestrzeni edukacyjnej z uwzględnieniem potrzeb uczniów oraz otoczenia”.</w:t>
      </w:r>
    </w:p>
    <w:p w:rsidR="008700DA" w:rsidRPr="008700DA" w:rsidRDefault="008700DA" w:rsidP="007B382F">
      <w:pPr>
        <w:numPr>
          <w:ilvl w:val="0"/>
          <w:numId w:val="2"/>
        </w:numPr>
        <w:spacing w:line="360" w:lineRule="auto"/>
        <w:ind w:right="1" w:hanging="513"/>
        <w:jc w:val="both"/>
        <w:rPr>
          <w:rFonts w:ascii="Arial" w:hAnsi="Arial" w:cs="Arial"/>
          <w:sz w:val="24"/>
          <w:szCs w:val="24"/>
        </w:rPr>
      </w:pPr>
      <w:r w:rsidRPr="008700DA">
        <w:rPr>
          <w:rFonts w:ascii="Arial" w:hAnsi="Arial" w:cs="Arial"/>
          <w:sz w:val="24"/>
          <w:szCs w:val="24"/>
        </w:rPr>
        <w:t>Projekt uchwały w sprawie przyjęcia programu polityki zdrowotnej w zakresie szczepień ochronnych przeciwko grypie dla mieszkańców miasta Stalowej Woli w wieku powyżej 65 lat.</w:t>
      </w:r>
    </w:p>
    <w:p w:rsidR="008700DA" w:rsidRPr="008700DA" w:rsidRDefault="008700DA" w:rsidP="007B382F">
      <w:pPr>
        <w:numPr>
          <w:ilvl w:val="0"/>
          <w:numId w:val="2"/>
        </w:numPr>
        <w:spacing w:line="360" w:lineRule="auto"/>
        <w:ind w:right="1" w:hanging="513"/>
        <w:jc w:val="both"/>
        <w:rPr>
          <w:rFonts w:ascii="Arial" w:hAnsi="Arial" w:cs="Arial"/>
          <w:sz w:val="24"/>
          <w:szCs w:val="24"/>
        </w:rPr>
      </w:pPr>
      <w:r w:rsidRPr="008700DA">
        <w:rPr>
          <w:rFonts w:ascii="Arial" w:hAnsi="Arial" w:cs="Arial"/>
          <w:sz w:val="24"/>
          <w:szCs w:val="24"/>
        </w:rPr>
        <w:t xml:space="preserve">Projekt uchwały zmieniającej uchwałę w sprawie stawek opłat za korzystanie przez operatorów i przewoźników z przystanków komunikacyjnych </w:t>
      </w:r>
      <w:r w:rsidRPr="008700DA">
        <w:rPr>
          <w:rFonts w:ascii="Arial" w:hAnsi="Arial" w:cs="Arial"/>
          <w:bCs/>
          <w:color w:val="000000"/>
          <w:sz w:val="24"/>
          <w:szCs w:val="24"/>
        </w:rPr>
        <w:t>których właścicielem lub zarządzającym jest Gmina Stalowa Wola, zlokalizowanych na liniach komunikacyjnych na obszarze Gminy Stalowa Wola.</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powierzenia Miejskiemu Zakładowi Komunalnemu Spółce z ograniczoną odpowiedzialnością w Stalowej Woli wykonywania zadania własnego gminy z zakresu świadczenia usług bieżącego utrzymania kanalizacji deszczowej na terenie miasta Stalowej Woli.</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nabycie oraz zamianę nieruchomości gruntowych w związku z regulacją pasa drogowego drogi publicznej gminnej ul. Ogińskiego - autopoprawka.</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nabycie nieruchomości gruntowej (dot. działki nr 1622/7).</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 xml:space="preserve">Projekt uchwały w sprawie wyrażenia zgody na podwyższenie kapitału zakładowego spółki p.n. Fabryka – Urbi Ferro Spółka z ograniczoną odpowiedzialnością poprzez wniesienie wkładu niepieniężnego (aportu) </w:t>
      </w:r>
    </w:p>
    <w:p w:rsidR="008700DA" w:rsidRPr="008700DA" w:rsidRDefault="008700DA" w:rsidP="007B382F">
      <w:pPr>
        <w:spacing w:line="360" w:lineRule="auto"/>
        <w:ind w:left="1080" w:hanging="513"/>
        <w:jc w:val="both"/>
        <w:rPr>
          <w:rFonts w:ascii="Arial" w:hAnsi="Arial" w:cs="Arial"/>
          <w:sz w:val="24"/>
          <w:szCs w:val="24"/>
        </w:rPr>
      </w:pPr>
      <w:r w:rsidRPr="008700DA">
        <w:rPr>
          <w:rFonts w:ascii="Arial" w:hAnsi="Arial" w:cs="Arial"/>
          <w:sz w:val="24"/>
          <w:szCs w:val="24"/>
        </w:rPr>
        <w:tab/>
        <w:t>w  postaci prawa własności nieruchomości.</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zamianę udziałów w nieruchomości gruntowej (dot. działek nr 966/55, 928, itd.).</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sprzedaż w drodze bezprzetargowej nieruchomości ( dot. działki 101/5, 101/6).</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zrzeczenie się odszkodowania za nieruchomości, które stały się z mocy prawa własnością Powiatu Stalowow</w:t>
      </w:r>
      <w:r w:rsidR="001B0849">
        <w:rPr>
          <w:rFonts w:ascii="Arial" w:hAnsi="Arial" w:cs="Arial"/>
          <w:sz w:val="24"/>
          <w:szCs w:val="24"/>
        </w:rPr>
        <w:t>o</w:t>
      </w:r>
      <w:r w:rsidRPr="008700DA">
        <w:rPr>
          <w:rFonts w:ascii="Arial" w:hAnsi="Arial" w:cs="Arial"/>
          <w:sz w:val="24"/>
          <w:szCs w:val="24"/>
        </w:rPr>
        <w:t>lskiego, a zajęte są pod drogę powiatową nr 1024R-ul. Ks. Jerzego Popiełuszki.</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lastRenderedPageBreak/>
        <w:t>Projekt uchwały w sprawie wystąpienia z wnioskiem do Ministra Spraw Wewnętrznych i Administracji za pośrednictwem Wojewody Podkarpackiego o zniesienie urzędowej nazwy miejscowości Górki.</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zamianę nieruchomości gruntowych ( dot. działki 1732/2, itd.).</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 xml:space="preserve">Projekt uchwały w sprawie wyrażenia zgody na wydzierżawienie nieruchomości ( dot. części działki 835/26). </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sprzedaż w drodze bezprzetargowej nieruchomości ( dot. działki nr 102/578 i in.).</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 xml:space="preserve">Projekt uchwały w sprawie wyrażenia zgody na wydzierżawienie nieruchomości (dot. działki nr 2233/18 </w:t>
      </w:r>
      <w:proofErr w:type="spellStart"/>
      <w:r w:rsidRPr="008700DA">
        <w:rPr>
          <w:rFonts w:ascii="Arial" w:hAnsi="Arial" w:cs="Arial"/>
          <w:sz w:val="24"/>
          <w:szCs w:val="24"/>
        </w:rPr>
        <w:t>obr</w:t>
      </w:r>
      <w:proofErr w:type="spellEnd"/>
      <w:r w:rsidRPr="008700DA">
        <w:rPr>
          <w:rFonts w:ascii="Arial" w:hAnsi="Arial" w:cs="Arial"/>
          <w:sz w:val="24"/>
          <w:szCs w:val="24"/>
        </w:rPr>
        <w:t>. 3)</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umorzenie należności czynszowej (dot. kwoty 54.954,53zł)</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umorzenie należności czynszowej (dot. kwoty 24.952,95zł).</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umorzenie należności czynszowej (dot. kwoty 36.099,29zł).</w:t>
      </w:r>
    </w:p>
    <w:p w:rsidR="008700DA" w:rsidRPr="008700DA" w:rsidRDefault="008700DA" w:rsidP="007B382F">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Projekt uchwały w sprawie wyrażenia zgody na umorzenie należności czynszowej (dot. kwoty 24.213,52zł).</w:t>
      </w:r>
    </w:p>
    <w:p w:rsidR="008700DA" w:rsidRPr="008700DA" w:rsidRDefault="008700DA" w:rsidP="000C44C3">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 xml:space="preserve">Projekt uchwały w sprawie wyrażenia zgody na udzielenie bonifikaty od ceny nieruchomości. </w:t>
      </w:r>
    </w:p>
    <w:p w:rsidR="008700DA" w:rsidRPr="008700DA" w:rsidRDefault="008700DA" w:rsidP="000C44C3">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 xml:space="preserve">Projekt uchwały w sprawie określenia zasad, szczegółowego trybu przyznawania i pozbawiania stypendiów sportowych dla zawodników osiągających wysokie wyniki we współzawodnictwie sportowym. </w:t>
      </w:r>
    </w:p>
    <w:p w:rsidR="008700DA" w:rsidRPr="008700DA" w:rsidRDefault="008700DA" w:rsidP="000C44C3">
      <w:pPr>
        <w:numPr>
          <w:ilvl w:val="0"/>
          <w:numId w:val="2"/>
        </w:numPr>
        <w:spacing w:line="360" w:lineRule="auto"/>
        <w:ind w:hanging="513"/>
        <w:jc w:val="both"/>
        <w:rPr>
          <w:rFonts w:ascii="Arial" w:hAnsi="Arial" w:cs="Arial"/>
          <w:sz w:val="24"/>
          <w:szCs w:val="24"/>
        </w:rPr>
      </w:pPr>
      <w:r w:rsidRPr="008700DA">
        <w:rPr>
          <w:rFonts w:ascii="Arial" w:hAnsi="Arial" w:cs="Arial"/>
          <w:sz w:val="24"/>
          <w:szCs w:val="24"/>
        </w:rPr>
        <w:t xml:space="preserve">Projekt uchwały zmieniającej uchwałę w sprawie nadania Statutu Miejskiemu Domowi Kultury. </w:t>
      </w:r>
    </w:p>
    <w:p w:rsidR="008700DA" w:rsidRPr="008700DA" w:rsidRDefault="008700DA" w:rsidP="000C44C3">
      <w:pPr>
        <w:numPr>
          <w:ilvl w:val="0"/>
          <w:numId w:val="2"/>
        </w:numPr>
        <w:spacing w:line="360" w:lineRule="auto"/>
        <w:ind w:right="284" w:hanging="513"/>
        <w:jc w:val="both"/>
        <w:rPr>
          <w:rFonts w:ascii="Arial" w:hAnsi="Arial" w:cs="Arial"/>
          <w:sz w:val="24"/>
          <w:szCs w:val="24"/>
        </w:rPr>
      </w:pPr>
      <w:r w:rsidRPr="008700DA">
        <w:rPr>
          <w:rFonts w:ascii="Arial" w:hAnsi="Arial" w:cs="Arial"/>
          <w:sz w:val="24"/>
          <w:szCs w:val="24"/>
        </w:rPr>
        <w:t>Interpelacje, wnioski i zapytania radnych.</w:t>
      </w:r>
    </w:p>
    <w:p w:rsidR="008700DA" w:rsidRPr="008700DA" w:rsidRDefault="008700DA" w:rsidP="000C44C3">
      <w:pPr>
        <w:numPr>
          <w:ilvl w:val="0"/>
          <w:numId w:val="2"/>
        </w:numPr>
        <w:spacing w:line="360" w:lineRule="auto"/>
        <w:ind w:right="284" w:hanging="513"/>
        <w:jc w:val="both"/>
        <w:rPr>
          <w:rFonts w:ascii="Arial" w:hAnsi="Arial" w:cs="Arial"/>
          <w:sz w:val="24"/>
          <w:szCs w:val="24"/>
        </w:rPr>
      </w:pPr>
      <w:r w:rsidRPr="008700DA">
        <w:rPr>
          <w:rFonts w:ascii="Arial" w:hAnsi="Arial" w:cs="Arial"/>
          <w:sz w:val="24"/>
          <w:szCs w:val="24"/>
        </w:rPr>
        <w:t>Sprawy różne.</w:t>
      </w:r>
    </w:p>
    <w:p w:rsidR="008700DA" w:rsidRPr="008700DA" w:rsidRDefault="008700DA" w:rsidP="000C44C3">
      <w:pPr>
        <w:numPr>
          <w:ilvl w:val="0"/>
          <w:numId w:val="2"/>
        </w:numPr>
        <w:tabs>
          <w:tab w:val="left" w:pos="567"/>
          <w:tab w:val="left" w:pos="851"/>
        </w:tabs>
        <w:spacing w:line="360" w:lineRule="auto"/>
        <w:ind w:right="284" w:hanging="513"/>
        <w:jc w:val="both"/>
        <w:rPr>
          <w:rFonts w:ascii="Arial" w:hAnsi="Arial" w:cs="Arial"/>
          <w:sz w:val="24"/>
          <w:szCs w:val="24"/>
        </w:rPr>
      </w:pPr>
      <w:r w:rsidRPr="008700DA">
        <w:rPr>
          <w:rFonts w:ascii="Arial" w:hAnsi="Arial" w:cs="Arial"/>
          <w:sz w:val="24"/>
          <w:szCs w:val="24"/>
        </w:rPr>
        <w:t>Zamknięcie obrad Sesji.</w:t>
      </w:r>
    </w:p>
    <w:p w:rsidR="009D7B39" w:rsidRPr="008700DA" w:rsidRDefault="009D7B39" w:rsidP="00C3142B">
      <w:pPr>
        <w:spacing w:line="360" w:lineRule="auto"/>
        <w:jc w:val="both"/>
        <w:rPr>
          <w:rFonts w:ascii="Arial" w:hAnsi="Arial" w:cs="Arial"/>
          <w:sz w:val="24"/>
          <w:szCs w:val="24"/>
        </w:rPr>
      </w:pPr>
    </w:p>
    <w:p w:rsidR="00360BE7" w:rsidRPr="00C3142B" w:rsidRDefault="00360BE7" w:rsidP="00C3142B">
      <w:pPr>
        <w:spacing w:line="360" w:lineRule="auto"/>
        <w:jc w:val="both"/>
        <w:rPr>
          <w:rFonts w:ascii="Arial" w:hAnsi="Arial" w:cs="Arial"/>
          <w:sz w:val="24"/>
          <w:szCs w:val="24"/>
        </w:rPr>
      </w:pPr>
    </w:p>
    <w:p w:rsidR="00BD6376" w:rsidRPr="00C3142B" w:rsidRDefault="00BD6376" w:rsidP="00C3142B">
      <w:pPr>
        <w:spacing w:line="360" w:lineRule="auto"/>
        <w:jc w:val="both"/>
        <w:rPr>
          <w:rFonts w:ascii="Arial" w:hAnsi="Arial" w:cs="Arial"/>
          <w:sz w:val="24"/>
          <w:szCs w:val="24"/>
        </w:rPr>
      </w:pPr>
    </w:p>
    <w:p w:rsidR="0080301D" w:rsidRDefault="0080301D" w:rsidP="00C3142B">
      <w:pPr>
        <w:spacing w:line="360" w:lineRule="auto"/>
        <w:jc w:val="both"/>
        <w:rPr>
          <w:rFonts w:ascii="Arial" w:hAnsi="Arial" w:cs="Arial"/>
          <w:sz w:val="24"/>
          <w:szCs w:val="24"/>
        </w:rPr>
      </w:pPr>
    </w:p>
    <w:p w:rsidR="000C44C3" w:rsidRPr="00C3142B" w:rsidRDefault="000C44C3" w:rsidP="00C3142B">
      <w:pPr>
        <w:spacing w:line="360" w:lineRule="auto"/>
        <w:jc w:val="both"/>
        <w:rPr>
          <w:rFonts w:ascii="Arial" w:hAnsi="Arial" w:cs="Arial"/>
          <w:sz w:val="24"/>
          <w:szCs w:val="24"/>
        </w:rPr>
      </w:pPr>
    </w:p>
    <w:p w:rsidR="009D7B39" w:rsidRDefault="009D7B39" w:rsidP="00C3142B">
      <w:pPr>
        <w:spacing w:line="360" w:lineRule="auto"/>
        <w:jc w:val="both"/>
        <w:rPr>
          <w:rFonts w:ascii="Arial" w:hAnsi="Arial" w:cs="Arial"/>
          <w:sz w:val="24"/>
          <w:szCs w:val="24"/>
        </w:rPr>
      </w:pPr>
    </w:p>
    <w:p w:rsidR="0020070C" w:rsidRDefault="009D7B39" w:rsidP="0020070C">
      <w:pPr>
        <w:spacing w:line="360" w:lineRule="auto"/>
        <w:jc w:val="both"/>
        <w:rPr>
          <w:rFonts w:ascii="Arial" w:hAnsi="Arial" w:cs="Arial"/>
          <w:sz w:val="24"/>
          <w:szCs w:val="24"/>
        </w:rPr>
      </w:pPr>
      <w:r>
        <w:rPr>
          <w:rFonts w:ascii="Arial" w:hAnsi="Arial" w:cs="Arial"/>
          <w:sz w:val="24"/>
          <w:szCs w:val="24"/>
        </w:rPr>
        <w:t>P</w:t>
      </w:r>
      <w:r w:rsidR="0080301D" w:rsidRPr="00C3142B">
        <w:rPr>
          <w:rFonts w:ascii="Arial" w:hAnsi="Arial" w:cs="Arial"/>
          <w:sz w:val="24"/>
          <w:szCs w:val="24"/>
        </w:rPr>
        <w:t xml:space="preserve">rzewodniczący </w:t>
      </w:r>
      <w:r>
        <w:rPr>
          <w:rFonts w:ascii="Arial" w:hAnsi="Arial" w:cs="Arial"/>
          <w:sz w:val="24"/>
          <w:szCs w:val="24"/>
        </w:rPr>
        <w:t xml:space="preserve">Rady Miejskiej Stanisław </w:t>
      </w:r>
      <w:proofErr w:type="spellStart"/>
      <w:r>
        <w:rPr>
          <w:rFonts w:ascii="Arial" w:hAnsi="Arial" w:cs="Arial"/>
          <w:sz w:val="24"/>
          <w:szCs w:val="24"/>
        </w:rPr>
        <w:t>S</w:t>
      </w:r>
      <w:r w:rsidR="0080301D" w:rsidRPr="00C3142B">
        <w:rPr>
          <w:rFonts w:ascii="Arial" w:hAnsi="Arial" w:cs="Arial"/>
          <w:sz w:val="24"/>
          <w:szCs w:val="24"/>
        </w:rPr>
        <w:t>obieraj</w:t>
      </w:r>
      <w:proofErr w:type="spellEnd"/>
      <w:r w:rsidR="0080301D" w:rsidRPr="00C3142B">
        <w:rPr>
          <w:rFonts w:ascii="Arial" w:hAnsi="Arial" w:cs="Arial"/>
          <w:sz w:val="24"/>
          <w:szCs w:val="24"/>
        </w:rPr>
        <w:t xml:space="preserve"> </w:t>
      </w:r>
      <w:r w:rsidRPr="00C3142B">
        <w:rPr>
          <w:rFonts w:ascii="Arial" w:hAnsi="Arial" w:cs="Arial"/>
          <w:sz w:val="24"/>
          <w:szCs w:val="24"/>
        </w:rPr>
        <w:t>poprosił</w:t>
      </w:r>
      <w:r>
        <w:rPr>
          <w:rFonts w:ascii="Arial" w:hAnsi="Arial" w:cs="Arial"/>
          <w:sz w:val="24"/>
          <w:szCs w:val="24"/>
        </w:rPr>
        <w:t xml:space="preserve"> zgromadzonych radnych na sali </w:t>
      </w:r>
      <w:r w:rsidR="0080301D" w:rsidRPr="00C3142B">
        <w:rPr>
          <w:rFonts w:ascii="Arial" w:hAnsi="Arial" w:cs="Arial"/>
          <w:sz w:val="24"/>
          <w:szCs w:val="24"/>
        </w:rPr>
        <w:t>o potwierdzenie kworu</w:t>
      </w:r>
      <w:r>
        <w:rPr>
          <w:rFonts w:ascii="Arial" w:hAnsi="Arial" w:cs="Arial"/>
          <w:sz w:val="24"/>
          <w:szCs w:val="24"/>
        </w:rPr>
        <w:t>m. Obecność na posiedzeniu potwierdziło 19 Radnych. Nieobecni byli: Radna Renata Butryn, Radny Damian Marczak, Radny Łukasz Warchoł oraz Radny Andrzej Kochan. Oznacza to, że w</w:t>
      </w:r>
      <w:r w:rsidR="0080301D" w:rsidRPr="00C3142B">
        <w:rPr>
          <w:rFonts w:ascii="Arial" w:hAnsi="Arial" w:cs="Arial"/>
          <w:sz w:val="24"/>
          <w:szCs w:val="24"/>
        </w:rPr>
        <w:t xml:space="preserve">szystkie </w:t>
      </w:r>
      <w:r w:rsidR="00A62E23" w:rsidRPr="00C3142B">
        <w:rPr>
          <w:rFonts w:ascii="Arial" w:hAnsi="Arial" w:cs="Arial"/>
          <w:sz w:val="24"/>
          <w:szCs w:val="24"/>
        </w:rPr>
        <w:t xml:space="preserve">podejmowane </w:t>
      </w:r>
      <w:r w:rsidR="0080301D" w:rsidRPr="00C3142B">
        <w:rPr>
          <w:rFonts w:ascii="Arial" w:hAnsi="Arial" w:cs="Arial"/>
          <w:sz w:val="24"/>
          <w:szCs w:val="24"/>
        </w:rPr>
        <w:t>uchwały będą prawomocne.</w:t>
      </w:r>
      <w:r w:rsidR="000C44C3">
        <w:rPr>
          <w:rFonts w:ascii="Arial" w:hAnsi="Arial" w:cs="Arial"/>
          <w:sz w:val="24"/>
          <w:szCs w:val="24"/>
        </w:rPr>
        <w:t xml:space="preserve"> </w:t>
      </w:r>
      <w:r w:rsidR="0020070C">
        <w:rPr>
          <w:rFonts w:ascii="Arial" w:hAnsi="Arial" w:cs="Arial"/>
          <w:sz w:val="24"/>
          <w:szCs w:val="24"/>
        </w:rPr>
        <w:t xml:space="preserve">Lista obecności stanowi załącznik Nr </w:t>
      </w:r>
      <w:r w:rsidR="00A62E23">
        <w:rPr>
          <w:rFonts w:ascii="Arial" w:hAnsi="Arial" w:cs="Arial"/>
          <w:sz w:val="24"/>
          <w:szCs w:val="24"/>
        </w:rPr>
        <w:t>1</w:t>
      </w:r>
      <w:r w:rsidR="0020070C">
        <w:rPr>
          <w:rFonts w:ascii="Arial" w:hAnsi="Arial" w:cs="Arial"/>
          <w:sz w:val="24"/>
          <w:szCs w:val="24"/>
        </w:rPr>
        <w:t xml:space="preserve"> do protokołu.</w:t>
      </w:r>
    </w:p>
    <w:p w:rsidR="0020070C" w:rsidRDefault="0020070C" w:rsidP="0020070C">
      <w:pPr>
        <w:spacing w:line="360" w:lineRule="auto"/>
        <w:jc w:val="both"/>
        <w:rPr>
          <w:rFonts w:ascii="Arial" w:hAnsi="Arial" w:cs="Arial"/>
          <w:sz w:val="24"/>
          <w:szCs w:val="24"/>
        </w:rPr>
      </w:pPr>
    </w:p>
    <w:p w:rsidR="0020070C" w:rsidRDefault="0020070C" w:rsidP="0020070C">
      <w:pPr>
        <w:spacing w:line="360" w:lineRule="auto"/>
        <w:rPr>
          <w:rFonts w:ascii="Arial" w:hAnsi="Arial" w:cs="Arial"/>
          <w:sz w:val="24"/>
          <w:szCs w:val="24"/>
        </w:rPr>
      </w:pPr>
      <w:r>
        <w:rPr>
          <w:rFonts w:ascii="Arial" w:hAnsi="Arial" w:cs="Arial"/>
          <w:sz w:val="24"/>
          <w:szCs w:val="24"/>
        </w:rPr>
        <w:t>Obecni:</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Bajek Mariusz</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Brzeziński Leszek</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Chojnacka Maria</w:t>
      </w:r>
    </w:p>
    <w:p w:rsidR="0020070C" w:rsidRDefault="0020070C" w:rsidP="0020070C">
      <w:pPr>
        <w:pStyle w:val="Akapitzlist"/>
        <w:numPr>
          <w:ilvl w:val="0"/>
          <w:numId w:val="1"/>
        </w:numPr>
        <w:spacing w:line="360" w:lineRule="auto"/>
        <w:rPr>
          <w:rFonts w:ascii="Arial" w:hAnsi="Arial" w:cs="Arial"/>
          <w:sz w:val="24"/>
          <w:szCs w:val="24"/>
        </w:rPr>
      </w:pPr>
      <w:proofErr w:type="spellStart"/>
      <w:r>
        <w:rPr>
          <w:rFonts w:ascii="Arial" w:hAnsi="Arial" w:cs="Arial"/>
          <w:sz w:val="24"/>
          <w:szCs w:val="24"/>
        </w:rPr>
        <w:t>Durek</w:t>
      </w:r>
      <w:proofErr w:type="spellEnd"/>
      <w:r>
        <w:rPr>
          <w:rFonts w:ascii="Arial" w:hAnsi="Arial" w:cs="Arial"/>
          <w:sz w:val="24"/>
          <w:szCs w:val="24"/>
        </w:rPr>
        <w:t xml:space="preserve"> Łukasz</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Grobel-Proszowska Joanna</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Kaczmarek Ilona</w:t>
      </w:r>
    </w:p>
    <w:p w:rsidR="0020070C" w:rsidRDefault="0020070C" w:rsidP="0020070C">
      <w:pPr>
        <w:pStyle w:val="Akapitzlist"/>
        <w:numPr>
          <w:ilvl w:val="0"/>
          <w:numId w:val="1"/>
        </w:numPr>
        <w:spacing w:line="360" w:lineRule="auto"/>
        <w:rPr>
          <w:rFonts w:ascii="Arial" w:hAnsi="Arial" w:cs="Arial"/>
          <w:sz w:val="24"/>
          <w:szCs w:val="24"/>
        </w:rPr>
      </w:pPr>
      <w:proofErr w:type="spellStart"/>
      <w:r>
        <w:rPr>
          <w:rFonts w:ascii="Arial" w:hAnsi="Arial" w:cs="Arial"/>
          <w:sz w:val="24"/>
          <w:szCs w:val="24"/>
        </w:rPr>
        <w:t>Krzek</w:t>
      </w:r>
      <w:proofErr w:type="spellEnd"/>
      <w:r>
        <w:rPr>
          <w:rFonts w:ascii="Arial" w:hAnsi="Arial" w:cs="Arial"/>
          <w:sz w:val="24"/>
          <w:szCs w:val="24"/>
        </w:rPr>
        <w:t xml:space="preserve"> Agata</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Kulpa Elżbieta</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Madej Paweł</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Małek Lucjan</w:t>
      </w:r>
    </w:p>
    <w:p w:rsidR="0020070C" w:rsidRDefault="0020070C" w:rsidP="0020070C">
      <w:pPr>
        <w:pStyle w:val="Akapitzlist"/>
        <w:numPr>
          <w:ilvl w:val="0"/>
          <w:numId w:val="1"/>
        </w:numPr>
        <w:spacing w:line="360" w:lineRule="auto"/>
        <w:rPr>
          <w:rFonts w:ascii="Arial" w:hAnsi="Arial" w:cs="Arial"/>
          <w:sz w:val="24"/>
          <w:szCs w:val="24"/>
        </w:rPr>
      </w:pPr>
      <w:proofErr w:type="spellStart"/>
      <w:r>
        <w:rPr>
          <w:rFonts w:ascii="Arial" w:hAnsi="Arial" w:cs="Arial"/>
          <w:sz w:val="24"/>
          <w:szCs w:val="24"/>
        </w:rPr>
        <w:t>Miśko</w:t>
      </w:r>
      <w:proofErr w:type="spellEnd"/>
      <w:r>
        <w:rPr>
          <w:rFonts w:ascii="Arial" w:hAnsi="Arial" w:cs="Arial"/>
          <w:sz w:val="24"/>
          <w:szCs w:val="24"/>
        </w:rPr>
        <w:t xml:space="preserve"> Paulina</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Paleń Karolina</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Przytuła Dariusz</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Rut Piotr</w:t>
      </w:r>
    </w:p>
    <w:p w:rsidR="0020070C" w:rsidRDefault="0020070C" w:rsidP="0020070C">
      <w:pPr>
        <w:pStyle w:val="Akapitzlist"/>
        <w:numPr>
          <w:ilvl w:val="0"/>
          <w:numId w:val="1"/>
        </w:numPr>
        <w:spacing w:line="360" w:lineRule="auto"/>
        <w:rPr>
          <w:rFonts w:ascii="Arial" w:hAnsi="Arial" w:cs="Arial"/>
          <w:sz w:val="24"/>
          <w:szCs w:val="24"/>
        </w:rPr>
      </w:pPr>
      <w:proofErr w:type="spellStart"/>
      <w:r>
        <w:rPr>
          <w:rFonts w:ascii="Arial" w:hAnsi="Arial" w:cs="Arial"/>
          <w:sz w:val="24"/>
          <w:szCs w:val="24"/>
        </w:rPr>
        <w:t>Sibiga</w:t>
      </w:r>
      <w:proofErr w:type="spellEnd"/>
      <w:r>
        <w:rPr>
          <w:rFonts w:ascii="Arial" w:hAnsi="Arial" w:cs="Arial"/>
          <w:sz w:val="24"/>
          <w:szCs w:val="24"/>
        </w:rPr>
        <w:t xml:space="preserve"> Jan</w:t>
      </w:r>
    </w:p>
    <w:p w:rsidR="0020070C" w:rsidRDefault="0020070C" w:rsidP="0020070C">
      <w:pPr>
        <w:pStyle w:val="Akapitzlist"/>
        <w:numPr>
          <w:ilvl w:val="0"/>
          <w:numId w:val="1"/>
        </w:numPr>
        <w:spacing w:line="360" w:lineRule="auto"/>
        <w:rPr>
          <w:rFonts w:ascii="Arial" w:hAnsi="Arial" w:cs="Arial"/>
          <w:sz w:val="24"/>
          <w:szCs w:val="24"/>
        </w:rPr>
      </w:pPr>
      <w:proofErr w:type="spellStart"/>
      <w:r>
        <w:rPr>
          <w:rFonts w:ascii="Arial" w:hAnsi="Arial" w:cs="Arial"/>
          <w:sz w:val="24"/>
          <w:szCs w:val="24"/>
        </w:rPr>
        <w:t>Sobieraj</w:t>
      </w:r>
      <w:proofErr w:type="spellEnd"/>
      <w:r>
        <w:rPr>
          <w:rFonts w:ascii="Arial" w:hAnsi="Arial" w:cs="Arial"/>
          <w:sz w:val="24"/>
          <w:szCs w:val="24"/>
        </w:rPr>
        <w:t xml:space="preserve"> Stanisław</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Szymon Andrzej</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Zaborowski Franciszek</w:t>
      </w:r>
    </w:p>
    <w:p w:rsidR="0020070C" w:rsidRDefault="0020070C" w:rsidP="0020070C">
      <w:pPr>
        <w:pStyle w:val="Akapitzlist"/>
        <w:numPr>
          <w:ilvl w:val="0"/>
          <w:numId w:val="1"/>
        </w:numPr>
        <w:spacing w:line="360" w:lineRule="auto"/>
        <w:rPr>
          <w:rFonts w:ascii="Arial" w:hAnsi="Arial" w:cs="Arial"/>
          <w:sz w:val="24"/>
          <w:szCs w:val="24"/>
        </w:rPr>
      </w:pPr>
      <w:r>
        <w:rPr>
          <w:rFonts w:ascii="Arial" w:hAnsi="Arial" w:cs="Arial"/>
          <w:sz w:val="24"/>
          <w:szCs w:val="24"/>
        </w:rPr>
        <w:t xml:space="preserve">Augustyn Jerzy </w:t>
      </w:r>
    </w:p>
    <w:p w:rsidR="00C578EB" w:rsidRDefault="00C578EB" w:rsidP="00C578EB">
      <w:pPr>
        <w:pStyle w:val="Akapitzlist"/>
        <w:spacing w:line="360" w:lineRule="auto"/>
        <w:rPr>
          <w:rFonts w:ascii="Arial" w:hAnsi="Arial" w:cs="Arial"/>
          <w:sz w:val="24"/>
          <w:szCs w:val="24"/>
        </w:rPr>
      </w:pPr>
    </w:p>
    <w:p w:rsidR="00C578EB" w:rsidRPr="00C578EB" w:rsidRDefault="00C578EB" w:rsidP="00C578EB">
      <w:pPr>
        <w:spacing w:line="360" w:lineRule="auto"/>
        <w:jc w:val="both"/>
        <w:rPr>
          <w:rFonts w:ascii="Arial" w:hAnsi="Arial" w:cs="Arial"/>
          <w:sz w:val="24"/>
          <w:szCs w:val="24"/>
        </w:rPr>
      </w:pPr>
      <w:r w:rsidRPr="00C578EB">
        <w:rPr>
          <w:rFonts w:ascii="Arial" w:hAnsi="Arial" w:cs="Arial"/>
          <w:sz w:val="24"/>
          <w:szCs w:val="24"/>
        </w:rPr>
        <w:t xml:space="preserve">Przewodniczący </w:t>
      </w:r>
      <w:r w:rsidR="002B6C80">
        <w:rPr>
          <w:rFonts w:ascii="Arial" w:hAnsi="Arial" w:cs="Arial"/>
          <w:sz w:val="24"/>
          <w:szCs w:val="24"/>
        </w:rPr>
        <w:t>Rady Miejskiej za</w:t>
      </w:r>
      <w:r w:rsidRPr="00C578EB">
        <w:rPr>
          <w:rFonts w:ascii="Arial" w:hAnsi="Arial" w:cs="Arial"/>
          <w:sz w:val="24"/>
          <w:szCs w:val="24"/>
        </w:rPr>
        <w:t xml:space="preserve">pytał </w:t>
      </w:r>
      <w:r>
        <w:rPr>
          <w:rFonts w:ascii="Arial" w:hAnsi="Arial" w:cs="Arial"/>
          <w:sz w:val="24"/>
          <w:szCs w:val="24"/>
        </w:rPr>
        <w:t xml:space="preserve">zgromadzonych na sali </w:t>
      </w:r>
      <w:r w:rsidRPr="00C578EB">
        <w:rPr>
          <w:rFonts w:ascii="Arial" w:hAnsi="Arial" w:cs="Arial"/>
          <w:sz w:val="24"/>
          <w:szCs w:val="24"/>
        </w:rPr>
        <w:t>czy są uwagi do porządku obrad.</w:t>
      </w:r>
    </w:p>
    <w:p w:rsidR="00C578EB" w:rsidRPr="00C578EB" w:rsidRDefault="00C578EB" w:rsidP="00C578EB">
      <w:pPr>
        <w:spacing w:line="360" w:lineRule="auto"/>
        <w:ind w:left="360"/>
        <w:jc w:val="both"/>
        <w:rPr>
          <w:rFonts w:ascii="Arial" w:hAnsi="Arial" w:cs="Arial"/>
          <w:sz w:val="24"/>
          <w:szCs w:val="24"/>
        </w:rPr>
      </w:pPr>
    </w:p>
    <w:p w:rsidR="00C578EB" w:rsidRPr="00C578EB" w:rsidRDefault="00C578EB" w:rsidP="00C578EB">
      <w:pPr>
        <w:spacing w:line="360" w:lineRule="auto"/>
        <w:jc w:val="both"/>
        <w:rPr>
          <w:rFonts w:ascii="Arial" w:hAnsi="Arial" w:cs="Arial"/>
          <w:sz w:val="24"/>
          <w:szCs w:val="24"/>
        </w:rPr>
      </w:pPr>
      <w:r>
        <w:rPr>
          <w:rFonts w:ascii="Arial" w:hAnsi="Arial" w:cs="Arial"/>
          <w:sz w:val="24"/>
          <w:szCs w:val="24"/>
        </w:rPr>
        <w:t>Pan</w:t>
      </w:r>
      <w:r w:rsidRPr="00C578EB">
        <w:rPr>
          <w:rFonts w:ascii="Arial" w:hAnsi="Arial" w:cs="Arial"/>
          <w:sz w:val="24"/>
          <w:szCs w:val="24"/>
        </w:rPr>
        <w:t xml:space="preserve"> Leszek Brzeziński </w:t>
      </w:r>
      <w:r>
        <w:rPr>
          <w:rFonts w:ascii="Arial" w:hAnsi="Arial" w:cs="Arial"/>
          <w:sz w:val="24"/>
          <w:szCs w:val="24"/>
        </w:rPr>
        <w:t xml:space="preserve">zabrał głos </w:t>
      </w:r>
      <w:r w:rsidRPr="00C578EB">
        <w:rPr>
          <w:rFonts w:ascii="Arial" w:hAnsi="Arial" w:cs="Arial"/>
          <w:sz w:val="24"/>
          <w:szCs w:val="24"/>
        </w:rPr>
        <w:t xml:space="preserve">odnośnie projektu uchwały dotyczącej </w:t>
      </w:r>
      <w:r>
        <w:rPr>
          <w:rFonts w:ascii="Arial" w:hAnsi="Arial" w:cs="Arial"/>
          <w:sz w:val="24"/>
          <w:szCs w:val="24"/>
        </w:rPr>
        <w:t xml:space="preserve">przyznawania </w:t>
      </w:r>
      <w:r w:rsidRPr="00C578EB">
        <w:rPr>
          <w:rFonts w:ascii="Arial" w:hAnsi="Arial" w:cs="Arial"/>
          <w:sz w:val="24"/>
          <w:szCs w:val="24"/>
        </w:rPr>
        <w:t>stypendiów sportowych</w:t>
      </w:r>
      <w:r>
        <w:rPr>
          <w:rFonts w:ascii="Arial" w:hAnsi="Arial" w:cs="Arial"/>
          <w:sz w:val="24"/>
          <w:szCs w:val="24"/>
        </w:rPr>
        <w:t xml:space="preserve"> dla zawodników</w:t>
      </w:r>
      <w:r w:rsidRPr="00C578EB">
        <w:rPr>
          <w:rFonts w:ascii="Arial" w:hAnsi="Arial" w:cs="Arial"/>
          <w:sz w:val="24"/>
          <w:szCs w:val="24"/>
        </w:rPr>
        <w:t xml:space="preserve">. </w:t>
      </w:r>
      <w:r>
        <w:rPr>
          <w:rFonts w:ascii="Arial" w:hAnsi="Arial" w:cs="Arial"/>
          <w:sz w:val="24"/>
          <w:szCs w:val="24"/>
        </w:rPr>
        <w:t>Radny z</w:t>
      </w:r>
      <w:r w:rsidRPr="00C578EB">
        <w:rPr>
          <w:rFonts w:ascii="Arial" w:hAnsi="Arial" w:cs="Arial"/>
          <w:sz w:val="24"/>
          <w:szCs w:val="24"/>
        </w:rPr>
        <w:t>wrócił uwagę</w:t>
      </w:r>
      <w:r>
        <w:rPr>
          <w:rFonts w:ascii="Arial" w:hAnsi="Arial" w:cs="Arial"/>
          <w:sz w:val="24"/>
          <w:szCs w:val="24"/>
        </w:rPr>
        <w:t xml:space="preserve"> na fakt,</w:t>
      </w:r>
      <w:r w:rsidRPr="00C578EB">
        <w:rPr>
          <w:rFonts w:ascii="Arial" w:hAnsi="Arial" w:cs="Arial"/>
          <w:sz w:val="24"/>
          <w:szCs w:val="24"/>
        </w:rPr>
        <w:t xml:space="preserve"> że uchwał</w:t>
      </w:r>
      <w:r>
        <w:rPr>
          <w:rFonts w:ascii="Arial" w:hAnsi="Arial" w:cs="Arial"/>
          <w:sz w:val="24"/>
          <w:szCs w:val="24"/>
        </w:rPr>
        <w:t>ę</w:t>
      </w:r>
      <w:r w:rsidRPr="00C578EB">
        <w:rPr>
          <w:rFonts w:ascii="Arial" w:hAnsi="Arial" w:cs="Arial"/>
          <w:sz w:val="24"/>
          <w:szCs w:val="24"/>
        </w:rPr>
        <w:t xml:space="preserve"> t</w:t>
      </w:r>
      <w:r>
        <w:rPr>
          <w:rFonts w:ascii="Arial" w:hAnsi="Arial" w:cs="Arial"/>
          <w:sz w:val="24"/>
          <w:szCs w:val="24"/>
        </w:rPr>
        <w:t xml:space="preserve">ą </w:t>
      </w:r>
      <w:r>
        <w:rPr>
          <w:rFonts w:ascii="Arial" w:hAnsi="Arial" w:cs="Arial"/>
          <w:sz w:val="24"/>
          <w:szCs w:val="24"/>
        </w:rPr>
        <w:lastRenderedPageBreak/>
        <w:t>poddano już głosowaniu</w:t>
      </w:r>
      <w:r w:rsidRPr="00C578EB">
        <w:rPr>
          <w:rFonts w:ascii="Arial" w:hAnsi="Arial" w:cs="Arial"/>
          <w:sz w:val="24"/>
          <w:szCs w:val="24"/>
        </w:rPr>
        <w:t xml:space="preserve"> na </w:t>
      </w:r>
      <w:r>
        <w:rPr>
          <w:rFonts w:ascii="Arial" w:hAnsi="Arial" w:cs="Arial"/>
          <w:sz w:val="24"/>
          <w:szCs w:val="24"/>
        </w:rPr>
        <w:t xml:space="preserve">poprzedniej </w:t>
      </w:r>
      <w:r w:rsidRPr="00C578EB">
        <w:rPr>
          <w:rFonts w:ascii="Arial" w:hAnsi="Arial" w:cs="Arial"/>
          <w:sz w:val="24"/>
          <w:szCs w:val="24"/>
        </w:rPr>
        <w:t xml:space="preserve">sesji </w:t>
      </w:r>
      <w:r>
        <w:rPr>
          <w:rFonts w:ascii="Arial" w:hAnsi="Arial" w:cs="Arial"/>
          <w:sz w:val="24"/>
          <w:szCs w:val="24"/>
        </w:rPr>
        <w:t xml:space="preserve">w dniu </w:t>
      </w:r>
      <w:r w:rsidRPr="00C578EB">
        <w:rPr>
          <w:rFonts w:ascii="Arial" w:hAnsi="Arial" w:cs="Arial"/>
          <w:sz w:val="24"/>
          <w:szCs w:val="24"/>
        </w:rPr>
        <w:t>30 czerwca</w:t>
      </w:r>
      <w:r>
        <w:rPr>
          <w:rFonts w:ascii="Arial" w:hAnsi="Arial" w:cs="Arial"/>
          <w:sz w:val="24"/>
          <w:szCs w:val="24"/>
        </w:rPr>
        <w:t>. Zastanawia się dlaczego została uchylona ?</w:t>
      </w:r>
    </w:p>
    <w:p w:rsidR="00C578EB" w:rsidRPr="00C578EB" w:rsidRDefault="00C578EB" w:rsidP="00C578EB">
      <w:pPr>
        <w:spacing w:line="360" w:lineRule="auto"/>
        <w:jc w:val="both"/>
        <w:rPr>
          <w:rFonts w:ascii="Arial" w:hAnsi="Arial" w:cs="Arial"/>
          <w:sz w:val="24"/>
          <w:szCs w:val="24"/>
        </w:rPr>
      </w:pPr>
      <w:r w:rsidRPr="00C578EB">
        <w:rPr>
          <w:rFonts w:ascii="Arial" w:hAnsi="Arial" w:cs="Arial"/>
          <w:sz w:val="24"/>
          <w:szCs w:val="24"/>
        </w:rPr>
        <w:t xml:space="preserve">Pan Prezydent odpowiedział, że Wojewoda </w:t>
      </w:r>
      <w:r w:rsidR="00074392">
        <w:rPr>
          <w:rFonts w:ascii="Arial" w:hAnsi="Arial" w:cs="Arial"/>
          <w:sz w:val="24"/>
          <w:szCs w:val="24"/>
        </w:rPr>
        <w:t>Podkarpacki w ramach swojego nadzoru zgłosił szereg uwag dotyczących tej uchwały. N</w:t>
      </w:r>
      <w:r w:rsidRPr="00C578EB">
        <w:rPr>
          <w:rFonts w:ascii="Arial" w:hAnsi="Arial" w:cs="Arial"/>
          <w:sz w:val="24"/>
          <w:szCs w:val="24"/>
        </w:rPr>
        <w:t xml:space="preserve">ależy </w:t>
      </w:r>
      <w:r w:rsidR="00074392">
        <w:rPr>
          <w:rFonts w:ascii="Arial" w:hAnsi="Arial" w:cs="Arial"/>
          <w:sz w:val="24"/>
          <w:szCs w:val="24"/>
        </w:rPr>
        <w:t>przyjąć zgłoszone uwagi</w:t>
      </w:r>
      <w:r w:rsidR="002B6C80">
        <w:rPr>
          <w:rFonts w:ascii="Arial" w:hAnsi="Arial" w:cs="Arial"/>
          <w:sz w:val="24"/>
          <w:szCs w:val="24"/>
        </w:rPr>
        <w:t>,</w:t>
      </w:r>
      <w:r w:rsidR="00074392">
        <w:rPr>
          <w:rFonts w:ascii="Arial" w:hAnsi="Arial" w:cs="Arial"/>
          <w:sz w:val="24"/>
          <w:szCs w:val="24"/>
        </w:rPr>
        <w:t xml:space="preserve"> </w:t>
      </w:r>
      <w:r w:rsidRPr="00C578EB">
        <w:rPr>
          <w:rFonts w:ascii="Arial" w:hAnsi="Arial" w:cs="Arial"/>
          <w:sz w:val="24"/>
          <w:szCs w:val="24"/>
        </w:rPr>
        <w:t>dostosować się do decyzji</w:t>
      </w:r>
      <w:r w:rsidR="00074392">
        <w:rPr>
          <w:rFonts w:ascii="Arial" w:hAnsi="Arial" w:cs="Arial"/>
          <w:sz w:val="24"/>
          <w:szCs w:val="24"/>
        </w:rPr>
        <w:t xml:space="preserve"> uchylenia</w:t>
      </w:r>
      <w:r w:rsidRPr="00C578EB">
        <w:rPr>
          <w:rFonts w:ascii="Arial" w:hAnsi="Arial" w:cs="Arial"/>
          <w:sz w:val="24"/>
          <w:szCs w:val="24"/>
        </w:rPr>
        <w:t>.</w:t>
      </w:r>
      <w:r w:rsidR="00074392">
        <w:rPr>
          <w:rFonts w:ascii="Arial" w:hAnsi="Arial" w:cs="Arial"/>
          <w:sz w:val="24"/>
          <w:szCs w:val="24"/>
        </w:rPr>
        <w:t xml:space="preserve"> Przygotowaliśmy tę uchwałę w nowym brzmieniu. O zmianie jaka nastąpiła w tekście poinformuje Pani Mecenas w dalszych obradach podczas głosowania nad przyjęciem uchwały.</w:t>
      </w:r>
    </w:p>
    <w:p w:rsidR="00C578EB" w:rsidRDefault="00C578EB" w:rsidP="00C578EB">
      <w:pPr>
        <w:pStyle w:val="Akapitzlist"/>
        <w:spacing w:line="360" w:lineRule="auto"/>
        <w:rPr>
          <w:rFonts w:ascii="Arial" w:hAnsi="Arial" w:cs="Arial"/>
          <w:sz w:val="24"/>
          <w:szCs w:val="24"/>
        </w:rPr>
      </w:pPr>
    </w:p>
    <w:p w:rsidR="0080301D" w:rsidRPr="00C3142B" w:rsidRDefault="0080301D" w:rsidP="00C3142B">
      <w:pPr>
        <w:spacing w:line="360" w:lineRule="auto"/>
        <w:jc w:val="both"/>
        <w:rPr>
          <w:rFonts w:ascii="Arial" w:hAnsi="Arial" w:cs="Arial"/>
          <w:sz w:val="24"/>
          <w:szCs w:val="24"/>
        </w:rPr>
      </w:pPr>
    </w:p>
    <w:p w:rsidR="0080301D" w:rsidRPr="0020070C" w:rsidRDefault="0020070C" w:rsidP="0020070C">
      <w:pPr>
        <w:spacing w:line="360" w:lineRule="auto"/>
        <w:jc w:val="center"/>
        <w:rPr>
          <w:rFonts w:ascii="Arial" w:hAnsi="Arial" w:cs="Arial"/>
          <w:b/>
          <w:sz w:val="24"/>
          <w:szCs w:val="24"/>
        </w:rPr>
      </w:pPr>
      <w:r w:rsidRPr="0020070C">
        <w:rPr>
          <w:rFonts w:ascii="Arial" w:hAnsi="Arial" w:cs="Arial"/>
          <w:b/>
          <w:sz w:val="24"/>
          <w:szCs w:val="24"/>
        </w:rPr>
        <w:t>Ad.2.</w:t>
      </w:r>
    </w:p>
    <w:p w:rsidR="0080301D" w:rsidRDefault="009D7B39" w:rsidP="009D7B39">
      <w:pPr>
        <w:spacing w:line="360" w:lineRule="auto"/>
        <w:jc w:val="center"/>
        <w:rPr>
          <w:rFonts w:ascii="Arial" w:hAnsi="Arial" w:cs="Arial"/>
          <w:sz w:val="24"/>
          <w:szCs w:val="24"/>
        </w:rPr>
      </w:pPr>
      <w:r>
        <w:rPr>
          <w:rFonts w:ascii="Arial" w:hAnsi="Arial" w:cs="Arial"/>
          <w:sz w:val="24"/>
          <w:szCs w:val="24"/>
        </w:rPr>
        <w:t>Przyjęcie protokołu z XLI i XLII Sesji Rady Miejskiej.</w:t>
      </w:r>
    </w:p>
    <w:p w:rsidR="009D7B39" w:rsidRPr="00C3142B" w:rsidRDefault="009D7B39" w:rsidP="009D7B39">
      <w:pPr>
        <w:spacing w:line="360" w:lineRule="auto"/>
        <w:jc w:val="center"/>
        <w:rPr>
          <w:rFonts w:ascii="Arial" w:hAnsi="Arial" w:cs="Arial"/>
          <w:sz w:val="24"/>
          <w:szCs w:val="24"/>
        </w:rPr>
      </w:pPr>
    </w:p>
    <w:p w:rsidR="0080301D" w:rsidRPr="0020070C" w:rsidRDefault="0020070C" w:rsidP="0020070C">
      <w:pPr>
        <w:spacing w:line="360" w:lineRule="auto"/>
        <w:jc w:val="center"/>
        <w:rPr>
          <w:rFonts w:ascii="Arial" w:hAnsi="Arial" w:cs="Arial"/>
          <w:b/>
          <w:sz w:val="24"/>
          <w:szCs w:val="24"/>
        </w:rPr>
      </w:pPr>
      <w:r>
        <w:rPr>
          <w:rFonts w:ascii="Arial" w:hAnsi="Arial" w:cs="Arial"/>
          <w:b/>
          <w:sz w:val="24"/>
          <w:szCs w:val="24"/>
        </w:rPr>
        <w:t>Ad</w:t>
      </w:r>
      <w:r w:rsidR="0080301D" w:rsidRPr="0020070C">
        <w:rPr>
          <w:rFonts w:ascii="Arial" w:hAnsi="Arial" w:cs="Arial"/>
          <w:b/>
          <w:sz w:val="24"/>
          <w:szCs w:val="24"/>
        </w:rPr>
        <w:t>.3.</w:t>
      </w:r>
    </w:p>
    <w:p w:rsidR="00BB42D4" w:rsidRPr="000C44C3" w:rsidRDefault="00BB42D4" w:rsidP="00C3142B">
      <w:pPr>
        <w:spacing w:line="360" w:lineRule="auto"/>
        <w:jc w:val="center"/>
        <w:rPr>
          <w:rFonts w:ascii="Arial" w:hAnsi="Arial" w:cs="Arial"/>
          <w:sz w:val="24"/>
          <w:szCs w:val="24"/>
        </w:rPr>
      </w:pPr>
      <w:r w:rsidRPr="000C44C3">
        <w:rPr>
          <w:rFonts w:ascii="Arial" w:hAnsi="Arial" w:cs="Arial"/>
          <w:sz w:val="24"/>
          <w:szCs w:val="24"/>
        </w:rPr>
        <w:t>S</w:t>
      </w:r>
      <w:r w:rsidR="000C44C3" w:rsidRPr="000C44C3">
        <w:rPr>
          <w:rFonts w:ascii="Arial" w:hAnsi="Arial" w:cs="Arial"/>
          <w:sz w:val="24"/>
          <w:szCs w:val="24"/>
        </w:rPr>
        <w:t>prawozdanie Prezydenta Mia</w:t>
      </w:r>
      <w:r w:rsidR="000C44C3">
        <w:rPr>
          <w:rFonts w:ascii="Arial" w:hAnsi="Arial" w:cs="Arial"/>
          <w:sz w:val="24"/>
          <w:szCs w:val="24"/>
        </w:rPr>
        <w:t>sta.</w:t>
      </w:r>
    </w:p>
    <w:p w:rsidR="000C44C3" w:rsidRPr="00C3142B" w:rsidRDefault="000C44C3" w:rsidP="00C3142B">
      <w:pPr>
        <w:spacing w:line="360" w:lineRule="auto"/>
        <w:jc w:val="center"/>
        <w:rPr>
          <w:rFonts w:ascii="Arial" w:hAnsi="Arial" w:cs="Arial"/>
          <w:b/>
          <w:sz w:val="24"/>
          <w:szCs w:val="24"/>
        </w:rPr>
      </w:pPr>
    </w:p>
    <w:p w:rsidR="0080301D" w:rsidRPr="00C3142B" w:rsidRDefault="002B4CD4" w:rsidP="002B6C80">
      <w:pPr>
        <w:spacing w:line="360" w:lineRule="auto"/>
        <w:jc w:val="both"/>
        <w:rPr>
          <w:rFonts w:ascii="Arial" w:hAnsi="Arial" w:cs="Arial"/>
          <w:sz w:val="24"/>
          <w:szCs w:val="24"/>
        </w:rPr>
      </w:pPr>
      <w:r>
        <w:rPr>
          <w:rFonts w:ascii="Arial" w:hAnsi="Arial" w:cs="Arial"/>
          <w:sz w:val="24"/>
          <w:szCs w:val="24"/>
        </w:rPr>
        <w:t xml:space="preserve">Prezydent Miasta Lucjusz </w:t>
      </w:r>
      <w:proofErr w:type="spellStart"/>
      <w:r>
        <w:rPr>
          <w:rFonts w:ascii="Arial" w:hAnsi="Arial" w:cs="Arial"/>
          <w:sz w:val="24"/>
          <w:szCs w:val="24"/>
        </w:rPr>
        <w:t>Nadbereżny</w:t>
      </w:r>
      <w:proofErr w:type="spellEnd"/>
      <w:r>
        <w:rPr>
          <w:rFonts w:ascii="Arial" w:hAnsi="Arial" w:cs="Arial"/>
          <w:sz w:val="24"/>
          <w:szCs w:val="24"/>
        </w:rPr>
        <w:t xml:space="preserve"> przyznał, że od</w:t>
      </w:r>
      <w:r w:rsidR="0080301D" w:rsidRPr="00C3142B">
        <w:rPr>
          <w:rFonts w:ascii="Arial" w:hAnsi="Arial" w:cs="Arial"/>
          <w:sz w:val="24"/>
          <w:szCs w:val="24"/>
        </w:rPr>
        <w:t xml:space="preserve"> ostatniego </w:t>
      </w:r>
      <w:r>
        <w:rPr>
          <w:rFonts w:ascii="Arial" w:hAnsi="Arial" w:cs="Arial"/>
          <w:sz w:val="24"/>
          <w:szCs w:val="24"/>
        </w:rPr>
        <w:t>jego s</w:t>
      </w:r>
      <w:r w:rsidR="0080301D" w:rsidRPr="00C3142B">
        <w:rPr>
          <w:rFonts w:ascii="Arial" w:hAnsi="Arial" w:cs="Arial"/>
          <w:sz w:val="24"/>
          <w:szCs w:val="24"/>
        </w:rPr>
        <w:t xml:space="preserve">prawozdania </w:t>
      </w:r>
      <w:r>
        <w:rPr>
          <w:rFonts w:ascii="Arial" w:hAnsi="Arial" w:cs="Arial"/>
          <w:sz w:val="24"/>
          <w:szCs w:val="24"/>
        </w:rPr>
        <w:t>minął długi okres i nagromadziło się</w:t>
      </w:r>
      <w:r w:rsidR="002B6C80" w:rsidRPr="002B6C80">
        <w:rPr>
          <w:rFonts w:ascii="Arial" w:hAnsi="Arial" w:cs="Arial"/>
          <w:sz w:val="24"/>
          <w:szCs w:val="24"/>
        </w:rPr>
        <w:t xml:space="preserve"> </w:t>
      </w:r>
      <w:r w:rsidR="002B6C80">
        <w:rPr>
          <w:rFonts w:ascii="Arial" w:hAnsi="Arial" w:cs="Arial"/>
          <w:sz w:val="24"/>
          <w:szCs w:val="24"/>
        </w:rPr>
        <w:t>wiele spraw</w:t>
      </w:r>
      <w:r>
        <w:rPr>
          <w:rFonts w:ascii="Arial" w:hAnsi="Arial" w:cs="Arial"/>
          <w:sz w:val="24"/>
          <w:szCs w:val="24"/>
        </w:rPr>
        <w:t xml:space="preserve">. </w:t>
      </w:r>
      <w:r w:rsidR="00DA0183">
        <w:rPr>
          <w:rFonts w:ascii="Arial" w:hAnsi="Arial" w:cs="Arial"/>
          <w:sz w:val="24"/>
          <w:szCs w:val="24"/>
        </w:rPr>
        <w:t xml:space="preserve">Na obecną chwilę w mieście  </w:t>
      </w:r>
      <w:r w:rsidR="002B6C80">
        <w:rPr>
          <w:rFonts w:ascii="Arial" w:hAnsi="Arial" w:cs="Arial"/>
          <w:sz w:val="24"/>
          <w:szCs w:val="24"/>
        </w:rPr>
        <w:t>prowadzonych jest</w:t>
      </w:r>
      <w:r w:rsidR="00DA0183">
        <w:rPr>
          <w:rFonts w:ascii="Arial" w:hAnsi="Arial" w:cs="Arial"/>
          <w:sz w:val="24"/>
          <w:szCs w:val="24"/>
        </w:rPr>
        <w:t xml:space="preserve"> wiele działań. W dniu dzisiejszym</w:t>
      </w:r>
      <w:r w:rsidR="00DA0183" w:rsidRPr="00C3142B">
        <w:rPr>
          <w:rFonts w:ascii="Arial" w:hAnsi="Arial" w:cs="Arial"/>
          <w:sz w:val="24"/>
          <w:szCs w:val="24"/>
        </w:rPr>
        <w:t xml:space="preserve"> </w:t>
      </w:r>
      <w:r w:rsidR="00DA0183">
        <w:rPr>
          <w:rFonts w:ascii="Arial" w:hAnsi="Arial" w:cs="Arial"/>
          <w:sz w:val="24"/>
          <w:szCs w:val="24"/>
        </w:rPr>
        <w:t xml:space="preserve">Włodarz Miasta zdecydował się poruszyć temat tych najistotniejszych inwestycji. Pierwszy temat, od którego rozpoczął to kwestia </w:t>
      </w:r>
      <w:r w:rsidR="0080301D" w:rsidRPr="00C3142B">
        <w:rPr>
          <w:rFonts w:ascii="Arial" w:hAnsi="Arial" w:cs="Arial"/>
          <w:sz w:val="24"/>
          <w:szCs w:val="24"/>
        </w:rPr>
        <w:t>utworzeni</w:t>
      </w:r>
      <w:r w:rsidR="00DA0183">
        <w:rPr>
          <w:rFonts w:ascii="Arial" w:hAnsi="Arial" w:cs="Arial"/>
          <w:sz w:val="24"/>
          <w:szCs w:val="24"/>
        </w:rPr>
        <w:t>a</w:t>
      </w:r>
      <w:r w:rsidR="0080301D" w:rsidRPr="00C3142B">
        <w:rPr>
          <w:rFonts w:ascii="Arial" w:hAnsi="Arial" w:cs="Arial"/>
          <w:sz w:val="24"/>
          <w:szCs w:val="24"/>
        </w:rPr>
        <w:t xml:space="preserve"> </w:t>
      </w:r>
      <w:r>
        <w:rPr>
          <w:rFonts w:ascii="Arial" w:hAnsi="Arial" w:cs="Arial"/>
          <w:sz w:val="24"/>
          <w:szCs w:val="24"/>
        </w:rPr>
        <w:t>S</w:t>
      </w:r>
      <w:r w:rsidR="0080301D" w:rsidRPr="00C3142B">
        <w:rPr>
          <w:rFonts w:ascii="Arial" w:hAnsi="Arial" w:cs="Arial"/>
          <w:sz w:val="24"/>
          <w:szCs w:val="24"/>
        </w:rPr>
        <w:t xml:space="preserve">trategicznego </w:t>
      </w:r>
      <w:r>
        <w:rPr>
          <w:rFonts w:ascii="Arial" w:hAnsi="Arial" w:cs="Arial"/>
          <w:sz w:val="24"/>
          <w:szCs w:val="24"/>
        </w:rPr>
        <w:t>P</w:t>
      </w:r>
      <w:r w:rsidR="0080301D" w:rsidRPr="00C3142B">
        <w:rPr>
          <w:rFonts w:ascii="Arial" w:hAnsi="Arial" w:cs="Arial"/>
          <w:sz w:val="24"/>
          <w:szCs w:val="24"/>
        </w:rPr>
        <w:t xml:space="preserve">arku </w:t>
      </w:r>
      <w:r w:rsidR="00DA0183">
        <w:rPr>
          <w:rFonts w:ascii="Arial" w:hAnsi="Arial" w:cs="Arial"/>
          <w:sz w:val="24"/>
          <w:szCs w:val="24"/>
        </w:rPr>
        <w:t xml:space="preserve">Inwestycyjnego </w:t>
      </w:r>
      <w:r w:rsidR="0080301D" w:rsidRPr="00C3142B">
        <w:rPr>
          <w:rFonts w:ascii="Arial" w:hAnsi="Arial" w:cs="Arial"/>
          <w:sz w:val="24"/>
          <w:szCs w:val="24"/>
        </w:rPr>
        <w:t xml:space="preserve">w </w:t>
      </w:r>
      <w:r>
        <w:rPr>
          <w:rFonts w:ascii="Arial" w:hAnsi="Arial" w:cs="Arial"/>
          <w:sz w:val="24"/>
          <w:szCs w:val="24"/>
        </w:rPr>
        <w:t>S</w:t>
      </w:r>
      <w:r w:rsidR="0080301D" w:rsidRPr="00C3142B">
        <w:rPr>
          <w:rFonts w:ascii="Arial" w:hAnsi="Arial" w:cs="Arial"/>
          <w:sz w:val="24"/>
          <w:szCs w:val="24"/>
        </w:rPr>
        <w:t xml:space="preserve">talowej </w:t>
      </w:r>
      <w:r>
        <w:rPr>
          <w:rFonts w:ascii="Arial" w:hAnsi="Arial" w:cs="Arial"/>
          <w:sz w:val="24"/>
          <w:szCs w:val="24"/>
        </w:rPr>
        <w:t>W</w:t>
      </w:r>
      <w:r w:rsidR="0080301D" w:rsidRPr="00C3142B">
        <w:rPr>
          <w:rFonts w:ascii="Arial" w:hAnsi="Arial" w:cs="Arial"/>
          <w:sz w:val="24"/>
          <w:szCs w:val="24"/>
        </w:rPr>
        <w:t>oli</w:t>
      </w:r>
      <w:r w:rsidR="00CC2374">
        <w:rPr>
          <w:rFonts w:ascii="Arial" w:hAnsi="Arial" w:cs="Arial"/>
          <w:sz w:val="24"/>
          <w:szCs w:val="24"/>
        </w:rPr>
        <w:t xml:space="preserve">. </w:t>
      </w:r>
      <w:r w:rsidR="00DA0183">
        <w:rPr>
          <w:rFonts w:ascii="Arial" w:hAnsi="Arial" w:cs="Arial"/>
          <w:sz w:val="24"/>
          <w:szCs w:val="24"/>
        </w:rPr>
        <w:t>Parlament przyjął ustawę</w:t>
      </w:r>
      <w:r w:rsidR="00563096">
        <w:rPr>
          <w:rFonts w:ascii="Arial" w:hAnsi="Arial" w:cs="Arial"/>
          <w:sz w:val="24"/>
          <w:szCs w:val="24"/>
        </w:rPr>
        <w:t>,</w:t>
      </w:r>
      <w:r w:rsidR="00DA0183">
        <w:rPr>
          <w:rFonts w:ascii="Arial" w:hAnsi="Arial" w:cs="Arial"/>
          <w:sz w:val="24"/>
          <w:szCs w:val="24"/>
        </w:rPr>
        <w:t xml:space="preserve"> następnie została zatwierdzona i podpisana przez Prezydenta Rzecz</w:t>
      </w:r>
      <w:r w:rsidR="002B6C80">
        <w:rPr>
          <w:rFonts w:ascii="Arial" w:hAnsi="Arial" w:cs="Arial"/>
          <w:sz w:val="24"/>
          <w:szCs w:val="24"/>
        </w:rPr>
        <w:t>y</w:t>
      </w:r>
      <w:r w:rsidR="00DA0183">
        <w:rPr>
          <w:rFonts w:ascii="Arial" w:hAnsi="Arial" w:cs="Arial"/>
          <w:sz w:val="24"/>
          <w:szCs w:val="24"/>
        </w:rPr>
        <w:t xml:space="preserve">pospolitej Polski Andrzeja Dudę w Stalowej Woli. </w:t>
      </w:r>
      <w:r w:rsidR="002B6C80">
        <w:rPr>
          <w:rFonts w:ascii="Arial" w:hAnsi="Arial" w:cs="Arial"/>
          <w:sz w:val="24"/>
          <w:szCs w:val="24"/>
        </w:rPr>
        <w:t>To</w:t>
      </w:r>
      <w:r w:rsidR="00DA0183">
        <w:rPr>
          <w:rFonts w:ascii="Arial" w:hAnsi="Arial" w:cs="Arial"/>
          <w:sz w:val="24"/>
          <w:szCs w:val="24"/>
        </w:rPr>
        <w:t xml:space="preserve"> historyczne wydarzenie, które potwierdziło znaczenie tego aktu dla Stalowej Woli</w:t>
      </w:r>
      <w:r w:rsidR="002B6C80">
        <w:rPr>
          <w:rFonts w:ascii="Arial" w:hAnsi="Arial" w:cs="Arial"/>
          <w:sz w:val="24"/>
          <w:szCs w:val="24"/>
        </w:rPr>
        <w:t>, s</w:t>
      </w:r>
      <w:r w:rsidR="00DA0183">
        <w:rPr>
          <w:rFonts w:ascii="Arial" w:hAnsi="Arial" w:cs="Arial"/>
          <w:sz w:val="24"/>
          <w:szCs w:val="24"/>
        </w:rPr>
        <w:t xml:space="preserve">ymboliczne podpisanie ustawy w naszym mieście. Decyzja ta </w:t>
      </w:r>
      <w:r w:rsidR="00563096">
        <w:rPr>
          <w:rFonts w:ascii="Arial" w:hAnsi="Arial" w:cs="Arial"/>
          <w:sz w:val="24"/>
          <w:szCs w:val="24"/>
        </w:rPr>
        <w:t>ukierunkowuj</w:t>
      </w:r>
      <w:r w:rsidR="002B6C80">
        <w:rPr>
          <w:rFonts w:ascii="Arial" w:hAnsi="Arial" w:cs="Arial"/>
          <w:sz w:val="24"/>
          <w:szCs w:val="24"/>
        </w:rPr>
        <w:t>e</w:t>
      </w:r>
      <w:r w:rsidR="00563096">
        <w:rPr>
          <w:rFonts w:ascii="Arial" w:hAnsi="Arial" w:cs="Arial"/>
          <w:sz w:val="24"/>
          <w:szCs w:val="24"/>
        </w:rPr>
        <w:t xml:space="preserve"> i wskazuje Stalową Wolą</w:t>
      </w:r>
      <w:r w:rsidR="00DA0183">
        <w:rPr>
          <w:rFonts w:ascii="Arial" w:hAnsi="Arial" w:cs="Arial"/>
          <w:sz w:val="24"/>
          <w:szCs w:val="24"/>
        </w:rPr>
        <w:t xml:space="preserve"> </w:t>
      </w:r>
      <w:r w:rsidR="00563096">
        <w:rPr>
          <w:rFonts w:ascii="Arial" w:hAnsi="Arial" w:cs="Arial"/>
          <w:sz w:val="24"/>
          <w:szCs w:val="24"/>
        </w:rPr>
        <w:t xml:space="preserve">jako obszar dedykowany do strategicznych inwestycji. Pan Lucjusz </w:t>
      </w:r>
      <w:proofErr w:type="spellStart"/>
      <w:r w:rsidR="00563096">
        <w:rPr>
          <w:rFonts w:ascii="Arial" w:hAnsi="Arial" w:cs="Arial"/>
          <w:sz w:val="24"/>
          <w:szCs w:val="24"/>
        </w:rPr>
        <w:t>Nadbereżny</w:t>
      </w:r>
      <w:proofErr w:type="spellEnd"/>
      <w:r w:rsidR="00563096">
        <w:rPr>
          <w:rFonts w:ascii="Arial" w:hAnsi="Arial" w:cs="Arial"/>
          <w:sz w:val="24"/>
          <w:szCs w:val="24"/>
        </w:rPr>
        <w:t xml:space="preserve"> jednocześnie</w:t>
      </w:r>
      <w:r w:rsidR="002B6C80">
        <w:rPr>
          <w:rFonts w:ascii="Arial" w:hAnsi="Arial" w:cs="Arial"/>
          <w:sz w:val="24"/>
          <w:szCs w:val="24"/>
        </w:rPr>
        <w:t> </w:t>
      </w:r>
      <w:r w:rsidR="00563096">
        <w:rPr>
          <w:rFonts w:ascii="Arial" w:hAnsi="Arial" w:cs="Arial"/>
          <w:sz w:val="24"/>
          <w:szCs w:val="24"/>
        </w:rPr>
        <w:t>podziękował i p</w:t>
      </w:r>
      <w:r w:rsidR="0071754D" w:rsidRPr="00C3142B">
        <w:rPr>
          <w:rFonts w:ascii="Arial" w:hAnsi="Arial" w:cs="Arial"/>
          <w:sz w:val="24"/>
          <w:szCs w:val="24"/>
        </w:rPr>
        <w:t>ogratulował</w:t>
      </w:r>
      <w:r w:rsidR="0080301D" w:rsidRPr="00C3142B">
        <w:rPr>
          <w:rFonts w:ascii="Arial" w:hAnsi="Arial" w:cs="Arial"/>
          <w:sz w:val="24"/>
          <w:szCs w:val="24"/>
        </w:rPr>
        <w:t xml:space="preserve"> radny</w:t>
      </w:r>
      <w:r w:rsidR="00563096">
        <w:rPr>
          <w:rFonts w:ascii="Arial" w:hAnsi="Arial" w:cs="Arial"/>
          <w:sz w:val="24"/>
          <w:szCs w:val="24"/>
        </w:rPr>
        <w:t>m za ich wsparcie podczas głosowania w tej sprawie,</w:t>
      </w:r>
      <w:r w:rsidR="0080301D" w:rsidRPr="00C3142B">
        <w:rPr>
          <w:rFonts w:ascii="Arial" w:hAnsi="Arial" w:cs="Arial"/>
          <w:sz w:val="24"/>
          <w:szCs w:val="24"/>
        </w:rPr>
        <w:t xml:space="preserve"> gdyż </w:t>
      </w:r>
      <w:r w:rsidR="002B6C80">
        <w:rPr>
          <w:rFonts w:ascii="Arial" w:hAnsi="Arial" w:cs="Arial"/>
          <w:sz w:val="24"/>
          <w:szCs w:val="24"/>
        </w:rPr>
        <w:t>P</w:t>
      </w:r>
      <w:r w:rsidR="0080301D" w:rsidRPr="00C3142B">
        <w:rPr>
          <w:rFonts w:ascii="Arial" w:hAnsi="Arial" w:cs="Arial"/>
          <w:sz w:val="24"/>
          <w:szCs w:val="24"/>
        </w:rPr>
        <w:t xml:space="preserve">aństwa zgoda ponad </w:t>
      </w:r>
      <w:r w:rsidR="0071754D" w:rsidRPr="00C3142B">
        <w:rPr>
          <w:rFonts w:ascii="Arial" w:hAnsi="Arial" w:cs="Arial"/>
          <w:sz w:val="24"/>
          <w:szCs w:val="24"/>
        </w:rPr>
        <w:t>podziałami</w:t>
      </w:r>
      <w:r w:rsidR="0080301D" w:rsidRPr="00C3142B">
        <w:rPr>
          <w:rFonts w:ascii="Arial" w:hAnsi="Arial" w:cs="Arial"/>
          <w:sz w:val="24"/>
          <w:szCs w:val="24"/>
        </w:rPr>
        <w:t xml:space="preserve"> to wspólny sukces.</w:t>
      </w:r>
      <w:r w:rsidR="00563096">
        <w:rPr>
          <w:rFonts w:ascii="Arial" w:hAnsi="Arial" w:cs="Arial"/>
          <w:sz w:val="24"/>
          <w:szCs w:val="24"/>
        </w:rPr>
        <w:t xml:space="preserve"> W dniu dzisiejszym ustawa ta zaczyna obowiązywać, </w:t>
      </w:r>
      <w:r w:rsidR="0080301D" w:rsidRPr="00C3142B">
        <w:rPr>
          <w:rFonts w:ascii="Arial" w:hAnsi="Arial" w:cs="Arial"/>
          <w:sz w:val="24"/>
          <w:szCs w:val="24"/>
        </w:rPr>
        <w:t xml:space="preserve">dzięki temu możemy </w:t>
      </w:r>
      <w:r w:rsidR="0071754D" w:rsidRPr="00C3142B">
        <w:rPr>
          <w:rFonts w:ascii="Arial" w:hAnsi="Arial" w:cs="Arial"/>
          <w:sz w:val="24"/>
          <w:szCs w:val="24"/>
        </w:rPr>
        <w:t>przystępować</w:t>
      </w:r>
      <w:r w:rsidR="0080301D" w:rsidRPr="00C3142B">
        <w:rPr>
          <w:rFonts w:ascii="Arial" w:hAnsi="Arial" w:cs="Arial"/>
          <w:sz w:val="24"/>
          <w:szCs w:val="24"/>
        </w:rPr>
        <w:t xml:space="preserve"> do dalszych </w:t>
      </w:r>
      <w:r w:rsidR="00563096">
        <w:rPr>
          <w:rFonts w:ascii="Arial" w:hAnsi="Arial" w:cs="Arial"/>
          <w:sz w:val="24"/>
          <w:szCs w:val="24"/>
        </w:rPr>
        <w:t>działań</w:t>
      </w:r>
      <w:r w:rsidR="0080301D" w:rsidRPr="00C3142B">
        <w:rPr>
          <w:rFonts w:ascii="Arial" w:hAnsi="Arial" w:cs="Arial"/>
          <w:sz w:val="24"/>
          <w:szCs w:val="24"/>
        </w:rPr>
        <w:t xml:space="preserve"> formalnych</w:t>
      </w:r>
      <w:r w:rsidR="00563096">
        <w:rPr>
          <w:rFonts w:ascii="Arial" w:hAnsi="Arial" w:cs="Arial"/>
          <w:sz w:val="24"/>
          <w:szCs w:val="24"/>
        </w:rPr>
        <w:t xml:space="preserve"> i inwestycyjnych. Ustawa tworzy miastu otoczenie prawne, wyróżniające Stalową Wolę na tle innych miast. Zdobyliśmy dużą przewagę pod względem przygotowania procesu inwestycyjnego</w:t>
      </w:r>
      <w:r w:rsidR="00085DCD">
        <w:rPr>
          <w:rFonts w:ascii="Arial" w:hAnsi="Arial" w:cs="Arial"/>
          <w:sz w:val="24"/>
          <w:szCs w:val="24"/>
        </w:rPr>
        <w:t>,</w:t>
      </w:r>
      <w:r w:rsidR="0080301D" w:rsidRPr="00C3142B">
        <w:rPr>
          <w:rFonts w:ascii="Arial" w:hAnsi="Arial" w:cs="Arial"/>
          <w:sz w:val="24"/>
          <w:szCs w:val="24"/>
        </w:rPr>
        <w:t xml:space="preserve"> </w:t>
      </w:r>
      <w:r w:rsidR="00563096">
        <w:rPr>
          <w:rFonts w:ascii="Arial" w:hAnsi="Arial" w:cs="Arial"/>
          <w:sz w:val="24"/>
          <w:szCs w:val="24"/>
        </w:rPr>
        <w:t>u</w:t>
      </w:r>
      <w:r w:rsidR="0080301D" w:rsidRPr="00C3142B">
        <w:rPr>
          <w:rFonts w:ascii="Arial" w:hAnsi="Arial" w:cs="Arial"/>
          <w:sz w:val="24"/>
          <w:szCs w:val="24"/>
        </w:rPr>
        <w:t xml:space="preserve">tworzenia unikalnej przestrzeni </w:t>
      </w:r>
      <w:r w:rsidR="00563096">
        <w:rPr>
          <w:rFonts w:ascii="Arial" w:hAnsi="Arial" w:cs="Arial"/>
          <w:sz w:val="24"/>
          <w:szCs w:val="24"/>
        </w:rPr>
        <w:t>doinwestowania</w:t>
      </w:r>
      <w:r w:rsidR="0080301D" w:rsidRPr="00C3142B">
        <w:rPr>
          <w:rFonts w:ascii="Arial" w:hAnsi="Arial" w:cs="Arial"/>
          <w:sz w:val="24"/>
          <w:szCs w:val="24"/>
        </w:rPr>
        <w:t xml:space="preserve"> nie tylko w Polsce ale i w Europie</w:t>
      </w:r>
      <w:r w:rsidR="00563096">
        <w:rPr>
          <w:rFonts w:ascii="Arial" w:hAnsi="Arial" w:cs="Arial"/>
          <w:sz w:val="24"/>
          <w:szCs w:val="24"/>
        </w:rPr>
        <w:t>. Prezydent Miasta zapewnia, że z</w:t>
      </w:r>
      <w:r w:rsidR="00085DCD">
        <w:rPr>
          <w:rFonts w:ascii="Arial" w:hAnsi="Arial" w:cs="Arial"/>
          <w:sz w:val="24"/>
          <w:szCs w:val="24"/>
        </w:rPr>
        <w:t> </w:t>
      </w:r>
      <w:r w:rsidR="00563096">
        <w:rPr>
          <w:rFonts w:ascii="Arial" w:hAnsi="Arial" w:cs="Arial"/>
          <w:sz w:val="24"/>
          <w:szCs w:val="24"/>
        </w:rPr>
        <w:t>takiej szansy należy skorzystać.</w:t>
      </w:r>
    </w:p>
    <w:p w:rsidR="0080301D" w:rsidRPr="00C3142B" w:rsidRDefault="00563096" w:rsidP="00F23C77">
      <w:pPr>
        <w:spacing w:line="360" w:lineRule="auto"/>
        <w:jc w:val="both"/>
        <w:rPr>
          <w:rFonts w:ascii="Arial" w:hAnsi="Arial" w:cs="Arial"/>
          <w:sz w:val="24"/>
          <w:szCs w:val="24"/>
        </w:rPr>
      </w:pPr>
      <w:r>
        <w:rPr>
          <w:rFonts w:ascii="Arial" w:hAnsi="Arial" w:cs="Arial"/>
          <w:sz w:val="24"/>
          <w:szCs w:val="24"/>
        </w:rPr>
        <w:lastRenderedPageBreak/>
        <w:t xml:space="preserve">Nawiązując do omawianego tematu Pan Prezydent </w:t>
      </w:r>
      <w:r w:rsidR="0071754D" w:rsidRPr="00C3142B">
        <w:rPr>
          <w:rFonts w:ascii="Arial" w:hAnsi="Arial" w:cs="Arial"/>
          <w:sz w:val="24"/>
          <w:szCs w:val="24"/>
        </w:rPr>
        <w:t>wymienił</w:t>
      </w:r>
      <w:r w:rsidR="0080301D" w:rsidRPr="00C3142B">
        <w:rPr>
          <w:rFonts w:ascii="Arial" w:hAnsi="Arial" w:cs="Arial"/>
          <w:sz w:val="24"/>
          <w:szCs w:val="24"/>
        </w:rPr>
        <w:t xml:space="preserve"> ważne zasady </w:t>
      </w:r>
      <w:r w:rsidR="0071754D" w:rsidRPr="00C3142B">
        <w:rPr>
          <w:rFonts w:ascii="Arial" w:hAnsi="Arial" w:cs="Arial"/>
          <w:sz w:val="24"/>
          <w:szCs w:val="24"/>
        </w:rPr>
        <w:t>wynikające</w:t>
      </w:r>
      <w:r w:rsidR="0080301D" w:rsidRPr="00C3142B">
        <w:rPr>
          <w:rFonts w:ascii="Arial" w:hAnsi="Arial" w:cs="Arial"/>
          <w:sz w:val="24"/>
          <w:szCs w:val="24"/>
        </w:rPr>
        <w:t xml:space="preserve"> z</w:t>
      </w:r>
      <w:r>
        <w:rPr>
          <w:rFonts w:ascii="Arial" w:hAnsi="Arial" w:cs="Arial"/>
          <w:sz w:val="24"/>
          <w:szCs w:val="24"/>
        </w:rPr>
        <w:t xml:space="preserve"> przyjętej </w:t>
      </w:r>
      <w:r w:rsidR="0080301D" w:rsidRPr="00C3142B">
        <w:rPr>
          <w:rFonts w:ascii="Arial" w:hAnsi="Arial" w:cs="Arial"/>
          <w:sz w:val="24"/>
          <w:szCs w:val="24"/>
        </w:rPr>
        <w:t>ustawy</w:t>
      </w:r>
      <w:r>
        <w:rPr>
          <w:rFonts w:ascii="Arial" w:hAnsi="Arial" w:cs="Arial"/>
          <w:sz w:val="24"/>
          <w:szCs w:val="24"/>
        </w:rPr>
        <w:t xml:space="preserve">, </w:t>
      </w:r>
      <w:r w:rsidR="00CE5122">
        <w:rPr>
          <w:rFonts w:ascii="Arial" w:hAnsi="Arial" w:cs="Arial"/>
          <w:sz w:val="24"/>
          <w:szCs w:val="24"/>
        </w:rPr>
        <w:t>ponieważ</w:t>
      </w:r>
      <w:r>
        <w:rPr>
          <w:rFonts w:ascii="Arial" w:hAnsi="Arial" w:cs="Arial"/>
          <w:sz w:val="24"/>
          <w:szCs w:val="24"/>
        </w:rPr>
        <w:t xml:space="preserve"> nie są do końca one znane i niepotrzebnie budzą kontrowersje</w:t>
      </w:r>
      <w:r w:rsidR="00CE5122">
        <w:rPr>
          <w:rFonts w:ascii="Arial" w:hAnsi="Arial" w:cs="Arial"/>
          <w:sz w:val="24"/>
          <w:szCs w:val="24"/>
        </w:rPr>
        <w:t xml:space="preserve"> w opinii publicznej</w:t>
      </w:r>
      <w:r>
        <w:rPr>
          <w:rFonts w:ascii="Arial" w:hAnsi="Arial" w:cs="Arial"/>
          <w:sz w:val="24"/>
          <w:szCs w:val="24"/>
        </w:rPr>
        <w:t>.</w:t>
      </w:r>
      <w:r w:rsidR="0080301D" w:rsidRPr="00C3142B">
        <w:rPr>
          <w:rFonts w:ascii="Arial" w:hAnsi="Arial" w:cs="Arial"/>
          <w:sz w:val="24"/>
          <w:szCs w:val="24"/>
        </w:rPr>
        <w:t xml:space="preserve"> </w:t>
      </w:r>
      <w:r w:rsidR="00CE5122">
        <w:rPr>
          <w:rFonts w:ascii="Arial" w:hAnsi="Arial" w:cs="Arial"/>
          <w:sz w:val="24"/>
          <w:szCs w:val="24"/>
        </w:rPr>
        <w:t xml:space="preserve">Podstawową sprawą jest fakt, że </w:t>
      </w:r>
      <w:r w:rsidR="0080301D" w:rsidRPr="00C3142B">
        <w:rPr>
          <w:rFonts w:ascii="Arial" w:hAnsi="Arial" w:cs="Arial"/>
          <w:sz w:val="24"/>
          <w:szCs w:val="24"/>
        </w:rPr>
        <w:t>ustawa w swoim charakterze jest ustaw</w:t>
      </w:r>
      <w:r w:rsidR="00CE5122">
        <w:rPr>
          <w:rFonts w:ascii="Arial" w:hAnsi="Arial" w:cs="Arial"/>
          <w:sz w:val="24"/>
          <w:szCs w:val="24"/>
        </w:rPr>
        <w:t xml:space="preserve">ą </w:t>
      </w:r>
      <w:r w:rsidR="0080301D" w:rsidRPr="00C3142B">
        <w:rPr>
          <w:rFonts w:ascii="Arial" w:hAnsi="Arial" w:cs="Arial"/>
          <w:sz w:val="24"/>
          <w:szCs w:val="24"/>
        </w:rPr>
        <w:t>dedykowan</w:t>
      </w:r>
      <w:r w:rsidR="00CE5122">
        <w:rPr>
          <w:rFonts w:ascii="Arial" w:hAnsi="Arial" w:cs="Arial"/>
          <w:sz w:val="24"/>
          <w:szCs w:val="24"/>
        </w:rPr>
        <w:t xml:space="preserve">ą. </w:t>
      </w:r>
      <w:r w:rsidR="00085DCD">
        <w:rPr>
          <w:rFonts w:ascii="Arial" w:hAnsi="Arial" w:cs="Arial"/>
          <w:sz w:val="24"/>
          <w:szCs w:val="24"/>
        </w:rPr>
        <w:t>dla</w:t>
      </w:r>
      <w:r w:rsidR="00CE5122">
        <w:rPr>
          <w:rFonts w:ascii="Arial" w:hAnsi="Arial" w:cs="Arial"/>
          <w:sz w:val="24"/>
          <w:szCs w:val="24"/>
        </w:rPr>
        <w:t xml:space="preserve"> tej przestrzeni inwestycyjnej. Zgodnie z</w:t>
      </w:r>
      <w:r w:rsidR="00085DCD">
        <w:rPr>
          <w:rFonts w:ascii="Arial" w:hAnsi="Arial" w:cs="Arial"/>
          <w:sz w:val="24"/>
          <w:szCs w:val="24"/>
        </w:rPr>
        <w:t> </w:t>
      </w:r>
      <w:r w:rsidR="00CE5122">
        <w:rPr>
          <w:rFonts w:ascii="Arial" w:hAnsi="Arial" w:cs="Arial"/>
          <w:sz w:val="24"/>
          <w:szCs w:val="24"/>
        </w:rPr>
        <w:t xml:space="preserve">ustawą </w:t>
      </w:r>
      <w:r w:rsidR="0080301D" w:rsidRPr="00C3142B">
        <w:rPr>
          <w:rFonts w:ascii="Arial" w:hAnsi="Arial" w:cs="Arial"/>
          <w:sz w:val="24"/>
          <w:szCs w:val="24"/>
        </w:rPr>
        <w:t>nie ma</w:t>
      </w:r>
      <w:r w:rsidR="00CE5122">
        <w:rPr>
          <w:rFonts w:ascii="Arial" w:hAnsi="Arial" w:cs="Arial"/>
          <w:sz w:val="24"/>
          <w:szCs w:val="24"/>
        </w:rPr>
        <w:t xml:space="preserve"> możliwości rozszerzania</w:t>
      </w:r>
      <w:r w:rsidR="0080301D" w:rsidRPr="00C3142B">
        <w:rPr>
          <w:rFonts w:ascii="Arial" w:hAnsi="Arial" w:cs="Arial"/>
          <w:sz w:val="24"/>
          <w:szCs w:val="24"/>
        </w:rPr>
        <w:t xml:space="preserve"> </w:t>
      </w:r>
      <w:r w:rsidR="00CE5122">
        <w:rPr>
          <w:rFonts w:ascii="Arial" w:hAnsi="Arial" w:cs="Arial"/>
          <w:sz w:val="24"/>
          <w:szCs w:val="24"/>
        </w:rPr>
        <w:t>terenu na inne działki, więc jest</w:t>
      </w:r>
      <w:r w:rsidR="0080301D" w:rsidRPr="00C3142B">
        <w:rPr>
          <w:rFonts w:ascii="Arial" w:hAnsi="Arial" w:cs="Arial"/>
          <w:sz w:val="24"/>
          <w:szCs w:val="24"/>
        </w:rPr>
        <w:t xml:space="preserve"> to jedyna możliwość</w:t>
      </w:r>
      <w:r w:rsidR="00CE5122">
        <w:rPr>
          <w:rFonts w:ascii="Arial" w:hAnsi="Arial" w:cs="Arial"/>
          <w:sz w:val="24"/>
          <w:szCs w:val="24"/>
        </w:rPr>
        <w:t>, przed którą stanęła Stalowa Wola</w:t>
      </w:r>
      <w:r w:rsidR="0080301D" w:rsidRPr="00C3142B">
        <w:rPr>
          <w:rFonts w:ascii="Arial" w:hAnsi="Arial" w:cs="Arial"/>
          <w:sz w:val="24"/>
          <w:szCs w:val="24"/>
        </w:rPr>
        <w:t xml:space="preserve">. </w:t>
      </w:r>
      <w:r w:rsidR="00CE5122">
        <w:rPr>
          <w:rFonts w:ascii="Arial" w:hAnsi="Arial" w:cs="Arial"/>
          <w:sz w:val="24"/>
          <w:szCs w:val="24"/>
        </w:rPr>
        <w:t>Kolejną zasadą jest ochrona terenów leśnych przed wycinką drzew. Pan Prezydent mocno podkreślił, że drzewa nie będą usuwane  do c</w:t>
      </w:r>
      <w:r w:rsidR="00085DCD">
        <w:rPr>
          <w:rFonts w:ascii="Arial" w:hAnsi="Arial" w:cs="Arial"/>
          <w:sz w:val="24"/>
          <w:szCs w:val="24"/>
        </w:rPr>
        <w:t>z</w:t>
      </w:r>
      <w:r w:rsidR="00CE5122">
        <w:rPr>
          <w:rFonts w:ascii="Arial" w:hAnsi="Arial" w:cs="Arial"/>
          <w:sz w:val="24"/>
          <w:szCs w:val="24"/>
        </w:rPr>
        <w:t>asu kiedy pojawi się konkretny inwestor z wydaną decyzją lokalizacyjną. Nastąpić może to d</w:t>
      </w:r>
      <w:r w:rsidR="0080301D" w:rsidRPr="00C3142B">
        <w:rPr>
          <w:rFonts w:ascii="Arial" w:hAnsi="Arial" w:cs="Arial"/>
          <w:sz w:val="24"/>
          <w:szCs w:val="24"/>
        </w:rPr>
        <w:t>opiero</w:t>
      </w:r>
      <w:r w:rsidR="00CE5122">
        <w:rPr>
          <w:rFonts w:ascii="Arial" w:hAnsi="Arial" w:cs="Arial"/>
          <w:sz w:val="24"/>
          <w:szCs w:val="24"/>
        </w:rPr>
        <w:t>,</w:t>
      </w:r>
      <w:r w:rsidR="0080301D" w:rsidRPr="00C3142B">
        <w:rPr>
          <w:rFonts w:ascii="Arial" w:hAnsi="Arial" w:cs="Arial"/>
          <w:sz w:val="24"/>
          <w:szCs w:val="24"/>
        </w:rPr>
        <w:t xml:space="preserve"> gdy ca</w:t>
      </w:r>
      <w:r w:rsidR="00CE5122">
        <w:rPr>
          <w:rFonts w:ascii="Arial" w:hAnsi="Arial" w:cs="Arial"/>
          <w:sz w:val="24"/>
          <w:szCs w:val="24"/>
        </w:rPr>
        <w:t>ła</w:t>
      </w:r>
      <w:r w:rsidR="0080301D" w:rsidRPr="00C3142B">
        <w:rPr>
          <w:rFonts w:ascii="Arial" w:hAnsi="Arial" w:cs="Arial"/>
          <w:sz w:val="24"/>
          <w:szCs w:val="24"/>
        </w:rPr>
        <w:t xml:space="preserve"> procedura będzie </w:t>
      </w:r>
      <w:r w:rsidR="00085DCD">
        <w:rPr>
          <w:rFonts w:ascii="Arial" w:hAnsi="Arial" w:cs="Arial"/>
          <w:sz w:val="24"/>
          <w:szCs w:val="24"/>
        </w:rPr>
        <w:t>potwierdzała</w:t>
      </w:r>
      <w:r w:rsidR="00CE5122">
        <w:rPr>
          <w:rFonts w:ascii="Arial" w:hAnsi="Arial" w:cs="Arial"/>
          <w:sz w:val="24"/>
          <w:szCs w:val="24"/>
        </w:rPr>
        <w:t xml:space="preserve"> zakres inwestycji, wielkość nakładów finansowych, ilość miejsc pracy oraz </w:t>
      </w:r>
      <w:r w:rsidR="0080301D" w:rsidRPr="00C3142B">
        <w:rPr>
          <w:rFonts w:ascii="Arial" w:hAnsi="Arial" w:cs="Arial"/>
          <w:sz w:val="24"/>
          <w:szCs w:val="24"/>
        </w:rPr>
        <w:t>termin realizacji</w:t>
      </w:r>
      <w:r w:rsidR="00085DCD">
        <w:rPr>
          <w:rFonts w:ascii="Arial" w:hAnsi="Arial" w:cs="Arial"/>
          <w:sz w:val="24"/>
          <w:szCs w:val="24"/>
        </w:rPr>
        <w:t>.</w:t>
      </w:r>
      <w:r w:rsidR="00CE5122">
        <w:rPr>
          <w:rFonts w:ascii="Arial" w:hAnsi="Arial" w:cs="Arial"/>
          <w:sz w:val="24"/>
          <w:szCs w:val="24"/>
        </w:rPr>
        <w:t>.</w:t>
      </w:r>
      <w:r w:rsidR="0080301D" w:rsidRPr="00C3142B">
        <w:rPr>
          <w:rFonts w:ascii="Arial" w:hAnsi="Arial" w:cs="Arial"/>
          <w:sz w:val="24"/>
          <w:szCs w:val="24"/>
        </w:rPr>
        <w:t xml:space="preserve"> </w:t>
      </w:r>
      <w:r w:rsidR="00CE5122">
        <w:rPr>
          <w:rFonts w:ascii="Arial" w:hAnsi="Arial" w:cs="Arial"/>
          <w:sz w:val="24"/>
          <w:szCs w:val="24"/>
        </w:rPr>
        <w:t>D</w:t>
      </w:r>
      <w:r w:rsidR="0080301D" w:rsidRPr="00C3142B">
        <w:rPr>
          <w:rFonts w:ascii="Arial" w:hAnsi="Arial" w:cs="Arial"/>
          <w:sz w:val="24"/>
          <w:szCs w:val="24"/>
        </w:rPr>
        <w:t xml:space="preserve">opiero po tym czasie </w:t>
      </w:r>
      <w:r w:rsidR="0071754D" w:rsidRPr="00C3142B">
        <w:rPr>
          <w:rFonts w:ascii="Arial" w:hAnsi="Arial" w:cs="Arial"/>
          <w:sz w:val="24"/>
          <w:szCs w:val="24"/>
        </w:rPr>
        <w:t>będziemy</w:t>
      </w:r>
      <w:r w:rsidR="0080301D" w:rsidRPr="00C3142B">
        <w:rPr>
          <w:rFonts w:ascii="Arial" w:hAnsi="Arial" w:cs="Arial"/>
          <w:sz w:val="24"/>
          <w:szCs w:val="24"/>
        </w:rPr>
        <w:t xml:space="preserve"> </w:t>
      </w:r>
      <w:r w:rsidR="0071754D" w:rsidRPr="00C3142B">
        <w:rPr>
          <w:rFonts w:ascii="Arial" w:hAnsi="Arial" w:cs="Arial"/>
          <w:sz w:val="24"/>
          <w:szCs w:val="24"/>
        </w:rPr>
        <w:t>przystępować</w:t>
      </w:r>
      <w:r w:rsidR="0080301D" w:rsidRPr="00C3142B">
        <w:rPr>
          <w:rFonts w:ascii="Arial" w:hAnsi="Arial" w:cs="Arial"/>
          <w:sz w:val="24"/>
          <w:szCs w:val="24"/>
        </w:rPr>
        <w:t xml:space="preserve"> do oczyszczenia działki. Wcze</w:t>
      </w:r>
      <w:r w:rsidR="006B124C">
        <w:rPr>
          <w:rFonts w:ascii="Arial" w:hAnsi="Arial" w:cs="Arial"/>
          <w:sz w:val="24"/>
          <w:szCs w:val="24"/>
        </w:rPr>
        <w:t>śniej</w:t>
      </w:r>
      <w:r w:rsidR="0080301D" w:rsidRPr="00C3142B">
        <w:rPr>
          <w:rFonts w:ascii="Arial" w:hAnsi="Arial" w:cs="Arial"/>
          <w:sz w:val="24"/>
          <w:szCs w:val="24"/>
        </w:rPr>
        <w:t xml:space="preserve"> nie będzie wylesienia </w:t>
      </w:r>
      <w:r w:rsidR="006B124C">
        <w:rPr>
          <w:rFonts w:ascii="Arial" w:hAnsi="Arial" w:cs="Arial"/>
          <w:sz w:val="24"/>
          <w:szCs w:val="24"/>
        </w:rPr>
        <w:t>terenu.</w:t>
      </w:r>
      <w:r w:rsidR="0080301D" w:rsidRPr="00C3142B">
        <w:rPr>
          <w:rFonts w:ascii="Arial" w:hAnsi="Arial" w:cs="Arial"/>
          <w:sz w:val="24"/>
          <w:szCs w:val="24"/>
        </w:rPr>
        <w:t xml:space="preserve"> Ustawa jasno </w:t>
      </w:r>
      <w:r w:rsidR="00085DCD">
        <w:rPr>
          <w:rFonts w:ascii="Arial" w:hAnsi="Arial" w:cs="Arial"/>
          <w:sz w:val="24"/>
          <w:szCs w:val="24"/>
        </w:rPr>
        <w:t>omawia</w:t>
      </w:r>
      <w:r w:rsidR="0080301D" w:rsidRPr="00C3142B">
        <w:rPr>
          <w:rFonts w:ascii="Arial" w:hAnsi="Arial" w:cs="Arial"/>
          <w:sz w:val="24"/>
          <w:szCs w:val="24"/>
        </w:rPr>
        <w:t xml:space="preserve"> kwestie zamiany </w:t>
      </w:r>
      <w:r w:rsidR="0071754D" w:rsidRPr="00C3142B">
        <w:rPr>
          <w:rFonts w:ascii="Arial" w:hAnsi="Arial" w:cs="Arial"/>
          <w:sz w:val="24"/>
          <w:szCs w:val="24"/>
        </w:rPr>
        <w:t>nieruchomości</w:t>
      </w:r>
      <w:r w:rsidR="0080301D" w:rsidRPr="00C3142B">
        <w:rPr>
          <w:rFonts w:ascii="Arial" w:hAnsi="Arial" w:cs="Arial"/>
          <w:sz w:val="24"/>
          <w:szCs w:val="24"/>
        </w:rPr>
        <w:t xml:space="preserve">, tak by </w:t>
      </w:r>
      <w:r w:rsidR="0071754D" w:rsidRPr="00C3142B">
        <w:rPr>
          <w:rFonts w:ascii="Arial" w:hAnsi="Arial" w:cs="Arial"/>
          <w:sz w:val="24"/>
          <w:szCs w:val="24"/>
        </w:rPr>
        <w:t>cały</w:t>
      </w:r>
      <w:r w:rsidR="0080301D" w:rsidRPr="00C3142B">
        <w:rPr>
          <w:rFonts w:ascii="Arial" w:hAnsi="Arial" w:cs="Arial"/>
          <w:sz w:val="24"/>
          <w:szCs w:val="24"/>
        </w:rPr>
        <w:t xml:space="preserve"> bilans </w:t>
      </w:r>
      <w:r w:rsidR="0071754D" w:rsidRPr="00C3142B">
        <w:rPr>
          <w:rFonts w:ascii="Arial" w:hAnsi="Arial" w:cs="Arial"/>
          <w:sz w:val="24"/>
          <w:szCs w:val="24"/>
        </w:rPr>
        <w:t>ekologiczn</w:t>
      </w:r>
      <w:r w:rsidR="006B124C">
        <w:rPr>
          <w:rFonts w:ascii="Arial" w:hAnsi="Arial" w:cs="Arial"/>
          <w:sz w:val="24"/>
          <w:szCs w:val="24"/>
        </w:rPr>
        <w:t xml:space="preserve">y nie </w:t>
      </w:r>
      <w:r w:rsidR="0071754D" w:rsidRPr="00C3142B">
        <w:rPr>
          <w:rFonts w:ascii="Arial" w:hAnsi="Arial" w:cs="Arial"/>
          <w:sz w:val="24"/>
          <w:szCs w:val="24"/>
        </w:rPr>
        <w:t>uległ</w:t>
      </w:r>
      <w:r w:rsidR="0080301D" w:rsidRPr="00C3142B">
        <w:rPr>
          <w:rFonts w:ascii="Arial" w:hAnsi="Arial" w:cs="Arial"/>
          <w:sz w:val="24"/>
          <w:szCs w:val="24"/>
        </w:rPr>
        <w:t xml:space="preserve"> </w:t>
      </w:r>
      <w:r w:rsidR="0071754D" w:rsidRPr="00C3142B">
        <w:rPr>
          <w:rFonts w:ascii="Arial" w:hAnsi="Arial" w:cs="Arial"/>
          <w:sz w:val="24"/>
          <w:szCs w:val="24"/>
        </w:rPr>
        <w:t>pomniejszeniu</w:t>
      </w:r>
      <w:r w:rsidR="006B124C">
        <w:rPr>
          <w:rFonts w:ascii="Arial" w:hAnsi="Arial" w:cs="Arial"/>
          <w:sz w:val="24"/>
          <w:szCs w:val="24"/>
        </w:rPr>
        <w:t xml:space="preserve">. Dotyczy to również potencjału </w:t>
      </w:r>
      <w:r w:rsidR="006B124C" w:rsidRPr="00C3142B">
        <w:rPr>
          <w:rFonts w:ascii="Arial" w:hAnsi="Arial" w:cs="Arial"/>
          <w:sz w:val="24"/>
          <w:szCs w:val="24"/>
        </w:rPr>
        <w:t xml:space="preserve"> lasów</w:t>
      </w:r>
      <w:r w:rsidR="006B124C">
        <w:rPr>
          <w:rFonts w:ascii="Arial" w:hAnsi="Arial" w:cs="Arial"/>
          <w:sz w:val="24"/>
          <w:szCs w:val="24"/>
        </w:rPr>
        <w:t xml:space="preserve"> </w:t>
      </w:r>
      <w:r w:rsidR="006B124C" w:rsidRPr="00C3142B">
        <w:rPr>
          <w:rFonts w:ascii="Arial" w:hAnsi="Arial" w:cs="Arial"/>
          <w:sz w:val="24"/>
          <w:szCs w:val="24"/>
        </w:rPr>
        <w:t>państwowych</w:t>
      </w:r>
      <w:r w:rsidR="006B124C">
        <w:rPr>
          <w:rFonts w:ascii="Arial" w:hAnsi="Arial" w:cs="Arial"/>
          <w:sz w:val="24"/>
          <w:szCs w:val="24"/>
        </w:rPr>
        <w:t>. Procedura zamiany nieruchomości z lasami państwowymi oraz wskazanie tych nieruchomości, na których może być prowadzona gospodarka leśna j</w:t>
      </w:r>
      <w:r w:rsidR="0071754D" w:rsidRPr="00C3142B">
        <w:rPr>
          <w:rFonts w:ascii="Arial" w:hAnsi="Arial" w:cs="Arial"/>
          <w:sz w:val="24"/>
          <w:szCs w:val="24"/>
        </w:rPr>
        <w:t>est</w:t>
      </w:r>
      <w:r w:rsidR="0080301D" w:rsidRPr="00C3142B">
        <w:rPr>
          <w:rFonts w:ascii="Arial" w:hAnsi="Arial" w:cs="Arial"/>
          <w:sz w:val="24"/>
          <w:szCs w:val="24"/>
        </w:rPr>
        <w:t xml:space="preserve"> </w:t>
      </w:r>
      <w:r w:rsidR="0071754D" w:rsidRPr="00C3142B">
        <w:rPr>
          <w:rFonts w:ascii="Arial" w:hAnsi="Arial" w:cs="Arial"/>
          <w:sz w:val="24"/>
          <w:szCs w:val="24"/>
        </w:rPr>
        <w:t>ścisłe</w:t>
      </w:r>
      <w:r w:rsidR="0080301D" w:rsidRPr="00C3142B">
        <w:rPr>
          <w:rFonts w:ascii="Arial" w:hAnsi="Arial" w:cs="Arial"/>
          <w:sz w:val="24"/>
          <w:szCs w:val="24"/>
        </w:rPr>
        <w:t xml:space="preserve"> ustalona w ustawie</w:t>
      </w:r>
      <w:r w:rsidR="006B124C">
        <w:rPr>
          <w:rFonts w:ascii="Arial" w:hAnsi="Arial" w:cs="Arial"/>
          <w:sz w:val="24"/>
          <w:szCs w:val="24"/>
        </w:rPr>
        <w:t>.</w:t>
      </w:r>
      <w:r w:rsidR="0080301D" w:rsidRPr="00C3142B">
        <w:rPr>
          <w:rFonts w:ascii="Arial" w:hAnsi="Arial" w:cs="Arial"/>
          <w:sz w:val="24"/>
          <w:szCs w:val="24"/>
        </w:rPr>
        <w:t xml:space="preserve"> </w:t>
      </w:r>
      <w:r w:rsidR="006B124C">
        <w:rPr>
          <w:rFonts w:ascii="Arial" w:hAnsi="Arial" w:cs="Arial"/>
          <w:sz w:val="24"/>
          <w:szCs w:val="24"/>
        </w:rPr>
        <w:t>P</w:t>
      </w:r>
      <w:r w:rsidR="0080301D" w:rsidRPr="00C3142B">
        <w:rPr>
          <w:rFonts w:ascii="Arial" w:hAnsi="Arial" w:cs="Arial"/>
          <w:sz w:val="24"/>
          <w:szCs w:val="24"/>
        </w:rPr>
        <w:t xml:space="preserve">odlega </w:t>
      </w:r>
      <w:r w:rsidR="006B124C">
        <w:rPr>
          <w:rFonts w:ascii="Arial" w:hAnsi="Arial" w:cs="Arial"/>
          <w:sz w:val="24"/>
          <w:szCs w:val="24"/>
        </w:rPr>
        <w:t xml:space="preserve">zatwierdzeniu i </w:t>
      </w:r>
      <w:r w:rsidR="0080301D" w:rsidRPr="00C3142B">
        <w:rPr>
          <w:rFonts w:ascii="Arial" w:hAnsi="Arial" w:cs="Arial"/>
          <w:sz w:val="24"/>
          <w:szCs w:val="24"/>
        </w:rPr>
        <w:t xml:space="preserve">kontroli </w:t>
      </w:r>
      <w:r w:rsidR="006B124C">
        <w:rPr>
          <w:rFonts w:ascii="Arial" w:hAnsi="Arial" w:cs="Arial"/>
          <w:sz w:val="24"/>
          <w:szCs w:val="24"/>
        </w:rPr>
        <w:t>sejmowej komisji środowiska, więc cały proces jest bezpieczny. Włodarz Miasta zapewnił, że nikt nie pozwoli na to by wartość przyszłych nieruchomości na cele nieleśne były gorszej jakości, niż te które przeznaczane będą na cele inwestycyjne.</w:t>
      </w:r>
      <w:r w:rsidR="0080301D" w:rsidRPr="00C3142B">
        <w:rPr>
          <w:rFonts w:ascii="Arial" w:hAnsi="Arial" w:cs="Arial"/>
          <w:sz w:val="24"/>
          <w:szCs w:val="24"/>
        </w:rPr>
        <w:t xml:space="preserve"> Prezydent </w:t>
      </w:r>
      <w:r w:rsidR="006B124C">
        <w:rPr>
          <w:rFonts w:ascii="Arial" w:hAnsi="Arial" w:cs="Arial"/>
          <w:sz w:val="24"/>
          <w:szCs w:val="24"/>
        </w:rPr>
        <w:t>zobowiązał się do przestrzegania tej zasady.</w:t>
      </w:r>
    </w:p>
    <w:p w:rsidR="00834C6A" w:rsidRPr="00C3142B" w:rsidRDefault="00834C6A" w:rsidP="00DA6C92">
      <w:pPr>
        <w:spacing w:line="360" w:lineRule="auto"/>
        <w:jc w:val="both"/>
        <w:rPr>
          <w:rFonts w:ascii="Arial" w:hAnsi="Arial" w:cs="Arial"/>
          <w:sz w:val="24"/>
          <w:szCs w:val="24"/>
        </w:rPr>
      </w:pPr>
      <w:r w:rsidRPr="00C3142B">
        <w:rPr>
          <w:rFonts w:ascii="Arial" w:hAnsi="Arial" w:cs="Arial"/>
          <w:sz w:val="24"/>
          <w:szCs w:val="24"/>
        </w:rPr>
        <w:t xml:space="preserve">W ramach tej </w:t>
      </w:r>
      <w:r w:rsidR="0071754D" w:rsidRPr="00C3142B">
        <w:rPr>
          <w:rFonts w:ascii="Arial" w:hAnsi="Arial" w:cs="Arial"/>
          <w:sz w:val="24"/>
          <w:szCs w:val="24"/>
        </w:rPr>
        <w:t>ustawy</w:t>
      </w:r>
      <w:r w:rsidRPr="00C3142B">
        <w:rPr>
          <w:rFonts w:ascii="Arial" w:hAnsi="Arial" w:cs="Arial"/>
          <w:sz w:val="24"/>
          <w:szCs w:val="24"/>
        </w:rPr>
        <w:t xml:space="preserve"> </w:t>
      </w:r>
      <w:r w:rsidR="0071754D" w:rsidRPr="00C3142B">
        <w:rPr>
          <w:rFonts w:ascii="Arial" w:hAnsi="Arial" w:cs="Arial"/>
          <w:sz w:val="24"/>
          <w:szCs w:val="24"/>
        </w:rPr>
        <w:t>padły</w:t>
      </w:r>
      <w:r w:rsidRPr="00C3142B">
        <w:rPr>
          <w:rFonts w:ascii="Arial" w:hAnsi="Arial" w:cs="Arial"/>
          <w:sz w:val="24"/>
          <w:szCs w:val="24"/>
        </w:rPr>
        <w:t xml:space="preserve"> </w:t>
      </w:r>
      <w:r w:rsidR="00561C7B">
        <w:rPr>
          <w:rFonts w:ascii="Arial" w:hAnsi="Arial" w:cs="Arial"/>
          <w:sz w:val="24"/>
          <w:szCs w:val="24"/>
        </w:rPr>
        <w:t xml:space="preserve">także </w:t>
      </w:r>
      <w:r w:rsidRPr="00C3142B">
        <w:rPr>
          <w:rFonts w:ascii="Arial" w:hAnsi="Arial" w:cs="Arial"/>
          <w:sz w:val="24"/>
          <w:szCs w:val="24"/>
        </w:rPr>
        <w:t>inne wątpliwości</w:t>
      </w:r>
      <w:r w:rsidR="00561C7B">
        <w:rPr>
          <w:rFonts w:ascii="Arial" w:hAnsi="Arial" w:cs="Arial"/>
          <w:sz w:val="24"/>
          <w:szCs w:val="24"/>
        </w:rPr>
        <w:t>. W</w:t>
      </w:r>
      <w:r w:rsidRPr="00C3142B">
        <w:rPr>
          <w:rFonts w:ascii="Arial" w:hAnsi="Arial" w:cs="Arial"/>
          <w:sz w:val="24"/>
          <w:szCs w:val="24"/>
        </w:rPr>
        <w:t xml:space="preserve"> debacie </w:t>
      </w:r>
      <w:r w:rsidR="006B124C">
        <w:rPr>
          <w:rFonts w:ascii="Arial" w:hAnsi="Arial" w:cs="Arial"/>
          <w:sz w:val="24"/>
          <w:szCs w:val="24"/>
        </w:rPr>
        <w:t>sejmowej padło</w:t>
      </w:r>
      <w:r w:rsidRPr="00C3142B">
        <w:rPr>
          <w:rFonts w:ascii="Arial" w:hAnsi="Arial" w:cs="Arial"/>
          <w:sz w:val="24"/>
          <w:szCs w:val="24"/>
        </w:rPr>
        <w:t xml:space="preserve"> pytanie dlaczego wybrano miasto </w:t>
      </w:r>
      <w:r w:rsidR="00561C7B">
        <w:rPr>
          <w:rFonts w:ascii="Arial" w:hAnsi="Arial" w:cs="Arial"/>
          <w:sz w:val="24"/>
          <w:szCs w:val="24"/>
        </w:rPr>
        <w:t>Stalową</w:t>
      </w:r>
      <w:r w:rsidRPr="00C3142B">
        <w:rPr>
          <w:rFonts w:ascii="Arial" w:hAnsi="Arial" w:cs="Arial"/>
          <w:sz w:val="24"/>
          <w:szCs w:val="24"/>
        </w:rPr>
        <w:t xml:space="preserve"> </w:t>
      </w:r>
      <w:r w:rsidR="00561C7B">
        <w:rPr>
          <w:rFonts w:ascii="Arial" w:hAnsi="Arial" w:cs="Arial"/>
          <w:sz w:val="24"/>
          <w:szCs w:val="24"/>
        </w:rPr>
        <w:t>W</w:t>
      </w:r>
      <w:r w:rsidRPr="00C3142B">
        <w:rPr>
          <w:rFonts w:ascii="Arial" w:hAnsi="Arial" w:cs="Arial"/>
          <w:sz w:val="24"/>
          <w:szCs w:val="24"/>
        </w:rPr>
        <w:t>ol</w:t>
      </w:r>
      <w:r w:rsidR="00561C7B">
        <w:rPr>
          <w:rFonts w:ascii="Arial" w:hAnsi="Arial" w:cs="Arial"/>
          <w:sz w:val="24"/>
          <w:szCs w:val="24"/>
        </w:rPr>
        <w:t>ę</w:t>
      </w:r>
      <w:r w:rsidRPr="00C3142B">
        <w:rPr>
          <w:rFonts w:ascii="Arial" w:hAnsi="Arial" w:cs="Arial"/>
          <w:sz w:val="24"/>
          <w:szCs w:val="24"/>
        </w:rPr>
        <w:t xml:space="preserve"> a nie inne ? </w:t>
      </w:r>
      <w:r w:rsidR="00DA6C92">
        <w:rPr>
          <w:rFonts w:ascii="Arial" w:hAnsi="Arial" w:cs="Arial"/>
          <w:sz w:val="24"/>
          <w:szCs w:val="24"/>
        </w:rPr>
        <w:t xml:space="preserve">Pan </w:t>
      </w:r>
      <w:r w:rsidR="00561C7B">
        <w:rPr>
          <w:rFonts w:ascii="Arial" w:hAnsi="Arial" w:cs="Arial"/>
          <w:sz w:val="24"/>
          <w:szCs w:val="24"/>
        </w:rPr>
        <w:t xml:space="preserve">Lucjusz </w:t>
      </w:r>
      <w:proofErr w:type="spellStart"/>
      <w:r w:rsidR="00561C7B">
        <w:rPr>
          <w:rFonts w:ascii="Arial" w:hAnsi="Arial" w:cs="Arial"/>
          <w:sz w:val="24"/>
          <w:szCs w:val="24"/>
        </w:rPr>
        <w:t>Nadbereżny</w:t>
      </w:r>
      <w:proofErr w:type="spellEnd"/>
      <w:r w:rsidR="00561C7B">
        <w:rPr>
          <w:rFonts w:ascii="Arial" w:hAnsi="Arial" w:cs="Arial"/>
          <w:sz w:val="24"/>
          <w:szCs w:val="24"/>
        </w:rPr>
        <w:t xml:space="preserve"> powiedział o roli miasta </w:t>
      </w:r>
      <w:r w:rsidRPr="00C3142B">
        <w:rPr>
          <w:rFonts w:ascii="Arial" w:hAnsi="Arial" w:cs="Arial"/>
          <w:sz w:val="24"/>
          <w:szCs w:val="24"/>
        </w:rPr>
        <w:t xml:space="preserve">Stalowej Woli w historii budowy nowoczesnej gospodarki </w:t>
      </w:r>
      <w:r w:rsidR="00561C7B">
        <w:rPr>
          <w:rFonts w:ascii="Arial" w:hAnsi="Arial" w:cs="Arial"/>
          <w:sz w:val="24"/>
          <w:szCs w:val="24"/>
        </w:rPr>
        <w:t>P</w:t>
      </w:r>
      <w:r w:rsidRPr="00C3142B">
        <w:rPr>
          <w:rFonts w:ascii="Arial" w:hAnsi="Arial" w:cs="Arial"/>
          <w:sz w:val="24"/>
          <w:szCs w:val="24"/>
        </w:rPr>
        <w:t>olski</w:t>
      </w:r>
      <w:r w:rsidR="00481803">
        <w:rPr>
          <w:rFonts w:ascii="Arial" w:hAnsi="Arial" w:cs="Arial"/>
          <w:sz w:val="24"/>
          <w:szCs w:val="24"/>
        </w:rPr>
        <w:t xml:space="preserve">. Przypomniał </w:t>
      </w:r>
      <w:r w:rsidR="00561C7B">
        <w:rPr>
          <w:rFonts w:ascii="Arial" w:hAnsi="Arial" w:cs="Arial"/>
          <w:sz w:val="24"/>
          <w:szCs w:val="24"/>
        </w:rPr>
        <w:t>o tym jak została zaprojektowana Stalowa Wola a jakie działania nie zostały zrealizowane do te</w:t>
      </w:r>
      <w:r w:rsidR="00481803">
        <w:rPr>
          <w:rFonts w:ascii="Arial" w:hAnsi="Arial" w:cs="Arial"/>
          <w:sz w:val="24"/>
          <w:szCs w:val="24"/>
        </w:rPr>
        <w:t>j</w:t>
      </w:r>
      <w:r w:rsidR="00561C7B">
        <w:rPr>
          <w:rFonts w:ascii="Arial" w:hAnsi="Arial" w:cs="Arial"/>
          <w:sz w:val="24"/>
          <w:szCs w:val="24"/>
        </w:rPr>
        <w:t xml:space="preserve"> por</w:t>
      </w:r>
      <w:r w:rsidR="00481803">
        <w:rPr>
          <w:rFonts w:ascii="Arial" w:hAnsi="Arial" w:cs="Arial"/>
          <w:sz w:val="24"/>
          <w:szCs w:val="24"/>
        </w:rPr>
        <w:t>y.</w:t>
      </w:r>
      <w:r w:rsidR="00561C7B">
        <w:rPr>
          <w:rFonts w:ascii="Arial" w:hAnsi="Arial" w:cs="Arial"/>
          <w:sz w:val="24"/>
          <w:szCs w:val="24"/>
        </w:rPr>
        <w:t xml:space="preserve"> </w:t>
      </w:r>
      <w:r w:rsidR="00481803">
        <w:rPr>
          <w:rFonts w:ascii="Arial" w:hAnsi="Arial" w:cs="Arial"/>
          <w:sz w:val="24"/>
          <w:szCs w:val="24"/>
        </w:rPr>
        <w:t>Włodarz Miasta przypomniał w skrócie historię</w:t>
      </w:r>
      <w:r w:rsidRPr="00C3142B">
        <w:rPr>
          <w:rFonts w:ascii="Arial" w:hAnsi="Arial" w:cs="Arial"/>
          <w:sz w:val="24"/>
          <w:szCs w:val="24"/>
        </w:rPr>
        <w:t xml:space="preserve"> </w:t>
      </w:r>
      <w:r w:rsidR="00481803">
        <w:rPr>
          <w:rFonts w:ascii="Arial" w:hAnsi="Arial" w:cs="Arial"/>
          <w:sz w:val="24"/>
          <w:szCs w:val="24"/>
        </w:rPr>
        <w:t>projektowania Stalowej Woli.</w:t>
      </w:r>
      <w:r w:rsidRPr="00C3142B">
        <w:rPr>
          <w:rFonts w:ascii="Arial" w:hAnsi="Arial" w:cs="Arial"/>
          <w:sz w:val="24"/>
          <w:szCs w:val="24"/>
        </w:rPr>
        <w:t xml:space="preserve"> </w:t>
      </w:r>
      <w:r w:rsidR="00481803">
        <w:rPr>
          <w:rFonts w:ascii="Arial" w:hAnsi="Arial" w:cs="Arial"/>
          <w:sz w:val="24"/>
          <w:szCs w:val="24"/>
        </w:rPr>
        <w:t xml:space="preserve">Przed wojną, w </w:t>
      </w:r>
      <w:r w:rsidR="00561C7B">
        <w:rPr>
          <w:rFonts w:ascii="Arial" w:hAnsi="Arial" w:cs="Arial"/>
          <w:sz w:val="24"/>
          <w:szCs w:val="24"/>
        </w:rPr>
        <w:t xml:space="preserve">momencie budowania miasta zakładano rozwój przemysłowy Stalowej Woli. </w:t>
      </w:r>
      <w:r w:rsidR="0071754D" w:rsidRPr="00C3142B">
        <w:rPr>
          <w:rFonts w:ascii="Arial" w:hAnsi="Arial" w:cs="Arial"/>
          <w:sz w:val="24"/>
          <w:szCs w:val="24"/>
        </w:rPr>
        <w:t>Później</w:t>
      </w:r>
      <w:r w:rsidRPr="00C3142B">
        <w:rPr>
          <w:rFonts w:ascii="Arial" w:hAnsi="Arial" w:cs="Arial"/>
          <w:sz w:val="24"/>
          <w:szCs w:val="24"/>
        </w:rPr>
        <w:t xml:space="preserve"> w latach 70</w:t>
      </w:r>
      <w:r w:rsidR="00561C7B">
        <w:rPr>
          <w:rFonts w:ascii="Arial" w:hAnsi="Arial" w:cs="Arial"/>
          <w:sz w:val="24"/>
          <w:szCs w:val="24"/>
        </w:rPr>
        <w:t>-tych</w:t>
      </w:r>
      <w:r w:rsidRPr="00C3142B">
        <w:rPr>
          <w:rFonts w:ascii="Arial" w:hAnsi="Arial" w:cs="Arial"/>
          <w:sz w:val="24"/>
          <w:szCs w:val="24"/>
        </w:rPr>
        <w:t xml:space="preserve"> </w:t>
      </w:r>
      <w:r w:rsidR="00561C7B">
        <w:rPr>
          <w:rFonts w:ascii="Arial" w:hAnsi="Arial" w:cs="Arial"/>
          <w:sz w:val="24"/>
          <w:szCs w:val="24"/>
        </w:rPr>
        <w:t xml:space="preserve">i </w:t>
      </w:r>
      <w:r w:rsidRPr="00C3142B">
        <w:rPr>
          <w:rFonts w:ascii="Arial" w:hAnsi="Arial" w:cs="Arial"/>
          <w:sz w:val="24"/>
          <w:szCs w:val="24"/>
        </w:rPr>
        <w:t>80</w:t>
      </w:r>
      <w:r w:rsidR="00561C7B">
        <w:rPr>
          <w:rFonts w:ascii="Arial" w:hAnsi="Arial" w:cs="Arial"/>
          <w:sz w:val="24"/>
          <w:szCs w:val="24"/>
        </w:rPr>
        <w:t xml:space="preserve">-tych </w:t>
      </w:r>
      <w:r w:rsidRPr="00C3142B">
        <w:rPr>
          <w:rFonts w:ascii="Arial" w:hAnsi="Arial" w:cs="Arial"/>
          <w:sz w:val="24"/>
          <w:szCs w:val="24"/>
        </w:rPr>
        <w:t xml:space="preserve">plany były </w:t>
      </w:r>
      <w:r w:rsidR="00561C7B">
        <w:rPr>
          <w:rFonts w:ascii="Arial" w:hAnsi="Arial" w:cs="Arial"/>
          <w:sz w:val="24"/>
          <w:szCs w:val="24"/>
        </w:rPr>
        <w:t>w</w:t>
      </w:r>
      <w:r w:rsidR="00F23C77">
        <w:rPr>
          <w:rFonts w:ascii="Arial" w:hAnsi="Arial" w:cs="Arial"/>
          <w:sz w:val="24"/>
          <w:szCs w:val="24"/>
        </w:rPr>
        <w:t> </w:t>
      </w:r>
      <w:r w:rsidRPr="00C3142B">
        <w:rPr>
          <w:rFonts w:ascii="Arial" w:hAnsi="Arial" w:cs="Arial"/>
          <w:sz w:val="24"/>
          <w:szCs w:val="24"/>
        </w:rPr>
        <w:t xml:space="preserve">części </w:t>
      </w:r>
      <w:r w:rsidR="0071754D" w:rsidRPr="00C3142B">
        <w:rPr>
          <w:rFonts w:ascii="Arial" w:hAnsi="Arial" w:cs="Arial"/>
          <w:sz w:val="24"/>
          <w:szCs w:val="24"/>
        </w:rPr>
        <w:t>realizowane</w:t>
      </w:r>
      <w:r w:rsidR="00561C7B">
        <w:rPr>
          <w:rFonts w:ascii="Arial" w:hAnsi="Arial" w:cs="Arial"/>
          <w:sz w:val="24"/>
          <w:szCs w:val="24"/>
        </w:rPr>
        <w:t>.</w:t>
      </w:r>
      <w:r w:rsidRPr="00C3142B">
        <w:rPr>
          <w:rFonts w:ascii="Arial" w:hAnsi="Arial" w:cs="Arial"/>
          <w:sz w:val="24"/>
          <w:szCs w:val="24"/>
        </w:rPr>
        <w:t xml:space="preserve"> </w:t>
      </w:r>
      <w:r w:rsidR="00561C7B">
        <w:rPr>
          <w:rFonts w:ascii="Arial" w:hAnsi="Arial" w:cs="Arial"/>
          <w:sz w:val="24"/>
          <w:szCs w:val="24"/>
        </w:rPr>
        <w:t>N</w:t>
      </w:r>
      <w:r w:rsidRPr="00C3142B">
        <w:rPr>
          <w:rFonts w:ascii="Arial" w:hAnsi="Arial" w:cs="Arial"/>
          <w:sz w:val="24"/>
          <w:szCs w:val="24"/>
        </w:rPr>
        <w:t>iestety po roku 90</w:t>
      </w:r>
      <w:r w:rsidR="00F23C77">
        <w:rPr>
          <w:rFonts w:ascii="Arial" w:hAnsi="Arial" w:cs="Arial"/>
          <w:sz w:val="24"/>
          <w:szCs w:val="24"/>
        </w:rPr>
        <w:t xml:space="preserve">-tym </w:t>
      </w:r>
      <w:r w:rsidRPr="00C3142B">
        <w:rPr>
          <w:rFonts w:ascii="Arial" w:hAnsi="Arial" w:cs="Arial"/>
          <w:sz w:val="24"/>
          <w:szCs w:val="24"/>
        </w:rPr>
        <w:t xml:space="preserve"> plany</w:t>
      </w:r>
      <w:r w:rsidR="00561C7B">
        <w:rPr>
          <w:rFonts w:ascii="Arial" w:hAnsi="Arial" w:cs="Arial"/>
          <w:sz w:val="24"/>
          <w:szCs w:val="24"/>
        </w:rPr>
        <w:t xml:space="preserve"> te</w:t>
      </w:r>
      <w:r w:rsidRPr="00C3142B">
        <w:rPr>
          <w:rFonts w:ascii="Arial" w:hAnsi="Arial" w:cs="Arial"/>
          <w:sz w:val="24"/>
          <w:szCs w:val="24"/>
        </w:rPr>
        <w:t xml:space="preserve"> zostały porzucone</w:t>
      </w:r>
      <w:r w:rsidR="00561C7B">
        <w:rPr>
          <w:rFonts w:ascii="Arial" w:hAnsi="Arial" w:cs="Arial"/>
          <w:sz w:val="24"/>
          <w:szCs w:val="24"/>
        </w:rPr>
        <w:t xml:space="preserve"> lub całkowicie zniszczone, o czym należy przypominać społeczeństwu</w:t>
      </w:r>
      <w:r w:rsidR="00481803">
        <w:rPr>
          <w:rFonts w:ascii="Arial" w:hAnsi="Arial" w:cs="Arial"/>
          <w:sz w:val="24"/>
          <w:szCs w:val="24"/>
        </w:rPr>
        <w:t xml:space="preserve">. Dodał </w:t>
      </w:r>
      <w:r w:rsidR="001F6BD7">
        <w:rPr>
          <w:rFonts w:ascii="Arial" w:hAnsi="Arial" w:cs="Arial"/>
          <w:sz w:val="24"/>
          <w:szCs w:val="24"/>
        </w:rPr>
        <w:t xml:space="preserve">także, że poprzez wcześniejszy proces przekazywania nieruchomości Huty Stalowa Wola do Skarbu Państwa za zobowiązania podatkowe, między innymi obszar 300 ha trafił do lasów państwowych. </w:t>
      </w:r>
      <w:r w:rsidR="00481803">
        <w:rPr>
          <w:rFonts w:ascii="Arial" w:hAnsi="Arial" w:cs="Arial"/>
          <w:sz w:val="24"/>
          <w:szCs w:val="24"/>
        </w:rPr>
        <w:t>T</w:t>
      </w:r>
      <w:r w:rsidR="001F6BD7">
        <w:rPr>
          <w:rFonts w:ascii="Arial" w:hAnsi="Arial" w:cs="Arial"/>
          <w:sz w:val="24"/>
          <w:szCs w:val="24"/>
        </w:rPr>
        <w:t xml:space="preserve">eren </w:t>
      </w:r>
      <w:r w:rsidR="00481803">
        <w:rPr>
          <w:rFonts w:ascii="Arial" w:hAnsi="Arial" w:cs="Arial"/>
          <w:sz w:val="24"/>
          <w:szCs w:val="24"/>
        </w:rPr>
        <w:t xml:space="preserve">ten był </w:t>
      </w:r>
      <w:r w:rsidR="001F6BD7">
        <w:rPr>
          <w:rFonts w:ascii="Arial" w:hAnsi="Arial" w:cs="Arial"/>
          <w:sz w:val="24"/>
          <w:szCs w:val="24"/>
        </w:rPr>
        <w:t xml:space="preserve">przeznaczony pod inwestycje rozwojowe Huty Stalowa Wola. Świadczy to jedynie o niekonsekwencji i niszczeniu założonych przed </w:t>
      </w:r>
      <w:r w:rsidR="001F6BD7">
        <w:rPr>
          <w:rFonts w:ascii="Arial" w:hAnsi="Arial" w:cs="Arial"/>
          <w:sz w:val="24"/>
          <w:szCs w:val="24"/>
        </w:rPr>
        <w:lastRenderedPageBreak/>
        <w:t xml:space="preserve">wojną planów rozwojowych miasta.  </w:t>
      </w:r>
      <w:r w:rsidR="00481803">
        <w:rPr>
          <w:rFonts w:ascii="Arial" w:hAnsi="Arial" w:cs="Arial"/>
          <w:sz w:val="24"/>
          <w:szCs w:val="24"/>
        </w:rPr>
        <w:t>Zdaniem Prezydenta</w:t>
      </w:r>
      <w:r w:rsidR="00166720">
        <w:rPr>
          <w:rFonts w:ascii="Arial" w:hAnsi="Arial" w:cs="Arial"/>
          <w:sz w:val="24"/>
          <w:szCs w:val="24"/>
        </w:rPr>
        <w:t>, propozycje przyjęte w</w:t>
      </w:r>
      <w:r w:rsidR="00F23C77">
        <w:rPr>
          <w:rFonts w:ascii="Arial" w:hAnsi="Arial" w:cs="Arial"/>
          <w:sz w:val="24"/>
          <w:szCs w:val="24"/>
        </w:rPr>
        <w:t> </w:t>
      </w:r>
      <w:r w:rsidR="00481803" w:rsidRPr="00C3142B">
        <w:rPr>
          <w:rFonts w:ascii="Arial" w:hAnsi="Arial" w:cs="Arial"/>
          <w:sz w:val="24"/>
          <w:szCs w:val="24"/>
        </w:rPr>
        <w:t>ustaw</w:t>
      </w:r>
      <w:r w:rsidR="00166720">
        <w:rPr>
          <w:rFonts w:ascii="Arial" w:hAnsi="Arial" w:cs="Arial"/>
          <w:sz w:val="24"/>
          <w:szCs w:val="24"/>
        </w:rPr>
        <w:t>ie</w:t>
      </w:r>
      <w:r w:rsidR="00481803" w:rsidRPr="00C3142B">
        <w:rPr>
          <w:rFonts w:ascii="Arial" w:hAnsi="Arial" w:cs="Arial"/>
          <w:sz w:val="24"/>
          <w:szCs w:val="24"/>
        </w:rPr>
        <w:t xml:space="preserve"> </w:t>
      </w:r>
      <w:r w:rsidR="00166720">
        <w:rPr>
          <w:rFonts w:ascii="Arial" w:hAnsi="Arial" w:cs="Arial"/>
          <w:sz w:val="24"/>
          <w:szCs w:val="24"/>
        </w:rPr>
        <w:t xml:space="preserve">dają szansę odwrócić te </w:t>
      </w:r>
      <w:r w:rsidR="00481803" w:rsidRPr="00C3142B">
        <w:rPr>
          <w:rFonts w:ascii="Arial" w:hAnsi="Arial" w:cs="Arial"/>
          <w:sz w:val="24"/>
          <w:szCs w:val="24"/>
        </w:rPr>
        <w:t>błędne decyzj</w:t>
      </w:r>
      <w:r w:rsidR="00481803">
        <w:rPr>
          <w:rFonts w:ascii="Arial" w:hAnsi="Arial" w:cs="Arial"/>
          <w:sz w:val="24"/>
          <w:szCs w:val="24"/>
        </w:rPr>
        <w:t xml:space="preserve">e </w:t>
      </w:r>
      <w:r w:rsidR="00166720">
        <w:rPr>
          <w:rFonts w:ascii="Arial" w:hAnsi="Arial" w:cs="Arial"/>
          <w:sz w:val="24"/>
          <w:szCs w:val="24"/>
        </w:rPr>
        <w:t xml:space="preserve">z </w:t>
      </w:r>
      <w:r w:rsidR="00481803" w:rsidRPr="00C3142B">
        <w:rPr>
          <w:rFonts w:ascii="Arial" w:hAnsi="Arial" w:cs="Arial"/>
          <w:sz w:val="24"/>
          <w:szCs w:val="24"/>
        </w:rPr>
        <w:t xml:space="preserve">lat </w:t>
      </w:r>
      <w:r w:rsidR="00481803">
        <w:rPr>
          <w:rFonts w:ascii="Arial" w:hAnsi="Arial" w:cs="Arial"/>
          <w:sz w:val="24"/>
          <w:szCs w:val="24"/>
        </w:rPr>
        <w:t>90-tych</w:t>
      </w:r>
      <w:r w:rsidR="00166720">
        <w:rPr>
          <w:rFonts w:ascii="Arial" w:hAnsi="Arial" w:cs="Arial"/>
          <w:sz w:val="24"/>
          <w:szCs w:val="24"/>
        </w:rPr>
        <w:t xml:space="preserve">. </w:t>
      </w:r>
    </w:p>
    <w:p w:rsidR="00834C6A" w:rsidRPr="00C3142B" w:rsidRDefault="00166720" w:rsidP="00DA6C92">
      <w:pPr>
        <w:spacing w:line="360" w:lineRule="auto"/>
        <w:jc w:val="both"/>
        <w:rPr>
          <w:rFonts w:ascii="Arial" w:hAnsi="Arial" w:cs="Arial"/>
          <w:sz w:val="24"/>
          <w:szCs w:val="24"/>
        </w:rPr>
      </w:pPr>
      <w:r>
        <w:rPr>
          <w:rFonts w:ascii="Arial" w:hAnsi="Arial" w:cs="Arial"/>
          <w:sz w:val="24"/>
          <w:szCs w:val="24"/>
        </w:rPr>
        <w:t>Miasto m</w:t>
      </w:r>
      <w:r w:rsidR="00834C6A" w:rsidRPr="00C3142B">
        <w:rPr>
          <w:rFonts w:ascii="Arial" w:hAnsi="Arial" w:cs="Arial"/>
          <w:sz w:val="24"/>
          <w:szCs w:val="24"/>
        </w:rPr>
        <w:t>oż</w:t>
      </w:r>
      <w:r>
        <w:rPr>
          <w:rFonts w:ascii="Arial" w:hAnsi="Arial" w:cs="Arial"/>
          <w:sz w:val="24"/>
          <w:szCs w:val="24"/>
        </w:rPr>
        <w:t>e</w:t>
      </w:r>
      <w:r w:rsidR="00834C6A" w:rsidRPr="00C3142B">
        <w:rPr>
          <w:rFonts w:ascii="Arial" w:hAnsi="Arial" w:cs="Arial"/>
          <w:sz w:val="24"/>
          <w:szCs w:val="24"/>
        </w:rPr>
        <w:t xml:space="preserve"> </w:t>
      </w:r>
      <w:r w:rsidR="0071754D" w:rsidRPr="00C3142B">
        <w:rPr>
          <w:rFonts w:ascii="Arial" w:hAnsi="Arial" w:cs="Arial"/>
          <w:sz w:val="24"/>
          <w:szCs w:val="24"/>
        </w:rPr>
        <w:t>współpracować</w:t>
      </w:r>
      <w:r w:rsidR="00834C6A" w:rsidRPr="00C3142B">
        <w:rPr>
          <w:rFonts w:ascii="Arial" w:hAnsi="Arial" w:cs="Arial"/>
          <w:sz w:val="24"/>
          <w:szCs w:val="24"/>
        </w:rPr>
        <w:t xml:space="preserve"> z </w:t>
      </w:r>
      <w:r>
        <w:rPr>
          <w:rFonts w:ascii="Arial" w:hAnsi="Arial" w:cs="Arial"/>
          <w:sz w:val="24"/>
          <w:szCs w:val="24"/>
        </w:rPr>
        <w:t xml:space="preserve">nowym </w:t>
      </w:r>
      <w:r w:rsidR="00834C6A" w:rsidRPr="00C3142B">
        <w:rPr>
          <w:rFonts w:ascii="Arial" w:hAnsi="Arial" w:cs="Arial"/>
          <w:sz w:val="24"/>
          <w:szCs w:val="24"/>
        </w:rPr>
        <w:t>partnerem Agencj</w:t>
      </w:r>
      <w:r>
        <w:rPr>
          <w:rFonts w:ascii="Arial" w:hAnsi="Arial" w:cs="Arial"/>
          <w:sz w:val="24"/>
          <w:szCs w:val="24"/>
        </w:rPr>
        <w:t>ą</w:t>
      </w:r>
      <w:r w:rsidR="00834C6A" w:rsidRPr="00C3142B">
        <w:rPr>
          <w:rFonts w:ascii="Arial" w:hAnsi="Arial" w:cs="Arial"/>
          <w:sz w:val="24"/>
          <w:szCs w:val="24"/>
        </w:rPr>
        <w:t xml:space="preserve"> Rozwoju Przemysłu</w:t>
      </w:r>
      <w:r>
        <w:rPr>
          <w:rFonts w:ascii="Arial" w:hAnsi="Arial" w:cs="Arial"/>
          <w:sz w:val="24"/>
          <w:szCs w:val="24"/>
        </w:rPr>
        <w:t>, gdyż natychmiast po podpisaniu ustawy, zawarte zostało</w:t>
      </w:r>
      <w:r w:rsidR="00834C6A" w:rsidRPr="00C3142B">
        <w:rPr>
          <w:rFonts w:ascii="Arial" w:hAnsi="Arial" w:cs="Arial"/>
          <w:sz w:val="24"/>
          <w:szCs w:val="24"/>
        </w:rPr>
        <w:t xml:space="preserve"> porozumienie o utworzeniu spółki </w:t>
      </w:r>
      <w:r>
        <w:rPr>
          <w:rFonts w:ascii="Arial" w:hAnsi="Arial" w:cs="Arial"/>
          <w:sz w:val="24"/>
          <w:szCs w:val="24"/>
        </w:rPr>
        <w:t xml:space="preserve">celowej </w:t>
      </w:r>
      <w:proofErr w:type="spellStart"/>
      <w:r>
        <w:rPr>
          <w:rFonts w:ascii="Arial" w:hAnsi="Arial" w:cs="Arial"/>
          <w:sz w:val="24"/>
          <w:szCs w:val="24"/>
        </w:rPr>
        <w:t>Euro</w:t>
      </w:r>
      <w:r w:rsidR="00DA6C92">
        <w:rPr>
          <w:rFonts w:ascii="Arial" w:hAnsi="Arial" w:cs="Arial"/>
          <w:sz w:val="24"/>
          <w:szCs w:val="24"/>
        </w:rPr>
        <w:t>p</w:t>
      </w:r>
      <w:r>
        <w:rPr>
          <w:rFonts w:ascii="Arial" w:hAnsi="Arial" w:cs="Arial"/>
          <w:sz w:val="24"/>
          <w:szCs w:val="24"/>
        </w:rPr>
        <w:t>ark</w:t>
      </w:r>
      <w:proofErr w:type="spellEnd"/>
      <w:r>
        <w:rPr>
          <w:rFonts w:ascii="Arial" w:hAnsi="Arial" w:cs="Arial"/>
          <w:sz w:val="24"/>
          <w:szCs w:val="24"/>
        </w:rPr>
        <w:t xml:space="preserve"> Stalowa Wola. Prezydent oznajmił, że dotychczas Stalowa Wola działała pod marką tarnobrzeskiej strefy ekonomicznej, za co serdecznie podziękował</w:t>
      </w:r>
      <w:r w:rsidR="00A46B81">
        <w:rPr>
          <w:rFonts w:ascii="Arial" w:hAnsi="Arial" w:cs="Arial"/>
          <w:sz w:val="24"/>
          <w:szCs w:val="24"/>
        </w:rPr>
        <w:t>. Współpraca będzie nadal kontynuowana jeżeli chodzi o zakłady, które mają wydane decyzje o wsparciu na obecnym obszarze strefy przemysłowej. C</w:t>
      </w:r>
      <w:r>
        <w:rPr>
          <w:rFonts w:ascii="Arial" w:hAnsi="Arial" w:cs="Arial"/>
          <w:sz w:val="24"/>
          <w:szCs w:val="24"/>
        </w:rPr>
        <w:t xml:space="preserve">zas </w:t>
      </w:r>
      <w:r w:rsidR="00834C6A" w:rsidRPr="00C3142B">
        <w:rPr>
          <w:rFonts w:ascii="Arial" w:hAnsi="Arial" w:cs="Arial"/>
          <w:sz w:val="24"/>
          <w:szCs w:val="24"/>
        </w:rPr>
        <w:t>przesta</w:t>
      </w:r>
      <w:r w:rsidR="0071754D">
        <w:rPr>
          <w:rFonts w:ascii="Arial" w:hAnsi="Arial" w:cs="Arial"/>
          <w:sz w:val="24"/>
          <w:szCs w:val="24"/>
        </w:rPr>
        <w:t>ć</w:t>
      </w:r>
      <w:r w:rsidR="00834C6A" w:rsidRPr="00C3142B">
        <w:rPr>
          <w:rFonts w:ascii="Arial" w:hAnsi="Arial" w:cs="Arial"/>
          <w:sz w:val="24"/>
          <w:szCs w:val="24"/>
        </w:rPr>
        <w:t xml:space="preserve"> </w:t>
      </w:r>
      <w:r w:rsidR="0071754D" w:rsidRPr="00C3142B">
        <w:rPr>
          <w:rFonts w:ascii="Arial" w:hAnsi="Arial" w:cs="Arial"/>
          <w:sz w:val="24"/>
          <w:szCs w:val="24"/>
        </w:rPr>
        <w:t>działać</w:t>
      </w:r>
      <w:r w:rsidR="00834C6A" w:rsidRPr="00C3142B">
        <w:rPr>
          <w:rFonts w:ascii="Arial" w:hAnsi="Arial" w:cs="Arial"/>
          <w:sz w:val="24"/>
          <w:szCs w:val="24"/>
        </w:rPr>
        <w:t xml:space="preserve"> pod </w:t>
      </w:r>
      <w:r w:rsidR="0071754D" w:rsidRPr="00C3142B">
        <w:rPr>
          <w:rFonts w:ascii="Arial" w:hAnsi="Arial" w:cs="Arial"/>
          <w:sz w:val="24"/>
          <w:szCs w:val="24"/>
        </w:rPr>
        <w:t>skrzydłami</w:t>
      </w:r>
      <w:r w:rsidR="00834C6A" w:rsidRPr="00C3142B">
        <w:rPr>
          <w:rFonts w:ascii="Arial" w:hAnsi="Arial" w:cs="Arial"/>
          <w:sz w:val="24"/>
          <w:szCs w:val="24"/>
        </w:rPr>
        <w:t xml:space="preserve"> tarnobrzeskiej spółki</w:t>
      </w:r>
      <w:r>
        <w:rPr>
          <w:rFonts w:ascii="Arial" w:hAnsi="Arial" w:cs="Arial"/>
          <w:sz w:val="24"/>
          <w:szCs w:val="24"/>
        </w:rPr>
        <w:t xml:space="preserve"> i budować własną markę w strefie ekonomicznej. </w:t>
      </w:r>
      <w:r w:rsidR="00A46B81">
        <w:rPr>
          <w:rFonts w:ascii="Arial" w:hAnsi="Arial" w:cs="Arial"/>
          <w:sz w:val="24"/>
          <w:szCs w:val="24"/>
        </w:rPr>
        <w:t>P</w:t>
      </w:r>
      <w:r w:rsidR="0071754D" w:rsidRPr="00C3142B">
        <w:rPr>
          <w:rFonts w:ascii="Arial" w:hAnsi="Arial" w:cs="Arial"/>
          <w:sz w:val="24"/>
          <w:szCs w:val="24"/>
        </w:rPr>
        <w:t>otencjał</w:t>
      </w:r>
      <w:r w:rsidR="00A46B81">
        <w:rPr>
          <w:rFonts w:ascii="Arial" w:hAnsi="Arial" w:cs="Arial"/>
          <w:sz w:val="24"/>
          <w:szCs w:val="24"/>
        </w:rPr>
        <w:t xml:space="preserve"> inwestorów oraz wielki plan nowych inwestycji krajowych i zagranicznych </w:t>
      </w:r>
      <w:r w:rsidR="00DA6C92">
        <w:rPr>
          <w:rFonts w:ascii="Arial" w:hAnsi="Arial" w:cs="Arial"/>
          <w:sz w:val="24"/>
          <w:szCs w:val="24"/>
        </w:rPr>
        <w:t xml:space="preserve">pokazuje, że jest najwyższy </w:t>
      </w:r>
      <w:r w:rsidR="008A423E">
        <w:rPr>
          <w:rFonts w:ascii="Arial" w:hAnsi="Arial" w:cs="Arial"/>
          <w:sz w:val="24"/>
          <w:szCs w:val="24"/>
        </w:rPr>
        <w:t>czas aby</w:t>
      </w:r>
      <w:r w:rsidR="00834C6A" w:rsidRPr="00C3142B">
        <w:rPr>
          <w:rFonts w:ascii="Arial" w:hAnsi="Arial" w:cs="Arial"/>
          <w:sz w:val="24"/>
          <w:szCs w:val="24"/>
        </w:rPr>
        <w:t xml:space="preserve"> </w:t>
      </w:r>
      <w:r w:rsidR="0071754D" w:rsidRPr="00C3142B">
        <w:rPr>
          <w:rFonts w:ascii="Arial" w:hAnsi="Arial" w:cs="Arial"/>
          <w:sz w:val="24"/>
          <w:szCs w:val="24"/>
        </w:rPr>
        <w:t>budować</w:t>
      </w:r>
      <w:r w:rsidR="00834C6A" w:rsidRPr="00C3142B">
        <w:rPr>
          <w:rFonts w:ascii="Arial" w:hAnsi="Arial" w:cs="Arial"/>
          <w:sz w:val="24"/>
          <w:szCs w:val="24"/>
        </w:rPr>
        <w:t xml:space="preserve"> </w:t>
      </w:r>
      <w:r w:rsidR="0071754D" w:rsidRPr="00C3142B">
        <w:rPr>
          <w:rFonts w:ascii="Arial" w:hAnsi="Arial" w:cs="Arial"/>
          <w:sz w:val="24"/>
          <w:szCs w:val="24"/>
        </w:rPr>
        <w:t>własną</w:t>
      </w:r>
      <w:r w:rsidR="00DA6C92">
        <w:rPr>
          <w:rFonts w:ascii="Arial" w:hAnsi="Arial" w:cs="Arial"/>
          <w:sz w:val="24"/>
          <w:szCs w:val="24"/>
        </w:rPr>
        <w:t xml:space="preserve"> markę gospodarczą miasta Stalowej Woli. Nasze miasto ma wyróżniające się organizacje wsparcia biznesu </w:t>
      </w:r>
      <w:r w:rsidR="00D46D62">
        <w:rPr>
          <w:rFonts w:ascii="Arial" w:hAnsi="Arial" w:cs="Arial"/>
          <w:sz w:val="24"/>
          <w:szCs w:val="24"/>
        </w:rPr>
        <w:br/>
      </w:r>
      <w:r w:rsidR="00DA6C92">
        <w:rPr>
          <w:rFonts w:ascii="Arial" w:hAnsi="Arial" w:cs="Arial"/>
          <w:sz w:val="24"/>
          <w:szCs w:val="24"/>
        </w:rPr>
        <w:t>na skal</w:t>
      </w:r>
      <w:r w:rsidR="008A423E">
        <w:rPr>
          <w:rFonts w:ascii="Arial" w:hAnsi="Arial" w:cs="Arial"/>
          <w:sz w:val="24"/>
          <w:szCs w:val="24"/>
        </w:rPr>
        <w:t>ę</w:t>
      </w:r>
      <w:r w:rsidR="00DA6C92">
        <w:rPr>
          <w:rFonts w:ascii="Arial" w:hAnsi="Arial" w:cs="Arial"/>
          <w:sz w:val="24"/>
          <w:szCs w:val="24"/>
        </w:rPr>
        <w:t xml:space="preserve"> nie tylko woj. </w:t>
      </w:r>
      <w:r w:rsidR="008A423E">
        <w:rPr>
          <w:rFonts w:ascii="Arial" w:hAnsi="Arial" w:cs="Arial"/>
          <w:sz w:val="24"/>
          <w:szCs w:val="24"/>
        </w:rPr>
        <w:t>p</w:t>
      </w:r>
      <w:r w:rsidR="00DA6C92">
        <w:rPr>
          <w:rFonts w:ascii="Arial" w:hAnsi="Arial" w:cs="Arial"/>
          <w:sz w:val="24"/>
          <w:szCs w:val="24"/>
        </w:rPr>
        <w:t xml:space="preserve">odkarpackiego, ale całej Polski, m. in.: Regionalna Izba Gospodarcza oraz Cech Rzemiosł. Prezydent wyraził nadzieję na współpracę z tymi instytucjami podczas budowania nowej marki gospodarczej miasta jaką jest </w:t>
      </w:r>
      <w:proofErr w:type="spellStart"/>
      <w:r w:rsidR="00DA6C92">
        <w:rPr>
          <w:rFonts w:ascii="Arial" w:hAnsi="Arial" w:cs="Arial"/>
          <w:sz w:val="24"/>
          <w:szCs w:val="24"/>
        </w:rPr>
        <w:t>Europark</w:t>
      </w:r>
      <w:proofErr w:type="spellEnd"/>
      <w:r w:rsidR="00DA6C92">
        <w:rPr>
          <w:rFonts w:ascii="Arial" w:hAnsi="Arial" w:cs="Arial"/>
          <w:sz w:val="24"/>
          <w:szCs w:val="24"/>
        </w:rPr>
        <w:t xml:space="preserve"> Stalowa Wola.</w:t>
      </w:r>
    </w:p>
    <w:p w:rsidR="00D333C2" w:rsidRPr="00C3142B" w:rsidRDefault="00834C6A" w:rsidP="00E66FAD">
      <w:pPr>
        <w:spacing w:line="360" w:lineRule="auto"/>
        <w:jc w:val="both"/>
        <w:rPr>
          <w:rFonts w:ascii="Arial" w:hAnsi="Arial" w:cs="Arial"/>
          <w:sz w:val="24"/>
          <w:szCs w:val="24"/>
        </w:rPr>
      </w:pPr>
      <w:r w:rsidRPr="00C3142B">
        <w:rPr>
          <w:rFonts w:ascii="Arial" w:hAnsi="Arial" w:cs="Arial"/>
          <w:sz w:val="24"/>
          <w:szCs w:val="24"/>
        </w:rPr>
        <w:t xml:space="preserve">Pierwsze </w:t>
      </w:r>
      <w:r w:rsidR="008A423E">
        <w:rPr>
          <w:rFonts w:ascii="Arial" w:hAnsi="Arial" w:cs="Arial"/>
          <w:sz w:val="24"/>
          <w:szCs w:val="24"/>
        </w:rPr>
        <w:t>d</w:t>
      </w:r>
      <w:r w:rsidRPr="00C3142B">
        <w:rPr>
          <w:rFonts w:ascii="Arial" w:hAnsi="Arial" w:cs="Arial"/>
          <w:sz w:val="24"/>
          <w:szCs w:val="24"/>
        </w:rPr>
        <w:t>ziałania s</w:t>
      </w:r>
      <w:r w:rsidR="00DA6C92">
        <w:rPr>
          <w:rFonts w:ascii="Arial" w:hAnsi="Arial" w:cs="Arial"/>
          <w:sz w:val="24"/>
          <w:szCs w:val="24"/>
        </w:rPr>
        <w:t>ą</w:t>
      </w:r>
      <w:r w:rsidRPr="00C3142B">
        <w:rPr>
          <w:rFonts w:ascii="Arial" w:hAnsi="Arial" w:cs="Arial"/>
          <w:sz w:val="24"/>
          <w:szCs w:val="24"/>
        </w:rPr>
        <w:t xml:space="preserve"> podejmowane już na dzisiejszej sesji, </w:t>
      </w:r>
      <w:r w:rsidR="00DA6C92">
        <w:rPr>
          <w:rFonts w:ascii="Arial" w:hAnsi="Arial" w:cs="Arial"/>
          <w:sz w:val="24"/>
          <w:szCs w:val="24"/>
        </w:rPr>
        <w:t>w porządku obrad jest</w:t>
      </w:r>
      <w:r w:rsidRPr="00C3142B">
        <w:rPr>
          <w:rFonts w:ascii="Arial" w:hAnsi="Arial" w:cs="Arial"/>
          <w:sz w:val="24"/>
          <w:szCs w:val="24"/>
        </w:rPr>
        <w:t xml:space="preserve"> punkt o </w:t>
      </w:r>
      <w:r w:rsidR="00DA6C92">
        <w:rPr>
          <w:rFonts w:ascii="Arial" w:hAnsi="Arial" w:cs="Arial"/>
          <w:sz w:val="24"/>
          <w:szCs w:val="24"/>
        </w:rPr>
        <w:t xml:space="preserve">zakupie nieruchomości, na której może być prowadzona gospodarka leśna celem </w:t>
      </w:r>
      <w:r w:rsidRPr="00C3142B">
        <w:rPr>
          <w:rFonts w:ascii="Arial" w:hAnsi="Arial" w:cs="Arial"/>
          <w:sz w:val="24"/>
          <w:szCs w:val="24"/>
        </w:rPr>
        <w:t>zamian</w:t>
      </w:r>
      <w:r w:rsidR="00DA6C92">
        <w:rPr>
          <w:rFonts w:ascii="Arial" w:hAnsi="Arial" w:cs="Arial"/>
          <w:sz w:val="24"/>
          <w:szCs w:val="24"/>
        </w:rPr>
        <w:t xml:space="preserve">y z lasami państwowymi. </w:t>
      </w:r>
      <w:r w:rsidRPr="00C3142B">
        <w:rPr>
          <w:rFonts w:ascii="Arial" w:hAnsi="Arial" w:cs="Arial"/>
          <w:sz w:val="24"/>
          <w:szCs w:val="24"/>
        </w:rPr>
        <w:t xml:space="preserve"> </w:t>
      </w:r>
      <w:r w:rsidR="00DA6C92">
        <w:rPr>
          <w:rFonts w:ascii="Arial" w:hAnsi="Arial" w:cs="Arial"/>
          <w:sz w:val="24"/>
          <w:szCs w:val="24"/>
        </w:rPr>
        <w:t>N</w:t>
      </w:r>
      <w:r w:rsidRPr="00C3142B">
        <w:rPr>
          <w:rFonts w:ascii="Arial" w:hAnsi="Arial" w:cs="Arial"/>
          <w:sz w:val="24"/>
          <w:szCs w:val="24"/>
        </w:rPr>
        <w:t xml:space="preserve">astępnie będą prowadzone procedury polegające na zamianie </w:t>
      </w:r>
      <w:r w:rsidR="0071754D" w:rsidRPr="00C3142B">
        <w:rPr>
          <w:rFonts w:ascii="Arial" w:hAnsi="Arial" w:cs="Arial"/>
          <w:sz w:val="24"/>
          <w:szCs w:val="24"/>
        </w:rPr>
        <w:t>działek</w:t>
      </w:r>
      <w:r w:rsidRPr="00C3142B">
        <w:rPr>
          <w:rFonts w:ascii="Arial" w:hAnsi="Arial" w:cs="Arial"/>
          <w:sz w:val="24"/>
          <w:szCs w:val="24"/>
        </w:rPr>
        <w:t xml:space="preserve"> z gminami </w:t>
      </w:r>
      <w:r w:rsidR="0071754D" w:rsidRPr="00C3142B">
        <w:rPr>
          <w:rFonts w:ascii="Arial" w:hAnsi="Arial" w:cs="Arial"/>
          <w:sz w:val="24"/>
          <w:szCs w:val="24"/>
        </w:rPr>
        <w:t>sąsiadującymi</w:t>
      </w:r>
      <w:r w:rsidRPr="00C3142B">
        <w:rPr>
          <w:rFonts w:ascii="Arial" w:hAnsi="Arial" w:cs="Arial"/>
          <w:sz w:val="24"/>
          <w:szCs w:val="24"/>
        </w:rPr>
        <w:t xml:space="preserve"> </w:t>
      </w:r>
      <w:r w:rsidR="008969BC">
        <w:rPr>
          <w:rFonts w:ascii="Arial" w:hAnsi="Arial" w:cs="Arial"/>
          <w:sz w:val="24"/>
          <w:szCs w:val="24"/>
        </w:rPr>
        <w:t>poprzez negocjacje</w:t>
      </w:r>
      <w:r w:rsidRPr="00C3142B">
        <w:rPr>
          <w:rFonts w:ascii="Arial" w:hAnsi="Arial" w:cs="Arial"/>
          <w:sz w:val="24"/>
          <w:szCs w:val="24"/>
        </w:rPr>
        <w:t xml:space="preserve">. </w:t>
      </w:r>
      <w:r w:rsidR="008969BC">
        <w:rPr>
          <w:rFonts w:ascii="Arial" w:hAnsi="Arial" w:cs="Arial"/>
          <w:sz w:val="24"/>
          <w:szCs w:val="24"/>
        </w:rPr>
        <w:t xml:space="preserve">Każda taka procedura wymaga zgody zebrania wiejskiego, oceny i zgody Rady Gminy, która będzie decydowała o sprzedaży bezprzetargowej na rzecz miasta Stalowej Woli. </w:t>
      </w:r>
      <w:r w:rsidRPr="00C3142B">
        <w:rPr>
          <w:rFonts w:ascii="Arial" w:hAnsi="Arial" w:cs="Arial"/>
          <w:sz w:val="24"/>
          <w:szCs w:val="24"/>
        </w:rPr>
        <w:t>Prezydent ma pla</w:t>
      </w:r>
      <w:r w:rsidR="0071754D">
        <w:rPr>
          <w:rFonts w:ascii="Arial" w:hAnsi="Arial" w:cs="Arial"/>
          <w:sz w:val="24"/>
          <w:szCs w:val="24"/>
        </w:rPr>
        <w:t>n</w:t>
      </w:r>
      <w:r w:rsidRPr="00C3142B">
        <w:rPr>
          <w:rFonts w:ascii="Arial" w:hAnsi="Arial" w:cs="Arial"/>
          <w:sz w:val="24"/>
          <w:szCs w:val="24"/>
        </w:rPr>
        <w:t xml:space="preserve"> przeprowadzić </w:t>
      </w:r>
      <w:r w:rsidR="008B260F">
        <w:rPr>
          <w:rFonts w:ascii="Arial" w:hAnsi="Arial" w:cs="Arial"/>
          <w:sz w:val="24"/>
          <w:szCs w:val="24"/>
        </w:rPr>
        <w:t>uzgodnienia i</w:t>
      </w:r>
      <w:r w:rsidR="008969BC">
        <w:rPr>
          <w:rFonts w:ascii="Arial" w:hAnsi="Arial" w:cs="Arial"/>
          <w:sz w:val="24"/>
          <w:szCs w:val="24"/>
        </w:rPr>
        <w:t xml:space="preserve"> </w:t>
      </w:r>
      <w:r w:rsidRPr="00C3142B">
        <w:rPr>
          <w:rFonts w:ascii="Arial" w:hAnsi="Arial" w:cs="Arial"/>
          <w:sz w:val="24"/>
          <w:szCs w:val="24"/>
        </w:rPr>
        <w:t>wniosk</w:t>
      </w:r>
      <w:r w:rsidR="008969BC">
        <w:rPr>
          <w:rFonts w:ascii="Arial" w:hAnsi="Arial" w:cs="Arial"/>
          <w:sz w:val="24"/>
          <w:szCs w:val="24"/>
        </w:rPr>
        <w:t>i</w:t>
      </w:r>
      <w:r w:rsidRPr="00C3142B">
        <w:rPr>
          <w:rFonts w:ascii="Arial" w:hAnsi="Arial" w:cs="Arial"/>
          <w:sz w:val="24"/>
          <w:szCs w:val="24"/>
        </w:rPr>
        <w:t xml:space="preserve"> wykupu </w:t>
      </w:r>
      <w:r w:rsidR="0071754D" w:rsidRPr="00C3142B">
        <w:rPr>
          <w:rFonts w:ascii="Arial" w:hAnsi="Arial" w:cs="Arial"/>
          <w:sz w:val="24"/>
          <w:szCs w:val="24"/>
        </w:rPr>
        <w:t>działek</w:t>
      </w:r>
      <w:r w:rsidRPr="00C3142B">
        <w:rPr>
          <w:rFonts w:ascii="Arial" w:hAnsi="Arial" w:cs="Arial"/>
          <w:sz w:val="24"/>
          <w:szCs w:val="24"/>
        </w:rPr>
        <w:t xml:space="preserve"> </w:t>
      </w:r>
      <w:r w:rsidR="008969BC">
        <w:rPr>
          <w:rFonts w:ascii="Arial" w:hAnsi="Arial" w:cs="Arial"/>
          <w:sz w:val="24"/>
          <w:szCs w:val="24"/>
        </w:rPr>
        <w:t xml:space="preserve">od gmin sąsiednich </w:t>
      </w:r>
      <w:r w:rsidR="008B260F">
        <w:rPr>
          <w:rFonts w:ascii="Arial" w:hAnsi="Arial" w:cs="Arial"/>
          <w:sz w:val="24"/>
          <w:szCs w:val="24"/>
        </w:rPr>
        <w:t xml:space="preserve">do końca grudnia </w:t>
      </w:r>
      <w:r w:rsidR="008969BC">
        <w:rPr>
          <w:rFonts w:ascii="Arial" w:hAnsi="Arial" w:cs="Arial"/>
          <w:sz w:val="24"/>
          <w:szCs w:val="24"/>
        </w:rPr>
        <w:t xml:space="preserve">a następnie kierować </w:t>
      </w:r>
      <w:r w:rsidR="008B260F">
        <w:rPr>
          <w:rFonts w:ascii="Arial" w:hAnsi="Arial" w:cs="Arial"/>
          <w:sz w:val="24"/>
          <w:szCs w:val="24"/>
        </w:rPr>
        <w:t>sprawy</w:t>
      </w:r>
      <w:r w:rsidR="008969BC">
        <w:rPr>
          <w:rFonts w:ascii="Arial" w:hAnsi="Arial" w:cs="Arial"/>
          <w:sz w:val="24"/>
          <w:szCs w:val="24"/>
        </w:rPr>
        <w:t xml:space="preserve"> o zamianę tych nieruchomości na komisję sejmową. Z </w:t>
      </w:r>
      <w:r w:rsidRPr="00C3142B">
        <w:rPr>
          <w:rFonts w:ascii="Arial" w:hAnsi="Arial" w:cs="Arial"/>
          <w:sz w:val="24"/>
          <w:szCs w:val="24"/>
        </w:rPr>
        <w:t xml:space="preserve">góry </w:t>
      </w:r>
      <w:r w:rsidR="0071754D" w:rsidRPr="00C3142B">
        <w:rPr>
          <w:rFonts w:ascii="Arial" w:hAnsi="Arial" w:cs="Arial"/>
          <w:sz w:val="24"/>
          <w:szCs w:val="24"/>
        </w:rPr>
        <w:t>poprosił</w:t>
      </w:r>
      <w:r w:rsidRPr="00C3142B">
        <w:rPr>
          <w:rFonts w:ascii="Arial" w:hAnsi="Arial" w:cs="Arial"/>
          <w:sz w:val="24"/>
          <w:szCs w:val="24"/>
        </w:rPr>
        <w:t xml:space="preserve"> </w:t>
      </w:r>
      <w:r w:rsidR="008969BC">
        <w:rPr>
          <w:rFonts w:ascii="Arial" w:hAnsi="Arial" w:cs="Arial"/>
          <w:sz w:val="24"/>
          <w:szCs w:val="24"/>
        </w:rPr>
        <w:t xml:space="preserve">wszystkich Radnych, </w:t>
      </w:r>
      <w:r w:rsidRPr="00C3142B">
        <w:rPr>
          <w:rFonts w:ascii="Arial" w:hAnsi="Arial" w:cs="Arial"/>
          <w:sz w:val="24"/>
          <w:szCs w:val="24"/>
        </w:rPr>
        <w:t>by w</w:t>
      </w:r>
      <w:r w:rsidR="008B260F">
        <w:rPr>
          <w:rFonts w:ascii="Arial" w:hAnsi="Arial" w:cs="Arial"/>
          <w:sz w:val="24"/>
          <w:szCs w:val="24"/>
        </w:rPr>
        <w:t> </w:t>
      </w:r>
      <w:r w:rsidRPr="00C3142B">
        <w:rPr>
          <w:rFonts w:ascii="Arial" w:hAnsi="Arial" w:cs="Arial"/>
          <w:sz w:val="24"/>
          <w:szCs w:val="24"/>
        </w:rPr>
        <w:t xml:space="preserve">najbliższym czasie </w:t>
      </w:r>
      <w:r w:rsidR="0071754D" w:rsidRPr="00C3142B">
        <w:rPr>
          <w:rFonts w:ascii="Arial" w:hAnsi="Arial" w:cs="Arial"/>
          <w:sz w:val="24"/>
          <w:szCs w:val="24"/>
        </w:rPr>
        <w:t>odbyły</w:t>
      </w:r>
      <w:r w:rsidR="008969BC">
        <w:rPr>
          <w:rFonts w:ascii="Arial" w:hAnsi="Arial" w:cs="Arial"/>
          <w:sz w:val="24"/>
          <w:szCs w:val="24"/>
        </w:rPr>
        <w:t xml:space="preserve"> się </w:t>
      </w:r>
      <w:r w:rsidRPr="00C3142B">
        <w:rPr>
          <w:rFonts w:ascii="Arial" w:hAnsi="Arial" w:cs="Arial"/>
          <w:sz w:val="24"/>
          <w:szCs w:val="24"/>
        </w:rPr>
        <w:t xml:space="preserve">sesje </w:t>
      </w:r>
      <w:r w:rsidR="008B260F">
        <w:rPr>
          <w:rFonts w:ascii="Arial" w:hAnsi="Arial" w:cs="Arial"/>
          <w:sz w:val="24"/>
          <w:szCs w:val="24"/>
        </w:rPr>
        <w:t>gdzie będą omawiane te tematy</w:t>
      </w:r>
      <w:r w:rsidR="008969BC">
        <w:rPr>
          <w:rFonts w:ascii="Arial" w:hAnsi="Arial" w:cs="Arial"/>
          <w:sz w:val="24"/>
          <w:szCs w:val="24"/>
        </w:rPr>
        <w:t xml:space="preserve">, tak by do końca roku </w:t>
      </w:r>
      <w:r w:rsidR="008B260F">
        <w:rPr>
          <w:rFonts w:ascii="Arial" w:hAnsi="Arial" w:cs="Arial"/>
          <w:sz w:val="24"/>
          <w:szCs w:val="24"/>
        </w:rPr>
        <w:t xml:space="preserve">był </w:t>
      </w:r>
      <w:r w:rsidR="008969BC">
        <w:rPr>
          <w:rFonts w:ascii="Arial" w:hAnsi="Arial" w:cs="Arial"/>
          <w:sz w:val="24"/>
          <w:szCs w:val="24"/>
        </w:rPr>
        <w:t xml:space="preserve"> przygotowany </w:t>
      </w:r>
      <w:r w:rsidR="008B260F">
        <w:rPr>
          <w:rFonts w:ascii="Arial" w:hAnsi="Arial" w:cs="Arial"/>
          <w:sz w:val="24"/>
          <w:szCs w:val="24"/>
        </w:rPr>
        <w:t>teren</w:t>
      </w:r>
      <w:r w:rsidR="008969BC">
        <w:rPr>
          <w:rFonts w:ascii="Arial" w:hAnsi="Arial" w:cs="Arial"/>
          <w:sz w:val="24"/>
          <w:szCs w:val="24"/>
        </w:rPr>
        <w:t xml:space="preserve"> do </w:t>
      </w:r>
      <w:r w:rsidR="008B260F">
        <w:rPr>
          <w:rFonts w:ascii="Arial" w:hAnsi="Arial" w:cs="Arial"/>
          <w:sz w:val="24"/>
          <w:szCs w:val="24"/>
        </w:rPr>
        <w:t>za</w:t>
      </w:r>
      <w:r w:rsidR="008969BC">
        <w:rPr>
          <w:rFonts w:ascii="Arial" w:hAnsi="Arial" w:cs="Arial"/>
          <w:sz w:val="24"/>
          <w:szCs w:val="24"/>
        </w:rPr>
        <w:t>oferowania inwestorom</w:t>
      </w:r>
      <w:r w:rsidR="008B260F">
        <w:rPr>
          <w:rFonts w:ascii="Arial" w:hAnsi="Arial" w:cs="Arial"/>
          <w:sz w:val="24"/>
          <w:szCs w:val="24"/>
        </w:rPr>
        <w:t>.</w:t>
      </w:r>
      <w:r w:rsidR="00BE3EFD">
        <w:rPr>
          <w:rFonts w:ascii="Arial" w:hAnsi="Arial" w:cs="Arial"/>
          <w:sz w:val="24"/>
          <w:szCs w:val="24"/>
        </w:rPr>
        <w:t xml:space="preserve"> </w:t>
      </w:r>
      <w:r w:rsidR="008969BC">
        <w:rPr>
          <w:rFonts w:ascii="Arial" w:hAnsi="Arial" w:cs="Arial"/>
          <w:sz w:val="24"/>
          <w:szCs w:val="24"/>
        </w:rPr>
        <w:t xml:space="preserve">Włodarz Miasta </w:t>
      </w:r>
      <w:r w:rsidR="00BA6255">
        <w:rPr>
          <w:rFonts w:ascii="Arial" w:hAnsi="Arial" w:cs="Arial"/>
          <w:sz w:val="24"/>
          <w:szCs w:val="24"/>
        </w:rPr>
        <w:t xml:space="preserve">zaproponował </w:t>
      </w:r>
      <w:r w:rsidRPr="00C3142B">
        <w:rPr>
          <w:rFonts w:ascii="Arial" w:hAnsi="Arial" w:cs="Arial"/>
          <w:sz w:val="24"/>
          <w:szCs w:val="24"/>
        </w:rPr>
        <w:t xml:space="preserve">by zorganizować </w:t>
      </w:r>
      <w:r w:rsidR="008969BC">
        <w:rPr>
          <w:rFonts w:ascii="Arial" w:hAnsi="Arial" w:cs="Arial"/>
          <w:sz w:val="24"/>
          <w:szCs w:val="24"/>
        </w:rPr>
        <w:t xml:space="preserve">dedykowaną </w:t>
      </w:r>
      <w:r w:rsidR="00BA6255">
        <w:rPr>
          <w:rFonts w:ascii="Arial" w:hAnsi="Arial" w:cs="Arial"/>
          <w:sz w:val="24"/>
          <w:szCs w:val="24"/>
        </w:rPr>
        <w:t xml:space="preserve">sesję i </w:t>
      </w:r>
      <w:r w:rsidR="0071754D" w:rsidRPr="00C3142B">
        <w:rPr>
          <w:rFonts w:ascii="Arial" w:hAnsi="Arial" w:cs="Arial"/>
          <w:sz w:val="24"/>
          <w:szCs w:val="24"/>
        </w:rPr>
        <w:t>debatę</w:t>
      </w:r>
      <w:r w:rsidR="00BA6255">
        <w:rPr>
          <w:rFonts w:ascii="Arial" w:hAnsi="Arial" w:cs="Arial"/>
          <w:sz w:val="24"/>
          <w:szCs w:val="24"/>
        </w:rPr>
        <w:t xml:space="preserve">, podczas której </w:t>
      </w:r>
      <w:r w:rsidR="008969BC">
        <w:rPr>
          <w:rFonts w:ascii="Arial" w:hAnsi="Arial" w:cs="Arial"/>
          <w:sz w:val="24"/>
          <w:szCs w:val="24"/>
        </w:rPr>
        <w:t>R</w:t>
      </w:r>
      <w:r w:rsidRPr="00C3142B">
        <w:rPr>
          <w:rFonts w:ascii="Arial" w:hAnsi="Arial" w:cs="Arial"/>
          <w:sz w:val="24"/>
          <w:szCs w:val="24"/>
        </w:rPr>
        <w:t>adni wyrazili</w:t>
      </w:r>
      <w:r w:rsidR="00BA6255">
        <w:rPr>
          <w:rFonts w:ascii="Arial" w:hAnsi="Arial" w:cs="Arial"/>
          <w:sz w:val="24"/>
          <w:szCs w:val="24"/>
        </w:rPr>
        <w:t>by swoje</w:t>
      </w:r>
      <w:r w:rsidRPr="00C3142B">
        <w:rPr>
          <w:rFonts w:ascii="Arial" w:hAnsi="Arial" w:cs="Arial"/>
          <w:sz w:val="24"/>
          <w:szCs w:val="24"/>
        </w:rPr>
        <w:t xml:space="preserve"> opinie w jakim kierunku ma </w:t>
      </w:r>
      <w:r w:rsidR="0071754D" w:rsidRPr="00C3142B">
        <w:rPr>
          <w:rFonts w:ascii="Arial" w:hAnsi="Arial" w:cs="Arial"/>
          <w:sz w:val="24"/>
          <w:szCs w:val="24"/>
        </w:rPr>
        <w:t>iść</w:t>
      </w:r>
      <w:r w:rsidRPr="00C3142B">
        <w:rPr>
          <w:rFonts w:ascii="Arial" w:hAnsi="Arial" w:cs="Arial"/>
          <w:sz w:val="24"/>
          <w:szCs w:val="24"/>
        </w:rPr>
        <w:t xml:space="preserve"> rozwój </w:t>
      </w:r>
      <w:r w:rsidR="00BA6255">
        <w:rPr>
          <w:rFonts w:ascii="Arial" w:hAnsi="Arial" w:cs="Arial"/>
          <w:sz w:val="24"/>
          <w:szCs w:val="24"/>
        </w:rPr>
        <w:t xml:space="preserve">miasta </w:t>
      </w:r>
      <w:r w:rsidR="008969BC">
        <w:rPr>
          <w:rFonts w:ascii="Arial" w:hAnsi="Arial" w:cs="Arial"/>
          <w:sz w:val="24"/>
          <w:szCs w:val="24"/>
        </w:rPr>
        <w:t>S</w:t>
      </w:r>
      <w:r w:rsidRPr="00C3142B">
        <w:rPr>
          <w:rFonts w:ascii="Arial" w:hAnsi="Arial" w:cs="Arial"/>
          <w:sz w:val="24"/>
          <w:szCs w:val="24"/>
        </w:rPr>
        <w:t xml:space="preserve">talowej </w:t>
      </w:r>
      <w:r w:rsidR="008969BC">
        <w:rPr>
          <w:rFonts w:ascii="Arial" w:hAnsi="Arial" w:cs="Arial"/>
          <w:sz w:val="24"/>
          <w:szCs w:val="24"/>
        </w:rPr>
        <w:t>W</w:t>
      </w:r>
      <w:r w:rsidRPr="00C3142B">
        <w:rPr>
          <w:rFonts w:ascii="Arial" w:hAnsi="Arial" w:cs="Arial"/>
          <w:sz w:val="24"/>
          <w:szCs w:val="24"/>
        </w:rPr>
        <w:t>oli</w:t>
      </w:r>
      <w:r w:rsidR="00BA6255">
        <w:rPr>
          <w:rFonts w:ascii="Arial" w:hAnsi="Arial" w:cs="Arial"/>
          <w:sz w:val="24"/>
          <w:szCs w:val="24"/>
        </w:rPr>
        <w:t>.</w:t>
      </w:r>
      <w:r w:rsidR="00D46D62">
        <w:rPr>
          <w:rFonts w:ascii="Arial" w:hAnsi="Arial" w:cs="Arial"/>
          <w:sz w:val="24"/>
          <w:szCs w:val="24"/>
        </w:rPr>
        <w:br/>
      </w:r>
      <w:r w:rsidR="00BA6255">
        <w:rPr>
          <w:rFonts w:ascii="Arial" w:hAnsi="Arial" w:cs="Arial"/>
          <w:sz w:val="24"/>
          <w:szCs w:val="24"/>
        </w:rPr>
        <w:t xml:space="preserve">Pan Lucjusz </w:t>
      </w:r>
      <w:proofErr w:type="spellStart"/>
      <w:r w:rsidR="00BA6255">
        <w:rPr>
          <w:rFonts w:ascii="Arial" w:hAnsi="Arial" w:cs="Arial"/>
          <w:sz w:val="24"/>
          <w:szCs w:val="24"/>
        </w:rPr>
        <w:t>Nadbereżny</w:t>
      </w:r>
      <w:proofErr w:type="spellEnd"/>
      <w:r w:rsidR="00BA6255">
        <w:rPr>
          <w:rFonts w:ascii="Arial" w:hAnsi="Arial" w:cs="Arial"/>
          <w:sz w:val="24"/>
          <w:szCs w:val="24"/>
        </w:rPr>
        <w:t xml:space="preserve"> przeszedł do kolejnego tematu. Poruszył kwestię</w:t>
      </w:r>
      <w:r w:rsidRPr="00C3142B">
        <w:rPr>
          <w:rFonts w:ascii="Arial" w:hAnsi="Arial" w:cs="Arial"/>
          <w:sz w:val="24"/>
          <w:szCs w:val="24"/>
        </w:rPr>
        <w:t xml:space="preserve"> wniosk</w:t>
      </w:r>
      <w:r w:rsidR="00BA6255">
        <w:rPr>
          <w:rFonts w:ascii="Arial" w:hAnsi="Arial" w:cs="Arial"/>
          <w:sz w:val="24"/>
          <w:szCs w:val="24"/>
        </w:rPr>
        <w:t>ów</w:t>
      </w:r>
      <w:r w:rsidRPr="00C3142B">
        <w:rPr>
          <w:rFonts w:ascii="Arial" w:hAnsi="Arial" w:cs="Arial"/>
          <w:sz w:val="24"/>
          <w:szCs w:val="24"/>
        </w:rPr>
        <w:t xml:space="preserve"> </w:t>
      </w:r>
      <w:r w:rsidR="00D46D62">
        <w:rPr>
          <w:rFonts w:ascii="Arial" w:hAnsi="Arial" w:cs="Arial"/>
          <w:sz w:val="24"/>
          <w:szCs w:val="24"/>
        </w:rPr>
        <w:br/>
      </w:r>
      <w:r w:rsidR="00CB5B62">
        <w:rPr>
          <w:rFonts w:ascii="Arial" w:hAnsi="Arial" w:cs="Arial"/>
          <w:sz w:val="24"/>
          <w:szCs w:val="24"/>
        </w:rPr>
        <w:t xml:space="preserve">o dofinansowanie, </w:t>
      </w:r>
      <w:r w:rsidRPr="00C3142B">
        <w:rPr>
          <w:rFonts w:ascii="Arial" w:hAnsi="Arial" w:cs="Arial"/>
          <w:sz w:val="24"/>
          <w:szCs w:val="24"/>
        </w:rPr>
        <w:t>składan</w:t>
      </w:r>
      <w:r w:rsidR="00BA6255">
        <w:rPr>
          <w:rFonts w:ascii="Arial" w:hAnsi="Arial" w:cs="Arial"/>
          <w:sz w:val="24"/>
          <w:szCs w:val="24"/>
        </w:rPr>
        <w:t xml:space="preserve">ych przez </w:t>
      </w:r>
      <w:r w:rsidR="00722325">
        <w:rPr>
          <w:rFonts w:ascii="Arial" w:hAnsi="Arial" w:cs="Arial"/>
          <w:sz w:val="24"/>
          <w:szCs w:val="24"/>
        </w:rPr>
        <w:t xml:space="preserve">pracowników </w:t>
      </w:r>
      <w:r w:rsidR="00CB5B62">
        <w:rPr>
          <w:rFonts w:ascii="Arial" w:hAnsi="Arial" w:cs="Arial"/>
          <w:sz w:val="24"/>
          <w:szCs w:val="24"/>
        </w:rPr>
        <w:t>M</w:t>
      </w:r>
      <w:r w:rsidR="00722325">
        <w:rPr>
          <w:rFonts w:ascii="Arial" w:hAnsi="Arial" w:cs="Arial"/>
          <w:sz w:val="24"/>
          <w:szCs w:val="24"/>
        </w:rPr>
        <w:t>agistratu</w:t>
      </w:r>
      <w:r w:rsidR="00CB5B62">
        <w:rPr>
          <w:rFonts w:ascii="Arial" w:hAnsi="Arial" w:cs="Arial"/>
          <w:sz w:val="24"/>
          <w:szCs w:val="24"/>
        </w:rPr>
        <w:t xml:space="preserve">. </w:t>
      </w:r>
      <w:r w:rsidR="00FD6020">
        <w:rPr>
          <w:rFonts w:ascii="Arial" w:hAnsi="Arial" w:cs="Arial"/>
          <w:sz w:val="24"/>
          <w:szCs w:val="24"/>
        </w:rPr>
        <w:t>N</w:t>
      </w:r>
      <w:r w:rsidR="00FD6020" w:rsidRPr="00C3142B">
        <w:rPr>
          <w:rFonts w:ascii="Arial" w:hAnsi="Arial" w:cs="Arial"/>
          <w:sz w:val="24"/>
          <w:szCs w:val="24"/>
        </w:rPr>
        <w:t>ajważniejs</w:t>
      </w:r>
      <w:r w:rsidR="00FD6020">
        <w:rPr>
          <w:rFonts w:ascii="Arial" w:hAnsi="Arial" w:cs="Arial"/>
          <w:sz w:val="24"/>
          <w:szCs w:val="24"/>
        </w:rPr>
        <w:t xml:space="preserve">zym </w:t>
      </w:r>
      <w:r w:rsidR="00D46D62">
        <w:rPr>
          <w:rFonts w:ascii="Arial" w:hAnsi="Arial" w:cs="Arial"/>
          <w:sz w:val="24"/>
          <w:szCs w:val="24"/>
        </w:rPr>
        <w:br/>
      </w:r>
      <w:r w:rsidR="00FD6020">
        <w:rPr>
          <w:rFonts w:ascii="Arial" w:hAnsi="Arial" w:cs="Arial"/>
          <w:sz w:val="24"/>
          <w:szCs w:val="24"/>
        </w:rPr>
        <w:t xml:space="preserve">i najbardziej złożonym </w:t>
      </w:r>
      <w:r w:rsidR="00CB5B62">
        <w:rPr>
          <w:rFonts w:ascii="Arial" w:hAnsi="Arial" w:cs="Arial"/>
          <w:sz w:val="24"/>
          <w:szCs w:val="24"/>
        </w:rPr>
        <w:t xml:space="preserve">projektem w którym Stalowa Wola wzięła udział </w:t>
      </w:r>
      <w:r w:rsidR="00FD6020">
        <w:rPr>
          <w:rFonts w:ascii="Arial" w:hAnsi="Arial" w:cs="Arial"/>
          <w:sz w:val="24"/>
          <w:szCs w:val="24"/>
        </w:rPr>
        <w:t>jest rozwój lokalny</w:t>
      </w:r>
      <w:r w:rsidR="00CB5B62">
        <w:rPr>
          <w:rFonts w:ascii="Arial" w:hAnsi="Arial" w:cs="Arial"/>
          <w:sz w:val="24"/>
          <w:szCs w:val="24"/>
        </w:rPr>
        <w:t xml:space="preserve"> ze środków norweskich</w:t>
      </w:r>
      <w:r w:rsidR="00FD6020">
        <w:rPr>
          <w:rFonts w:ascii="Arial" w:hAnsi="Arial" w:cs="Arial"/>
          <w:sz w:val="24"/>
          <w:szCs w:val="24"/>
        </w:rPr>
        <w:t>. P</w:t>
      </w:r>
      <w:r w:rsidR="00D333C2" w:rsidRPr="00C3142B">
        <w:rPr>
          <w:rFonts w:ascii="Arial" w:hAnsi="Arial" w:cs="Arial"/>
          <w:sz w:val="24"/>
          <w:szCs w:val="24"/>
        </w:rPr>
        <w:t>rojekt</w:t>
      </w:r>
      <w:r w:rsidR="00FD6020">
        <w:rPr>
          <w:rFonts w:ascii="Arial" w:hAnsi="Arial" w:cs="Arial"/>
          <w:sz w:val="24"/>
          <w:szCs w:val="24"/>
        </w:rPr>
        <w:t xml:space="preserve"> ten jest</w:t>
      </w:r>
      <w:r w:rsidR="00D333C2" w:rsidRPr="00C3142B">
        <w:rPr>
          <w:rFonts w:ascii="Arial" w:hAnsi="Arial" w:cs="Arial"/>
          <w:sz w:val="24"/>
          <w:szCs w:val="24"/>
        </w:rPr>
        <w:t xml:space="preserve"> bardzo trudny</w:t>
      </w:r>
      <w:r w:rsidR="00FD6020">
        <w:rPr>
          <w:rFonts w:ascii="Arial" w:hAnsi="Arial" w:cs="Arial"/>
          <w:sz w:val="24"/>
          <w:szCs w:val="24"/>
        </w:rPr>
        <w:t xml:space="preserve">, </w:t>
      </w:r>
      <w:r w:rsidRPr="00C3142B">
        <w:rPr>
          <w:rFonts w:ascii="Arial" w:hAnsi="Arial" w:cs="Arial"/>
          <w:sz w:val="24"/>
          <w:szCs w:val="24"/>
        </w:rPr>
        <w:t>jednocześnie ci</w:t>
      </w:r>
      <w:r w:rsidR="00D333C2" w:rsidRPr="00C3142B">
        <w:rPr>
          <w:rFonts w:ascii="Arial" w:hAnsi="Arial" w:cs="Arial"/>
          <w:sz w:val="24"/>
          <w:szCs w:val="24"/>
        </w:rPr>
        <w:t>e</w:t>
      </w:r>
      <w:r w:rsidRPr="00C3142B">
        <w:rPr>
          <w:rFonts w:ascii="Arial" w:hAnsi="Arial" w:cs="Arial"/>
          <w:sz w:val="24"/>
          <w:szCs w:val="24"/>
        </w:rPr>
        <w:t>kawy</w:t>
      </w:r>
      <w:r w:rsidR="00FD6020">
        <w:rPr>
          <w:rFonts w:ascii="Arial" w:hAnsi="Arial" w:cs="Arial"/>
          <w:sz w:val="24"/>
          <w:szCs w:val="24"/>
        </w:rPr>
        <w:t>,</w:t>
      </w:r>
      <w:r w:rsidRPr="00C3142B">
        <w:rPr>
          <w:rFonts w:ascii="Arial" w:hAnsi="Arial" w:cs="Arial"/>
          <w:sz w:val="24"/>
          <w:szCs w:val="24"/>
        </w:rPr>
        <w:t xml:space="preserve"> ustanawiający nowe</w:t>
      </w:r>
      <w:r w:rsidR="00FD6020">
        <w:rPr>
          <w:rFonts w:ascii="Arial" w:hAnsi="Arial" w:cs="Arial"/>
          <w:sz w:val="24"/>
          <w:szCs w:val="24"/>
        </w:rPr>
        <w:t xml:space="preserve"> ścieżki </w:t>
      </w:r>
      <w:r w:rsidRPr="00C3142B">
        <w:rPr>
          <w:rFonts w:ascii="Arial" w:hAnsi="Arial" w:cs="Arial"/>
          <w:sz w:val="24"/>
          <w:szCs w:val="24"/>
        </w:rPr>
        <w:t xml:space="preserve">rozwoju dla </w:t>
      </w:r>
      <w:r w:rsidR="00FD6020">
        <w:rPr>
          <w:rFonts w:ascii="Arial" w:hAnsi="Arial" w:cs="Arial"/>
          <w:sz w:val="24"/>
          <w:szCs w:val="24"/>
        </w:rPr>
        <w:t xml:space="preserve">Stalowej Woli. Decyzją Ministerstwa </w:t>
      </w:r>
      <w:r w:rsidR="00FD6020">
        <w:rPr>
          <w:rFonts w:ascii="Arial" w:hAnsi="Arial" w:cs="Arial"/>
          <w:sz w:val="24"/>
          <w:szCs w:val="24"/>
        </w:rPr>
        <w:lastRenderedPageBreak/>
        <w:t>uzyskaliśmy</w:t>
      </w:r>
      <w:r w:rsidRPr="00C3142B">
        <w:rPr>
          <w:rFonts w:ascii="Arial" w:hAnsi="Arial" w:cs="Arial"/>
          <w:sz w:val="24"/>
          <w:szCs w:val="24"/>
        </w:rPr>
        <w:t xml:space="preserve"> </w:t>
      </w:r>
      <w:r w:rsidR="0071754D" w:rsidRPr="00C3142B">
        <w:rPr>
          <w:rFonts w:ascii="Arial" w:hAnsi="Arial" w:cs="Arial"/>
          <w:sz w:val="24"/>
          <w:szCs w:val="24"/>
        </w:rPr>
        <w:t>kwotę</w:t>
      </w:r>
      <w:r w:rsidRPr="00C3142B">
        <w:rPr>
          <w:rFonts w:ascii="Arial" w:hAnsi="Arial" w:cs="Arial"/>
          <w:sz w:val="24"/>
          <w:szCs w:val="24"/>
        </w:rPr>
        <w:t xml:space="preserve"> 16 mln z</w:t>
      </w:r>
      <w:r w:rsidR="00FD6020">
        <w:rPr>
          <w:rFonts w:ascii="Arial" w:hAnsi="Arial" w:cs="Arial"/>
          <w:sz w:val="24"/>
          <w:szCs w:val="24"/>
        </w:rPr>
        <w:t>ł. W</w:t>
      </w:r>
      <w:r w:rsidR="0071754D" w:rsidRPr="00C3142B">
        <w:rPr>
          <w:rFonts w:ascii="Arial" w:hAnsi="Arial" w:cs="Arial"/>
          <w:sz w:val="24"/>
          <w:szCs w:val="24"/>
        </w:rPr>
        <w:t>cześniej</w:t>
      </w:r>
      <w:r w:rsidRPr="00C3142B">
        <w:rPr>
          <w:rFonts w:ascii="Arial" w:hAnsi="Arial" w:cs="Arial"/>
          <w:sz w:val="24"/>
          <w:szCs w:val="24"/>
        </w:rPr>
        <w:t xml:space="preserve"> planowane </w:t>
      </w:r>
      <w:r w:rsidR="0071754D" w:rsidRPr="00C3142B">
        <w:rPr>
          <w:rFonts w:ascii="Arial" w:hAnsi="Arial" w:cs="Arial"/>
          <w:sz w:val="24"/>
          <w:szCs w:val="24"/>
        </w:rPr>
        <w:t>środki</w:t>
      </w:r>
      <w:r w:rsidRPr="00C3142B">
        <w:rPr>
          <w:rFonts w:ascii="Arial" w:hAnsi="Arial" w:cs="Arial"/>
          <w:sz w:val="24"/>
          <w:szCs w:val="24"/>
        </w:rPr>
        <w:t xml:space="preserve"> </w:t>
      </w:r>
      <w:r w:rsidR="00FD6020">
        <w:rPr>
          <w:rFonts w:ascii="Arial" w:hAnsi="Arial" w:cs="Arial"/>
          <w:sz w:val="24"/>
          <w:szCs w:val="24"/>
        </w:rPr>
        <w:t xml:space="preserve">w kwocie 40 mln zł </w:t>
      </w:r>
      <w:r w:rsidRPr="00C3142B">
        <w:rPr>
          <w:rFonts w:ascii="Arial" w:hAnsi="Arial" w:cs="Arial"/>
          <w:sz w:val="24"/>
          <w:szCs w:val="24"/>
        </w:rPr>
        <w:t xml:space="preserve">zostały </w:t>
      </w:r>
      <w:r w:rsidR="0071754D" w:rsidRPr="00C3142B">
        <w:rPr>
          <w:rFonts w:ascii="Arial" w:hAnsi="Arial" w:cs="Arial"/>
          <w:sz w:val="24"/>
          <w:szCs w:val="24"/>
        </w:rPr>
        <w:t>roz</w:t>
      </w:r>
      <w:r w:rsidR="00FD6020">
        <w:rPr>
          <w:rFonts w:ascii="Arial" w:hAnsi="Arial" w:cs="Arial"/>
          <w:sz w:val="24"/>
          <w:szCs w:val="24"/>
        </w:rPr>
        <w:t xml:space="preserve">dzielone na </w:t>
      </w:r>
      <w:r w:rsidR="008B260F">
        <w:rPr>
          <w:rFonts w:ascii="Arial" w:hAnsi="Arial" w:cs="Arial"/>
          <w:sz w:val="24"/>
          <w:szCs w:val="24"/>
        </w:rPr>
        <w:t>większe</w:t>
      </w:r>
      <w:r w:rsidR="00FD6020">
        <w:rPr>
          <w:rFonts w:ascii="Arial" w:hAnsi="Arial" w:cs="Arial"/>
          <w:sz w:val="24"/>
          <w:szCs w:val="24"/>
        </w:rPr>
        <w:t xml:space="preserve"> miasta.</w:t>
      </w:r>
      <w:r w:rsidRPr="00C3142B">
        <w:rPr>
          <w:rFonts w:ascii="Arial" w:hAnsi="Arial" w:cs="Arial"/>
          <w:sz w:val="24"/>
          <w:szCs w:val="24"/>
        </w:rPr>
        <w:t xml:space="preserve"> </w:t>
      </w:r>
      <w:r w:rsidR="00FD6020">
        <w:rPr>
          <w:rFonts w:ascii="Arial" w:hAnsi="Arial" w:cs="Arial"/>
          <w:sz w:val="24"/>
          <w:szCs w:val="24"/>
        </w:rPr>
        <w:t xml:space="preserve">Wstępnie planowano rozłożyć środki na </w:t>
      </w:r>
      <w:r w:rsidRPr="00C3142B">
        <w:rPr>
          <w:rFonts w:ascii="Arial" w:hAnsi="Arial" w:cs="Arial"/>
          <w:sz w:val="24"/>
          <w:szCs w:val="24"/>
        </w:rPr>
        <w:t>15 miast</w:t>
      </w:r>
      <w:r w:rsidR="00FD6020">
        <w:rPr>
          <w:rFonts w:ascii="Arial" w:hAnsi="Arial" w:cs="Arial"/>
          <w:sz w:val="24"/>
          <w:szCs w:val="24"/>
        </w:rPr>
        <w:t>, ostatecznie</w:t>
      </w:r>
      <w:r w:rsidRPr="00C3142B">
        <w:rPr>
          <w:rFonts w:ascii="Arial" w:hAnsi="Arial" w:cs="Arial"/>
          <w:sz w:val="24"/>
          <w:szCs w:val="24"/>
        </w:rPr>
        <w:t xml:space="preserve"> </w:t>
      </w:r>
      <w:r w:rsidR="00CB5B62">
        <w:rPr>
          <w:rFonts w:ascii="Arial" w:hAnsi="Arial" w:cs="Arial"/>
          <w:sz w:val="24"/>
          <w:szCs w:val="24"/>
        </w:rPr>
        <w:t xml:space="preserve">jednak </w:t>
      </w:r>
      <w:r w:rsidRPr="00C3142B">
        <w:rPr>
          <w:rFonts w:ascii="Arial" w:hAnsi="Arial" w:cs="Arial"/>
          <w:sz w:val="24"/>
          <w:szCs w:val="24"/>
        </w:rPr>
        <w:t xml:space="preserve">29 miast </w:t>
      </w:r>
      <w:r w:rsidR="00FD6020">
        <w:rPr>
          <w:rFonts w:ascii="Arial" w:hAnsi="Arial" w:cs="Arial"/>
          <w:sz w:val="24"/>
          <w:szCs w:val="24"/>
        </w:rPr>
        <w:t>dostało dofinansowanie</w:t>
      </w:r>
      <w:r w:rsidRPr="00C3142B">
        <w:rPr>
          <w:rFonts w:ascii="Arial" w:hAnsi="Arial" w:cs="Arial"/>
          <w:sz w:val="24"/>
          <w:szCs w:val="24"/>
        </w:rPr>
        <w:t>.</w:t>
      </w:r>
      <w:r w:rsidR="00FD6020">
        <w:rPr>
          <w:rFonts w:ascii="Arial" w:hAnsi="Arial" w:cs="Arial"/>
          <w:sz w:val="24"/>
          <w:szCs w:val="24"/>
        </w:rPr>
        <w:t xml:space="preserve"> </w:t>
      </w:r>
      <w:r w:rsidR="00CB5B62">
        <w:rPr>
          <w:rFonts w:ascii="Arial" w:hAnsi="Arial" w:cs="Arial"/>
          <w:sz w:val="24"/>
          <w:szCs w:val="24"/>
        </w:rPr>
        <w:t>Zajęliśmy</w:t>
      </w:r>
      <w:r w:rsidR="00FD6020">
        <w:rPr>
          <w:rFonts w:ascii="Arial" w:hAnsi="Arial" w:cs="Arial"/>
          <w:sz w:val="24"/>
          <w:szCs w:val="24"/>
        </w:rPr>
        <w:t xml:space="preserve"> </w:t>
      </w:r>
      <w:r w:rsidRPr="00C3142B">
        <w:rPr>
          <w:rFonts w:ascii="Arial" w:hAnsi="Arial" w:cs="Arial"/>
          <w:sz w:val="24"/>
          <w:szCs w:val="24"/>
        </w:rPr>
        <w:t xml:space="preserve">13 </w:t>
      </w:r>
      <w:r w:rsidR="00FD6020">
        <w:rPr>
          <w:rFonts w:ascii="Arial" w:hAnsi="Arial" w:cs="Arial"/>
          <w:sz w:val="24"/>
          <w:szCs w:val="24"/>
        </w:rPr>
        <w:t xml:space="preserve">miejsce </w:t>
      </w:r>
      <w:r w:rsidRPr="00C3142B">
        <w:rPr>
          <w:rFonts w:ascii="Arial" w:hAnsi="Arial" w:cs="Arial"/>
          <w:sz w:val="24"/>
          <w:szCs w:val="24"/>
        </w:rPr>
        <w:t>w rankingu miast startujących do tego projektu.</w:t>
      </w:r>
      <w:r w:rsidR="00FD6020">
        <w:rPr>
          <w:rFonts w:ascii="Arial" w:hAnsi="Arial" w:cs="Arial"/>
          <w:sz w:val="24"/>
          <w:szCs w:val="24"/>
        </w:rPr>
        <w:t xml:space="preserve"> </w:t>
      </w:r>
      <w:r w:rsidR="00CB5B62">
        <w:rPr>
          <w:rFonts w:ascii="Arial" w:hAnsi="Arial" w:cs="Arial"/>
          <w:sz w:val="24"/>
          <w:szCs w:val="24"/>
        </w:rPr>
        <w:t xml:space="preserve">Możemy być dumni, że mieścimy się w gronie najlepiej przygotowanych do realizacji tego projektu. </w:t>
      </w:r>
      <w:r w:rsidR="00806B7C">
        <w:rPr>
          <w:rFonts w:ascii="Arial" w:hAnsi="Arial" w:cs="Arial"/>
          <w:sz w:val="24"/>
          <w:szCs w:val="24"/>
        </w:rPr>
        <w:t xml:space="preserve">Dodatkowo, Prezydent poinformował, że środki które były wstępnie zakładane w budżecie środków norweskich zostały przeniesione przez miasto w aplikacji do środków strategicznych inwestycji lokalnych finansowanych przez </w:t>
      </w:r>
      <w:r w:rsidR="00E66FAD">
        <w:rPr>
          <w:rFonts w:ascii="Arial" w:hAnsi="Arial" w:cs="Arial"/>
          <w:sz w:val="24"/>
          <w:szCs w:val="24"/>
        </w:rPr>
        <w:t>Bank Gospodarstwa Krajowego (</w:t>
      </w:r>
      <w:r w:rsidR="00806B7C">
        <w:rPr>
          <w:rFonts w:ascii="Arial" w:hAnsi="Arial" w:cs="Arial"/>
          <w:sz w:val="24"/>
          <w:szCs w:val="24"/>
        </w:rPr>
        <w:t>BGK</w:t>
      </w:r>
      <w:r w:rsidR="00E66FAD">
        <w:rPr>
          <w:rFonts w:ascii="Arial" w:hAnsi="Arial" w:cs="Arial"/>
          <w:sz w:val="24"/>
          <w:szCs w:val="24"/>
        </w:rPr>
        <w:t>)</w:t>
      </w:r>
      <w:r w:rsidR="00806B7C">
        <w:rPr>
          <w:rFonts w:ascii="Arial" w:hAnsi="Arial" w:cs="Arial"/>
          <w:sz w:val="24"/>
          <w:szCs w:val="24"/>
        </w:rPr>
        <w:t xml:space="preserve">. </w:t>
      </w:r>
      <w:r w:rsidR="00E66FAD">
        <w:rPr>
          <w:rFonts w:ascii="Arial" w:hAnsi="Arial" w:cs="Arial"/>
          <w:sz w:val="24"/>
          <w:szCs w:val="24"/>
        </w:rPr>
        <w:t>M</w:t>
      </w:r>
      <w:r w:rsidR="00806B7C">
        <w:rPr>
          <w:rFonts w:ascii="Arial" w:hAnsi="Arial" w:cs="Arial"/>
          <w:sz w:val="24"/>
          <w:szCs w:val="24"/>
        </w:rPr>
        <w:t>ożemy liczyć na dofinansowanie w wysokości 90 %. Jako główne zadanie</w:t>
      </w:r>
      <w:r w:rsidR="000F4650">
        <w:rPr>
          <w:rFonts w:ascii="Arial" w:hAnsi="Arial" w:cs="Arial"/>
          <w:sz w:val="24"/>
          <w:szCs w:val="24"/>
        </w:rPr>
        <w:t xml:space="preserve"> w projekcie rozwoju lokalnego</w:t>
      </w:r>
      <w:r w:rsidR="00806B7C">
        <w:rPr>
          <w:rFonts w:ascii="Arial" w:hAnsi="Arial" w:cs="Arial"/>
          <w:sz w:val="24"/>
          <w:szCs w:val="24"/>
        </w:rPr>
        <w:t xml:space="preserve"> złożony został </w:t>
      </w:r>
      <w:r w:rsidR="000F4650">
        <w:rPr>
          <w:rFonts w:ascii="Arial" w:hAnsi="Arial" w:cs="Arial"/>
          <w:sz w:val="24"/>
          <w:szCs w:val="24"/>
        </w:rPr>
        <w:t>wniosek</w:t>
      </w:r>
      <w:r w:rsidR="00806B7C">
        <w:rPr>
          <w:rFonts w:ascii="Arial" w:hAnsi="Arial" w:cs="Arial"/>
          <w:sz w:val="24"/>
          <w:szCs w:val="24"/>
        </w:rPr>
        <w:t xml:space="preserve"> dotyczący renowacji Placu Piłsudskiego w Stalowej Woli.</w:t>
      </w:r>
      <w:r w:rsidR="000F4650">
        <w:rPr>
          <w:rFonts w:ascii="Arial" w:hAnsi="Arial" w:cs="Arial"/>
          <w:sz w:val="24"/>
          <w:szCs w:val="24"/>
        </w:rPr>
        <w:t xml:space="preserve"> W</w:t>
      </w:r>
      <w:r w:rsidR="00D333C2" w:rsidRPr="00C3142B">
        <w:rPr>
          <w:rFonts w:ascii="Arial" w:hAnsi="Arial" w:cs="Arial"/>
          <w:sz w:val="24"/>
          <w:szCs w:val="24"/>
        </w:rPr>
        <w:t xml:space="preserve"> ramach tego projektu </w:t>
      </w:r>
      <w:r w:rsidR="000F4650">
        <w:rPr>
          <w:rFonts w:ascii="Arial" w:hAnsi="Arial" w:cs="Arial"/>
          <w:sz w:val="24"/>
          <w:szCs w:val="24"/>
        </w:rPr>
        <w:t>w</w:t>
      </w:r>
      <w:r w:rsidR="000F4650" w:rsidRPr="00C3142B">
        <w:rPr>
          <w:rFonts w:ascii="Arial" w:hAnsi="Arial" w:cs="Arial"/>
          <w:sz w:val="24"/>
          <w:szCs w:val="24"/>
        </w:rPr>
        <w:t xml:space="preserve">spółpracujemy </w:t>
      </w:r>
      <w:r w:rsidR="00D333C2" w:rsidRPr="00C3142B">
        <w:rPr>
          <w:rFonts w:ascii="Arial" w:hAnsi="Arial" w:cs="Arial"/>
          <w:sz w:val="24"/>
          <w:szCs w:val="24"/>
        </w:rPr>
        <w:t>z partnerami norweskimi</w:t>
      </w:r>
      <w:r w:rsidR="000F4650">
        <w:rPr>
          <w:rFonts w:ascii="Arial" w:hAnsi="Arial" w:cs="Arial"/>
          <w:sz w:val="24"/>
          <w:szCs w:val="24"/>
        </w:rPr>
        <w:t>, m.in. Duże Stowarzyszenie Architektów skupiających architektów z całego świata. Ostatnio o</w:t>
      </w:r>
      <w:r w:rsidR="0071754D" w:rsidRPr="00C3142B">
        <w:rPr>
          <w:rFonts w:ascii="Arial" w:hAnsi="Arial" w:cs="Arial"/>
          <w:sz w:val="24"/>
          <w:szCs w:val="24"/>
        </w:rPr>
        <w:t>dbyła</w:t>
      </w:r>
      <w:r w:rsidR="00D333C2" w:rsidRPr="00C3142B">
        <w:rPr>
          <w:rFonts w:ascii="Arial" w:hAnsi="Arial" w:cs="Arial"/>
          <w:sz w:val="24"/>
          <w:szCs w:val="24"/>
        </w:rPr>
        <w:t xml:space="preserve"> się wizyta studyjna organizowana </w:t>
      </w:r>
      <w:r w:rsidR="000F4650">
        <w:rPr>
          <w:rFonts w:ascii="Arial" w:hAnsi="Arial" w:cs="Arial"/>
          <w:sz w:val="24"/>
          <w:szCs w:val="24"/>
        </w:rPr>
        <w:t xml:space="preserve">przez Miejski Dom Kultury (MDK) w Stalowej Woli </w:t>
      </w:r>
      <w:r w:rsidR="00D46D62">
        <w:rPr>
          <w:rFonts w:ascii="Arial" w:hAnsi="Arial" w:cs="Arial"/>
          <w:sz w:val="24"/>
          <w:szCs w:val="24"/>
        </w:rPr>
        <w:br/>
      </w:r>
      <w:r w:rsidR="00D333C2" w:rsidRPr="00C3142B">
        <w:rPr>
          <w:rFonts w:ascii="Arial" w:hAnsi="Arial" w:cs="Arial"/>
          <w:sz w:val="24"/>
          <w:szCs w:val="24"/>
        </w:rPr>
        <w:t xml:space="preserve">w ramach projektu modernizacji </w:t>
      </w:r>
      <w:r w:rsidR="000F4650">
        <w:rPr>
          <w:rFonts w:ascii="Arial" w:hAnsi="Arial" w:cs="Arial"/>
          <w:sz w:val="24"/>
          <w:szCs w:val="24"/>
        </w:rPr>
        <w:t xml:space="preserve">MDK. Prezydent serdecznie </w:t>
      </w:r>
      <w:r w:rsidR="0071754D" w:rsidRPr="00C3142B">
        <w:rPr>
          <w:rFonts w:ascii="Arial" w:hAnsi="Arial" w:cs="Arial"/>
          <w:sz w:val="24"/>
          <w:szCs w:val="24"/>
        </w:rPr>
        <w:t>podziękował</w:t>
      </w:r>
      <w:r w:rsidR="00D333C2" w:rsidRPr="00C3142B">
        <w:rPr>
          <w:rFonts w:ascii="Arial" w:hAnsi="Arial" w:cs="Arial"/>
          <w:sz w:val="24"/>
          <w:szCs w:val="24"/>
        </w:rPr>
        <w:t xml:space="preserve"> wszystkim</w:t>
      </w:r>
      <w:r w:rsidR="000F4650">
        <w:rPr>
          <w:rFonts w:ascii="Arial" w:hAnsi="Arial" w:cs="Arial"/>
          <w:sz w:val="24"/>
          <w:szCs w:val="24"/>
        </w:rPr>
        <w:t xml:space="preserve"> pracownikom</w:t>
      </w:r>
      <w:r w:rsidR="00D333C2" w:rsidRPr="00C3142B">
        <w:rPr>
          <w:rFonts w:ascii="Arial" w:hAnsi="Arial" w:cs="Arial"/>
          <w:sz w:val="24"/>
          <w:szCs w:val="24"/>
        </w:rPr>
        <w:t xml:space="preserve"> </w:t>
      </w:r>
      <w:r w:rsidR="000F4650">
        <w:rPr>
          <w:rFonts w:ascii="Arial" w:hAnsi="Arial" w:cs="Arial"/>
          <w:sz w:val="24"/>
          <w:szCs w:val="24"/>
        </w:rPr>
        <w:t>zaangażowanym w ten</w:t>
      </w:r>
      <w:r w:rsidR="00D333C2" w:rsidRPr="00C3142B">
        <w:rPr>
          <w:rFonts w:ascii="Arial" w:hAnsi="Arial" w:cs="Arial"/>
          <w:sz w:val="24"/>
          <w:szCs w:val="24"/>
        </w:rPr>
        <w:t xml:space="preserve"> proj</w:t>
      </w:r>
      <w:r w:rsidR="000F4650">
        <w:rPr>
          <w:rFonts w:ascii="Arial" w:hAnsi="Arial" w:cs="Arial"/>
          <w:sz w:val="24"/>
          <w:szCs w:val="24"/>
        </w:rPr>
        <w:t xml:space="preserve">ekt. Wymagał on wielu miesięcy przygotowań i tysiące stron opracowań. Wyrazy podziękowania złożył również </w:t>
      </w:r>
      <w:r w:rsidR="00D333C2" w:rsidRPr="00C3142B">
        <w:rPr>
          <w:rFonts w:ascii="Arial" w:hAnsi="Arial" w:cs="Arial"/>
          <w:sz w:val="24"/>
          <w:szCs w:val="24"/>
        </w:rPr>
        <w:t>radnym</w:t>
      </w:r>
      <w:r w:rsidR="000F4650">
        <w:rPr>
          <w:rFonts w:ascii="Arial" w:hAnsi="Arial" w:cs="Arial"/>
          <w:sz w:val="24"/>
          <w:szCs w:val="24"/>
        </w:rPr>
        <w:t xml:space="preserve"> biorącym udział w </w:t>
      </w:r>
      <w:r w:rsidR="00D333C2" w:rsidRPr="00C3142B">
        <w:rPr>
          <w:rFonts w:ascii="Arial" w:hAnsi="Arial" w:cs="Arial"/>
          <w:sz w:val="24"/>
          <w:szCs w:val="24"/>
        </w:rPr>
        <w:t>konsultacj</w:t>
      </w:r>
      <w:r w:rsidR="000F4650">
        <w:rPr>
          <w:rFonts w:ascii="Arial" w:hAnsi="Arial" w:cs="Arial"/>
          <w:sz w:val="24"/>
          <w:szCs w:val="24"/>
        </w:rPr>
        <w:t>ach. Poprosił o dalsze współdziałanie gdyż u</w:t>
      </w:r>
      <w:r w:rsidR="00D333C2" w:rsidRPr="00C3142B">
        <w:rPr>
          <w:rFonts w:ascii="Arial" w:hAnsi="Arial" w:cs="Arial"/>
          <w:sz w:val="24"/>
          <w:szCs w:val="24"/>
        </w:rPr>
        <w:t xml:space="preserve">zyskaliśmy </w:t>
      </w:r>
      <w:r w:rsidR="000F4650">
        <w:rPr>
          <w:rFonts w:ascii="Arial" w:hAnsi="Arial" w:cs="Arial"/>
          <w:sz w:val="24"/>
          <w:szCs w:val="24"/>
        </w:rPr>
        <w:t xml:space="preserve">dopiero </w:t>
      </w:r>
      <w:r w:rsidR="0071754D" w:rsidRPr="00C3142B">
        <w:rPr>
          <w:rFonts w:ascii="Arial" w:hAnsi="Arial" w:cs="Arial"/>
          <w:sz w:val="24"/>
          <w:szCs w:val="24"/>
        </w:rPr>
        <w:t>środki</w:t>
      </w:r>
      <w:r w:rsidR="000F4650">
        <w:rPr>
          <w:rFonts w:ascii="Arial" w:hAnsi="Arial" w:cs="Arial"/>
          <w:sz w:val="24"/>
          <w:szCs w:val="24"/>
        </w:rPr>
        <w:t xml:space="preserve">, przed nami stoi </w:t>
      </w:r>
      <w:r w:rsidR="000F4650" w:rsidRPr="00C3142B">
        <w:rPr>
          <w:rFonts w:ascii="Arial" w:hAnsi="Arial" w:cs="Arial"/>
          <w:sz w:val="24"/>
          <w:szCs w:val="24"/>
        </w:rPr>
        <w:t>trudniejsz</w:t>
      </w:r>
      <w:r w:rsidR="000F4650">
        <w:rPr>
          <w:rFonts w:ascii="Arial" w:hAnsi="Arial" w:cs="Arial"/>
          <w:sz w:val="24"/>
          <w:szCs w:val="24"/>
        </w:rPr>
        <w:t xml:space="preserve">a </w:t>
      </w:r>
      <w:r w:rsidR="0071754D" w:rsidRPr="00C3142B">
        <w:rPr>
          <w:rFonts w:ascii="Arial" w:hAnsi="Arial" w:cs="Arial"/>
          <w:sz w:val="24"/>
          <w:szCs w:val="24"/>
        </w:rPr>
        <w:t>część</w:t>
      </w:r>
      <w:r w:rsidR="00D333C2" w:rsidRPr="00C3142B">
        <w:rPr>
          <w:rFonts w:ascii="Arial" w:hAnsi="Arial" w:cs="Arial"/>
          <w:sz w:val="24"/>
          <w:szCs w:val="24"/>
        </w:rPr>
        <w:t xml:space="preserve"> czyli </w:t>
      </w:r>
      <w:r w:rsidR="0071754D" w:rsidRPr="00C3142B">
        <w:rPr>
          <w:rFonts w:ascii="Arial" w:hAnsi="Arial" w:cs="Arial"/>
          <w:sz w:val="24"/>
          <w:szCs w:val="24"/>
        </w:rPr>
        <w:t>realizacj</w:t>
      </w:r>
      <w:r w:rsidR="000F4650">
        <w:rPr>
          <w:rFonts w:ascii="Arial" w:hAnsi="Arial" w:cs="Arial"/>
          <w:sz w:val="24"/>
          <w:szCs w:val="24"/>
        </w:rPr>
        <w:t>a projektu.</w:t>
      </w:r>
      <w:r w:rsidR="00D333C2" w:rsidRPr="00C3142B">
        <w:rPr>
          <w:rFonts w:ascii="Arial" w:hAnsi="Arial" w:cs="Arial"/>
          <w:sz w:val="24"/>
          <w:szCs w:val="24"/>
        </w:rPr>
        <w:t xml:space="preserve"> </w:t>
      </w:r>
    </w:p>
    <w:p w:rsidR="00D46D62" w:rsidRDefault="00D333C2" w:rsidP="00C3142B">
      <w:pPr>
        <w:spacing w:line="360" w:lineRule="auto"/>
        <w:jc w:val="both"/>
        <w:rPr>
          <w:rFonts w:ascii="Arial" w:hAnsi="Arial" w:cs="Arial"/>
          <w:sz w:val="24"/>
          <w:szCs w:val="24"/>
        </w:rPr>
      </w:pPr>
      <w:r w:rsidRPr="00C3142B">
        <w:rPr>
          <w:rFonts w:ascii="Arial" w:hAnsi="Arial" w:cs="Arial"/>
          <w:sz w:val="24"/>
          <w:szCs w:val="24"/>
        </w:rPr>
        <w:t>W ostatni</w:t>
      </w:r>
      <w:r w:rsidR="000F4650">
        <w:rPr>
          <w:rFonts w:ascii="Arial" w:hAnsi="Arial" w:cs="Arial"/>
          <w:sz w:val="24"/>
          <w:szCs w:val="24"/>
        </w:rPr>
        <w:t>ch naborach</w:t>
      </w:r>
      <w:r w:rsidRPr="00C3142B">
        <w:rPr>
          <w:rFonts w:ascii="Arial" w:hAnsi="Arial" w:cs="Arial"/>
          <w:sz w:val="24"/>
          <w:szCs w:val="24"/>
        </w:rPr>
        <w:t xml:space="preserve"> </w:t>
      </w:r>
      <w:r w:rsidR="000F4650">
        <w:rPr>
          <w:rFonts w:ascii="Arial" w:hAnsi="Arial" w:cs="Arial"/>
          <w:sz w:val="24"/>
          <w:szCs w:val="24"/>
        </w:rPr>
        <w:t xml:space="preserve">pracownicy samorządowi Stalowej Woli </w:t>
      </w:r>
      <w:r w:rsidR="0071754D" w:rsidRPr="00C3142B">
        <w:rPr>
          <w:rFonts w:ascii="Arial" w:hAnsi="Arial" w:cs="Arial"/>
          <w:sz w:val="24"/>
          <w:szCs w:val="24"/>
        </w:rPr>
        <w:t>złożyli</w:t>
      </w:r>
      <w:r w:rsidRPr="00C3142B">
        <w:rPr>
          <w:rFonts w:ascii="Arial" w:hAnsi="Arial" w:cs="Arial"/>
          <w:sz w:val="24"/>
          <w:szCs w:val="24"/>
        </w:rPr>
        <w:t xml:space="preserve"> </w:t>
      </w:r>
      <w:r w:rsidR="000F4650">
        <w:rPr>
          <w:rFonts w:ascii="Arial" w:hAnsi="Arial" w:cs="Arial"/>
          <w:sz w:val="24"/>
          <w:szCs w:val="24"/>
        </w:rPr>
        <w:t xml:space="preserve">dwa </w:t>
      </w:r>
      <w:r w:rsidRPr="00C3142B">
        <w:rPr>
          <w:rFonts w:ascii="Arial" w:hAnsi="Arial" w:cs="Arial"/>
          <w:sz w:val="24"/>
          <w:szCs w:val="24"/>
        </w:rPr>
        <w:t>wnios</w:t>
      </w:r>
      <w:r w:rsidR="000F4650">
        <w:rPr>
          <w:rFonts w:ascii="Arial" w:hAnsi="Arial" w:cs="Arial"/>
          <w:sz w:val="24"/>
          <w:szCs w:val="24"/>
        </w:rPr>
        <w:t>ki</w:t>
      </w:r>
      <w:r w:rsidRPr="00C3142B">
        <w:rPr>
          <w:rFonts w:ascii="Arial" w:hAnsi="Arial" w:cs="Arial"/>
          <w:sz w:val="24"/>
          <w:szCs w:val="24"/>
        </w:rPr>
        <w:t xml:space="preserve"> </w:t>
      </w:r>
      <w:r w:rsidR="00E66FAD">
        <w:rPr>
          <w:rFonts w:ascii="Arial" w:hAnsi="Arial" w:cs="Arial"/>
          <w:sz w:val="24"/>
          <w:szCs w:val="24"/>
        </w:rPr>
        <w:br/>
      </w:r>
      <w:r w:rsidRPr="00C3142B">
        <w:rPr>
          <w:rFonts w:ascii="Arial" w:hAnsi="Arial" w:cs="Arial"/>
          <w:sz w:val="24"/>
          <w:szCs w:val="24"/>
        </w:rPr>
        <w:t xml:space="preserve">do </w:t>
      </w:r>
      <w:r w:rsidR="000F4650">
        <w:rPr>
          <w:rFonts w:ascii="Arial" w:hAnsi="Arial" w:cs="Arial"/>
          <w:sz w:val="24"/>
          <w:szCs w:val="24"/>
        </w:rPr>
        <w:t>R</w:t>
      </w:r>
      <w:r w:rsidR="0071754D" w:rsidRPr="00C3142B">
        <w:rPr>
          <w:rFonts w:ascii="Arial" w:hAnsi="Arial" w:cs="Arial"/>
          <w:sz w:val="24"/>
          <w:szCs w:val="24"/>
        </w:rPr>
        <w:t>ządowego</w:t>
      </w:r>
      <w:r w:rsidRPr="00C3142B">
        <w:rPr>
          <w:rFonts w:ascii="Arial" w:hAnsi="Arial" w:cs="Arial"/>
          <w:sz w:val="24"/>
          <w:szCs w:val="24"/>
        </w:rPr>
        <w:t xml:space="preserve"> </w:t>
      </w:r>
      <w:r w:rsidR="000F4650">
        <w:rPr>
          <w:rFonts w:ascii="Arial" w:hAnsi="Arial" w:cs="Arial"/>
          <w:sz w:val="24"/>
          <w:szCs w:val="24"/>
        </w:rPr>
        <w:t>F</w:t>
      </w:r>
      <w:r w:rsidRPr="00C3142B">
        <w:rPr>
          <w:rFonts w:ascii="Arial" w:hAnsi="Arial" w:cs="Arial"/>
          <w:sz w:val="24"/>
          <w:szCs w:val="24"/>
        </w:rPr>
        <w:t xml:space="preserve">unduszu </w:t>
      </w:r>
      <w:r w:rsidR="000F4650">
        <w:rPr>
          <w:rFonts w:ascii="Arial" w:hAnsi="Arial" w:cs="Arial"/>
          <w:sz w:val="24"/>
          <w:szCs w:val="24"/>
        </w:rPr>
        <w:t>R</w:t>
      </w:r>
      <w:r w:rsidRPr="00C3142B">
        <w:rPr>
          <w:rFonts w:ascii="Arial" w:hAnsi="Arial" w:cs="Arial"/>
          <w:sz w:val="24"/>
          <w:szCs w:val="24"/>
        </w:rPr>
        <w:t xml:space="preserve">ozwoju </w:t>
      </w:r>
      <w:r w:rsidR="000F4650">
        <w:rPr>
          <w:rFonts w:ascii="Arial" w:hAnsi="Arial" w:cs="Arial"/>
          <w:sz w:val="24"/>
          <w:szCs w:val="24"/>
        </w:rPr>
        <w:t>D</w:t>
      </w:r>
      <w:r w:rsidRPr="00C3142B">
        <w:rPr>
          <w:rFonts w:ascii="Arial" w:hAnsi="Arial" w:cs="Arial"/>
          <w:sz w:val="24"/>
          <w:szCs w:val="24"/>
        </w:rPr>
        <w:t>róg</w:t>
      </w:r>
      <w:r w:rsidR="006C0AB0">
        <w:rPr>
          <w:rFonts w:ascii="Arial" w:hAnsi="Arial" w:cs="Arial"/>
          <w:sz w:val="24"/>
          <w:szCs w:val="24"/>
        </w:rPr>
        <w:t xml:space="preserve">. Pierwszy z nich dotyczy remontu ulicy Spacerowej </w:t>
      </w:r>
      <w:r w:rsidRPr="00C3142B">
        <w:rPr>
          <w:rFonts w:ascii="Arial" w:hAnsi="Arial" w:cs="Arial"/>
          <w:sz w:val="24"/>
          <w:szCs w:val="24"/>
        </w:rPr>
        <w:t xml:space="preserve">w </w:t>
      </w:r>
      <w:r w:rsidR="0071754D" w:rsidRPr="00C3142B">
        <w:rPr>
          <w:rFonts w:ascii="Arial" w:hAnsi="Arial" w:cs="Arial"/>
          <w:sz w:val="24"/>
          <w:szCs w:val="24"/>
        </w:rPr>
        <w:t>stronę</w:t>
      </w:r>
      <w:r w:rsidRPr="00C3142B">
        <w:rPr>
          <w:rFonts w:ascii="Arial" w:hAnsi="Arial" w:cs="Arial"/>
          <w:sz w:val="24"/>
          <w:szCs w:val="24"/>
        </w:rPr>
        <w:t xml:space="preserve"> </w:t>
      </w:r>
      <w:r w:rsidR="0071754D" w:rsidRPr="00C3142B">
        <w:rPr>
          <w:rFonts w:ascii="Arial" w:hAnsi="Arial" w:cs="Arial"/>
          <w:sz w:val="24"/>
          <w:szCs w:val="24"/>
        </w:rPr>
        <w:t>elektrowni oraz</w:t>
      </w:r>
      <w:r w:rsidRPr="00C3142B">
        <w:rPr>
          <w:rFonts w:ascii="Arial" w:hAnsi="Arial" w:cs="Arial"/>
          <w:sz w:val="24"/>
          <w:szCs w:val="24"/>
        </w:rPr>
        <w:t xml:space="preserve"> przejścia na drug</w:t>
      </w:r>
      <w:r w:rsidR="006C0AB0">
        <w:rPr>
          <w:rFonts w:ascii="Arial" w:hAnsi="Arial" w:cs="Arial"/>
          <w:sz w:val="24"/>
          <w:szCs w:val="24"/>
        </w:rPr>
        <w:t>ą</w:t>
      </w:r>
      <w:r w:rsidRPr="00C3142B">
        <w:rPr>
          <w:rFonts w:ascii="Arial" w:hAnsi="Arial" w:cs="Arial"/>
          <w:sz w:val="24"/>
          <w:szCs w:val="24"/>
        </w:rPr>
        <w:t xml:space="preserve"> </w:t>
      </w:r>
      <w:r w:rsidR="0071754D" w:rsidRPr="00C3142B">
        <w:rPr>
          <w:rFonts w:ascii="Arial" w:hAnsi="Arial" w:cs="Arial"/>
          <w:sz w:val="24"/>
          <w:szCs w:val="24"/>
        </w:rPr>
        <w:t>stronę</w:t>
      </w:r>
      <w:r w:rsidRPr="00C3142B">
        <w:rPr>
          <w:rFonts w:ascii="Arial" w:hAnsi="Arial" w:cs="Arial"/>
          <w:sz w:val="24"/>
          <w:szCs w:val="24"/>
        </w:rPr>
        <w:t xml:space="preserve"> </w:t>
      </w:r>
      <w:r w:rsidR="006C0AB0">
        <w:rPr>
          <w:rFonts w:ascii="Arial" w:hAnsi="Arial" w:cs="Arial"/>
          <w:sz w:val="24"/>
          <w:szCs w:val="24"/>
        </w:rPr>
        <w:t>ulicy. Celem jest</w:t>
      </w:r>
      <w:r w:rsidRPr="00C3142B">
        <w:rPr>
          <w:rFonts w:ascii="Arial" w:hAnsi="Arial" w:cs="Arial"/>
          <w:sz w:val="24"/>
          <w:szCs w:val="24"/>
        </w:rPr>
        <w:t xml:space="preserve"> uzbro</w:t>
      </w:r>
      <w:r w:rsidR="006C0AB0">
        <w:rPr>
          <w:rFonts w:ascii="Arial" w:hAnsi="Arial" w:cs="Arial"/>
          <w:sz w:val="24"/>
          <w:szCs w:val="24"/>
        </w:rPr>
        <w:t>jenie</w:t>
      </w:r>
      <w:r w:rsidRPr="00C3142B">
        <w:rPr>
          <w:rFonts w:ascii="Arial" w:hAnsi="Arial" w:cs="Arial"/>
          <w:sz w:val="24"/>
          <w:szCs w:val="24"/>
        </w:rPr>
        <w:t xml:space="preserve"> now</w:t>
      </w:r>
      <w:r w:rsidR="006C0AB0">
        <w:rPr>
          <w:rFonts w:ascii="Arial" w:hAnsi="Arial" w:cs="Arial"/>
          <w:sz w:val="24"/>
          <w:szCs w:val="24"/>
        </w:rPr>
        <w:t>ych</w:t>
      </w:r>
      <w:r w:rsidRPr="00C3142B">
        <w:rPr>
          <w:rFonts w:ascii="Arial" w:hAnsi="Arial" w:cs="Arial"/>
          <w:sz w:val="24"/>
          <w:szCs w:val="24"/>
        </w:rPr>
        <w:t xml:space="preserve"> teren</w:t>
      </w:r>
      <w:r w:rsidR="006C0AB0">
        <w:rPr>
          <w:rFonts w:ascii="Arial" w:hAnsi="Arial" w:cs="Arial"/>
          <w:sz w:val="24"/>
          <w:szCs w:val="24"/>
        </w:rPr>
        <w:t>ów</w:t>
      </w:r>
      <w:r w:rsidRPr="00C3142B">
        <w:rPr>
          <w:rFonts w:ascii="Arial" w:hAnsi="Arial" w:cs="Arial"/>
          <w:sz w:val="24"/>
          <w:szCs w:val="24"/>
        </w:rPr>
        <w:t xml:space="preserve"> od mleczarni do</w:t>
      </w:r>
      <w:r w:rsidR="006C0AB0">
        <w:rPr>
          <w:rFonts w:ascii="Arial" w:hAnsi="Arial" w:cs="Arial"/>
          <w:sz w:val="24"/>
          <w:szCs w:val="24"/>
        </w:rPr>
        <w:t xml:space="preserve"> łącznika strefy przemysłowej. Drugi </w:t>
      </w:r>
      <w:r w:rsidRPr="00C3142B">
        <w:rPr>
          <w:rFonts w:ascii="Arial" w:hAnsi="Arial" w:cs="Arial"/>
          <w:sz w:val="24"/>
          <w:szCs w:val="24"/>
        </w:rPr>
        <w:t xml:space="preserve">wniosek </w:t>
      </w:r>
      <w:r w:rsidR="006C0AB0">
        <w:rPr>
          <w:rFonts w:ascii="Arial" w:hAnsi="Arial" w:cs="Arial"/>
          <w:sz w:val="24"/>
          <w:szCs w:val="24"/>
        </w:rPr>
        <w:t>d</w:t>
      </w:r>
      <w:r w:rsidRPr="00C3142B">
        <w:rPr>
          <w:rFonts w:ascii="Arial" w:hAnsi="Arial" w:cs="Arial"/>
          <w:sz w:val="24"/>
          <w:szCs w:val="24"/>
        </w:rPr>
        <w:t>o</w:t>
      </w:r>
      <w:r w:rsidR="006C0AB0">
        <w:rPr>
          <w:rFonts w:ascii="Arial" w:hAnsi="Arial" w:cs="Arial"/>
          <w:sz w:val="24"/>
          <w:szCs w:val="24"/>
        </w:rPr>
        <w:t>tyczy budowy nowego</w:t>
      </w:r>
      <w:r w:rsidRPr="00C3142B">
        <w:rPr>
          <w:rFonts w:ascii="Arial" w:hAnsi="Arial" w:cs="Arial"/>
          <w:sz w:val="24"/>
          <w:szCs w:val="24"/>
        </w:rPr>
        <w:t xml:space="preserve"> układ</w:t>
      </w:r>
      <w:r w:rsidR="006C0AB0">
        <w:rPr>
          <w:rFonts w:ascii="Arial" w:hAnsi="Arial" w:cs="Arial"/>
          <w:sz w:val="24"/>
          <w:szCs w:val="24"/>
        </w:rPr>
        <w:t>u</w:t>
      </w:r>
      <w:r w:rsidRPr="00C3142B">
        <w:rPr>
          <w:rFonts w:ascii="Arial" w:hAnsi="Arial" w:cs="Arial"/>
          <w:sz w:val="24"/>
          <w:szCs w:val="24"/>
        </w:rPr>
        <w:t xml:space="preserve"> komunikacyjn</w:t>
      </w:r>
      <w:r w:rsidR="006C0AB0">
        <w:rPr>
          <w:rFonts w:ascii="Arial" w:hAnsi="Arial" w:cs="Arial"/>
          <w:sz w:val="24"/>
          <w:szCs w:val="24"/>
        </w:rPr>
        <w:t xml:space="preserve">ego dróg prowadzących </w:t>
      </w:r>
      <w:r w:rsidR="00E66FAD">
        <w:rPr>
          <w:rFonts w:ascii="Arial" w:hAnsi="Arial" w:cs="Arial"/>
          <w:sz w:val="24"/>
          <w:szCs w:val="24"/>
        </w:rPr>
        <w:br/>
      </w:r>
      <w:r w:rsidR="006C0AB0">
        <w:rPr>
          <w:rFonts w:ascii="Arial" w:hAnsi="Arial" w:cs="Arial"/>
          <w:sz w:val="24"/>
          <w:szCs w:val="24"/>
        </w:rPr>
        <w:t xml:space="preserve">z obwodnicy do nowych osiedli mieszkaniowych miasta. Dotyczy </w:t>
      </w:r>
      <w:r w:rsidRPr="00C3142B">
        <w:rPr>
          <w:rFonts w:ascii="Arial" w:hAnsi="Arial" w:cs="Arial"/>
          <w:sz w:val="24"/>
          <w:szCs w:val="24"/>
        </w:rPr>
        <w:t xml:space="preserve">osiedla ogrodowego </w:t>
      </w:r>
      <w:r w:rsidR="006C0AB0">
        <w:rPr>
          <w:rFonts w:ascii="Arial" w:hAnsi="Arial" w:cs="Arial"/>
          <w:sz w:val="24"/>
          <w:szCs w:val="24"/>
        </w:rPr>
        <w:t xml:space="preserve">oraz osiedla </w:t>
      </w:r>
      <w:r w:rsidRPr="00C3142B">
        <w:rPr>
          <w:rFonts w:ascii="Arial" w:hAnsi="Arial" w:cs="Arial"/>
          <w:sz w:val="24"/>
          <w:szCs w:val="24"/>
        </w:rPr>
        <w:t xml:space="preserve"> parkowego</w:t>
      </w:r>
      <w:r w:rsidR="006C0AB0">
        <w:rPr>
          <w:rFonts w:ascii="Arial" w:hAnsi="Arial" w:cs="Arial"/>
          <w:sz w:val="24"/>
          <w:szCs w:val="24"/>
        </w:rPr>
        <w:t>.</w:t>
      </w:r>
      <w:r w:rsidRPr="00C3142B">
        <w:rPr>
          <w:rFonts w:ascii="Arial" w:hAnsi="Arial" w:cs="Arial"/>
          <w:sz w:val="24"/>
          <w:szCs w:val="24"/>
        </w:rPr>
        <w:t xml:space="preserve"> </w:t>
      </w:r>
      <w:r w:rsidR="006C0AB0">
        <w:rPr>
          <w:rFonts w:ascii="Arial" w:hAnsi="Arial" w:cs="Arial"/>
          <w:sz w:val="24"/>
          <w:szCs w:val="24"/>
        </w:rPr>
        <w:t xml:space="preserve">Łącznie w całym tym obszarze powstanie blisko 1300 mieszkań. Projekt zakłada budowę dróg dojazdowych, komunikację od obwodnicy oraz drogi wewnętrzne i towarzyszący cały układ komunikacyjny. Jest to bardzo duże zadanie </w:t>
      </w:r>
      <w:r w:rsidR="00922B83">
        <w:rPr>
          <w:rFonts w:ascii="Arial" w:hAnsi="Arial" w:cs="Arial"/>
          <w:sz w:val="24"/>
          <w:szCs w:val="24"/>
        </w:rPr>
        <w:t>zgodnie z harmonogramem</w:t>
      </w:r>
      <w:r w:rsidR="00E66FAD">
        <w:rPr>
          <w:rFonts w:ascii="Arial" w:hAnsi="Arial" w:cs="Arial"/>
          <w:sz w:val="24"/>
          <w:szCs w:val="24"/>
        </w:rPr>
        <w:t xml:space="preserve"> zadań. </w:t>
      </w:r>
      <w:r w:rsidR="00DE531C">
        <w:rPr>
          <w:rFonts w:ascii="Arial" w:hAnsi="Arial" w:cs="Arial"/>
          <w:sz w:val="24"/>
          <w:szCs w:val="24"/>
        </w:rPr>
        <w:t xml:space="preserve">Pracę zaczniemy od budowy dróg </w:t>
      </w:r>
    </w:p>
    <w:p w:rsidR="00E66FAD" w:rsidRDefault="00DE531C" w:rsidP="00C3142B">
      <w:pPr>
        <w:spacing w:line="360" w:lineRule="auto"/>
        <w:jc w:val="both"/>
        <w:rPr>
          <w:rFonts w:ascii="Arial" w:hAnsi="Arial" w:cs="Arial"/>
          <w:sz w:val="24"/>
          <w:szCs w:val="24"/>
        </w:rPr>
      </w:pPr>
      <w:r>
        <w:rPr>
          <w:rFonts w:ascii="Arial" w:hAnsi="Arial" w:cs="Arial"/>
          <w:sz w:val="24"/>
          <w:szCs w:val="24"/>
        </w:rPr>
        <w:t xml:space="preserve">do osiedla ogrodowego, dlatego że przygotowanie tej części i jest najbardziej zaawansowane pod względem </w:t>
      </w:r>
      <w:r w:rsidR="00E66FAD">
        <w:rPr>
          <w:rFonts w:ascii="Arial" w:hAnsi="Arial" w:cs="Arial"/>
          <w:sz w:val="24"/>
          <w:szCs w:val="24"/>
        </w:rPr>
        <w:t xml:space="preserve">obowiązującego już </w:t>
      </w:r>
      <w:r>
        <w:rPr>
          <w:rFonts w:ascii="Arial" w:hAnsi="Arial" w:cs="Arial"/>
          <w:sz w:val="24"/>
          <w:szCs w:val="24"/>
        </w:rPr>
        <w:t xml:space="preserve">planu miejscowego. </w:t>
      </w:r>
    </w:p>
    <w:p w:rsidR="00D333C2" w:rsidRDefault="00750436" w:rsidP="001622E9">
      <w:pPr>
        <w:spacing w:line="360" w:lineRule="auto"/>
        <w:jc w:val="both"/>
        <w:rPr>
          <w:rFonts w:ascii="Arial" w:hAnsi="Arial" w:cs="Arial"/>
          <w:sz w:val="24"/>
          <w:szCs w:val="24"/>
        </w:rPr>
      </w:pPr>
      <w:r>
        <w:rPr>
          <w:rFonts w:ascii="Arial" w:hAnsi="Arial" w:cs="Arial"/>
          <w:sz w:val="24"/>
          <w:szCs w:val="24"/>
        </w:rPr>
        <w:t xml:space="preserve">Obecnie Pani Renata Knap - </w:t>
      </w:r>
      <w:r w:rsidR="00DE531C">
        <w:rPr>
          <w:rFonts w:ascii="Arial" w:hAnsi="Arial" w:cs="Arial"/>
          <w:sz w:val="24"/>
          <w:szCs w:val="24"/>
        </w:rPr>
        <w:t xml:space="preserve">Prezes Społecznej Inicjatywy Mieszkaniowej, </w:t>
      </w:r>
      <w:r>
        <w:rPr>
          <w:rFonts w:ascii="Arial" w:hAnsi="Arial" w:cs="Arial"/>
          <w:sz w:val="24"/>
          <w:szCs w:val="24"/>
        </w:rPr>
        <w:t>przygotowuje pełen harmonogram</w:t>
      </w:r>
      <w:r w:rsidR="00E66FAD">
        <w:rPr>
          <w:rFonts w:ascii="Arial" w:hAnsi="Arial" w:cs="Arial"/>
          <w:sz w:val="24"/>
          <w:szCs w:val="24"/>
        </w:rPr>
        <w:t xml:space="preserve"> prac</w:t>
      </w:r>
      <w:r>
        <w:rPr>
          <w:rFonts w:ascii="Arial" w:hAnsi="Arial" w:cs="Arial"/>
          <w:sz w:val="24"/>
          <w:szCs w:val="24"/>
        </w:rPr>
        <w:t xml:space="preserve">. </w:t>
      </w:r>
      <w:r w:rsidR="00D333C2" w:rsidRPr="00C3142B">
        <w:rPr>
          <w:rFonts w:ascii="Arial" w:hAnsi="Arial" w:cs="Arial"/>
          <w:sz w:val="24"/>
          <w:szCs w:val="24"/>
        </w:rPr>
        <w:t xml:space="preserve">Na najbliższej </w:t>
      </w:r>
      <w:r w:rsidR="0071754D" w:rsidRPr="00C3142B">
        <w:rPr>
          <w:rFonts w:ascii="Arial" w:hAnsi="Arial" w:cs="Arial"/>
          <w:sz w:val="24"/>
          <w:szCs w:val="24"/>
        </w:rPr>
        <w:t>sesji</w:t>
      </w:r>
      <w:r w:rsidR="00D333C2" w:rsidRPr="00C3142B">
        <w:rPr>
          <w:rFonts w:ascii="Arial" w:hAnsi="Arial" w:cs="Arial"/>
          <w:sz w:val="24"/>
          <w:szCs w:val="24"/>
        </w:rPr>
        <w:t xml:space="preserve"> przedstawimy państwu wnioski inwestycyjne</w:t>
      </w:r>
      <w:r>
        <w:rPr>
          <w:rFonts w:ascii="Arial" w:hAnsi="Arial" w:cs="Arial"/>
          <w:sz w:val="24"/>
          <w:szCs w:val="24"/>
        </w:rPr>
        <w:t xml:space="preserve"> o pozyskanie kolejnych grantów finansowych na realizację inwestycji mieszkaniowych. Włodarz Miasta zakomunikował, że </w:t>
      </w:r>
      <w:r w:rsidR="00D333C2" w:rsidRPr="00C3142B">
        <w:rPr>
          <w:rFonts w:ascii="Arial" w:hAnsi="Arial" w:cs="Arial"/>
          <w:sz w:val="24"/>
          <w:szCs w:val="24"/>
        </w:rPr>
        <w:t>będ</w:t>
      </w:r>
      <w:r>
        <w:rPr>
          <w:rFonts w:ascii="Arial" w:hAnsi="Arial" w:cs="Arial"/>
          <w:sz w:val="24"/>
          <w:szCs w:val="24"/>
        </w:rPr>
        <w:t>zie</w:t>
      </w:r>
      <w:r w:rsidR="00D333C2" w:rsidRPr="00C3142B">
        <w:rPr>
          <w:rFonts w:ascii="Arial" w:hAnsi="Arial" w:cs="Arial"/>
          <w:sz w:val="24"/>
          <w:szCs w:val="24"/>
        </w:rPr>
        <w:t xml:space="preserve"> również </w:t>
      </w:r>
      <w:r w:rsidR="0071754D" w:rsidRPr="00C3142B">
        <w:rPr>
          <w:rFonts w:ascii="Arial" w:hAnsi="Arial" w:cs="Arial"/>
          <w:sz w:val="24"/>
          <w:szCs w:val="24"/>
        </w:rPr>
        <w:t>wnosił</w:t>
      </w:r>
      <w:r w:rsidR="00D333C2" w:rsidRPr="00C3142B">
        <w:rPr>
          <w:rFonts w:ascii="Arial" w:hAnsi="Arial" w:cs="Arial"/>
          <w:sz w:val="24"/>
          <w:szCs w:val="24"/>
        </w:rPr>
        <w:t xml:space="preserve"> </w:t>
      </w:r>
      <w:r w:rsidR="00D333C2" w:rsidRPr="00C3142B">
        <w:rPr>
          <w:rFonts w:ascii="Arial" w:hAnsi="Arial" w:cs="Arial"/>
          <w:sz w:val="24"/>
          <w:szCs w:val="24"/>
        </w:rPr>
        <w:lastRenderedPageBreak/>
        <w:t xml:space="preserve">do </w:t>
      </w:r>
      <w:r>
        <w:rPr>
          <w:rFonts w:ascii="Arial" w:hAnsi="Arial" w:cs="Arial"/>
          <w:sz w:val="24"/>
          <w:szCs w:val="24"/>
        </w:rPr>
        <w:t>W</w:t>
      </w:r>
      <w:r w:rsidR="00D333C2" w:rsidRPr="00C3142B">
        <w:rPr>
          <w:rFonts w:ascii="Arial" w:hAnsi="Arial" w:cs="Arial"/>
          <w:sz w:val="24"/>
          <w:szCs w:val="24"/>
        </w:rPr>
        <w:t xml:space="preserve">ysokiej </w:t>
      </w:r>
      <w:r>
        <w:rPr>
          <w:rFonts w:ascii="Arial" w:hAnsi="Arial" w:cs="Arial"/>
          <w:sz w:val="24"/>
          <w:szCs w:val="24"/>
        </w:rPr>
        <w:t>R</w:t>
      </w:r>
      <w:r w:rsidR="00D333C2" w:rsidRPr="00C3142B">
        <w:rPr>
          <w:rFonts w:ascii="Arial" w:hAnsi="Arial" w:cs="Arial"/>
          <w:sz w:val="24"/>
          <w:szCs w:val="24"/>
        </w:rPr>
        <w:t xml:space="preserve">ady o </w:t>
      </w:r>
      <w:r w:rsidR="0071754D" w:rsidRPr="00C3142B">
        <w:rPr>
          <w:rFonts w:ascii="Arial" w:hAnsi="Arial" w:cs="Arial"/>
          <w:sz w:val="24"/>
          <w:szCs w:val="24"/>
        </w:rPr>
        <w:t>rozpo</w:t>
      </w:r>
      <w:r>
        <w:rPr>
          <w:rFonts w:ascii="Arial" w:hAnsi="Arial" w:cs="Arial"/>
          <w:sz w:val="24"/>
          <w:szCs w:val="24"/>
        </w:rPr>
        <w:t xml:space="preserve">częcie konsultacji </w:t>
      </w:r>
      <w:r w:rsidR="00D333C2" w:rsidRPr="00C3142B">
        <w:rPr>
          <w:rFonts w:ascii="Arial" w:hAnsi="Arial" w:cs="Arial"/>
          <w:sz w:val="24"/>
          <w:szCs w:val="24"/>
        </w:rPr>
        <w:t xml:space="preserve">prac nad regulaminem </w:t>
      </w:r>
      <w:r>
        <w:rPr>
          <w:rFonts w:ascii="Arial" w:hAnsi="Arial" w:cs="Arial"/>
          <w:sz w:val="24"/>
          <w:szCs w:val="24"/>
        </w:rPr>
        <w:t xml:space="preserve">przyznawania tych mieszkań dla całości obszaru. </w:t>
      </w:r>
      <w:r w:rsidR="00E66FAD">
        <w:rPr>
          <w:rFonts w:ascii="Arial" w:hAnsi="Arial" w:cs="Arial"/>
          <w:sz w:val="24"/>
          <w:szCs w:val="24"/>
        </w:rPr>
        <w:t xml:space="preserve">Prezydent podziękował wszystkim zaangażowanym osobom w ten wielki projekt, Pani Renacie Knap oraz pracownikom Urzędu Miasta </w:t>
      </w:r>
      <w:r w:rsidR="00D46D62">
        <w:rPr>
          <w:rFonts w:ascii="Arial" w:hAnsi="Arial" w:cs="Arial"/>
          <w:sz w:val="24"/>
          <w:szCs w:val="24"/>
        </w:rPr>
        <w:br/>
      </w:r>
      <w:r w:rsidR="00E66FAD">
        <w:rPr>
          <w:rFonts w:ascii="Arial" w:hAnsi="Arial" w:cs="Arial"/>
          <w:sz w:val="24"/>
          <w:szCs w:val="24"/>
        </w:rPr>
        <w:t xml:space="preserve">z wydziału projektowego za wsparcie w działaniach dotyczących uzbrojenia terenu.  </w:t>
      </w:r>
      <w:r w:rsidR="0071754D" w:rsidRPr="00C3142B">
        <w:rPr>
          <w:rFonts w:ascii="Arial" w:hAnsi="Arial" w:cs="Arial"/>
          <w:sz w:val="24"/>
          <w:szCs w:val="24"/>
        </w:rPr>
        <w:t>Podziękował</w:t>
      </w:r>
      <w:r w:rsidR="00D333C2" w:rsidRPr="00C3142B">
        <w:rPr>
          <w:rFonts w:ascii="Arial" w:hAnsi="Arial" w:cs="Arial"/>
          <w:sz w:val="24"/>
          <w:szCs w:val="24"/>
        </w:rPr>
        <w:t xml:space="preserve"> </w:t>
      </w:r>
      <w:r w:rsidR="00E66FAD">
        <w:rPr>
          <w:rFonts w:ascii="Arial" w:hAnsi="Arial" w:cs="Arial"/>
          <w:sz w:val="24"/>
          <w:szCs w:val="24"/>
        </w:rPr>
        <w:t>także</w:t>
      </w:r>
      <w:r w:rsidR="00D333C2" w:rsidRPr="00C3142B">
        <w:rPr>
          <w:rFonts w:ascii="Arial" w:hAnsi="Arial" w:cs="Arial"/>
          <w:sz w:val="24"/>
          <w:szCs w:val="24"/>
        </w:rPr>
        <w:t xml:space="preserve"> </w:t>
      </w:r>
      <w:r w:rsidR="00E66FAD">
        <w:rPr>
          <w:rFonts w:ascii="Arial" w:hAnsi="Arial" w:cs="Arial"/>
          <w:sz w:val="24"/>
          <w:szCs w:val="24"/>
        </w:rPr>
        <w:t>P</w:t>
      </w:r>
      <w:r w:rsidR="00D333C2" w:rsidRPr="00C3142B">
        <w:rPr>
          <w:rFonts w:ascii="Arial" w:hAnsi="Arial" w:cs="Arial"/>
          <w:sz w:val="24"/>
          <w:szCs w:val="24"/>
        </w:rPr>
        <w:t xml:space="preserve">ani </w:t>
      </w:r>
      <w:r w:rsidR="00E66FAD">
        <w:rPr>
          <w:rFonts w:ascii="Arial" w:hAnsi="Arial" w:cs="Arial"/>
          <w:sz w:val="24"/>
          <w:szCs w:val="24"/>
        </w:rPr>
        <w:t xml:space="preserve">Inspektor </w:t>
      </w:r>
      <w:r w:rsidR="0071754D" w:rsidRPr="00C3142B">
        <w:rPr>
          <w:rFonts w:ascii="Arial" w:hAnsi="Arial" w:cs="Arial"/>
          <w:sz w:val="24"/>
          <w:szCs w:val="24"/>
        </w:rPr>
        <w:t>Magdalenie</w:t>
      </w:r>
      <w:r w:rsidR="00D333C2" w:rsidRPr="00C3142B">
        <w:rPr>
          <w:rFonts w:ascii="Arial" w:hAnsi="Arial" w:cs="Arial"/>
          <w:sz w:val="24"/>
          <w:szCs w:val="24"/>
        </w:rPr>
        <w:t xml:space="preserve"> </w:t>
      </w:r>
      <w:r w:rsidR="00E66FAD">
        <w:rPr>
          <w:rFonts w:ascii="Arial" w:hAnsi="Arial" w:cs="Arial"/>
          <w:sz w:val="24"/>
          <w:szCs w:val="24"/>
        </w:rPr>
        <w:t>M</w:t>
      </w:r>
      <w:r w:rsidR="00D333C2" w:rsidRPr="00C3142B">
        <w:rPr>
          <w:rFonts w:ascii="Arial" w:hAnsi="Arial" w:cs="Arial"/>
          <w:sz w:val="24"/>
          <w:szCs w:val="24"/>
        </w:rPr>
        <w:t xml:space="preserve">orawskiej </w:t>
      </w:r>
      <w:r w:rsidR="004E1E2C">
        <w:rPr>
          <w:rFonts w:ascii="Arial" w:hAnsi="Arial" w:cs="Arial"/>
          <w:sz w:val="24"/>
          <w:szCs w:val="24"/>
        </w:rPr>
        <w:t xml:space="preserve">oraz całemu jej zespołowi </w:t>
      </w:r>
      <w:r w:rsidR="00E66FAD">
        <w:rPr>
          <w:rFonts w:ascii="Arial" w:hAnsi="Arial" w:cs="Arial"/>
          <w:sz w:val="24"/>
          <w:szCs w:val="24"/>
        </w:rPr>
        <w:t>za</w:t>
      </w:r>
      <w:r w:rsidR="00D333C2" w:rsidRPr="00C3142B">
        <w:rPr>
          <w:rFonts w:ascii="Arial" w:hAnsi="Arial" w:cs="Arial"/>
          <w:sz w:val="24"/>
          <w:szCs w:val="24"/>
        </w:rPr>
        <w:t xml:space="preserve"> olbrzymi</w:t>
      </w:r>
      <w:r w:rsidR="00E66FAD">
        <w:rPr>
          <w:rFonts w:ascii="Arial" w:hAnsi="Arial" w:cs="Arial"/>
          <w:sz w:val="24"/>
          <w:szCs w:val="24"/>
        </w:rPr>
        <w:t>ą</w:t>
      </w:r>
      <w:r w:rsidR="00D333C2" w:rsidRPr="00C3142B">
        <w:rPr>
          <w:rFonts w:ascii="Arial" w:hAnsi="Arial" w:cs="Arial"/>
          <w:sz w:val="24"/>
          <w:szCs w:val="24"/>
        </w:rPr>
        <w:t xml:space="preserve"> i trudn</w:t>
      </w:r>
      <w:r w:rsidR="00E66FAD">
        <w:rPr>
          <w:rFonts w:ascii="Arial" w:hAnsi="Arial" w:cs="Arial"/>
          <w:sz w:val="24"/>
          <w:szCs w:val="24"/>
        </w:rPr>
        <w:t>ą</w:t>
      </w:r>
      <w:r w:rsidR="00D333C2" w:rsidRPr="00C3142B">
        <w:rPr>
          <w:rFonts w:ascii="Arial" w:hAnsi="Arial" w:cs="Arial"/>
          <w:sz w:val="24"/>
          <w:szCs w:val="24"/>
        </w:rPr>
        <w:t xml:space="preserve"> prac</w:t>
      </w:r>
      <w:r w:rsidR="00E66FAD">
        <w:rPr>
          <w:rFonts w:ascii="Arial" w:hAnsi="Arial" w:cs="Arial"/>
          <w:sz w:val="24"/>
          <w:szCs w:val="24"/>
        </w:rPr>
        <w:t>ę nad</w:t>
      </w:r>
      <w:r w:rsidR="00D333C2" w:rsidRPr="00C3142B">
        <w:rPr>
          <w:rFonts w:ascii="Arial" w:hAnsi="Arial" w:cs="Arial"/>
          <w:sz w:val="24"/>
          <w:szCs w:val="24"/>
        </w:rPr>
        <w:t xml:space="preserve"> zmian</w:t>
      </w:r>
      <w:r w:rsidR="00E66FAD">
        <w:rPr>
          <w:rFonts w:ascii="Arial" w:hAnsi="Arial" w:cs="Arial"/>
          <w:sz w:val="24"/>
          <w:szCs w:val="24"/>
        </w:rPr>
        <w:t>ą</w:t>
      </w:r>
      <w:r w:rsidR="00D333C2" w:rsidRPr="00C3142B">
        <w:rPr>
          <w:rFonts w:ascii="Arial" w:hAnsi="Arial" w:cs="Arial"/>
          <w:sz w:val="24"/>
          <w:szCs w:val="24"/>
        </w:rPr>
        <w:t xml:space="preserve"> planów miejscowych</w:t>
      </w:r>
      <w:r w:rsidR="00E66FAD">
        <w:rPr>
          <w:rFonts w:ascii="Arial" w:hAnsi="Arial" w:cs="Arial"/>
          <w:sz w:val="24"/>
          <w:szCs w:val="24"/>
        </w:rPr>
        <w:t xml:space="preserve"> na terenie miasta Stalowej Woli.</w:t>
      </w:r>
      <w:r w:rsidR="00D333C2" w:rsidRPr="00C3142B">
        <w:rPr>
          <w:rFonts w:ascii="Arial" w:hAnsi="Arial" w:cs="Arial"/>
          <w:sz w:val="24"/>
          <w:szCs w:val="24"/>
        </w:rPr>
        <w:t xml:space="preserve"> </w:t>
      </w:r>
      <w:r w:rsidR="004E1E2C">
        <w:rPr>
          <w:rFonts w:ascii="Arial" w:hAnsi="Arial" w:cs="Arial"/>
          <w:sz w:val="24"/>
          <w:szCs w:val="24"/>
        </w:rPr>
        <w:t>Podczas dzisiejszej sesji</w:t>
      </w:r>
      <w:r w:rsidR="00D333C2" w:rsidRPr="00C3142B">
        <w:rPr>
          <w:rFonts w:ascii="Arial" w:hAnsi="Arial" w:cs="Arial"/>
          <w:sz w:val="24"/>
          <w:szCs w:val="24"/>
        </w:rPr>
        <w:t xml:space="preserve"> zostanie przedstawiony projekt </w:t>
      </w:r>
      <w:r w:rsidR="004E1E2C">
        <w:rPr>
          <w:rFonts w:ascii="Arial" w:hAnsi="Arial" w:cs="Arial"/>
          <w:sz w:val="24"/>
          <w:szCs w:val="24"/>
        </w:rPr>
        <w:t>Miejscowego P</w:t>
      </w:r>
      <w:r w:rsidR="00D333C2" w:rsidRPr="00C3142B">
        <w:rPr>
          <w:rFonts w:ascii="Arial" w:hAnsi="Arial" w:cs="Arial"/>
          <w:sz w:val="24"/>
          <w:szCs w:val="24"/>
        </w:rPr>
        <w:t>lanu</w:t>
      </w:r>
      <w:r w:rsidR="004E1E2C">
        <w:rPr>
          <w:rFonts w:ascii="Arial" w:hAnsi="Arial" w:cs="Arial"/>
          <w:sz w:val="24"/>
          <w:szCs w:val="24"/>
        </w:rPr>
        <w:t xml:space="preserve"> Zagospodarowania Przestrzennego</w:t>
      </w:r>
      <w:r w:rsidR="00D333C2" w:rsidRPr="00C3142B">
        <w:rPr>
          <w:rFonts w:ascii="Arial" w:hAnsi="Arial" w:cs="Arial"/>
          <w:sz w:val="24"/>
          <w:szCs w:val="24"/>
        </w:rPr>
        <w:t xml:space="preserve"> </w:t>
      </w:r>
      <w:r w:rsidR="004E1E2C">
        <w:rPr>
          <w:rFonts w:ascii="Arial" w:hAnsi="Arial" w:cs="Arial"/>
          <w:sz w:val="24"/>
          <w:szCs w:val="24"/>
        </w:rPr>
        <w:t>(</w:t>
      </w:r>
      <w:r w:rsidR="00D333C2" w:rsidRPr="00C3142B">
        <w:rPr>
          <w:rFonts w:ascii="Arial" w:hAnsi="Arial" w:cs="Arial"/>
          <w:sz w:val="24"/>
          <w:szCs w:val="24"/>
        </w:rPr>
        <w:t>MPZP</w:t>
      </w:r>
      <w:r w:rsidR="004E1E2C">
        <w:rPr>
          <w:rFonts w:ascii="Arial" w:hAnsi="Arial" w:cs="Arial"/>
          <w:sz w:val="24"/>
          <w:szCs w:val="24"/>
        </w:rPr>
        <w:t>)</w:t>
      </w:r>
      <w:r w:rsidR="00D333C2" w:rsidRPr="00C3142B">
        <w:rPr>
          <w:rFonts w:ascii="Arial" w:hAnsi="Arial" w:cs="Arial"/>
          <w:sz w:val="24"/>
          <w:szCs w:val="24"/>
        </w:rPr>
        <w:t xml:space="preserve"> Południe, </w:t>
      </w:r>
      <w:r w:rsidR="0071754D" w:rsidRPr="00C3142B">
        <w:rPr>
          <w:rFonts w:ascii="Arial" w:hAnsi="Arial" w:cs="Arial"/>
          <w:sz w:val="24"/>
          <w:szCs w:val="24"/>
        </w:rPr>
        <w:t>dotycząc</w:t>
      </w:r>
      <w:r w:rsidR="004E1E2C">
        <w:rPr>
          <w:rFonts w:ascii="Arial" w:hAnsi="Arial" w:cs="Arial"/>
          <w:sz w:val="24"/>
          <w:szCs w:val="24"/>
        </w:rPr>
        <w:t>y</w:t>
      </w:r>
      <w:r w:rsidR="00D333C2" w:rsidRPr="00C3142B">
        <w:rPr>
          <w:rFonts w:ascii="Arial" w:hAnsi="Arial" w:cs="Arial"/>
          <w:sz w:val="24"/>
          <w:szCs w:val="24"/>
        </w:rPr>
        <w:t xml:space="preserve"> </w:t>
      </w:r>
      <w:r w:rsidR="004E1E2C">
        <w:rPr>
          <w:rFonts w:ascii="Arial" w:hAnsi="Arial" w:cs="Arial"/>
          <w:sz w:val="24"/>
          <w:szCs w:val="24"/>
        </w:rPr>
        <w:t>części osiedla</w:t>
      </w:r>
      <w:r w:rsidR="00D333C2" w:rsidRPr="00C3142B">
        <w:rPr>
          <w:rFonts w:ascii="Arial" w:hAnsi="Arial" w:cs="Arial"/>
          <w:sz w:val="24"/>
          <w:szCs w:val="24"/>
        </w:rPr>
        <w:t xml:space="preserve"> </w:t>
      </w:r>
      <w:r w:rsidR="004E1E2C">
        <w:rPr>
          <w:rFonts w:ascii="Arial" w:hAnsi="Arial" w:cs="Arial"/>
          <w:sz w:val="24"/>
          <w:szCs w:val="24"/>
        </w:rPr>
        <w:t>L</w:t>
      </w:r>
      <w:r w:rsidR="00D333C2" w:rsidRPr="00C3142B">
        <w:rPr>
          <w:rFonts w:ascii="Arial" w:hAnsi="Arial" w:cs="Arial"/>
          <w:sz w:val="24"/>
          <w:szCs w:val="24"/>
        </w:rPr>
        <w:t xml:space="preserve">eśnej </w:t>
      </w:r>
      <w:r w:rsidR="004E1E2C">
        <w:rPr>
          <w:rFonts w:ascii="Arial" w:hAnsi="Arial" w:cs="Arial"/>
          <w:sz w:val="24"/>
          <w:szCs w:val="24"/>
        </w:rPr>
        <w:t>dedykowane</w:t>
      </w:r>
      <w:r w:rsidR="009A3EB1">
        <w:rPr>
          <w:rFonts w:ascii="Arial" w:hAnsi="Arial" w:cs="Arial"/>
          <w:sz w:val="24"/>
          <w:szCs w:val="24"/>
        </w:rPr>
        <w:t>go</w:t>
      </w:r>
      <w:r w:rsidR="004E1E2C">
        <w:rPr>
          <w:rFonts w:ascii="Arial" w:hAnsi="Arial" w:cs="Arial"/>
          <w:sz w:val="24"/>
          <w:szCs w:val="24"/>
        </w:rPr>
        <w:t xml:space="preserve"> dla inwestycji  deweloperskiej, również dla budowy hotelu naprzeciw McDonalda. Jest to </w:t>
      </w:r>
      <w:r w:rsidR="00D333C2" w:rsidRPr="00C3142B">
        <w:rPr>
          <w:rFonts w:ascii="Arial" w:hAnsi="Arial" w:cs="Arial"/>
          <w:sz w:val="24"/>
          <w:szCs w:val="24"/>
        </w:rPr>
        <w:t xml:space="preserve">bardzo </w:t>
      </w:r>
      <w:r w:rsidR="004E1E2C">
        <w:rPr>
          <w:rFonts w:ascii="Arial" w:hAnsi="Arial" w:cs="Arial"/>
          <w:sz w:val="24"/>
          <w:szCs w:val="24"/>
        </w:rPr>
        <w:t xml:space="preserve">istotny </w:t>
      </w:r>
      <w:r w:rsidR="00D333C2" w:rsidRPr="00C3142B">
        <w:rPr>
          <w:rFonts w:ascii="Arial" w:hAnsi="Arial" w:cs="Arial"/>
          <w:sz w:val="24"/>
          <w:szCs w:val="24"/>
        </w:rPr>
        <w:t>plan</w:t>
      </w:r>
      <w:r w:rsidR="004E1E2C">
        <w:rPr>
          <w:rFonts w:ascii="Arial" w:hAnsi="Arial" w:cs="Arial"/>
          <w:sz w:val="24"/>
          <w:szCs w:val="24"/>
        </w:rPr>
        <w:t>,</w:t>
      </w:r>
      <w:r w:rsidR="00D333C2" w:rsidRPr="00C3142B">
        <w:rPr>
          <w:rFonts w:ascii="Arial" w:hAnsi="Arial" w:cs="Arial"/>
          <w:sz w:val="24"/>
          <w:szCs w:val="24"/>
        </w:rPr>
        <w:t xml:space="preserve"> który przez wiele miesięcy </w:t>
      </w:r>
      <w:r w:rsidR="0071754D" w:rsidRPr="00C3142B">
        <w:rPr>
          <w:rFonts w:ascii="Arial" w:hAnsi="Arial" w:cs="Arial"/>
          <w:sz w:val="24"/>
          <w:szCs w:val="24"/>
        </w:rPr>
        <w:t>wymagał</w:t>
      </w:r>
      <w:r w:rsidR="00D333C2" w:rsidRPr="00C3142B">
        <w:rPr>
          <w:rFonts w:ascii="Arial" w:hAnsi="Arial" w:cs="Arial"/>
          <w:sz w:val="24"/>
          <w:szCs w:val="24"/>
        </w:rPr>
        <w:t xml:space="preserve"> </w:t>
      </w:r>
      <w:r w:rsidR="004E1E2C">
        <w:rPr>
          <w:rFonts w:ascii="Arial" w:hAnsi="Arial" w:cs="Arial"/>
          <w:sz w:val="24"/>
          <w:szCs w:val="24"/>
        </w:rPr>
        <w:t xml:space="preserve">bardzo </w:t>
      </w:r>
      <w:r w:rsidR="00D333C2" w:rsidRPr="00C3142B">
        <w:rPr>
          <w:rFonts w:ascii="Arial" w:hAnsi="Arial" w:cs="Arial"/>
          <w:sz w:val="24"/>
          <w:szCs w:val="24"/>
        </w:rPr>
        <w:t xml:space="preserve">dużo </w:t>
      </w:r>
      <w:r w:rsidR="004E1E2C">
        <w:rPr>
          <w:rFonts w:ascii="Arial" w:hAnsi="Arial" w:cs="Arial"/>
          <w:sz w:val="24"/>
          <w:szCs w:val="24"/>
        </w:rPr>
        <w:t>pracy, za co ponownie podziękował.</w:t>
      </w:r>
      <w:r w:rsidR="00D333C2" w:rsidRPr="00C3142B">
        <w:rPr>
          <w:rFonts w:ascii="Arial" w:hAnsi="Arial" w:cs="Arial"/>
          <w:sz w:val="24"/>
          <w:szCs w:val="24"/>
        </w:rPr>
        <w:t xml:space="preserve"> </w:t>
      </w:r>
      <w:r w:rsidR="004E1E2C">
        <w:rPr>
          <w:rFonts w:ascii="Arial" w:hAnsi="Arial" w:cs="Arial"/>
          <w:sz w:val="24"/>
          <w:szCs w:val="24"/>
        </w:rPr>
        <w:t>P</w:t>
      </w:r>
      <w:r w:rsidR="00D333C2" w:rsidRPr="00C3142B">
        <w:rPr>
          <w:rFonts w:ascii="Arial" w:hAnsi="Arial" w:cs="Arial"/>
          <w:sz w:val="24"/>
          <w:szCs w:val="24"/>
        </w:rPr>
        <w:t xml:space="preserve">rezydent </w:t>
      </w:r>
      <w:r w:rsidR="004E1E2C">
        <w:rPr>
          <w:rFonts w:ascii="Arial" w:hAnsi="Arial" w:cs="Arial"/>
          <w:sz w:val="24"/>
          <w:szCs w:val="24"/>
        </w:rPr>
        <w:t>wyraził</w:t>
      </w:r>
      <w:r w:rsidR="00D333C2" w:rsidRPr="00C3142B">
        <w:rPr>
          <w:rFonts w:ascii="Arial" w:hAnsi="Arial" w:cs="Arial"/>
          <w:sz w:val="24"/>
          <w:szCs w:val="24"/>
        </w:rPr>
        <w:t xml:space="preserve"> nadziej</w:t>
      </w:r>
      <w:r w:rsidR="004E1E2C">
        <w:rPr>
          <w:rFonts w:ascii="Arial" w:hAnsi="Arial" w:cs="Arial"/>
          <w:sz w:val="24"/>
          <w:szCs w:val="24"/>
        </w:rPr>
        <w:t>ę, że</w:t>
      </w:r>
      <w:r w:rsidR="00D333C2" w:rsidRPr="00C3142B">
        <w:rPr>
          <w:rFonts w:ascii="Arial" w:hAnsi="Arial" w:cs="Arial"/>
          <w:sz w:val="24"/>
          <w:szCs w:val="24"/>
        </w:rPr>
        <w:t xml:space="preserve"> na najbliższej sesji będzie </w:t>
      </w:r>
      <w:r w:rsidR="0071754D" w:rsidRPr="00C3142B">
        <w:rPr>
          <w:rFonts w:ascii="Arial" w:hAnsi="Arial" w:cs="Arial"/>
          <w:sz w:val="24"/>
          <w:szCs w:val="24"/>
        </w:rPr>
        <w:t>mógł</w:t>
      </w:r>
      <w:r w:rsidR="00D333C2" w:rsidRPr="00C3142B">
        <w:rPr>
          <w:rFonts w:ascii="Arial" w:hAnsi="Arial" w:cs="Arial"/>
          <w:sz w:val="24"/>
          <w:szCs w:val="24"/>
        </w:rPr>
        <w:t xml:space="preserve"> przedstawić </w:t>
      </w:r>
      <w:r w:rsidR="009A3EB1">
        <w:rPr>
          <w:rFonts w:ascii="Arial" w:hAnsi="Arial" w:cs="Arial"/>
          <w:sz w:val="24"/>
          <w:szCs w:val="24"/>
        </w:rPr>
        <w:t>Radnym</w:t>
      </w:r>
      <w:r w:rsidR="00D333C2" w:rsidRPr="00C3142B">
        <w:rPr>
          <w:rFonts w:ascii="Arial" w:hAnsi="Arial" w:cs="Arial"/>
          <w:sz w:val="24"/>
          <w:szCs w:val="24"/>
        </w:rPr>
        <w:t xml:space="preserve"> </w:t>
      </w:r>
      <w:r w:rsidR="004E1E2C">
        <w:rPr>
          <w:rFonts w:ascii="Arial" w:hAnsi="Arial" w:cs="Arial"/>
          <w:sz w:val="24"/>
          <w:szCs w:val="24"/>
        </w:rPr>
        <w:t xml:space="preserve">plany miejscowego </w:t>
      </w:r>
      <w:r w:rsidR="009A3EB1">
        <w:rPr>
          <w:rFonts w:ascii="Arial" w:hAnsi="Arial" w:cs="Arial"/>
          <w:sz w:val="24"/>
          <w:szCs w:val="24"/>
        </w:rPr>
        <w:t xml:space="preserve">zagospodarowania </w:t>
      </w:r>
      <w:r w:rsidR="004E1E2C">
        <w:rPr>
          <w:rFonts w:ascii="Arial" w:hAnsi="Arial" w:cs="Arial"/>
          <w:sz w:val="24"/>
          <w:szCs w:val="24"/>
        </w:rPr>
        <w:t xml:space="preserve">dotyczące pierwszego obszaru inwestycyjnego 103 hektarów na nowej strefie ekonomicznej oraz dalszych planów na osiedlu Leśna. Włodarz Miasta poinformował, że w tym roku  pojawią się jeszcze </w:t>
      </w:r>
      <w:r w:rsidR="00D333C2" w:rsidRPr="00C3142B">
        <w:rPr>
          <w:rFonts w:ascii="Arial" w:hAnsi="Arial" w:cs="Arial"/>
          <w:sz w:val="24"/>
          <w:szCs w:val="24"/>
        </w:rPr>
        <w:t xml:space="preserve">projekty zmian </w:t>
      </w:r>
      <w:r w:rsidR="004E1E2C">
        <w:rPr>
          <w:rFonts w:ascii="Arial" w:hAnsi="Arial" w:cs="Arial"/>
          <w:sz w:val="24"/>
          <w:szCs w:val="24"/>
        </w:rPr>
        <w:t xml:space="preserve">planów dotyczących osiedla Fabrycznego oraz Placu Piłsudskiego. </w:t>
      </w:r>
    </w:p>
    <w:p w:rsidR="00D46D62" w:rsidRDefault="004E1E2C" w:rsidP="001622E9">
      <w:pPr>
        <w:spacing w:line="360" w:lineRule="auto"/>
        <w:jc w:val="both"/>
        <w:rPr>
          <w:rFonts w:ascii="Arial" w:hAnsi="Arial" w:cs="Arial"/>
          <w:sz w:val="24"/>
          <w:szCs w:val="24"/>
        </w:rPr>
      </w:pPr>
      <w:r>
        <w:rPr>
          <w:rFonts w:ascii="Arial" w:hAnsi="Arial" w:cs="Arial"/>
          <w:sz w:val="24"/>
          <w:szCs w:val="24"/>
        </w:rPr>
        <w:t>Kolejnym dużym działaniem inwestycyjnym na terenie Stalowej Woli</w:t>
      </w:r>
      <w:r w:rsidR="00D46D62">
        <w:rPr>
          <w:rFonts w:ascii="Arial" w:hAnsi="Arial" w:cs="Arial"/>
          <w:sz w:val="24"/>
          <w:szCs w:val="24"/>
        </w:rPr>
        <w:t xml:space="preserve"> </w:t>
      </w:r>
      <w:r>
        <w:rPr>
          <w:rFonts w:ascii="Arial" w:hAnsi="Arial" w:cs="Arial"/>
          <w:sz w:val="24"/>
          <w:szCs w:val="24"/>
        </w:rPr>
        <w:t>jest łącznik dróg pomiędzy ulicą 11 Listopada a ulicą Przemysłową.</w:t>
      </w:r>
      <w:r w:rsidR="00D46D62">
        <w:rPr>
          <w:rFonts w:ascii="Arial" w:hAnsi="Arial" w:cs="Arial"/>
          <w:sz w:val="24"/>
          <w:szCs w:val="24"/>
        </w:rPr>
        <w:t xml:space="preserve"> Obecnie trwa </w:t>
      </w:r>
      <w:r w:rsidR="009A3EB1">
        <w:rPr>
          <w:rFonts w:ascii="Arial" w:hAnsi="Arial" w:cs="Arial"/>
          <w:sz w:val="24"/>
          <w:szCs w:val="24"/>
        </w:rPr>
        <w:t>budowa</w:t>
      </w:r>
      <w:r w:rsidR="00D46D62">
        <w:rPr>
          <w:rFonts w:ascii="Arial" w:hAnsi="Arial" w:cs="Arial"/>
          <w:sz w:val="24"/>
          <w:szCs w:val="24"/>
        </w:rPr>
        <w:t xml:space="preserve"> </w:t>
      </w:r>
      <w:r w:rsidR="00D46D62">
        <w:rPr>
          <w:rFonts w:ascii="Arial" w:hAnsi="Arial" w:cs="Arial"/>
          <w:sz w:val="24"/>
          <w:szCs w:val="24"/>
        </w:rPr>
        <w:br/>
        <w:t>od zakrętu na ulicy Okulickiego do ulicy Przemysłowej. O</w:t>
      </w:r>
      <w:r w:rsidR="0071754D" w:rsidRPr="00C3142B">
        <w:rPr>
          <w:rFonts w:ascii="Arial" w:hAnsi="Arial" w:cs="Arial"/>
          <w:sz w:val="24"/>
          <w:szCs w:val="24"/>
        </w:rPr>
        <w:t>prócz</w:t>
      </w:r>
      <w:r w:rsidR="00D333C2" w:rsidRPr="00C3142B">
        <w:rPr>
          <w:rFonts w:ascii="Arial" w:hAnsi="Arial" w:cs="Arial"/>
          <w:sz w:val="24"/>
          <w:szCs w:val="24"/>
        </w:rPr>
        <w:t xml:space="preserve"> po</w:t>
      </w:r>
      <w:r w:rsidR="00D46D62">
        <w:rPr>
          <w:rFonts w:ascii="Arial" w:hAnsi="Arial" w:cs="Arial"/>
          <w:sz w:val="24"/>
          <w:szCs w:val="24"/>
        </w:rPr>
        <w:t>łą</w:t>
      </w:r>
      <w:r w:rsidR="00D333C2" w:rsidRPr="00C3142B">
        <w:rPr>
          <w:rFonts w:ascii="Arial" w:hAnsi="Arial" w:cs="Arial"/>
          <w:sz w:val="24"/>
          <w:szCs w:val="24"/>
        </w:rPr>
        <w:t>czenia sieciowego</w:t>
      </w:r>
      <w:r w:rsidR="00D46D62">
        <w:rPr>
          <w:rFonts w:ascii="Arial" w:hAnsi="Arial" w:cs="Arial"/>
          <w:sz w:val="24"/>
          <w:szCs w:val="24"/>
        </w:rPr>
        <w:br/>
      </w:r>
      <w:r w:rsidR="00D333C2" w:rsidRPr="00C3142B">
        <w:rPr>
          <w:rFonts w:ascii="Arial" w:hAnsi="Arial" w:cs="Arial"/>
          <w:sz w:val="24"/>
          <w:szCs w:val="24"/>
        </w:rPr>
        <w:t xml:space="preserve"> i komunikacyjnego </w:t>
      </w:r>
      <w:r w:rsidR="00D46D62">
        <w:rPr>
          <w:rFonts w:ascii="Arial" w:hAnsi="Arial" w:cs="Arial"/>
          <w:sz w:val="24"/>
          <w:szCs w:val="24"/>
        </w:rPr>
        <w:t xml:space="preserve">z ulicą Przemysłową trwa budowa konstrukcji tunelu między ulicami. </w:t>
      </w:r>
    </w:p>
    <w:p w:rsidR="00B52198" w:rsidRPr="00C3142B" w:rsidRDefault="00D46D62" w:rsidP="001622E9">
      <w:pPr>
        <w:spacing w:line="360" w:lineRule="auto"/>
        <w:jc w:val="both"/>
        <w:rPr>
          <w:rFonts w:ascii="Arial" w:hAnsi="Arial" w:cs="Arial"/>
          <w:sz w:val="24"/>
          <w:szCs w:val="24"/>
        </w:rPr>
      </w:pPr>
      <w:r>
        <w:rPr>
          <w:rFonts w:ascii="Arial" w:hAnsi="Arial" w:cs="Arial"/>
          <w:sz w:val="24"/>
          <w:szCs w:val="24"/>
        </w:rPr>
        <w:t xml:space="preserve">Aktualnie </w:t>
      </w:r>
      <w:r w:rsidR="00D333C2" w:rsidRPr="00C3142B">
        <w:rPr>
          <w:rFonts w:ascii="Arial" w:hAnsi="Arial" w:cs="Arial"/>
          <w:sz w:val="24"/>
          <w:szCs w:val="24"/>
        </w:rPr>
        <w:t>trwa przekładanie sieci</w:t>
      </w:r>
      <w:r>
        <w:rPr>
          <w:rFonts w:ascii="Arial" w:hAnsi="Arial" w:cs="Arial"/>
          <w:sz w:val="24"/>
          <w:szCs w:val="24"/>
        </w:rPr>
        <w:t>.</w:t>
      </w:r>
      <w:r w:rsidR="00D333C2" w:rsidRPr="00C3142B">
        <w:rPr>
          <w:rFonts w:ascii="Arial" w:hAnsi="Arial" w:cs="Arial"/>
          <w:sz w:val="24"/>
          <w:szCs w:val="24"/>
        </w:rPr>
        <w:t xml:space="preserve"> </w:t>
      </w:r>
      <w:r w:rsidR="009A3EB1">
        <w:rPr>
          <w:rFonts w:ascii="Arial" w:hAnsi="Arial" w:cs="Arial"/>
          <w:sz w:val="24"/>
          <w:szCs w:val="24"/>
        </w:rPr>
        <w:t>Sieć wodna</w:t>
      </w:r>
      <w:r>
        <w:rPr>
          <w:rFonts w:ascii="Arial" w:hAnsi="Arial" w:cs="Arial"/>
          <w:sz w:val="24"/>
          <w:szCs w:val="24"/>
        </w:rPr>
        <w:t xml:space="preserve"> została już przełożona. </w:t>
      </w:r>
      <w:r w:rsidR="001622E9">
        <w:rPr>
          <w:rFonts w:ascii="Arial" w:hAnsi="Arial" w:cs="Arial"/>
          <w:sz w:val="24"/>
          <w:szCs w:val="24"/>
        </w:rPr>
        <w:br/>
      </w:r>
      <w:r w:rsidR="006572F0">
        <w:rPr>
          <w:rFonts w:ascii="Arial" w:hAnsi="Arial" w:cs="Arial"/>
          <w:sz w:val="24"/>
          <w:szCs w:val="24"/>
        </w:rPr>
        <w:t xml:space="preserve">W niedługim czasie </w:t>
      </w:r>
      <w:r w:rsidR="00D333C2" w:rsidRPr="00C3142B">
        <w:rPr>
          <w:rFonts w:ascii="Arial" w:hAnsi="Arial" w:cs="Arial"/>
          <w:sz w:val="24"/>
          <w:szCs w:val="24"/>
        </w:rPr>
        <w:t xml:space="preserve">wykonawca będzie </w:t>
      </w:r>
      <w:r w:rsidR="0071754D" w:rsidRPr="00C3142B">
        <w:rPr>
          <w:rFonts w:ascii="Arial" w:hAnsi="Arial" w:cs="Arial"/>
          <w:sz w:val="24"/>
          <w:szCs w:val="24"/>
        </w:rPr>
        <w:t>mógł</w:t>
      </w:r>
      <w:r w:rsidR="00D333C2" w:rsidRPr="00C3142B">
        <w:rPr>
          <w:rFonts w:ascii="Arial" w:hAnsi="Arial" w:cs="Arial"/>
          <w:sz w:val="24"/>
          <w:szCs w:val="24"/>
        </w:rPr>
        <w:t xml:space="preserve"> </w:t>
      </w:r>
      <w:r w:rsidR="0071754D" w:rsidRPr="00C3142B">
        <w:rPr>
          <w:rFonts w:ascii="Arial" w:hAnsi="Arial" w:cs="Arial"/>
          <w:sz w:val="24"/>
          <w:szCs w:val="24"/>
        </w:rPr>
        <w:t>przystąpić</w:t>
      </w:r>
      <w:r w:rsidR="00D333C2" w:rsidRPr="00C3142B">
        <w:rPr>
          <w:rFonts w:ascii="Arial" w:hAnsi="Arial" w:cs="Arial"/>
          <w:sz w:val="24"/>
          <w:szCs w:val="24"/>
        </w:rPr>
        <w:t xml:space="preserve"> do części konstrukcyjnych</w:t>
      </w:r>
      <w:r>
        <w:rPr>
          <w:rFonts w:ascii="Arial" w:hAnsi="Arial" w:cs="Arial"/>
          <w:sz w:val="24"/>
          <w:szCs w:val="24"/>
        </w:rPr>
        <w:t xml:space="preserve"> właściwych dla</w:t>
      </w:r>
      <w:r w:rsidR="00D333C2" w:rsidRPr="00C3142B">
        <w:rPr>
          <w:rFonts w:ascii="Arial" w:hAnsi="Arial" w:cs="Arial"/>
          <w:sz w:val="24"/>
          <w:szCs w:val="24"/>
        </w:rPr>
        <w:t xml:space="preserve"> budowy tego obiektu</w:t>
      </w:r>
      <w:r>
        <w:rPr>
          <w:rFonts w:ascii="Arial" w:hAnsi="Arial" w:cs="Arial"/>
          <w:sz w:val="24"/>
          <w:szCs w:val="24"/>
        </w:rPr>
        <w:t>.  Chwilowo</w:t>
      </w:r>
      <w:r w:rsidR="00D333C2" w:rsidRPr="00C3142B">
        <w:rPr>
          <w:rFonts w:ascii="Arial" w:hAnsi="Arial" w:cs="Arial"/>
          <w:sz w:val="24"/>
          <w:szCs w:val="24"/>
        </w:rPr>
        <w:t xml:space="preserve"> przejazd</w:t>
      </w:r>
      <w:r>
        <w:rPr>
          <w:rFonts w:ascii="Arial" w:hAnsi="Arial" w:cs="Arial"/>
          <w:sz w:val="24"/>
          <w:szCs w:val="24"/>
        </w:rPr>
        <w:t xml:space="preserve"> kolejowy działa </w:t>
      </w:r>
      <w:r w:rsidR="00D333C2" w:rsidRPr="00C3142B">
        <w:rPr>
          <w:rFonts w:ascii="Arial" w:hAnsi="Arial" w:cs="Arial"/>
          <w:sz w:val="24"/>
          <w:szCs w:val="24"/>
        </w:rPr>
        <w:t>jednokierunkow</w:t>
      </w:r>
      <w:r>
        <w:rPr>
          <w:rFonts w:ascii="Arial" w:hAnsi="Arial" w:cs="Arial"/>
          <w:sz w:val="24"/>
          <w:szCs w:val="24"/>
        </w:rPr>
        <w:t xml:space="preserve">o </w:t>
      </w:r>
      <w:r w:rsidR="006572F0">
        <w:rPr>
          <w:rFonts w:ascii="Arial" w:hAnsi="Arial" w:cs="Arial"/>
          <w:sz w:val="24"/>
          <w:szCs w:val="24"/>
        </w:rPr>
        <w:t xml:space="preserve">przy </w:t>
      </w:r>
      <w:r>
        <w:rPr>
          <w:rFonts w:ascii="Arial" w:hAnsi="Arial" w:cs="Arial"/>
          <w:sz w:val="24"/>
          <w:szCs w:val="24"/>
        </w:rPr>
        <w:t>ulicy Przemysłowej. Końcem roku 2021 lub początkiem roku 2022 rozpoczną się wyłączenia ulic: Okulickiego oraz 11 Listopada, gdy prace drogowe wejdą na kolejny etap. Jednocześnie Prezydent oznajmił, że m</w:t>
      </w:r>
      <w:r w:rsidR="00B52198" w:rsidRPr="00C3142B">
        <w:rPr>
          <w:rFonts w:ascii="Arial" w:hAnsi="Arial" w:cs="Arial"/>
          <w:sz w:val="24"/>
          <w:szCs w:val="24"/>
        </w:rPr>
        <w:t>amy pozwolenie na budowę ulicy Okulickiego</w:t>
      </w:r>
      <w:r>
        <w:rPr>
          <w:rFonts w:ascii="Arial" w:hAnsi="Arial" w:cs="Arial"/>
          <w:sz w:val="24"/>
          <w:szCs w:val="24"/>
        </w:rPr>
        <w:t>. Prawdopodobnie prace rozbiórkowe i wykopy w celu odwodnienia drogi rozpoczną się w grudniu 2021 roku.</w:t>
      </w:r>
    </w:p>
    <w:p w:rsidR="00B52198" w:rsidRPr="00C3142B" w:rsidRDefault="001622E9" w:rsidP="001622E9">
      <w:pPr>
        <w:spacing w:line="360" w:lineRule="auto"/>
        <w:jc w:val="both"/>
        <w:rPr>
          <w:rFonts w:ascii="Arial" w:hAnsi="Arial" w:cs="Arial"/>
          <w:sz w:val="24"/>
          <w:szCs w:val="24"/>
        </w:rPr>
      </w:pPr>
      <w:r>
        <w:rPr>
          <w:rFonts w:ascii="Arial" w:hAnsi="Arial" w:cs="Arial"/>
          <w:sz w:val="24"/>
          <w:szCs w:val="24"/>
        </w:rPr>
        <w:t xml:space="preserve">Kolejną istotną kwestią jest </w:t>
      </w:r>
      <w:r w:rsidR="00B52198" w:rsidRPr="00C3142B">
        <w:rPr>
          <w:rFonts w:ascii="Arial" w:hAnsi="Arial" w:cs="Arial"/>
          <w:sz w:val="24"/>
          <w:szCs w:val="24"/>
        </w:rPr>
        <w:t xml:space="preserve">budowa </w:t>
      </w:r>
      <w:proofErr w:type="spellStart"/>
      <w:r w:rsidR="0071754D" w:rsidRPr="00C3142B">
        <w:rPr>
          <w:rFonts w:ascii="Arial" w:hAnsi="Arial" w:cs="Arial"/>
          <w:sz w:val="24"/>
          <w:szCs w:val="24"/>
        </w:rPr>
        <w:t>żłobk</w:t>
      </w:r>
      <w:r>
        <w:rPr>
          <w:rFonts w:ascii="Arial" w:hAnsi="Arial" w:cs="Arial"/>
          <w:sz w:val="24"/>
          <w:szCs w:val="24"/>
        </w:rPr>
        <w:t>o</w:t>
      </w:r>
      <w:proofErr w:type="spellEnd"/>
      <w:r w:rsidR="00B52198" w:rsidRPr="00C3142B">
        <w:rPr>
          <w:rFonts w:ascii="Arial" w:hAnsi="Arial" w:cs="Arial"/>
          <w:sz w:val="24"/>
          <w:szCs w:val="24"/>
        </w:rPr>
        <w:t>-przedszkola</w:t>
      </w:r>
      <w:r>
        <w:rPr>
          <w:rFonts w:ascii="Arial" w:hAnsi="Arial" w:cs="Arial"/>
          <w:sz w:val="24"/>
          <w:szCs w:val="24"/>
        </w:rPr>
        <w:t xml:space="preserve"> przy ulicy Komisji Edukacji Narodowej. Rozpoczęto prace </w:t>
      </w:r>
      <w:r w:rsidR="006572F0">
        <w:rPr>
          <w:rFonts w:ascii="Arial" w:hAnsi="Arial" w:cs="Arial"/>
          <w:sz w:val="24"/>
          <w:szCs w:val="24"/>
        </w:rPr>
        <w:t>przy stawianiu</w:t>
      </w:r>
      <w:r>
        <w:rPr>
          <w:rFonts w:ascii="Arial" w:hAnsi="Arial" w:cs="Arial"/>
          <w:sz w:val="24"/>
          <w:szCs w:val="24"/>
        </w:rPr>
        <w:t xml:space="preserve"> </w:t>
      </w:r>
      <w:r w:rsidR="00B52198" w:rsidRPr="00C3142B">
        <w:rPr>
          <w:rFonts w:ascii="Arial" w:hAnsi="Arial" w:cs="Arial"/>
          <w:sz w:val="24"/>
          <w:szCs w:val="24"/>
        </w:rPr>
        <w:t>fundament</w:t>
      </w:r>
      <w:r>
        <w:rPr>
          <w:rFonts w:ascii="Arial" w:hAnsi="Arial" w:cs="Arial"/>
          <w:sz w:val="24"/>
          <w:szCs w:val="24"/>
        </w:rPr>
        <w:t>ów. Włodarz Miasta wyraził nadzieję, że</w:t>
      </w:r>
      <w:r w:rsidR="00B52198" w:rsidRPr="00C3142B">
        <w:rPr>
          <w:rFonts w:ascii="Arial" w:hAnsi="Arial" w:cs="Arial"/>
          <w:sz w:val="24"/>
          <w:szCs w:val="24"/>
        </w:rPr>
        <w:t xml:space="preserve"> warunki atmosferyczne </w:t>
      </w:r>
      <w:r w:rsidR="0071754D" w:rsidRPr="00C3142B">
        <w:rPr>
          <w:rFonts w:ascii="Arial" w:hAnsi="Arial" w:cs="Arial"/>
          <w:sz w:val="24"/>
          <w:szCs w:val="24"/>
        </w:rPr>
        <w:t>pozwolą</w:t>
      </w:r>
      <w:r w:rsidR="00B52198" w:rsidRPr="00C3142B">
        <w:rPr>
          <w:rFonts w:ascii="Arial" w:hAnsi="Arial" w:cs="Arial"/>
          <w:sz w:val="24"/>
          <w:szCs w:val="24"/>
        </w:rPr>
        <w:t xml:space="preserve"> by </w:t>
      </w:r>
      <w:r>
        <w:rPr>
          <w:rFonts w:ascii="Arial" w:hAnsi="Arial" w:cs="Arial"/>
          <w:sz w:val="24"/>
          <w:szCs w:val="24"/>
        </w:rPr>
        <w:t>położyć</w:t>
      </w:r>
      <w:r w:rsidR="00B52198" w:rsidRPr="00C3142B">
        <w:rPr>
          <w:rFonts w:ascii="Arial" w:hAnsi="Arial" w:cs="Arial"/>
          <w:sz w:val="24"/>
          <w:szCs w:val="24"/>
        </w:rPr>
        <w:t xml:space="preserve"> strop </w:t>
      </w:r>
      <w:r>
        <w:rPr>
          <w:rFonts w:ascii="Arial" w:hAnsi="Arial" w:cs="Arial"/>
          <w:sz w:val="24"/>
          <w:szCs w:val="24"/>
        </w:rPr>
        <w:t>jeszcze</w:t>
      </w:r>
      <w:r w:rsidR="00B52198" w:rsidRPr="00C3142B">
        <w:rPr>
          <w:rFonts w:ascii="Arial" w:hAnsi="Arial" w:cs="Arial"/>
          <w:sz w:val="24"/>
          <w:szCs w:val="24"/>
        </w:rPr>
        <w:t xml:space="preserve"> w roku 2021</w:t>
      </w:r>
      <w:r>
        <w:rPr>
          <w:rFonts w:ascii="Arial" w:hAnsi="Arial" w:cs="Arial"/>
          <w:sz w:val="24"/>
          <w:szCs w:val="24"/>
        </w:rPr>
        <w:t xml:space="preserve"> roku. Jest to zadanie na blisko 18 mln zł, finansowane z Regionalnego Programu Operacyjnego</w:t>
      </w:r>
      <w:r w:rsidR="006572F0">
        <w:rPr>
          <w:rFonts w:ascii="Arial" w:hAnsi="Arial" w:cs="Arial"/>
          <w:sz w:val="24"/>
          <w:szCs w:val="24"/>
        </w:rPr>
        <w:t>.</w:t>
      </w:r>
    </w:p>
    <w:p w:rsidR="00B52198" w:rsidRPr="00C3142B" w:rsidRDefault="001622E9" w:rsidP="00C8735A">
      <w:pPr>
        <w:spacing w:line="360" w:lineRule="auto"/>
        <w:jc w:val="both"/>
        <w:rPr>
          <w:rFonts w:ascii="Arial" w:hAnsi="Arial" w:cs="Arial"/>
          <w:sz w:val="24"/>
          <w:szCs w:val="24"/>
        </w:rPr>
      </w:pPr>
      <w:r>
        <w:rPr>
          <w:rFonts w:ascii="Arial" w:hAnsi="Arial" w:cs="Arial"/>
          <w:sz w:val="24"/>
          <w:szCs w:val="24"/>
        </w:rPr>
        <w:lastRenderedPageBreak/>
        <w:t xml:space="preserve">Innym, dużym zadaniem obecnie prowadzonym w mieście jest modernizacja </w:t>
      </w:r>
      <w:r w:rsidR="00B52198" w:rsidRPr="00C3142B">
        <w:rPr>
          <w:rFonts w:ascii="Arial" w:hAnsi="Arial" w:cs="Arial"/>
          <w:sz w:val="24"/>
          <w:szCs w:val="24"/>
        </w:rPr>
        <w:t>M</w:t>
      </w:r>
      <w:r w:rsidR="00BE3EFD">
        <w:rPr>
          <w:rFonts w:ascii="Arial" w:hAnsi="Arial" w:cs="Arial"/>
          <w:sz w:val="24"/>
          <w:szCs w:val="24"/>
        </w:rPr>
        <w:t>iejski</w:t>
      </w:r>
      <w:r>
        <w:rPr>
          <w:rFonts w:ascii="Arial" w:hAnsi="Arial" w:cs="Arial"/>
          <w:sz w:val="24"/>
          <w:szCs w:val="24"/>
        </w:rPr>
        <w:t xml:space="preserve">ego </w:t>
      </w:r>
      <w:r w:rsidR="00BE3EFD">
        <w:rPr>
          <w:rFonts w:ascii="Arial" w:hAnsi="Arial" w:cs="Arial"/>
          <w:sz w:val="24"/>
          <w:szCs w:val="24"/>
        </w:rPr>
        <w:t>Dom</w:t>
      </w:r>
      <w:r>
        <w:rPr>
          <w:rFonts w:ascii="Arial" w:hAnsi="Arial" w:cs="Arial"/>
          <w:sz w:val="24"/>
          <w:szCs w:val="24"/>
        </w:rPr>
        <w:t>u</w:t>
      </w:r>
      <w:r w:rsidR="00BE3EFD">
        <w:rPr>
          <w:rFonts w:ascii="Arial" w:hAnsi="Arial" w:cs="Arial"/>
          <w:sz w:val="24"/>
          <w:szCs w:val="24"/>
        </w:rPr>
        <w:t xml:space="preserve"> Kultury</w:t>
      </w:r>
      <w:r>
        <w:rPr>
          <w:rFonts w:ascii="Arial" w:hAnsi="Arial" w:cs="Arial"/>
          <w:sz w:val="24"/>
          <w:szCs w:val="24"/>
        </w:rPr>
        <w:t xml:space="preserve"> (MDK). Założono odnowienie historycznych</w:t>
      </w:r>
      <w:r w:rsidR="00BE3EFD">
        <w:rPr>
          <w:rFonts w:ascii="Arial" w:hAnsi="Arial" w:cs="Arial"/>
          <w:sz w:val="24"/>
          <w:szCs w:val="24"/>
        </w:rPr>
        <w:t xml:space="preserve"> </w:t>
      </w:r>
      <w:r w:rsidR="00C8735A">
        <w:rPr>
          <w:rFonts w:ascii="Arial" w:hAnsi="Arial" w:cs="Arial"/>
          <w:sz w:val="24"/>
          <w:szCs w:val="24"/>
        </w:rPr>
        <w:t xml:space="preserve">wnętrz i nadanie nowych funkcji kulturalnych. Wykonawca przejął już budynek, który </w:t>
      </w:r>
      <w:r w:rsidR="00B52198" w:rsidRPr="00C3142B">
        <w:rPr>
          <w:rFonts w:ascii="Arial" w:hAnsi="Arial" w:cs="Arial"/>
          <w:sz w:val="24"/>
          <w:szCs w:val="24"/>
        </w:rPr>
        <w:t xml:space="preserve">do roku 2023 będzie </w:t>
      </w:r>
      <w:r w:rsidR="0071754D" w:rsidRPr="00C3142B">
        <w:rPr>
          <w:rFonts w:ascii="Arial" w:hAnsi="Arial" w:cs="Arial"/>
          <w:sz w:val="24"/>
          <w:szCs w:val="24"/>
        </w:rPr>
        <w:t>wyłączony</w:t>
      </w:r>
      <w:r w:rsidR="00B52198" w:rsidRPr="00C3142B">
        <w:rPr>
          <w:rFonts w:ascii="Arial" w:hAnsi="Arial" w:cs="Arial"/>
          <w:sz w:val="24"/>
          <w:szCs w:val="24"/>
        </w:rPr>
        <w:t xml:space="preserve"> ze swojej </w:t>
      </w:r>
      <w:r w:rsidR="0071754D" w:rsidRPr="00C3142B">
        <w:rPr>
          <w:rFonts w:ascii="Arial" w:hAnsi="Arial" w:cs="Arial"/>
          <w:sz w:val="24"/>
          <w:szCs w:val="24"/>
        </w:rPr>
        <w:t>działalności</w:t>
      </w:r>
      <w:r w:rsidR="00B52198" w:rsidRPr="00C3142B">
        <w:rPr>
          <w:rFonts w:ascii="Arial" w:hAnsi="Arial" w:cs="Arial"/>
          <w:sz w:val="24"/>
          <w:szCs w:val="24"/>
        </w:rPr>
        <w:t xml:space="preserve"> kulturalnej</w:t>
      </w:r>
      <w:r w:rsidR="00C8735A">
        <w:rPr>
          <w:rFonts w:ascii="Arial" w:hAnsi="Arial" w:cs="Arial"/>
          <w:sz w:val="24"/>
          <w:szCs w:val="24"/>
        </w:rPr>
        <w:t>.</w:t>
      </w:r>
      <w:r w:rsidR="00B52198" w:rsidRPr="00C3142B">
        <w:rPr>
          <w:rFonts w:ascii="Arial" w:hAnsi="Arial" w:cs="Arial"/>
          <w:sz w:val="24"/>
          <w:szCs w:val="24"/>
        </w:rPr>
        <w:t xml:space="preserve"> </w:t>
      </w:r>
      <w:r w:rsidR="00C8735A">
        <w:rPr>
          <w:rFonts w:ascii="Arial" w:hAnsi="Arial" w:cs="Arial"/>
          <w:sz w:val="24"/>
          <w:szCs w:val="24"/>
        </w:rPr>
        <w:t>P</w:t>
      </w:r>
      <w:r w:rsidR="0071754D" w:rsidRPr="00C3142B">
        <w:rPr>
          <w:rFonts w:ascii="Arial" w:hAnsi="Arial" w:cs="Arial"/>
          <w:sz w:val="24"/>
          <w:szCs w:val="24"/>
        </w:rPr>
        <w:t>odziękował</w:t>
      </w:r>
      <w:r w:rsidR="00B52198" w:rsidRPr="00C3142B">
        <w:rPr>
          <w:rFonts w:ascii="Arial" w:hAnsi="Arial" w:cs="Arial"/>
          <w:sz w:val="24"/>
          <w:szCs w:val="24"/>
        </w:rPr>
        <w:t xml:space="preserve"> placówkom które </w:t>
      </w:r>
      <w:r w:rsidR="00C8735A">
        <w:rPr>
          <w:rFonts w:ascii="Arial" w:hAnsi="Arial" w:cs="Arial"/>
          <w:sz w:val="24"/>
          <w:szCs w:val="24"/>
        </w:rPr>
        <w:t>współpracują z MDK w organizacji zajęć.</w:t>
      </w:r>
    </w:p>
    <w:p w:rsidR="00B52198" w:rsidRPr="00C3142B" w:rsidRDefault="00B52198" w:rsidP="00C3142B">
      <w:pPr>
        <w:spacing w:line="360" w:lineRule="auto"/>
        <w:rPr>
          <w:rFonts w:ascii="Arial" w:hAnsi="Arial" w:cs="Arial"/>
          <w:sz w:val="24"/>
          <w:szCs w:val="24"/>
        </w:rPr>
      </w:pPr>
    </w:p>
    <w:p w:rsidR="00120558" w:rsidRDefault="006572F0" w:rsidP="00A036A2">
      <w:pPr>
        <w:spacing w:line="360" w:lineRule="auto"/>
        <w:jc w:val="both"/>
        <w:rPr>
          <w:rFonts w:ascii="Arial" w:hAnsi="Arial" w:cs="Arial"/>
          <w:sz w:val="24"/>
          <w:szCs w:val="24"/>
        </w:rPr>
      </w:pPr>
      <w:r>
        <w:rPr>
          <w:rFonts w:ascii="Arial" w:hAnsi="Arial" w:cs="Arial"/>
          <w:sz w:val="24"/>
          <w:szCs w:val="24"/>
        </w:rPr>
        <w:t xml:space="preserve">Pan </w:t>
      </w:r>
      <w:r w:rsidR="00C8735A">
        <w:rPr>
          <w:rFonts w:ascii="Arial" w:hAnsi="Arial" w:cs="Arial"/>
          <w:sz w:val="24"/>
          <w:szCs w:val="24"/>
        </w:rPr>
        <w:t xml:space="preserve">Lucjusz </w:t>
      </w:r>
      <w:proofErr w:type="spellStart"/>
      <w:r w:rsidR="00C8735A">
        <w:rPr>
          <w:rFonts w:ascii="Arial" w:hAnsi="Arial" w:cs="Arial"/>
          <w:sz w:val="24"/>
          <w:szCs w:val="24"/>
        </w:rPr>
        <w:t>Nadbereżny</w:t>
      </w:r>
      <w:proofErr w:type="spellEnd"/>
      <w:r w:rsidR="00C8735A">
        <w:rPr>
          <w:rFonts w:ascii="Arial" w:hAnsi="Arial" w:cs="Arial"/>
          <w:sz w:val="24"/>
          <w:szCs w:val="24"/>
        </w:rPr>
        <w:t xml:space="preserve"> wspomniał o mniejszym zadaniu </w:t>
      </w:r>
      <w:r>
        <w:rPr>
          <w:rFonts w:ascii="Arial" w:hAnsi="Arial" w:cs="Arial"/>
          <w:sz w:val="24"/>
          <w:szCs w:val="24"/>
        </w:rPr>
        <w:t>realizowanym</w:t>
      </w:r>
      <w:r w:rsidR="00C8735A">
        <w:rPr>
          <w:rFonts w:ascii="Arial" w:hAnsi="Arial" w:cs="Arial"/>
          <w:sz w:val="24"/>
          <w:szCs w:val="24"/>
        </w:rPr>
        <w:t xml:space="preserve"> w</w:t>
      </w:r>
      <w:r>
        <w:rPr>
          <w:rFonts w:ascii="Arial" w:hAnsi="Arial" w:cs="Arial"/>
          <w:sz w:val="24"/>
          <w:szCs w:val="24"/>
        </w:rPr>
        <w:t> </w:t>
      </w:r>
      <w:r w:rsidR="00C8735A">
        <w:rPr>
          <w:rFonts w:ascii="Arial" w:hAnsi="Arial" w:cs="Arial"/>
          <w:sz w:val="24"/>
          <w:szCs w:val="24"/>
        </w:rPr>
        <w:t xml:space="preserve">mieście. Jest </w:t>
      </w:r>
      <w:r>
        <w:rPr>
          <w:rFonts w:ascii="Arial" w:hAnsi="Arial" w:cs="Arial"/>
          <w:sz w:val="24"/>
          <w:szCs w:val="24"/>
        </w:rPr>
        <w:t xml:space="preserve">to </w:t>
      </w:r>
      <w:r w:rsidR="00C8735A">
        <w:rPr>
          <w:rFonts w:ascii="Arial" w:hAnsi="Arial" w:cs="Arial"/>
          <w:sz w:val="24"/>
          <w:szCs w:val="24"/>
        </w:rPr>
        <w:t xml:space="preserve">rozbudowa </w:t>
      </w:r>
      <w:r w:rsidR="00B52198" w:rsidRPr="00C3142B">
        <w:rPr>
          <w:rFonts w:ascii="Arial" w:hAnsi="Arial" w:cs="Arial"/>
          <w:sz w:val="24"/>
          <w:szCs w:val="24"/>
        </w:rPr>
        <w:t>wiaduktu</w:t>
      </w:r>
      <w:r w:rsidR="00C8735A">
        <w:rPr>
          <w:rFonts w:ascii="Arial" w:hAnsi="Arial" w:cs="Arial"/>
          <w:sz w:val="24"/>
          <w:szCs w:val="24"/>
        </w:rPr>
        <w:t xml:space="preserve"> na ulicy Traugutta</w:t>
      </w:r>
      <w:r w:rsidR="00B52198" w:rsidRPr="00C3142B">
        <w:rPr>
          <w:rFonts w:ascii="Arial" w:hAnsi="Arial" w:cs="Arial"/>
          <w:sz w:val="24"/>
          <w:szCs w:val="24"/>
        </w:rPr>
        <w:t xml:space="preserve">, prowadzone </w:t>
      </w:r>
      <w:r w:rsidR="0071754D" w:rsidRPr="00C3142B">
        <w:rPr>
          <w:rFonts w:ascii="Arial" w:hAnsi="Arial" w:cs="Arial"/>
          <w:sz w:val="24"/>
          <w:szCs w:val="24"/>
        </w:rPr>
        <w:t>są</w:t>
      </w:r>
      <w:r w:rsidR="00B52198" w:rsidRPr="00C3142B">
        <w:rPr>
          <w:rFonts w:ascii="Arial" w:hAnsi="Arial" w:cs="Arial"/>
          <w:sz w:val="24"/>
          <w:szCs w:val="24"/>
        </w:rPr>
        <w:t xml:space="preserve"> prace rozbiórkow</w:t>
      </w:r>
      <w:r w:rsidR="00C8735A">
        <w:rPr>
          <w:rFonts w:ascii="Arial" w:hAnsi="Arial" w:cs="Arial"/>
          <w:sz w:val="24"/>
          <w:szCs w:val="24"/>
        </w:rPr>
        <w:t>e</w:t>
      </w:r>
      <w:r w:rsidR="00120558">
        <w:rPr>
          <w:rFonts w:ascii="Arial" w:hAnsi="Arial" w:cs="Arial"/>
          <w:sz w:val="24"/>
          <w:szCs w:val="24"/>
        </w:rPr>
        <w:t xml:space="preserve">, które idą zgodnie z harmonogramem. </w:t>
      </w:r>
      <w:r w:rsidR="00C8735A">
        <w:rPr>
          <w:rFonts w:ascii="Arial" w:hAnsi="Arial" w:cs="Arial"/>
          <w:sz w:val="24"/>
          <w:szCs w:val="24"/>
        </w:rPr>
        <w:t xml:space="preserve">Zdjęte części przewieziono na halę gdzie nastąpi </w:t>
      </w:r>
      <w:r w:rsidR="00120558">
        <w:rPr>
          <w:rFonts w:ascii="Arial" w:hAnsi="Arial" w:cs="Arial"/>
          <w:sz w:val="24"/>
          <w:szCs w:val="24"/>
        </w:rPr>
        <w:t xml:space="preserve">ich </w:t>
      </w:r>
      <w:r w:rsidR="00C8735A">
        <w:rPr>
          <w:rFonts w:ascii="Arial" w:hAnsi="Arial" w:cs="Arial"/>
          <w:sz w:val="24"/>
          <w:szCs w:val="24"/>
        </w:rPr>
        <w:t>konserwacja</w:t>
      </w:r>
      <w:r w:rsidR="00120558">
        <w:rPr>
          <w:rFonts w:ascii="Arial" w:hAnsi="Arial" w:cs="Arial"/>
          <w:sz w:val="24"/>
          <w:szCs w:val="24"/>
        </w:rPr>
        <w:t>. Do końca roku 2021 wiadukt powinien zostać ponownie złożony.</w:t>
      </w:r>
    </w:p>
    <w:p w:rsidR="00B52198" w:rsidRPr="00C3142B" w:rsidRDefault="00120558" w:rsidP="00A036A2">
      <w:pPr>
        <w:spacing w:line="360" w:lineRule="auto"/>
        <w:jc w:val="both"/>
        <w:rPr>
          <w:rFonts w:ascii="Arial" w:hAnsi="Arial" w:cs="Arial"/>
          <w:sz w:val="24"/>
          <w:szCs w:val="24"/>
        </w:rPr>
      </w:pPr>
      <w:r>
        <w:rPr>
          <w:rFonts w:ascii="Arial" w:hAnsi="Arial" w:cs="Arial"/>
          <w:sz w:val="24"/>
          <w:szCs w:val="24"/>
        </w:rPr>
        <w:t>Ponadto t</w:t>
      </w:r>
      <w:r w:rsidR="0071754D" w:rsidRPr="00C3142B">
        <w:rPr>
          <w:rFonts w:ascii="Arial" w:hAnsi="Arial" w:cs="Arial"/>
          <w:sz w:val="24"/>
          <w:szCs w:val="24"/>
        </w:rPr>
        <w:t>rwają</w:t>
      </w:r>
      <w:r w:rsidR="00B52198" w:rsidRPr="00C3142B">
        <w:rPr>
          <w:rFonts w:ascii="Arial" w:hAnsi="Arial" w:cs="Arial"/>
          <w:sz w:val="24"/>
          <w:szCs w:val="24"/>
        </w:rPr>
        <w:t xml:space="preserve"> prace na</w:t>
      </w:r>
      <w:r>
        <w:rPr>
          <w:rFonts w:ascii="Arial" w:hAnsi="Arial" w:cs="Arial"/>
          <w:sz w:val="24"/>
          <w:szCs w:val="24"/>
        </w:rPr>
        <w:t>d</w:t>
      </w:r>
      <w:r w:rsidR="00B52198" w:rsidRPr="00C3142B">
        <w:rPr>
          <w:rFonts w:ascii="Arial" w:hAnsi="Arial" w:cs="Arial"/>
          <w:sz w:val="24"/>
          <w:szCs w:val="24"/>
        </w:rPr>
        <w:t xml:space="preserve"> </w:t>
      </w:r>
      <w:r>
        <w:rPr>
          <w:rFonts w:ascii="Arial" w:hAnsi="Arial" w:cs="Arial"/>
          <w:sz w:val="24"/>
          <w:szCs w:val="24"/>
        </w:rPr>
        <w:t>przebudową ulicy Bocznej od ulicy Niezłomnych. T</w:t>
      </w:r>
      <w:r w:rsidRPr="00C3142B">
        <w:rPr>
          <w:rFonts w:ascii="Arial" w:hAnsi="Arial" w:cs="Arial"/>
          <w:sz w:val="24"/>
          <w:szCs w:val="24"/>
        </w:rPr>
        <w:t xml:space="preserve">ermin zakończenia prac </w:t>
      </w:r>
      <w:r>
        <w:rPr>
          <w:rFonts w:ascii="Arial" w:hAnsi="Arial" w:cs="Arial"/>
          <w:sz w:val="24"/>
          <w:szCs w:val="24"/>
        </w:rPr>
        <w:t>zgodnie z umową przypada</w:t>
      </w:r>
      <w:r w:rsidRPr="00C3142B">
        <w:rPr>
          <w:rFonts w:ascii="Arial" w:hAnsi="Arial" w:cs="Arial"/>
          <w:sz w:val="24"/>
          <w:szCs w:val="24"/>
        </w:rPr>
        <w:t xml:space="preserve"> </w:t>
      </w:r>
      <w:r>
        <w:rPr>
          <w:rFonts w:ascii="Arial" w:hAnsi="Arial" w:cs="Arial"/>
          <w:sz w:val="24"/>
          <w:szCs w:val="24"/>
        </w:rPr>
        <w:t xml:space="preserve">na </w:t>
      </w:r>
      <w:r w:rsidRPr="00C3142B">
        <w:rPr>
          <w:rFonts w:ascii="Arial" w:hAnsi="Arial" w:cs="Arial"/>
          <w:sz w:val="24"/>
          <w:szCs w:val="24"/>
        </w:rPr>
        <w:t>listopad</w:t>
      </w:r>
      <w:r>
        <w:rPr>
          <w:rFonts w:ascii="Arial" w:hAnsi="Arial" w:cs="Arial"/>
          <w:sz w:val="24"/>
          <w:szCs w:val="24"/>
        </w:rPr>
        <w:t xml:space="preserve"> 2021 rok. Koszt tego zadania to</w:t>
      </w:r>
      <w:r w:rsidR="00B52198" w:rsidRPr="00C3142B">
        <w:rPr>
          <w:rFonts w:ascii="Arial" w:hAnsi="Arial" w:cs="Arial"/>
          <w:sz w:val="24"/>
          <w:szCs w:val="24"/>
        </w:rPr>
        <w:t xml:space="preserve"> </w:t>
      </w:r>
      <w:r>
        <w:rPr>
          <w:rFonts w:ascii="Arial" w:hAnsi="Arial" w:cs="Arial"/>
          <w:sz w:val="24"/>
          <w:szCs w:val="24"/>
        </w:rPr>
        <w:t>pół</w:t>
      </w:r>
      <w:r w:rsidR="00B52198" w:rsidRPr="00C3142B">
        <w:rPr>
          <w:rFonts w:ascii="Arial" w:hAnsi="Arial" w:cs="Arial"/>
          <w:sz w:val="24"/>
          <w:szCs w:val="24"/>
        </w:rPr>
        <w:t xml:space="preserve"> m</w:t>
      </w:r>
      <w:r>
        <w:rPr>
          <w:rFonts w:ascii="Arial" w:hAnsi="Arial" w:cs="Arial"/>
          <w:sz w:val="24"/>
          <w:szCs w:val="24"/>
        </w:rPr>
        <w:t>iliona</w:t>
      </w:r>
      <w:r w:rsidR="00B52198" w:rsidRPr="00C3142B">
        <w:rPr>
          <w:rFonts w:ascii="Arial" w:hAnsi="Arial" w:cs="Arial"/>
          <w:sz w:val="24"/>
          <w:szCs w:val="24"/>
        </w:rPr>
        <w:t xml:space="preserve"> złotych</w:t>
      </w:r>
      <w:r>
        <w:rPr>
          <w:rFonts w:ascii="Arial" w:hAnsi="Arial" w:cs="Arial"/>
          <w:sz w:val="24"/>
          <w:szCs w:val="24"/>
        </w:rPr>
        <w:t>.</w:t>
      </w:r>
      <w:r w:rsidR="00B52198" w:rsidRPr="00C3142B">
        <w:rPr>
          <w:rFonts w:ascii="Arial" w:hAnsi="Arial" w:cs="Arial"/>
          <w:sz w:val="24"/>
          <w:szCs w:val="24"/>
        </w:rPr>
        <w:t xml:space="preserve"> </w:t>
      </w:r>
      <w:r>
        <w:rPr>
          <w:rFonts w:ascii="Arial" w:hAnsi="Arial" w:cs="Arial"/>
          <w:sz w:val="24"/>
          <w:szCs w:val="24"/>
        </w:rPr>
        <w:t xml:space="preserve">Aktualnie </w:t>
      </w:r>
      <w:r w:rsidR="00B52198" w:rsidRPr="00C3142B">
        <w:rPr>
          <w:rFonts w:ascii="Arial" w:hAnsi="Arial" w:cs="Arial"/>
          <w:sz w:val="24"/>
          <w:szCs w:val="24"/>
        </w:rPr>
        <w:t xml:space="preserve">prowadzone </w:t>
      </w:r>
      <w:r w:rsidR="0071754D" w:rsidRPr="00C3142B">
        <w:rPr>
          <w:rFonts w:ascii="Arial" w:hAnsi="Arial" w:cs="Arial"/>
          <w:sz w:val="24"/>
          <w:szCs w:val="24"/>
        </w:rPr>
        <w:t>są</w:t>
      </w:r>
      <w:r w:rsidR="00B52198" w:rsidRPr="00C3142B">
        <w:rPr>
          <w:rFonts w:ascii="Arial" w:hAnsi="Arial" w:cs="Arial"/>
          <w:sz w:val="24"/>
          <w:szCs w:val="24"/>
        </w:rPr>
        <w:t xml:space="preserve"> </w:t>
      </w:r>
      <w:r>
        <w:rPr>
          <w:rFonts w:ascii="Arial" w:hAnsi="Arial" w:cs="Arial"/>
          <w:sz w:val="24"/>
          <w:szCs w:val="24"/>
        </w:rPr>
        <w:t xml:space="preserve">zaawansowane działania </w:t>
      </w:r>
      <w:r w:rsidR="00A036A2">
        <w:rPr>
          <w:rFonts w:ascii="Arial" w:hAnsi="Arial" w:cs="Arial"/>
          <w:sz w:val="24"/>
          <w:szCs w:val="24"/>
        </w:rPr>
        <w:br/>
      </w:r>
      <w:r w:rsidR="0071754D" w:rsidRPr="00C3142B">
        <w:rPr>
          <w:rFonts w:ascii="Arial" w:hAnsi="Arial" w:cs="Arial"/>
          <w:sz w:val="24"/>
          <w:szCs w:val="24"/>
        </w:rPr>
        <w:t>dot</w:t>
      </w:r>
      <w:r w:rsidR="00A036A2">
        <w:rPr>
          <w:rFonts w:ascii="Arial" w:hAnsi="Arial" w:cs="Arial"/>
          <w:sz w:val="24"/>
          <w:szCs w:val="24"/>
        </w:rPr>
        <w:t>yczące budowy</w:t>
      </w:r>
      <w:r w:rsidR="00B52198" w:rsidRPr="00C3142B">
        <w:rPr>
          <w:rFonts w:ascii="Arial" w:hAnsi="Arial" w:cs="Arial"/>
          <w:sz w:val="24"/>
          <w:szCs w:val="24"/>
        </w:rPr>
        <w:t xml:space="preserve"> kanalizacji deszczowej, układani</w:t>
      </w:r>
      <w:r w:rsidR="006572F0">
        <w:rPr>
          <w:rFonts w:ascii="Arial" w:hAnsi="Arial" w:cs="Arial"/>
          <w:sz w:val="24"/>
          <w:szCs w:val="24"/>
        </w:rPr>
        <w:t>a</w:t>
      </w:r>
      <w:r>
        <w:rPr>
          <w:rFonts w:ascii="Arial" w:hAnsi="Arial" w:cs="Arial"/>
          <w:sz w:val="24"/>
          <w:szCs w:val="24"/>
        </w:rPr>
        <w:t xml:space="preserve"> </w:t>
      </w:r>
      <w:r w:rsidR="00B52198" w:rsidRPr="00C3142B">
        <w:rPr>
          <w:rFonts w:ascii="Arial" w:hAnsi="Arial" w:cs="Arial"/>
          <w:sz w:val="24"/>
          <w:szCs w:val="24"/>
        </w:rPr>
        <w:t>kostki brukowej</w:t>
      </w:r>
      <w:r>
        <w:rPr>
          <w:rFonts w:ascii="Arial" w:hAnsi="Arial" w:cs="Arial"/>
          <w:sz w:val="24"/>
          <w:szCs w:val="24"/>
        </w:rPr>
        <w:t xml:space="preserve"> oraz </w:t>
      </w:r>
      <w:r w:rsidR="0071754D" w:rsidRPr="00C3142B">
        <w:rPr>
          <w:rFonts w:ascii="Arial" w:hAnsi="Arial" w:cs="Arial"/>
          <w:sz w:val="24"/>
          <w:szCs w:val="24"/>
        </w:rPr>
        <w:t>krawężnikó</w:t>
      </w:r>
      <w:r>
        <w:rPr>
          <w:rFonts w:ascii="Arial" w:hAnsi="Arial" w:cs="Arial"/>
          <w:sz w:val="24"/>
          <w:szCs w:val="24"/>
        </w:rPr>
        <w:t>w.</w:t>
      </w:r>
    </w:p>
    <w:p w:rsidR="00B52198" w:rsidRPr="00C3142B" w:rsidRDefault="0071754D" w:rsidP="00A036A2">
      <w:pPr>
        <w:spacing w:line="360" w:lineRule="auto"/>
        <w:jc w:val="both"/>
        <w:rPr>
          <w:rFonts w:ascii="Arial" w:hAnsi="Arial" w:cs="Arial"/>
          <w:sz w:val="24"/>
          <w:szCs w:val="24"/>
        </w:rPr>
      </w:pPr>
      <w:r w:rsidRPr="00C3142B">
        <w:rPr>
          <w:rFonts w:ascii="Arial" w:hAnsi="Arial" w:cs="Arial"/>
          <w:sz w:val="24"/>
          <w:szCs w:val="24"/>
        </w:rPr>
        <w:t>W</w:t>
      </w:r>
      <w:r w:rsidR="00120558">
        <w:rPr>
          <w:rFonts w:ascii="Arial" w:hAnsi="Arial" w:cs="Arial"/>
          <w:sz w:val="24"/>
          <w:szCs w:val="24"/>
        </w:rPr>
        <w:t>łodarz Miasta poinformował, że w</w:t>
      </w:r>
      <w:r w:rsidRPr="00C3142B">
        <w:rPr>
          <w:rFonts w:ascii="Arial" w:hAnsi="Arial" w:cs="Arial"/>
          <w:sz w:val="24"/>
          <w:szCs w:val="24"/>
        </w:rPr>
        <w:t>ystępują</w:t>
      </w:r>
      <w:r w:rsidR="00B52198" w:rsidRPr="00C3142B">
        <w:rPr>
          <w:rFonts w:ascii="Arial" w:hAnsi="Arial" w:cs="Arial"/>
          <w:sz w:val="24"/>
          <w:szCs w:val="24"/>
        </w:rPr>
        <w:t xml:space="preserve"> problemy </w:t>
      </w:r>
      <w:r w:rsidR="00A036A2">
        <w:rPr>
          <w:rFonts w:ascii="Arial" w:hAnsi="Arial" w:cs="Arial"/>
          <w:sz w:val="24"/>
          <w:szCs w:val="24"/>
        </w:rPr>
        <w:t xml:space="preserve">z zadaniem </w:t>
      </w:r>
      <w:r w:rsidR="00B52198" w:rsidRPr="00C3142B">
        <w:rPr>
          <w:rFonts w:ascii="Arial" w:hAnsi="Arial" w:cs="Arial"/>
          <w:sz w:val="24"/>
          <w:szCs w:val="24"/>
        </w:rPr>
        <w:t xml:space="preserve">na ulicy </w:t>
      </w:r>
      <w:r w:rsidR="00120558">
        <w:rPr>
          <w:rFonts w:ascii="Arial" w:hAnsi="Arial" w:cs="Arial"/>
          <w:sz w:val="24"/>
          <w:szCs w:val="24"/>
        </w:rPr>
        <w:t>K</w:t>
      </w:r>
      <w:r w:rsidR="00B52198" w:rsidRPr="00C3142B">
        <w:rPr>
          <w:rFonts w:ascii="Arial" w:hAnsi="Arial" w:cs="Arial"/>
          <w:sz w:val="24"/>
          <w:szCs w:val="24"/>
        </w:rPr>
        <w:t>rzywej</w:t>
      </w:r>
      <w:r w:rsidR="00A036A2">
        <w:rPr>
          <w:rFonts w:ascii="Arial" w:hAnsi="Arial" w:cs="Arial"/>
          <w:sz w:val="24"/>
          <w:szCs w:val="24"/>
        </w:rPr>
        <w:t>. Mianowicie p</w:t>
      </w:r>
      <w:r w:rsidR="00B52198" w:rsidRPr="00C3142B">
        <w:rPr>
          <w:rFonts w:ascii="Arial" w:hAnsi="Arial" w:cs="Arial"/>
          <w:sz w:val="24"/>
          <w:szCs w:val="24"/>
        </w:rPr>
        <w:t>roblem jest z</w:t>
      </w:r>
      <w:r w:rsidR="00A036A2">
        <w:rPr>
          <w:rFonts w:ascii="Arial" w:hAnsi="Arial" w:cs="Arial"/>
          <w:sz w:val="24"/>
          <w:szCs w:val="24"/>
        </w:rPr>
        <w:t>wiązany</w:t>
      </w:r>
      <w:r w:rsidR="00B52198" w:rsidRPr="00C3142B">
        <w:rPr>
          <w:rFonts w:ascii="Arial" w:hAnsi="Arial" w:cs="Arial"/>
          <w:sz w:val="24"/>
          <w:szCs w:val="24"/>
        </w:rPr>
        <w:t xml:space="preserve"> </w:t>
      </w:r>
      <w:r w:rsidR="00A036A2">
        <w:rPr>
          <w:rFonts w:ascii="Arial" w:hAnsi="Arial" w:cs="Arial"/>
          <w:sz w:val="24"/>
          <w:szCs w:val="24"/>
        </w:rPr>
        <w:t xml:space="preserve">z </w:t>
      </w:r>
      <w:r w:rsidR="00B52198" w:rsidRPr="00C3142B">
        <w:rPr>
          <w:rFonts w:ascii="Arial" w:hAnsi="Arial" w:cs="Arial"/>
          <w:sz w:val="24"/>
          <w:szCs w:val="24"/>
        </w:rPr>
        <w:t>wykonawc</w:t>
      </w:r>
      <w:r w:rsidR="00A036A2">
        <w:rPr>
          <w:rFonts w:ascii="Arial" w:hAnsi="Arial" w:cs="Arial"/>
          <w:sz w:val="24"/>
          <w:szCs w:val="24"/>
        </w:rPr>
        <w:t>ą,</w:t>
      </w:r>
      <w:r w:rsidR="00B52198" w:rsidRPr="00C3142B">
        <w:rPr>
          <w:rFonts w:ascii="Arial" w:hAnsi="Arial" w:cs="Arial"/>
          <w:sz w:val="24"/>
          <w:szCs w:val="24"/>
        </w:rPr>
        <w:t xml:space="preserve"> który </w:t>
      </w:r>
      <w:r w:rsidR="00A036A2">
        <w:rPr>
          <w:rFonts w:ascii="Arial" w:hAnsi="Arial" w:cs="Arial"/>
          <w:sz w:val="24"/>
          <w:szCs w:val="24"/>
        </w:rPr>
        <w:t>z</w:t>
      </w:r>
      <w:r w:rsidRPr="00C3142B">
        <w:rPr>
          <w:rFonts w:ascii="Arial" w:hAnsi="Arial" w:cs="Arial"/>
          <w:sz w:val="24"/>
          <w:szCs w:val="24"/>
        </w:rPr>
        <w:t>głaszał</w:t>
      </w:r>
      <w:r w:rsidR="00B52198" w:rsidRPr="00C3142B">
        <w:rPr>
          <w:rFonts w:ascii="Arial" w:hAnsi="Arial" w:cs="Arial"/>
          <w:sz w:val="24"/>
          <w:szCs w:val="24"/>
        </w:rPr>
        <w:t xml:space="preserve"> przerwy w realizacji zada</w:t>
      </w:r>
      <w:r w:rsidR="00A036A2">
        <w:rPr>
          <w:rFonts w:ascii="Arial" w:hAnsi="Arial" w:cs="Arial"/>
          <w:sz w:val="24"/>
          <w:szCs w:val="24"/>
        </w:rPr>
        <w:t>nia</w:t>
      </w:r>
      <w:r w:rsidR="00B52198" w:rsidRPr="00C3142B">
        <w:rPr>
          <w:rFonts w:ascii="Arial" w:hAnsi="Arial" w:cs="Arial"/>
          <w:sz w:val="24"/>
          <w:szCs w:val="24"/>
        </w:rPr>
        <w:t xml:space="preserve"> spowodowan</w:t>
      </w:r>
      <w:r w:rsidR="006572F0">
        <w:rPr>
          <w:rFonts w:ascii="Arial" w:hAnsi="Arial" w:cs="Arial"/>
          <w:sz w:val="24"/>
          <w:szCs w:val="24"/>
        </w:rPr>
        <w:t>e</w:t>
      </w:r>
      <w:r w:rsidR="00B52198" w:rsidRPr="00C3142B">
        <w:rPr>
          <w:rFonts w:ascii="Arial" w:hAnsi="Arial" w:cs="Arial"/>
          <w:sz w:val="24"/>
          <w:szCs w:val="24"/>
        </w:rPr>
        <w:t xml:space="preserve"> </w:t>
      </w:r>
      <w:r w:rsidRPr="00C3142B">
        <w:rPr>
          <w:rFonts w:ascii="Arial" w:hAnsi="Arial" w:cs="Arial"/>
          <w:sz w:val="24"/>
          <w:szCs w:val="24"/>
        </w:rPr>
        <w:t>nieobecnością</w:t>
      </w:r>
      <w:r w:rsidR="00B52198" w:rsidRPr="00C3142B">
        <w:rPr>
          <w:rFonts w:ascii="Arial" w:hAnsi="Arial" w:cs="Arial"/>
          <w:sz w:val="24"/>
          <w:szCs w:val="24"/>
        </w:rPr>
        <w:t xml:space="preserve"> pracowników</w:t>
      </w:r>
      <w:r w:rsidR="002003CA">
        <w:rPr>
          <w:rFonts w:ascii="Arial" w:hAnsi="Arial" w:cs="Arial"/>
          <w:sz w:val="24"/>
          <w:szCs w:val="24"/>
        </w:rPr>
        <w:t>.</w:t>
      </w:r>
      <w:r w:rsidR="00A036A2">
        <w:rPr>
          <w:rFonts w:ascii="Arial" w:hAnsi="Arial" w:cs="Arial"/>
          <w:sz w:val="24"/>
          <w:szCs w:val="24"/>
        </w:rPr>
        <w:t xml:space="preserve"> Zgodnie z przepisami </w:t>
      </w:r>
      <w:proofErr w:type="spellStart"/>
      <w:r w:rsidR="00A036A2">
        <w:rPr>
          <w:rFonts w:ascii="Arial" w:hAnsi="Arial" w:cs="Arial"/>
          <w:sz w:val="24"/>
          <w:szCs w:val="24"/>
        </w:rPr>
        <w:t>covidowymi</w:t>
      </w:r>
      <w:proofErr w:type="spellEnd"/>
      <w:r w:rsidR="00A036A2">
        <w:rPr>
          <w:rFonts w:ascii="Arial" w:hAnsi="Arial" w:cs="Arial"/>
          <w:sz w:val="24"/>
          <w:szCs w:val="24"/>
        </w:rPr>
        <w:t xml:space="preserve"> niektórzy robotnicy </w:t>
      </w:r>
      <w:r w:rsidR="00B52198" w:rsidRPr="00C3142B">
        <w:rPr>
          <w:rFonts w:ascii="Arial" w:hAnsi="Arial" w:cs="Arial"/>
          <w:sz w:val="24"/>
          <w:szCs w:val="24"/>
        </w:rPr>
        <w:t xml:space="preserve">przebywają na kwarantannie. </w:t>
      </w:r>
      <w:r w:rsidR="00A036A2">
        <w:rPr>
          <w:rFonts w:ascii="Arial" w:hAnsi="Arial" w:cs="Arial"/>
          <w:sz w:val="24"/>
          <w:szCs w:val="24"/>
        </w:rPr>
        <w:t xml:space="preserve">Utrudnia to bieżącą pracę zespołu, co skutkuje opóźnieniami w harmonogramie działań. Obecnie wynegocjowany termin zakończenia prac przypada na koniec października bieżącego roku. </w:t>
      </w:r>
      <w:r w:rsidR="00B52198" w:rsidRPr="00C3142B">
        <w:rPr>
          <w:rFonts w:ascii="Arial" w:hAnsi="Arial" w:cs="Arial"/>
          <w:sz w:val="24"/>
          <w:szCs w:val="24"/>
        </w:rPr>
        <w:t xml:space="preserve">Większość prac </w:t>
      </w:r>
      <w:r w:rsidRPr="00C3142B">
        <w:rPr>
          <w:rFonts w:ascii="Arial" w:hAnsi="Arial" w:cs="Arial"/>
          <w:sz w:val="24"/>
          <w:szCs w:val="24"/>
        </w:rPr>
        <w:t>dot</w:t>
      </w:r>
      <w:r w:rsidR="00A036A2">
        <w:rPr>
          <w:rFonts w:ascii="Arial" w:hAnsi="Arial" w:cs="Arial"/>
          <w:sz w:val="24"/>
          <w:szCs w:val="24"/>
        </w:rPr>
        <w:t>yczących</w:t>
      </w:r>
      <w:r w:rsidR="00B52198" w:rsidRPr="00C3142B">
        <w:rPr>
          <w:rFonts w:ascii="Arial" w:hAnsi="Arial" w:cs="Arial"/>
          <w:sz w:val="24"/>
          <w:szCs w:val="24"/>
        </w:rPr>
        <w:t xml:space="preserve"> </w:t>
      </w:r>
      <w:r w:rsidRPr="00C3142B">
        <w:rPr>
          <w:rFonts w:ascii="Arial" w:hAnsi="Arial" w:cs="Arial"/>
          <w:sz w:val="24"/>
          <w:szCs w:val="24"/>
        </w:rPr>
        <w:t>przezbrojenia</w:t>
      </w:r>
      <w:r w:rsidR="00B52198" w:rsidRPr="00C3142B">
        <w:rPr>
          <w:rFonts w:ascii="Arial" w:hAnsi="Arial" w:cs="Arial"/>
          <w:sz w:val="24"/>
          <w:szCs w:val="24"/>
        </w:rPr>
        <w:t xml:space="preserve"> sieci została </w:t>
      </w:r>
      <w:r w:rsidR="00A036A2">
        <w:rPr>
          <w:rFonts w:ascii="Arial" w:hAnsi="Arial" w:cs="Arial"/>
          <w:sz w:val="24"/>
          <w:szCs w:val="24"/>
        </w:rPr>
        <w:t xml:space="preserve">już </w:t>
      </w:r>
      <w:r w:rsidRPr="00C3142B">
        <w:rPr>
          <w:rFonts w:ascii="Arial" w:hAnsi="Arial" w:cs="Arial"/>
          <w:sz w:val="24"/>
          <w:szCs w:val="24"/>
        </w:rPr>
        <w:t>zakończona</w:t>
      </w:r>
      <w:r w:rsidR="00B52198" w:rsidRPr="00C3142B">
        <w:rPr>
          <w:rFonts w:ascii="Arial" w:hAnsi="Arial" w:cs="Arial"/>
          <w:sz w:val="24"/>
          <w:szCs w:val="24"/>
        </w:rPr>
        <w:t>. Z</w:t>
      </w:r>
      <w:r w:rsidR="00A036A2">
        <w:rPr>
          <w:rFonts w:ascii="Arial" w:hAnsi="Arial" w:cs="Arial"/>
          <w:sz w:val="24"/>
          <w:szCs w:val="24"/>
        </w:rPr>
        <w:t>daniem Prezydenta za</w:t>
      </w:r>
      <w:r w:rsidR="00B52198" w:rsidRPr="00C3142B">
        <w:rPr>
          <w:rFonts w:ascii="Arial" w:hAnsi="Arial" w:cs="Arial"/>
          <w:sz w:val="24"/>
          <w:szCs w:val="24"/>
        </w:rPr>
        <w:t xml:space="preserve">danie </w:t>
      </w:r>
      <w:r w:rsidR="00A036A2">
        <w:rPr>
          <w:rFonts w:ascii="Arial" w:hAnsi="Arial" w:cs="Arial"/>
          <w:sz w:val="24"/>
          <w:szCs w:val="24"/>
        </w:rPr>
        <w:t xml:space="preserve">jest bardzo trudne i </w:t>
      </w:r>
      <w:r w:rsidR="00B52198" w:rsidRPr="00C3142B">
        <w:rPr>
          <w:rFonts w:ascii="Arial" w:hAnsi="Arial" w:cs="Arial"/>
          <w:sz w:val="24"/>
          <w:szCs w:val="24"/>
        </w:rPr>
        <w:t>prowadz</w:t>
      </w:r>
      <w:r w:rsidR="00A036A2">
        <w:rPr>
          <w:rFonts w:ascii="Arial" w:hAnsi="Arial" w:cs="Arial"/>
          <w:sz w:val="24"/>
          <w:szCs w:val="24"/>
        </w:rPr>
        <w:t>one przez</w:t>
      </w:r>
      <w:r w:rsidR="00B52198" w:rsidRPr="00C3142B">
        <w:rPr>
          <w:rFonts w:ascii="Arial" w:hAnsi="Arial" w:cs="Arial"/>
          <w:sz w:val="24"/>
          <w:szCs w:val="24"/>
        </w:rPr>
        <w:t xml:space="preserve"> trzech inwestorów</w:t>
      </w:r>
      <w:r w:rsidR="00A036A2">
        <w:rPr>
          <w:rFonts w:ascii="Arial" w:hAnsi="Arial" w:cs="Arial"/>
          <w:sz w:val="24"/>
          <w:szCs w:val="24"/>
        </w:rPr>
        <w:t xml:space="preserve"> jednocześnie: </w:t>
      </w:r>
      <w:r w:rsidR="00A036A2">
        <w:rPr>
          <w:rFonts w:ascii="Arial" w:hAnsi="Arial" w:cs="Arial"/>
          <w:sz w:val="24"/>
          <w:szCs w:val="24"/>
        </w:rPr>
        <w:br/>
      </w:r>
      <w:r w:rsidR="00B52198" w:rsidRPr="00C3142B">
        <w:rPr>
          <w:rFonts w:ascii="Arial" w:hAnsi="Arial" w:cs="Arial"/>
          <w:sz w:val="24"/>
          <w:szCs w:val="24"/>
        </w:rPr>
        <w:t xml:space="preserve">miasto </w:t>
      </w:r>
      <w:r w:rsidR="00A036A2">
        <w:rPr>
          <w:rFonts w:ascii="Arial" w:hAnsi="Arial" w:cs="Arial"/>
          <w:sz w:val="24"/>
          <w:szCs w:val="24"/>
        </w:rPr>
        <w:t>S</w:t>
      </w:r>
      <w:r w:rsidR="00B52198" w:rsidRPr="00C3142B">
        <w:rPr>
          <w:rFonts w:ascii="Arial" w:hAnsi="Arial" w:cs="Arial"/>
          <w:sz w:val="24"/>
          <w:szCs w:val="24"/>
        </w:rPr>
        <w:t xml:space="preserve">talowa </w:t>
      </w:r>
      <w:r w:rsidR="00A036A2">
        <w:rPr>
          <w:rFonts w:ascii="Arial" w:hAnsi="Arial" w:cs="Arial"/>
          <w:sz w:val="24"/>
          <w:szCs w:val="24"/>
        </w:rPr>
        <w:t>W</w:t>
      </w:r>
      <w:r w:rsidR="00B52198" w:rsidRPr="00C3142B">
        <w:rPr>
          <w:rFonts w:ascii="Arial" w:hAnsi="Arial" w:cs="Arial"/>
          <w:sz w:val="24"/>
          <w:szCs w:val="24"/>
        </w:rPr>
        <w:t>ola</w:t>
      </w:r>
      <w:r w:rsidR="00A036A2">
        <w:rPr>
          <w:rFonts w:ascii="Arial" w:hAnsi="Arial" w:cs="Arial"/>
          <w:sz w:val="24"/>
          <w:szCs w:val="24"/>
        </w:rPr>
        <w:t xml:space="preserve"> pod względem części drogowej,  Miejski Zakład Komunalny (MZK) </w:t>
      </w:r>
      <w:r w:rsidR="00A036A2">
        <w:rPr>
          <w:rFonts w:ascii="Arial" w:hAnsi="Arial" w:cs="Arial"/>
          <w:sz w:val="24"/>
          <w:szCs w:val="24"/>
        </w:rPr>
        <w:br/>
        <w:t>pod względem sieci wodno-kanalizacyjnych oraz P</w:t>
      </w:r>
      <w:r w:rsidRPr="00C3142B">
        <w:rPr>
          <w:rFonts w:ascii="Arial" w:hAnsi="Arial" w:cs="Arial"/>
          <w:sz w:val="24"/>
          <w:szCs w:val="24"/>
        </w:rPr>
        <w:t>rzedsiębiorstwo</w:t>
      </w:r>
      <w:r w:rsidR="00B52198" w:rsidRPr="00C3142B">
        <w:rPr>
          <w:rFonts w:ascii="Arial" w:hAnsi="Arial" w:cs="Arial"/>
          <w:sz w:val="24"/>
          <w:szCs w:val="24"/>
        </w:rPr>
        <w:t xml:space="preserve"> </w:t>
      </w:r>
      <w:r w:rsidR="00A036A2">
        <w:rPr>
          <w:rFonts w:ascii="Arial" w:hAnsi="Arial" w:cs="Arial"/>
          <w:sz w:val="24"/>
          <w:szCs w:val="24"/>
        </w:rPr>
        <w:t>E</w:t>
      </w:r>
      <w:r w:rsidR="00B52198" w:rsidRPr="00C3142B">
        <w:rPr>
          <w:rFonts w:ascii="Arial" w:hAnsi="Arial" w:cs="Arial"/>
          <w:sz w:val="24"/>
          <w:szCs w:val="24"/>
        </w:rPr>
        <w:t xml:space="preserve">nergetyki </w:t>
      </w:r>
      <w:r w:rsidR="00A036A2">
        <w:rPr>
          <w:rFonts w:ascii="Arial" w:hAnsi="Arial" w:cs="Arial"/>
          <w:sz w:val="24"/>
          <w:szCs w:val="24"/>
        </w:rPr>
        <w:t>C</w:t>
      </w:r>
      <w:r w:rsidR="00B52198" w:rsidRPr="00C3142B">
        <w:rPr>
          <w:rFonts w:ascii="Arial" w:hAnsi="Arial" w:cs="Arial"/>
          <w:sz w:val="24"/>
          <w:szCs w:val="24"/>
        </w:rPr>
        <w:t xml:space="preserve">ieplnej </w:t>
      </w:r>
      <w:r w:rsidR="00A036A2">
        <w:rPr>
          <w:rFonts w:ascii="Arial" w:hAnsi="Arial" w:cs="Arial"/>
          <w:sz w:val="24"/>
          <w:szCs w:val="24"/>
        </w:rPr>
        <w:br/>
        <w:t xml:space="preserve">w sferze systemu ogrzewania. </w:t>
      </w:r>
      <w:r w:rsidR="00B52198" w:rsidRPr="00C3142B">
        <w:rPr>
          <w:rFonts w:ascii="Arial" w:hAnsi="Arial" w:cs="Arial"/>
          <w:sz w:val="24"/>
          <w:szCs w:val="24"/>
        </w:rPr>
        <w:t xml:space="preserve">Na wniosek </w:t>
      </w:r>
      <w:r w:rsidRPr="00C3142B">
        <w:rPr>
          <w:rFonts w:ascii="Arial" w:hAnsi="Arial" w:cs="Arial"/>
          <w:sz w:val="24"/>
          <w:szCs w:val="24"/>
        </w:rPr>
        <w:t>mieszkańców</w:t>
      </w:r>
      <w:r w:rsidR="00B52198" w:rsidRPr="00C3142B">
        <w:rPr>
          <w:rFonts w:ascii="Arial" w:hAnsi="Arial" w:cs="Arial"/>
          <w:sz w:val="24"/>
          <w:szCs w:val="24"/>
        </w:rPr>
        <w:t xml:space="preserve"> zostały zmienione </w:t>
      </w:r>
      <w:r w:rsidR="00A036A2">
        <w:rPr>
          <w:rFonts w:ascii="Arial" w:hAnsi="Arial" w:cs="Arial"/>
          <w:sz w:val="24"/>
          <w:szCs w:val="24"/>
        </w:rPr>
        <w:t xml:space="preserve">pewne </w:t>
      </w:r>
      <w:r w:rsidR="00B52198" w:rsidRPr="00C3142B">
        <w:rPr>
          <w:rFonts w:ascii="Arial" w:hAnsi="Arial" w:cs="Arial"/>
          <w:sz w:val="24"/>
          <w:szCs w:val="24"/>
        </w:rPr>
        <w:t xml:space="preserve">elementy </w:t>
      </w:r>
      <w:r w:rsidR="00A036A2">
        <w:rPr>
          <w:rFonts w:ascii="Arial" w:hAnsi="Arial" w:cs="Arial"/>
          <w:sz w:val="24"/>
          <w:szCs w:val="24"/>
        </w:rPr>
        <w:t xml:space="preserve">dotyczące </w:t>
      </w:r>
      <w:r w:rsidR="00B52198" w:rsidRPr="00C3142B">
        <w:rPr>
          <w:rFonts w:ascii="Arial" w:hAnsi="Arial" w:cs="Arial"/>
          <w:sz w:val="24"/>
          <w:szCs w:val="24"/>
        </w:rPr>
        <w:t>organizacji</w:t>
      </w:r>
      <w:r w:rsidR="00A036A2">
        <w:rPr>
          <w:rFonts w:ascii="Arial" w:hAnsi="Arial" w:cs="Arial"/>
          <w:sz w:val="24"/>
          <w:szCs w:val="24"/>
        </w:rPr>
        <w:t xml:space="preserve"> ruchu zawężeń, które miały się pojawić</w:t>
      </w:r>
      <w:r w:rsidR="002003CA">
        <w:rPr>
          <w:rFonts w:ascii="Arial" w:hAnsi="Arial" w:cs="Arial"/>
          <w:sz w:val="24"/>
          <w:szCs w:val="24"/>
        </w:rPr>
        <w:t>,</w:t>
      </w:r>
      <w:r w:rsidR="00A036A2">
        <w:rPr>
          <w:rFonts w:ascii="Arial" w:hAnsi="Arial" w:cs="Arial"/>
          <w:sz w:val="24"/>
          <w:szCs w:val="24"/>
        </w:rPr>
        <w:t xml:space="preserve"> </w:t>
      </w:r>
      <w:r w:rsidR="002003CA">
        <w:rPr>
          <w:rFonts w:ascii="Arial" w:hAnsi="Arial" w:cs="Arial"/>
          <w:sz w:val="24"/>
          <w:szCs w:val="24"/>
        </w:rPr>
        <w:t>g</w:t>
      </w:r>
      <w:r w:rsidR="00A036A2">
        <w:rPr>
          <w:rFonts w:ascii="Arial" w:hAnsi="Arial" w:cs="Arial"/>
          <w:sz w:val="24"/>
          <w:szCs w:val="24"/>
        </w:rPr>
        <w:t xml:space="preserve">łównie </w:t>
      </w:r>
      <w:r w:rsidR="00A036A2">
        <w:rPr>
          <w:rFonts w:ascii="Arial" w:hAnsi="Arial" w:cs="Arial"/>
          <w:sz w:val="24"/>
          <w:szCs w:val="24"/>
        </w:rPr>
        <w:br/>
        <w:t xml:space="preserve">od ulicy Czarnieckiego przy przychodni. Pan </w:t>
      </w:r>
      <w:proofErr w:type="spellStart"/>
      <w:r w:rsidR="00A036A2">
        <w:rPr>
          <w:rFonts w:ascii="Arial" w:hAnsi="Arial" w:cs="Arial"/>
          <w:sz w:val="24"/>
          <w:szCs w:val="24"/>
        </w:rPr>
        <w:t>Nadbereżny</w:t>
      </w:r>
      <w:proofErr w:type="spellEnd"/>
      <w:r w:rsidR="00A036A2">
        <w:rPr>
          <w:rFonts w:ascii="Arial" w:hAnsi="Arial" w:cs="Arial"/>
          <w:sz w:val="24"/>
          <w:szCs w:val="24"/>
        </w:rPr>
        <w:t xml:space="preserve"> podziękował radnym </w:t>
      </w:r>
      <w:r w:rsidR="00A036A2">
        <w:rPr>
          <w:rFonts w:ascii="Arial" w:hAnsi="Arial" w:cs="Arial"/>
          <w:sz w:val="24"/>
          <w:szCs w:val="24"/>
        </w:rPr>
        <w:br/>
        <w:t>za zaangażowanie w dialog z mieszkańcami. Poinformował, że wszystkie ich wnioski zostały uwzględnione i obecnie są wykonywane.</w:t>
      </w:r>
    </w:p>
    <w:p w:rsidR="00B52198" w:rsidRPr="00C3142B" w:rsidRDefault="00B20149" w:rsidP="00DC1A1E">
      <w:pPr>
        <w:spacing w:line="360" w:lineRule="auto"/>
        <w:jc w:val="both"/>
        <w:rPr>
          <w:rFonts w:ascii="Arial" w:hAnsi="Arial" w:cs="Arial"/>
          <w:sz w:val="24"/>
          <w:szCs w:val="24"/>
        </w:rPr>
      </w:pPr>
      <w:r>
        <w:rPr>
          <w:rFonts w:ascii="Arial" w:hAnsi="Arial" w:cs="Arial"/>
          <w:sz w:val="24"/>
          <w:szCs w:val="24"/>
        </w:rPr>
        <w:t>Mniejszymi</w:t>
      </w:r>
      <w:r w:rsidR="00A036A2">
        <w:rPr>
          <w:rFonts w:ascii="Arial" w:hAnsi="Arial" w:cs="Arial"/>
          <w:sz w:val="24"/>
          <w:szCs w:val="24"/>
        </w:rPr>
        <w:t xml:space="preserve"> </w:t>
      </w:r>
      <w:r w:rsidR="00EF628D">
        <w:rPr>
          <w:rFonts w:ascii="Arial" w:hAnsi="Arial" w:cs="Arial"/>
          <w:sz w:val="24"/>
          <w:szCs w:val="24"/>
        </w:rPr>
        <w:t>zadaniami</w:t>
      </w:r>
      <w:r>
        <w:rPr>
          <w:rFonts w:ascii="Arial" w:hAnsi="Arial" w:cs="Arial"/>
          <w:sz w:val="24"/>
          <w:szCs w:val="24"/>
        </w:rPr>
        <w:t xml:space="preserve"> </w:t>
      </w:r>
      <w:r w:rsidR="00A036A2">
        <w:rPr>
          <w:rFonts w:ascii="Arial" w:hAnsi="Arial" w:cs="Arial"/>
          <w:sz w:val="24"/>
          <w:szCs w:val="24"/>
        </w:rPr>
        <w:t>ale równie i</w:t>
      </w:r>
      <w:r w:rsidR="00B52198" w:rsidRPr="00C3142B">
        <w:rPr>
          <w:rFonts w:ascii="Arial" w:hAnsi="Arial" w:cs="Arial"/>
          <w:sz w:val="24"/>
          <w:szCs w:val="24"/>
        </w:rPr>
        <w:t>stotn</w:t>
      </w:r>
      <w:r w:rsidR="00A036A2">
        <w:rPr>
          <w:rFonts w:ascii="Arial" w:hAnsi="Arial" w:cs="Arial"/>
          <w:sz w:val="24"/>
          <w:szCs w:val="24"/>
        </w:rPr>
        <w:t>ym</w:t>
      </w:r>
      <w:r>
        <w:rPr>
          <w:rFonts w:ascii="Arial" w:hAnsi="Arial" w:cs="Arial"/>
          <w:sz w:val="24"/>
          <w:szCs w:val="24"/>
        </w:rPr>
        <w:t>i w mieście</w:t>
      </w:r>
      <w:r w:rsidR="00B52198" w:rsidRPr="00C3142B">
        <w:rPr>
          <w:rFonts w:ascii="Arial" w:hAnsi="Arial" w:cs="Arial"/>
          <w:sz w:val="24"/>
          <w:szCs w:val="24"/>
        </w:rPr>
        <w:t xml:space="preserve"> </w:t>
      </w:r>
      <w:r w:rsidR="00A036A2">
        <w:rPr>
          <w:rFonts w:ascii="Arial" w:hAnsi="Arial" w:cs="Arial"/>
          <w:sz w:val="24"/>
          <w:szCs w:val="24"/>
        </w:rPr>
        <w:t xml:space="preserve">są </w:t>
      </w:r>
      <w:r w:rsidR="00EF628D">
        <w:rPr>
          <w:rFonts w:ascii="Arial" w:hAnsi="Arial" w:cs="Arial"/>
          <w:sz w:val="24"/>
          <w:szCs w:val="24"/>
        </w:rPr>
        <w:t xml:space="preserve">prace </w:t>
      </w:r>
      <w:r w:rsidR="00B52198" w:rsidRPr="00C3142B">
        <w:rPr>
          <w:rFonts w:ascii="Arial" w:hAnsi="Arial" w:cs="Arial"/>
          <w:sz w:val="24"/>
          <w:szCs w:val="24"/>
        </w:rPr>
        <w:t>osiedlowe</w:t>
      </w:r>
      <w:r>
        <w:rPr>
          <w:rFonts w:ascii="Arial" w:hAnsi="Arial" w:cs="Arial"/>
          <w:sz w:val="24"/>
          <w:szCs w:val="24"/>
        </w:rPr>
        <w:t>. Został</w:t>
      </w:r>
      <w:r w:rsidR="00EF628D">
        <w:rPr>
          <w:rFonts w:ascii="Arial" w:hAnsi="Arial" w:cs="Arial"/>
          <w:sz w:val="24"/>
          <w:szCs w:val="24"/>
        </w:rPr>
        <w:t>a</w:t>
      </w:r>
      <w:r>
        <w:rPr>
          <w:rFonts w:ascii="Arial" w:hAnsi="Arial" w:cs="Arial"/>
          <w:sz w:val="24"/>
          <w:szCs w:val="24"/>
        </w:rPr>
        <w:t xml:space="preserve"> zakończon</w:t>
      </w:r>
      <w:r w:rsidR="00EF628D">
        <w:rPr>
          <w:rFonts w:ascii="Arial" w:hAnsi="Arial" w:cs="Arial"/>
          <w:sz w:val="24"/>
          <w:szCs w:val="24"/>
        </w:rPr>
        <w:t>a</w:t>
      </w:r>
      <w:r>
        <w:rPr>
          <w:rFonts w:ascii="Arial" w:hAnsi="Arial" w:cs="Arial"/>
          <w:sz w:val="24"/>
          <w:szCs w:val="24"/>
        </w:rPr>
        <w:t xml:space="preserve"> </w:t>
      </w:r>
      <w:r w:rsidR="00EF628D">
        <w:rPr>
          <w:rFonts w:ascii="Arial" w:hAnsi="Arial" w:cs="Arial"/>
          <w:sz w:val="24"/>
          <w:szCs w:val="24"/>
        </w:rPr>
        <w:t>modernizacja</w:t>
      </w:r>
      <w:r>
        <w:rPr>
          <w:rFonts w:ascii="Arial" w:hAnsi="Arial" w:cs="Arial"/>
          <w:sz w:val="24"/>
          <w:szCs w:val="24"/>
        </w:rPr>
        <w:t xml:space="preserve"> podwórk</w:t>
      </w:r>
      <w:r w:rsidR="00EF628D">
        <w:rPr>
          <w:rFonts w:ascii="Arial" w:hAnsi="Arial" w:cs="Arial"/>
          <w:sz w:val="24"/>
          <w:szCs w:val="24"/>
        </w:rPr>
        <w:t>a</w:t>
      </w:r>
      <w:r>
        <w:rPr>
          <w:rFonts w:ascii="Arial" w:hAnsi="Arial" w:cs="Arial"/>
          <w:sz w:val="24"/>
          <w:szCs w:val="24"/>
        </w:rPr>
        <w:t xml:space="preserve"> przy ulicy Partyzantów</w:t>
      </w:r>
      <w:r w:rsidR="00EF628D">
        <w:rPr>
          <w:rFonts w:ascii="Arial" w:hAnsi="Arial" w:cs="Arial"/>
          <w:sz w:val="24"/>
          <w:szCs w:val="24"/>
        </w:rPr>
        <w:t xml:space="preserve"> oraz remont p</w:t>
      </w:r>
      <w:r w:rsidR="00B52198" w:rsidRPr="00C3142B">
        <w:rPr>
          <w:rFonts w:ascii="Arial" w:hAnsi="Arial" w:cs="Arial"/>
          <w:sz w:val="24"/>
          <w:szCs w:val="24"/>
        </w:rPr>
        <w:t>arking</w:t>
      </w:r>
      <w:r w:rsidR="00EF628D">
        <w:rPr>
          <w:rFonts w:ascii="Arial" w:hAnsi="Arial" w:cs="Arial"/>
          <w:sz w:val="24"/>
          <w:szCs w:val="24"/>
        </w:rPr>
        <w:t>u przy ulicy</w:t>
      </w:r>
      <w:r w:rsidR="00B52198" w:rsidRPr="00C3142B">
        <w:rPr>
          <w:rFonts w:ascii="Arial" w:hAnsi="Arial" w:cs="Arial"/>
          <w:sz w:val="24"/>
          <w:szCs w:val="24"/>
        </w:rPr>
        <w:t xml:space="preserve"> </w:t>
      </w:r>
      <w:r w:rsidR="0071754D" w:rsidRPr="00C3142B">
        <w:rPr>
          <w:rFonts w:ascii="Arial" w:hAnsi="Arial" w:cs="Arial"/>
          <w:sz w:val="24"/>
          <w:szCs w:val="24"/>
        </w:rPr>
        <w:t>Żeromskiego</w:t>
      </w:r>
      <w:r w:rsidR="00B52198" w:rsidRPr="00C3142B">
        <w:rPr>
          <w:rFonts w:ascii="Arial" w:hAnsi="Arial" w:cs="Arial"/>
          <w:sz w:val="24"/>
          <w:szCs w:val="24"/>
        </w:rPr>
        <w:t xml:space="preserve"> </w:t>
      </w:r>
      <w:r w:rsidR="006F545C">
        <w:rPr>
          <w:rFonts w:ascii="Arial" w:hAnsi="Arial" w:cs="Arial"/>
          <w:sz w:val="24"/>
          <w:szCs w:val="24"/>
        </w:rPr>
        <w:t>8</w:t>
      </w:r>
      <w:r w:rsidR="00EF628D">
        <w:rPr>
          <w:rFonts w:ascii="Arial" w:hAnsi="Arial" w:cs="Arial"/>
          <w:sz w:val="24"/>
          <w:szCs w:val="24"/>
        </w:rPr>
        <w:t>.</w:t>
      </w:r>
      <w:r w:rsidR="00B52198" w:rsidRPr="00C3142B">
        <w:rPr>
          <w:rFonts w:ascii="Arial" w:hAnsi="Arial" w:cs="Arial"/>
          <w:sz w:val="24"/>
          <w:szCs w:val="24"/>
        </w:rPr>
        <w:t xml:space="preserve"> </w:t>
      </w:r>
      <w:r w:rsidR="00EF628D">
        <w:rPr>
          <w:rFonts w:ascii="Arial" w:hAnsi="Arial" w:cs="Arial"/>
          <w:sz w:val="24"/>
          <w:szCs w:val="24"/>
        </w:rPr>
        <w:t>Obecnie prowadzone są prace nad odwodnieniem kanalizacji deszczowej przy ulicy Staszica 3. Prezydent złożył podziękowania</w:t>
      </w:r>
      <w:r w:rsidR="00B52198" w:rsidRPr="00C3142B">
        <w:rPr>
          <w:rFonts w:ascii="Arial" w:hAnsi="Arial" w:cs="Arial"/>
          <w:sz w:val="24"/>
          <w:szCs w:val="24"/>
        </w:rPr>
        <w:t xml:space="preserve"> </w:t>
      </w:r>
      <w:r w:rsidR="00EF628D">
        <w:rPr>
          <w:rFonts w:ascii="Arial" w:hAnsi="Arial" w:cs="Arial"/>
          <w:sz w:val="24"/>
          <w:szCs w:val="24"/>
        </w:rPr>
        <w:t xml:space="preserve">Radnemu </w:t>
      </w:r>
      <w:r w:rsidR="00B52198" w:rsidRPr="00C3142B">
        <w:rPr>
          <w:rFonts w:ascii="Arial" w:hAnsi="Arial" w:cs="Arial"/>
          <w:sz w:val="24"/>
          <w:szCs w:val="24"/>
        </w:rPr>
        <w:lastRenderedPageBreak/>
        <w:t>Mariusz</w:t>
      </w:r>
      <w:r w:rsidR="00EF628D">
        <w:rPr>
          <w:rFonts w:ascii="Arial" w:hAnsi="Arial" w:cs="Arial"/>
          <w:sz w:val="24"/>
          <w:szCs w:val="24"/>
        </w:rPr>
        <w:t>owi</w:t>
      </w:r>
      <w:r w:rsidR="00B52198" w:rsidRPr="00C3142B">
        <w:rPr>
          <w:rFonts w:ascii="Arial" w:hAnsi="Arial" w:cs="Arial"/>
          <w:sz w:val="24"/>
          <w:szCs w:val="24"/>
        </w:rPr>
        <w:t xml:space="preserve"> </w:t>
      </w:r>
      <w:r w:rsidR="00EF628D">
        <w:rPr>
          <w:rFonts w:ascii="Arial" w:hAnsi="Arial" w:cs="Arial"/>
          <w:sz w:val="24"/>
          <w:szCs w:val="24"/>
        </w:rPr>
        <w:t>Bajk</w:t>
      </w:r>
      <w:r w:rsidR="002003CA">
        <w:rPr>
          <w:rFonts w:ascii="Arial" w:hAnsi="Arial" w:cs="Arial"/>
          <w:sz w:val="24"/>
          <w:szCs w:val="24"/>
        </w:rPr>
        <w:t>owi</w:t>
      </w:r>
      <w:r w:rsidR="00EF628D">
        <w:rPr>
          <w:rFonts w:ascii="Arial" w:hAnsi="Arial" w:cs="Arial"/>
          <w:sz w:val="24"/>
          <w:szCs w:val="24"/>
        </w:rPr>
        <w:t>, który</w:t>
      </w:r>
      <w:r w:rsidR="00B52198" w:rsidRPr="00C3142B">
        <w:rPr>
          <w:rFonts w:ascii="Arial" w:hAnsi="Arial" w:cs="Arial"/>
          <w:sz w:val="24"/>
          <w:szCs w:val="24"/>
        </w:rPr>
        <w:t xml:space="preserve"> </w:t>
      </w:r>
      <w:r w:rsidR="0071754D" w:rsidRPr="00C3142B">
        <w:rPr>
          <w:rFonts w:ascii="Arial" w:hAnsi="Arial" w:cs="Arial"/>
          <w:sz w:val="24"/>
          <w:szCs w:val="24"/>
        </w:rPr>
        <w:t>wielokrotnie</w:t>
      </w:r>
      <w:r w:rsidR="00B52198" w:rsidRPr="00C3142B">
        <w:rPr>
          <w:rFonts w:ascii="Arial" w:hAnsi="Arial" w:cs="Arial"/>
          <w:sz w:val="24"/>
          <w:szCs w:val="24"/>
        </w:rPr>
        <w:t xml:space="preserve"> zabiega</w:t>
      </w:r>
      <w:r w:rsidR="00EF628D">
        <w:rPr>
          <w:rFonts w:ascii="Arial" w:hAnsi="Arial" w:cs="Arial"/>
          <w:sz w:val="24"/>
          <w:szCs w:val="24"/>
        </w:rPr>
        <w:t>ł</w:t>
      </w:r>
      <w:r w:rsidR="00B52198" w:rsidRPr="00C3142B">
        <w:rPr>
          <w:rFonts w:ascii="Arial" w:hAnsi="Arial" w:cs="Arial"/>
          <w:sz w:val="24"/>
          <w:szCs w:val="24"/>
        </w:rPr>
        <w:t xml:space="preserve"> </w:t>
      </w:r>
      <w:r w:rsidR="00EF628D">
        <w:rPr>
          <w:rFonts w:ascii="Arial" w:hAnsi="Arial" w:cs="Arial"/>
          <w:sz w:val="24"/>
          <w:szCs w:val="24"/>
        </w:rPr>
        <w:t>o realizację tego zadania</w:t>
      </w:r>
      <w:r w:rsidR="002003CA">
        <w:rPr>
          <w:rFonts w:ascii="Arial" w:hAnsi="Arial" w:cs="Arial"/>
          <w:sz w:val="24"/>
          <w:szCs w:val="24"/>
        </w:rPr>
        <w:t>, p</w:t>
      </w:r>
      <w:r w:rsidR="00EF628D">
        <w:rPr>
          <w:rFonts w:ascii="Arial" w:hAnsi="Arial" w:cs="Arial"/>
          <w:sz w:val="24"/>
          <w:szCs w:val="24"/>
        </w:rPr>
        <w:t xml:space="preserve">rzede wszystkim o poprawę odwodnienia pierwszego bloku od ulicy Energetyków. Koniec realizacji zadania przewidywany jest na koniec października tego roku. </w:t>
      </w:r>
      <w:r w:rsidR="00B52198" w:rsidRPr="00C3142B">
        <w:rPr>
          <w:rFonts w:ascii="Arial" w:hAnsi="Arial" w:cs="Arial"/>
          <w:sz w:val="24"/>
          <w:szCs w:val="24"/>
        </w:rPr>
        <w:t xml:space="preserve">Do innych </w:t>
      </w:r>
      <w:r w:rsidR="00EF628D">
        <w:rPr>
          <w:rFonts w:ascii="Arial" w:hAnsi="Arial" w:cs="Arial"/>
          <w:sz w:val="24"/>
          <w:szCs w:val="24"/>
        </w:rPr>
        <w:t xml:space="preserve">działań </w:t>
      </w:r>
      <w:r w:rsidR="00B52198" w:rsidRPr="00C3142B">
        <w:rPr>
          <w:rFonts w:ascii="Arial" w:hAnsi="Arial" w:cs="Arial"/>
          <w:sz w:val="24"/>
          <w:szCs w:val="24"/>
        </w:rPr>
        <w:t>osiedlowych</w:t>
      </w:r>
      <w:r w:rsidR="00EF628D">
        <w:rPr>
          <w:rFonts w:ascii="Arial" w:hAnsi="Arial" w:cs="Arial"/>
          <w:sz w:val="24"/>
          <w:szCs w:val="24"/>
        </w:rPr>
        <w:t xml:space="preserve">, które są obecnie realizowane </w:t>
      </w:r>
      <w:r w:rsidR="00B52198" w:rsidRPr="00C3142B">
        <w:rPr>
          <w:rFonts w:ascii="Arial" w:hAnsi="Arial" w:cs="Arial"/>
          <w:sz w:val="24"/>
          <w:szCs w:val="24"/>
        </w:rPr>
        <w:t>nale</w:t>
      </w:r>
      <w:r w:rsidR="00EF628D">
        <w:rPr>
          <w:rFonts w:ascii="Arial" w:hAnsi="Arial" w:cs="Arial"/>
          <w:sz w:val="24"/>
          <w:szCs w:val="24"/>
        </w:rPr>
        <w:t>ż</w:t>
      </w:r>
      <w:r w:rsidR="00B52198" w:rsidRPr="00C3142B">
        <w:rPr>
          <w:rFonts w:ascii="Arial" w:hAnsi="Arial" w:cs="Arial"/>
          <w:sz w:val="24"/>
          <w:szCs w:val="24"/>
        </w:rPr>
        <w:t xml:space="preserve">ą: przebudowa chodników, </w:t>
      </w:r>
      <w:r w:rsidR="001F2817">
        <w:rPr>
          <w:rFonts w:ascii="Arial" w:hAnsi="Arial" w:cs="Arial"/>
          <w:sz w:val="24"/>
          <w:szCs w:val="24"/>
        </w:rPr>
        <w:t xml:space="preserve">wymiana </w:t>
      </w:r>
      <w:r w:rsidR="00B52198" w:rsidRPr="00C3142B">
        <w:rPr>
          <w:rFonts w:ascii="Arial" w:hAnsi="Arial" w:cs="Arial"/>
          <w:sz w:val="24"/>
          <w:szCs w:val="24"/>
        </w:rPr>
        <w:t>oświet</w:t>
      </w:r>
      <w:r w:rsidR="0071754D">
        <w:rPr>
          <w:rFonts w:ascii="Arial" w:hAnsi="Arial" w:cs="Arial"/>
          <w:sz w:val="24"/>
          <w:szCs w:val="24"/>
        </w:rPr>
        <w:t>le</w:t>
      </w:r>
      <w:r w:rsidR="00B52198" w:rsidRPr="00C3142B">
        <w:rPr>
          <w:rFonts w:ascii="Arial" w:hAnsi="Arial" w:cs="Arial"/>
          <w:sz w:val="24"/>
          <w:szCs w:val="24"/>
        </w:rPr>
        <w:t>ni</w:t>
      </w:r>
      <w:r w:rsidR="00EF628D">
        <w:rPr>
          <w:rFonts w:ascii="Arial" w:hAnsi="Arial" w:cs="Arial"/>
          <w:sz w:val="24"/>
          <w:szCs w:val="24"/>
        </w:rPr>
        <w:t>a</w:t>
      </w:r>
      <w:r w:rsidR="00B52198" w:rsidRPr="00C3142B">
        <w:rPr>
          <w:rFonts w:ascii="Arial" w:hAnsi="Arial" w:cs="Arial"/>
          <w:sz w:val="24"/>
          <w:szCs w:val="24"/>
        </w:rPr>
        <w:t xml:space="preserve"> na </w:t>
      </w:r>
      <w:proofErr w:type="spellStart"/>
      <w:r w:rsidR="001F2817">
        <w:rPr>
          <w:rFonts w:ascii="Arial" w:hAnsi="Arial" w:cs="Arial"/>
          <w:sz w:val="24"/>
          <w:szCs w:val="24"/>
        </w:rPr>
        <w:t>ledowe</w:t>
      </w:r>
      <w:proofErr w:type="spellEnd"/>
      <w:r w:rsidR="001F2817">
        <w:rPr>
          <w:rFonts w:ascii="Arial" w:hAnsi="Arial" w:cs="Arial"/>
          <w:sz w:val="24"/>
          <w:szCs w:val="24"/>
        </w:rPr>
        <w:t xml:space="preserve"> na </w:t>
      </w:r>
      <w:r w:rsidR="00B52198" w:rsidRPr="00C3142B">
        <w:rPr>
          <w:rFonts w:ascii="Arial" w:hAnsi="Arial" w:cs="Arial"/>
          <w:sz w:val="24"/>
          <w:szCs w:val="24"/>
        </w:rPr>
        <w:t>wiadukcie na</w:t>
      </w:r>
      <w:r w:rsidR="001F2817">
        <w:rPr>
          <w:rFonts w:ascii="Arial" w:hAnsi="Arial" w:cs="Arial"/>
          <w:sz w:val="24"/>
          <w:szCs w:val="24"/>
        </w:rPr>
        <w:t xml:space="preserve"> ulicy</w:t>
      </w:r>
      <w:r w:rsidR="00B52198" w:rsidRPr="00C3142B">
        <w:rPr>
          <w:rFonts w:ascii="Arial" w:hAnsi="Arial" w:cs="Arial"/>
          <w:sz w:val="24"/>
          <w:szCs w:val="24"/>
        </w:rPr>
        <w:t xml:space="preserve"> K</w:t>
      </w:r>
      <w:r w:rsidR="001F2817">
        <w:rPr>
          <w:rFonts w:ascii="Arial" w:hAnsi="Arial" w:cs="Arial"/>
          <w:sz w:val="24"/>
          <w:szCs w:val="24"/>
        </w:rPr>
        <w:t xml:space="preserve">omisji </w:t>
      </w:r>
      <w:r w:rsidR="00B52198" w:rsidRPr="00C3142B">
        <w:rPr>
          <w:rFonts w:ascii="Arial" w:hAnsi="Arial" w:cs="Arial"/>
          <w:sz w:val="24"/>
          <w:szCs w:val="24"/>
        </w:rPr>
        <w:t>E</w:t>
      </w:r>
      <w:r w:rsidR="001F2817">
        <w:rPr>
          <w:rFonts w:ascii="Arial" w:hAnsi="Arial" w:cs="Arial"/>
          <w:sz w:val="24"/>
          <w:szCs w:val="24"/>
        </w:rPr>
        <w:t xml:space="preserve">dukacji </w:t>
      </w:r>
      <w:r w:rsidR="00B52198" w:rsidRPr="00C3142B">
        <w:rPr>
          <w:rFonts w:ascii="Arial" w:hAnsi="Arial" w:cs="Arial"/>
          <w:sz w:val="24"/>
          <w:szCs w:val="24"/>
        </w:rPr>
        <w:t>N</w:t>
      </w:r>
      <w:r w:rsidR="001F2817">
        <w:rPr>
          <w:rFonts w:ascii="Arial" w:hAnsi="Arial" w:cs="Arial"/>
          <w:sz w:val="24"/>
          <w:szCs w:val="24"/>
        </w:rPr>
        <w:t>arodowej</w:t>
      </w:r>
      <w:r w:rsidR="00B52198" w:rsidRPr="00C3142B">
        <w:rPr>
          <w:rFonts w:ascii="Arial" w:hAnsi="Arial" w:cs="Arial"/>
          <w:sz w:val="24"/>
          <w:szCs w:val="24"/>
        </w:rPr>
        <w:t xml:space="preserve"> </w:t>
      </w:r>
      <w:r w:rsidR="001F2817">
        <w:rPr>
          <w:rFonts w:ascii="Arial" w:hAnsi="Arial" w:cs="Arial"/>
          <w:sz w:val="24"/>
          <w:szCs w:val="24"/>
        </w:rPr>
        <w:t>oraz</w:t>
      </w:r>
      <w:r w:rsidR="00B52198" w:rsidRPr="00C3142B">
        <w:rPr>
          <w:rFonts w:ascii="Arial" w:hAnsi="Arial" w:cs="Arial"/>
          <w:sz w:val="24"/>
          <w:szCs w:val="24"/>
        </w:rPr>
        <w:t xml:space="preserve"> na terenie </w:t>
      </w:r>
      <w:r w:rsidR="00566AEB">
        <w:rPr>
          <w:rFonts w:ascii="Arial" w:hAnsi="Arial" w:cs="Arial"/>
          <w:sz w:val="24"/>
          <w:szCs w:val="24"/>
        </w:rPr>
        <w:t>PSP</w:t>
      </w:r>
      <w:r w:rsidR="00B52198" w:rsidRPr="00C3142B">
        <w:rPr>
          <w:rFonts w:ascii="Arial" w:hAnsi="Arial" w:cs="Arial"/>
          <w:sz w:val="24"/>
          <w:szCs w:val="24"/>
        </w:rPr>
        <w:t xml:space="preserve"> nr 11</w:t>
      </w:r>
      <w:r w:rsidR="001F2817">
        <w:rPr>
          <w:rFonts w:ascii="Arial" w:hAnsi="Arial" w:cs="Arial"/>
          <w:sz w:val="24"/>
          <w:szCs w:val="24"/>
        </w:rPr>
        <w:t xml:space="preserve"> w Stalowej Woli.</w:t>
      </w:r>
      <w:r w:rsidR="00B52198" w:rsidRPr="00C3142B">
        <w:rPr>
          <w:rFonts w:ascii="Arial" w:hAnsi="Arial" w:cs="Arial"/>
          <w:sz w:val="24"/>
          <w:szCs w:val="24"/>
        </w:rPr>
        <w:t xml:space="preserve"> </w:t>
      </w:r>
      <w:r w:rsidR="001F2817">
        <w:rPr>
          <w:rFonts w:ascii="Arial" w:hAnsi="Arial" w:cs="Arial"/>
          <w:sz w:val="24"/>
          <w:szCs w:val="24"/>
        </w:rPr>
        <w:t>W następnej kolejności nastąpi wymiana oświetlenia przy ulicy Czarnieckiego. Zadani</w:t>
      </w:r>
      <w:r w:rsidR="002003CA">
        <w:rPr>
          <w:rFonts w:ascii="Arial" w:hAnsi="Arial" w:cs="Arial"/>
          <w:sz w:val="24"/>
          <w:szCs w:val="24"/>
        </w:rPr>
        <w:t>e</w:t>
      </w:r>
      <w:r w:rsidR="001F2817">
        <w:rPr>
          <w:rFonts w:ascii="Arial" w:hAnsi="Arial" w:cs="Arial"/>
          <w:sz w:val="24"/>
          <w:szCs w:val="24"/>
        </w:rPr>
        <w:t xml:space="preserve"> będzie realizowane wspólnie z Gminą Pysznica, by pomiędzy naszymi gminami przy głównej drodze nie było ciemnego odcinka. Do końca listopada powinny zakończyć się prace oświetleniowe.</w:t>
      </w:r>
    </w:p>
    <w:p w:rsidR="00B52198" w:rsidRPr="00C3142B" w:rsidRDefault="001F2817" w:rsidP="00DC1A1E">
      <w:pPr>
        <w:spacing w:line="360" w:lineRule="auto"/>
        <w:jc w:val="both"/>
        <w:rPr>
          <w:rFonts w:ascii="Arial" w:hAnsi="Arial" w:cs="Arial"/>
          <w:sz w:val="24"/>
          <w:szCs w:val="24"/>
        </w:rPr>
      </w:pPr>
      <w:r>
        <w:rPr>
          <w:rFonts w:ascii="Arial" w:hAnsi="Arial" w:cs="Arial"/>
          <w:sz w:val="24"/>
          <w:szCs w:val="24"/>
        </w:rPr>
        <w:t>Odnośni</w:t>
      </w:r>
      <w:r w:rsidR="00DC1A1E">
        <w:rPr>
          <w:rFonts w:ascii="Arial" w:hAnsi="Arial" w:cs="Arial"/>
          <w:sz w:val="24"/>
          <w:szCs w:val="24"/>
        </w:rPr>
        <w:t>e</w:t>
      </w:r>
      <w:r>
        <w:rPr>
          <w:rFonts w:ascii="Arial" w:hAnsi="Arial" w:cs="Arial"/>
          <w:sz w:val="24"/>
          <w:szCs w:val="24"/>
        </w:rPr>
        <w:t xml:space="preserve"> p</w:t>
      </w:r>
      <w:r w:rsidR="00B52198" w:rsidRPr="00C3142B">
        <w:rPr>
          <w:rFonts w:ascii="Arial" w:hAnsi="Arial" w:cs="Arial"/>
          <w:sz w:val="24"/>
          <w:szCs w:val="24"/>
        </w:rPr>
        <w:t>ostepowa</w:t>
      </w:r>
      <w:r>
        <w:rPr>
          <w:rFonts w:ascii="Arial" w:hAnsi="Arial" w:cs="Arial"/>
          <w:sz w:val="24"/>
          <w:szCs w:val="24"/>
        </w:rPr>
        <w:t>ń</w:t>
      </w:r>
      <w:r w:rsidR="00B52198" w:rsidRPr="00C3142B">
        <w:rPr>
          <w:rFonts w:ascii="Arial" w:hAnsi="Arial" w:cs="Arial"/>
          <w:sz w:val="24"/>
          <w:szCs w:val="24"/>
        </w:rPr>
        <w:t xml:space="preserve"> przetargow</w:t>
      </w:r>
      <w:r>
        <w:rPr>
          <w:rFonts w:ascii="Arial" w:hAnsi="Arial" w:cs="Arial"/>
          <w:sz w:val="24"/>
          <w:szCs w:val="24"/>
        </w:rPr>
        <w:t>ych prowadzonych na terenie Stalowej Woli</w:t>
      </w:r>
      <w:r w:rsidR="00DC1A1E">
        <w:rPr>
          <w:rFonts w:ascii="Arial" w:hAnsi="Arial" w:cs="Arial"/>
          <w:sz w:val="24"/>
          <w:szCs w:val="24"/>
        </w:rPr>
        <w:t xml:space="preserve"> Prezydent poinformował o wystąpieniu</w:t>
      </w:r>
      <w:r>
        <w:rPr>
          <w:rFonts w:ascii="Arial" w:hAnsi="Arial" w:cs="Arial"/>
          <w:sz w:val="24"/>
          <w:szCs w:val="24"/>
        </w:rPr>
        <w:t xml:space="preserve"> </w:t>
      </w:r>
      <w:r w:rsidR="00B52198" w:rsidRPr="00C3142B">
        <w:rPr>
          <w:rFonts w:ascii="Arial" w:hAnsi="Arial" w:cs="Arial"/>
          <w:sz w:val="24"/>
          <w:szCs w:val="24"/>
        </w:rPr>
        <w:t>problem</w:t>
      </w:r>
      <w:r w:rsidR="00DC1A1E">
        <w:rPr>
          <w:rFonts w:ascii="Arial" w:hAnsi="Arial" w:cs="Arial"/>
          <w:sz w:val="24"/>
          <w:szCs w:val="24"/>
        </w:rPr>
        <w:t>u</w:t>
      </w:r>
      <w:r w:rsidR="00B52198" w:rsidRPr="00C3142B">
        <w:rPr>
          <w:rFonts w:ascii="Arial" w:hAnsi="Arial" w:cs="Arial"/>
          <w:sz w:val="24"/>
          <w:szCs w:val="24"/>
        </w:rPr>
        <w:t xml:space="preserve"> </w:t>
      </w:r>
      <w:r w:rsidR="002003CA">
        <w:rPr>
          <w:rFonts w:ascii="Arial" w:hAnsi="Arial" w:cs="Arial"/>
          <w:sz w:val="24"/>
          <w:szCs w:val="24"/>
        </w:rPr>
        <w:t xml:space="preserve">związanego z </w:t>
      </w:r>
      <w:r w:rsidR="00B52198" w:rsidRPr="00C3142B">
        <w:rPr>
          <w:rFonts w:ascii="Arial" w:hAnsi="Arial" w:cs="Arial"/>
          <w:sz w:val="24"/>
          <w:szCs w:val="24"/>
        </w:rPr>
        <w:t xml:space="preserve"> wykonawc</w:t>
      </w:r>
      <w:r w:rsidR="002003CA">
        <w:rPr>
          <w:rFonts w:ascii="Arial" w:hAnsi="Arial" w:cs="Arial"/>
          <w:sz w:val="24"/>
          <w:szCs w:val="24"/>
        </w:rPr>
        <w:t>ami</w:t>
      </w:r>
      <w:r w:rsidR="00B52198" w:rsidRPr="00C3142B">
        <w:rPr>
          <w:rFonts w:ascii="Arial" w:hAnsi="Arial" w:cs="Arial"/>
          <w:sz w:val="24"/>
          <w:szCs w:val="24"/>
        </w:rPr>
        <w:t xml:space="preserve"> </w:t>
      </w:r>
      <w:r w:rsidR="00DC1A1E">
        <w:rPr>
          <w:rFonts w:ascii="Arial" w:hAnsi="Arial" w:cs="Arial"/>
          <w:sz w:val="24"/>
          <w:szCs w:val="24"/>
        </w:rPr>
        <w:br/>
      </w:r>
      <w:r>
        <w:rPr>
          <w:rFonts w:ascii="Arial" w:hAnsi="Arial" w:cs="Arial"/>
          <w:sz w:val="24"/>
          <w:szCs w:val="24"/>
        </w:rPr>
        <w:t xml:space="preserve">na prace </w:t>
      </w:r>
      <w:r w:rsidR="00B52198" w:rsidRPr="00C3142B">
        <w:rPr>
          <w:rFonts w:ascii="Arial" w:hAnsi="Arial" w:cs="Arial"/>
          <w:sz w:val="24"/>
          <w:szCs w:val="24"/>
        </w:rPr>
        <w:t>projekto</w:t>
      </w:r>
      <w:r>
        <w:rPr>
          <w:rFonts w:ascii="Arial" w:hAnsi="Arial" w:cs="Arial"/>
          <w:sz w:val="24"/>
          <w:szCs w:val="24"/>
        </w:rPr>
        <w:t>we</w:t>
      </w:r>
      <w:r w:rsidR="00DC1A1E">
        <w:rPr>
          <w:rFonts w:ascii="Arial" w:hAnsi="Arial" w:cs="Arial"/>
          <w:sz w:val="24"/>
          <w:szCs w:val="24"/>
        </w:rPr>
        <w:t xml:space="preserve"> w związku z przeciążonym rynkiem</w:t>
      </w:r>
      <w:r>
        <w:rPr>
          <w:rFonts w:ascii="Arial" w:hAnsi="Arial" w:cs="Arial"/>
          <w:sz w:val="24"/>
          <w:szCs w:val="24"/>
        </w:rPr>
        <w:t xml:space="preserve">. </w:t>
      </w:r>
      <w:r w:rsidR="00DC1A1E">
        <w:rPr>
          <w:rFonts w:ascii="Arial" w:hAnsi="Arial" w:cs="Arial"/>
          <w:sz w:val="24"/>
          <w:szCs w:val="24"/>
        </w:rPr>
        <w:t xml:space="preserve">Postępowanie zakończyło się bez sukcesu. </w:t>
      </w:r>
      <w:r>
        <w:rPr>
          <w:rFonts w:ascii="Arial" w:hAnsi="Arial" w:cs="Arial"/>
          <w:sz w:val="24"/>
          <w:szCs w:val="24"/>
        </w:rPr>
        <w:t xml:space="preserve">Problem </w:t>
      </w:r>
      <w:r w:rsidR="00DC1A1E">
        <w:rPr>
          <w:rFonts w:ascii="Arial" w:hAnsi="Arial" w:cs="Arial"/>
          <w:sz w:val="24"/>
          <w:szCs w:val="24"/>
        </w:rPr>
        <w:t>był</w:t>
      </w:r>
      <w:r>
        <w:rPr>
          <w:rFonts w:ascii="Arial" w:hAnsi="Arial" w:cs="Arial"/>
          <w:sz w:val="24"/>
          <w:szCs w:val="24"/>
        </w:rPr>
        <w:t xml:space="preserve"> z wyłonieniem </w:t>
      </w:r>
      <w:r w:rsidR="00DC1A1E">
        <w:rPr>
          <w:rFonts w:ascii="Arial" w:hAnsi="Arial" w:cs="Arial"/>
          <w:sz w:val="24"/>
          <w:szCs w:val="24"/>
        </w:rPr>
        <w:t>firmy, która wykona</w:t>
      </w:r>
      <w:r>
        <w:rPr>
          <w:rFonts w:ascii="Arial" w:hAnsi="Arial" w:cs="Arial"/>
          <w:sz w:val="24"/>
          <w:szCs w:val="24"/>
        </w:rPr>
        <w:t xml:space="preserve"> projekt </w:t>
      </w:r>
      <w:r w:rsidR="00B52198" w:rsidRPr="00C3142B">
        <w:rPr>
          <w:rFonts w:ascii="Arial" w:hAnsi="Arial" w:cs="Arial"/>
          <w:sz w:val="24"/>
          <w:szCs w:val="24"/>
        </w:rPr>
        <w:t>przebudow</w:t>
      </w:r>
      <w:r>
        <w:rPr>
          <w:rFonts w:ascii="Arial" w:hAnsi="Arial" w:cs="Arial"/>
          <w:sz w:val="24"/>
          <w:szCs w:val="24"/>
        </w:rPr>
        <w:t>y</w:t>
      </w:r>
      <w:r w:rsidR="00B52198" w:rsidRPr="00C3142B">
        <w:rPr>
          <w:rFonts w:ascii="Arial" w:hAnsi="Arial" w:cs="Arial"/>
          <w:sz w:val="24"/>
          <w:szCs w:val="24"/>
        </w:rPr>
        <w:t xml:space="preserve"> dr</w:t>
      </w:r>
      <w:r w:rsidR="00DC1A1E">
        <w:rPr>
          <w:rFonts w:ascii="Arial" w:hAnsi="Arial" w:cs="Arial"/>
          <w:sz w:val="24"/>
          <w:szCs w:val="24"/>
        </w:rPr>
        <w:t>ogi</w:t>
      </w:r>
      <w:r w:rsidR="00B52198" w:rsidRPr="00C3142B">
        <w:rPr>
          <w:rFonts w:ascii="Arial" w:hAnsi="Arial" w:cs="Arial"/>
          <w:sz w:val="24"/>
          <w:szCs w:val="24"/>
        </w:rPr>
        <w:t xml:space="preserve"> Jana </w:t>
      </w:r>
      <w:r w:rsidR="0071754D" w:rsidRPr="00C3142B">
        <w:rPr>
          <w:rFonts w:ascii="Arial" w:hAnsi="Arial" w:cs="Arial"/>
          <w:sz w:val="24"/>
          <w:szCs w:val="24"/>
        </w:rPr>
        <w:t>Pawła</w:t>
      </w:r>
      <w:r w:rsidR="00B52198" w:rsidRPr="00C3142B">
        <w:rPr>
          <w:rFonts w:ascii="Arial" w:hAnsi="Arial" w:cs="Arial"/>
          <w:sz w:val="24"/>
          <w:szCs w:val="24"/>
        </w:rPr>
        <w:t xml:space="preserve"> II oraz remontu ul</w:t>
      </w:r>
      <w:r w:rsidR="00DC1A1E">
        <w:rPr>
          <w:rFonts w:ascii="Arial" w:hAnsi="Arial" w:cs="Arial"/>
          <w:sz w:val="24"/>
          <w:szCs w:val="24"/>
        </w:rPr>
        <w:t>icy</w:t>
      </w:r>
      <w:r w:rsidR="00B52198" w:rsidRPr="00C3142B">
        <w:rPr>
          <w:rFonts w:ascii="Arial" w:hAnsi="Arial" w:cs="Arial"/>
          <w:sz w:val="24"/>
          <w:szCs w:val="24"/>
        </w:rPr>
        <w:t xml:space="preserve"> </w:t>
      </w:r>
      <w:r w:rsidR="0071754D" w:rsidRPr="00C3142B">
        <w:rPr>
          <w:rFonts w:ascii="Arial" w:hAnsi="Arial" w:cs="Arial"/>
          <w:sz w:val="24"/>
          <w:szCs w:val="24"/>
        </w:rPr>
        <w:t>Wyszyńskiego</w:t>
      </w:r>
      <w:r w:rsidR="00DC1A1E">
        <w:rPr>
          <w:rFonts w:ascii="Arial" w:hAnsi="Arial" w:cs="Arial"/>
          <w:sz w:val="24"/>
          <w:szCs w:val="24"/>
        </w:rPr>
        <w:t xml:space="preserve"> i ulicy Partyzantów. W ostatnim czasie nastąpiło o</w:t>
      </w:r>
      <w:r w:rsidR="00BB42D4" w:rsidRPr="00C3142B">
        <w:rPr>
          <w:rFonts w:ascii="Arial" w:hAnsi="Arial" w:cs="Arial"/>
          <w:sz w:val="24"/>
          <w:szCs w:val="24"/>
        </w:rPr>
        <w:t xml:space="preserve">twarcie przetargu na budowę hospicjum, </w:t>
      </w:r>
      <w:r w:rsidR="00DC1A1E">
        <w:rPr>
          <w:rFonts w:ascii="Arial" w:hAnsi="Arial" w:cs="Arial"/>
          <w:sz w:val="24"/>
          <w:szCs w:val="24"/>
        </w:rPr>
        <w:t xml:space="preserve">jednakże </w:t>
      </w:r>
      <w:r w:rsidR="0071754D" w:rsidRPr="00C3142B">
        <w:rPr>
          <w:rFonts w:ascii="Arial" w:hAnsi="Arial" w:cs="Arial"/>
          <w:sz w:val="24"/>
          <w:szCs w:val="24"/>
        </w:rPr>
        <w:t>pojawił</w:t>
      </w:r>
      <w:r w:rsidR="00BB42D4" w:rsidRPr="00C3142B">
        <w:rPr>
          <w:rFonts w:ascii="Arial" w:hAnsi="Arial" w:cs="Arial"/>
          <w:sz w:val="24"/>
          <w:szCs w:val="24"/>
        </w:rPr>
        <w:t xml:space="preserve"> się błąd </w:t>
      </w:r>
      <w:r w:rsidR="00DC1A1E">
        <w:rPr>
          <w:rFonts w:ascii="Arial" w:hAnsi="Arial" w:cs="Arial"/>
          <w:sz w:val="24"/>
          <w:szCs w:val="24"/>
        </w:rPr>
        <w:br/>
      </w:r>
      <w:r w:rsidR="00BB42D4" w:rsidRPr="00C3142B">
        <w:rPr>
          <w:rFonts w:ascii="Arial" w:hAnsi="Arial" w:cs="Arial"/>
          <w:sz w:val="24"/>
          <w:szCs w:val="24"/>
        </w:rPr>
        <w:t xml:space="preserve">w interpretacji podatku </w:t>
      </w:r>
      <w:r w:rsidR="00DC1A1E">
        <w:rPr>
          <w:rFonts w:ascii="Arial" w:hAnsi="Arial" w:cs="Arial"/>
          <w:sz w:val="24"/>
          <w:szCs w:val="24"/>
        </w:rPr>
        <w:t>VAT.</w:t>
      </w:r>
      <w:r w:rsidR="00BB42D4" w:rsidRPr="00C3142B">
        <w:rPr>
          <w:rFonts w:ascii="Arial" w:hAnsi="Arial" w:cs="Arial"/>
          <w:sz w:val="24"/>
          <w:szCs w:val="24"/>
        </w:rPr>
        <w:t xml:space="preserve"> </w:t>
      </w:r>
      <w:r w:rsidR="00DC1A1E">
        <w:rPr>
          <w:rFonts w:ascii="Arial" w:hAnsi="Arial" w:cs="Arial"/>
          <w:sz w:val="24"/>
          <w:szCs w:val="24"/>
        </w:rPr>
        <w:t>Obiekt ten i budowa została zakwalifikowana błę</w:t>
      </w:r>
      <w:r w:rsidR="00BB42D4" w:rsidRPr="00C3142B">
        <w:rPr>
          <w:rFonts w:ascii="Arial" w:hAnsi="Arial" w:cs="Arial"/>
          <w:sz w:val="24"/>
          <w:szCs w:val="24"/>
        </w:rPr>
        <w:t xml:space="preserve">dnie </w:t>
      </w:r>
      <w:r w:rsidR="00DC1A1E">
        <w:rPr>
          <w:rFonts w:ascii="Arial" w:hAnsi="Arial" w:cs="Arial"/>
          <w:sz w:val="24"/>
          <w:szCs w:val="24"/>
        </w:rPr>
        <w:br/>
        <w:t xml:space="preserve">do obiektów użyteczności publicznej o </w:t>
      </w:r>
      <w:r w:rsidR="002003CA">
        <w:rPr>
          <w:rFonts w:ascii="Arial" w:hAnsi="Arial" w:cs="Arial"/>
          <w:sz w:val="24"/>
          <w:szCs w:val="24"/>
        </w:rPr>
        <w:t xml:space="preserve">stawce podatku w wysokości </w:t>
      </w:r>
      <w:r w:rsidR="00DC1A1E">
        <w:rPr>
          <w:rFonts w:ascii="Arial" w:hAnsi="Arial" w:cs="Arial"/>
          <w:sz w:val="24"/>
          <w:szCs w:val="24"/>
        </w:rPr>
        <w:t>23 % od robót budowlanych, jednakże</w:t>
      </w:r>
      <w:r w:rsidR="00BB42D4" w:rsidRPr="00C3142B">
        <w:rPr>
          <w:rFonts w:ascii="Arial" w:hAnsi="Arial" w:cs="Arial"/>
          <w:sz w:val="24"/>
          <w:szCs w:val="24"/>
        </w:rPr>
        <w:t xml:space="preserve"> można </w:t>
      </w:r>
      <w:r w:rsidR="00DC1A1E">
        <w:rPr>
          <w:rFonts w:ascii="Arial" w:hAnsi="Arial" w:cs="Arial"/>
          <w:sz w:val="24"/>
          <w:szCs w:val="24"/>
        </w:rPr>
        <w:t xml:space="preserve">skorzystać z </w:t>
      </w:r>
      <w:r w:rsidR="00BB42D4" w:rsidRPr="00C3142B">
        <w:rPr>
          <w:rFonts w:ascii="Arial" w:hAnsi="Arial" w:cs="Arial"/>
          <w:sz w:val="24"/>
          <w:szCs w:val="24"/>
        </w:rPr>
        <w:t xml:space="preserve">8% </w:t>
      </w:r>
      <w:r w:rsidR="00DC1A1E">
        <w:rPr>
          <w:rFonts w:ascii="Arial" w:hAnsi="Arial" w:cs="Arial"/>
          <w:sz w:val="24"/>
          <w:szCs w:val="24"/>
        </w:rPr>
        <w:t>stawki podatku. Z</w:t>
      </w:r>
      <w:r w:rsidR="00BB42D4" w:rsidRPr="00C3142B">
        <w:rPr>
          <w:rFonts w:ascii="Arial" w:hAnsi="Arial" w:cs="Arial"/>
          <w:sz w:val="24"/>
          <w:szCs w:val="24"/>
        </w:rPr>
        <w:t xml:space="preserve"> tego względu post</w:t>
      </w:r>
      <w:r w:rsidR="00DC1A1E">
        <w:rPr>
          <w:rFonts w:ascii="Arial" w:hAnsi="Arial" w:cs="Arial"/>
          <w:sz w:val="24"/>
          <w:szCs w:val="24"/>
        </w:rPr>
        <w:t>ę</w:t>
      </w:r>
      <w:r w:rsidR="00BB42D4" w:rsidRPr="00C3142B">
        <w:rPr>
          <w:rFonts w:ascii="Arial" w:hAnsi="Arial" w:cs="Arial"/>
          <w:sz w:val="24"/>
          <w:szCs w:val="24"/>
        </w:rPr>
        <w:t xml:space="preserve">powanie przetargowe zostanie </w:t>
      </w:r>
      <w:r w:rsidR="00DC1A1E">
        <w:rPr>
          <w:rFonts w:ascii="Arial" w:hAnsi="Arial" w:cs="Arial"/>
          <w:sz w:val="24"/>
          <w:szCs w:val="24"/>
        </w:rPr>
        <w:t>unieważnione</w:t>
      </w:r>
      <w:r w:rsidR="00BB42D4" w:rsidRPr="00C3142B">
        <w:rPr>
          <w:rFonts w:ascii="Arial" w:hAnsi="Arial" w:cs="Arial"/>
          <w:sz w:val="24"/>
          <w:szCs w:val="24"/>
        </w:rPr>
        <w:t xml:space="preserve"> we wrześniu, gdyż zmiana stawki oznacza </w:t>
      </w:r>
      <w:r w:rsidR="0071754D" w:rsidRPr="00C3142B">
        <w:rPr>
          <w:rFonts w:ascii="Arial" w:hAnsi="Arial" w:cs="Arial"/>
          <w:sz w:val="24"/>
          <w:szCs w:val="24"/>
        </w:rPr>
        <w:t>zmianę</w:t>
      </w:r>
      <w:r w:rsidR="00BB42D4" w:rsidRPr="00C3142B">
        <w:rPr>
          <w:rFonts w:ascii="Arial" w:hAnsi="Arial" w:cs="Arial"/>
          <w:sz w:val="24"/>
          <w:szCs w:val="24"/>
        </w:rPr>
        <w:t xml:space="preserve"> kwoty wskazanej w przetargu.</w:t>
      </w:r>
    </w:p>
    <w:p w:rsidR="00BB42D4" w:rsidRPr="00C3142B" w:rsidRDefault="00DC1A1E" w:rsidP="00491521">
      <w:pPr>
        <w:spacing w:line="360" w:lineRule="auto"/>
        <w:jc w:val="both"/>
        <w:rPr>
          <w:rFonts w:ascii="Arial" w:hAnsi="Arial" w:cs="Arial"/>
          <w:sz w:val="24"/>
          <w:szCs w:val="24"/>
        </w:rPr>
      </w:pPr>
      <w:r>
        <w:rPr>
          <w:rFonts w:ascii="Arial" w:hAnsi="Arial" w:cs="Arial"/>
          <w:sz w:val="24"/>
          <w:szCs w:val="24"/>
        </w:rPr>
        <w:t>Dodatkowo na terenie Stalowej Wol</w:t>
      </w:r>
      <w:r w:rsidR="00491521">
        <w:rPr>
          <w:rFonts w:ascii="Arial" w:hAnsi="Arial" w:cs="Arial"/>
          <w:sz w:val="24"/>
          <w:szCs w:val="24"/>
        </w:rPr>
        <w:t xml:space="preserve">i trwają zaawansowane prace na obiektach sportowych, powstających przy szkołach i obiektach użyteczności publicznej. </w:t>
      </w:r>
      <w:r w:rsidR="00491521">
        <w:rPr>
          <w:rFonts w:ascii="Arial" w:hAnsi="Arial" w:cs="Arial"/>
          <w:sz w:val="24"/>
          <w:szCs w:val="24"/>
        </w:rPr>
        <w:br/>
        <w:t xml:space="preserve">W najbliższym czasie zostanie odebrane boisko wielofunkcyjne przy </w:t>
      </w:r>
      <w:r w:rsidR="00566AEB">
        <w:rPr>
          <w:rFonts w:ascii="Arial" w:hAnsi="Arial" w:cs="Arial"/>
          <w:sz w:val="24"/>
          <w:szCs w:val="24"/>
        </w:rPr>
        <w:t>PSP</w:t>
      </w:r>
      <w:r w:rsidR="00BB42D4" w:rsidRPr="00C3142B">
        <w:rPr>
          <w:rFonts w:ascii="Arial" w:hAnsi="Arial" w:cs="Arial"/>
          <w:sz w:val="24"/>
          <w:szCs w:val="24"/>
        </w:rPr>
        <w:t xml:space="preserve"> nr 4</w:t>
      </w:r>
      <w:r w:rsidR="00491521">
        <w:rPr>
          <w:rFonts w:ascii="Arial" w:hAnsi="Arial" w:cs="Arial"/>
          <w:sz w:val="24"/>
          <w:szCs w:val="24"/>
        </w:rPr>
        <w:t>. Na wniosek rodziców z</w:t>
      </w:r>
      <w:r w:rsidR="00BB42D4" w:rsidRPr="00C3142B">
        <w:rPr>
          <w:rFonts w:ascii="Arial" w:hAnsi="Arial" w:cs="Arial"/>
          <w:sz w:val="24"/>
          <w:szCs w:val="24"/>
        </w:rPr>
        <w:t xml:space="preserve">ostało </w:t>
      </w:r>
      <w:r w:rsidR="002003CA">
        <w:rPr>
          <w:rFonts w:ascii="Arial" w:hAnsi="Arial" w:cs="Arial"/>
          <w:sz w:val="24"/>
          <w:szCs w:val="24"/>
        </w:rPr>
        <w:t>zrealizowane</w:t>
      </w:r>
      <w:r w:rsidR="00BB42D4" w:rsidRPr="00C3142B">
        <w:rPr>
          <w:rFonts w:ascii="Arial" w:hAnsi="Arial" w:cs="Arial"/>
          <w:sz w:val="24"/>
          <w:szCs w:val="24"/>
        </w:rPr>
        <w:t xml:space="preserve"> boisko do gry w tenisa</w:t>
      </w:r>
      <w:r w:rsidR="00491521">
        <w:rPr>
          <w:rFonts w:ascii="Arial" w:hAnsi="Arial" w:cs="Arial"/>
          <w:sz w:val="24"/>
          <w:szCs w:val="24"/>
        </w:rPr>
        <w:t>. C</w:t>
      </w:r>
      <w:r w:rsidR="00BB42D4" w:rsidRPr="00C3142B">
        <w:rPr>
          <w:rFonts w:ascii="Arial" w:hAnsi="Arial" w:cs="Arial"/>
          <w:sz w:val="24"/>
          <w:szCs w:val="24"/>
        </w:rPr>
        <w:t xml:space="preserve">zekamy </w:t>
      </w:r>
      <w:r w:rsidR="0071754D" w:rsidRPr="00C3142B">
        <w:rPr>
          <w:rFonts w:ascii="Arial" w:hAnsi="Arial" w:cs="Arial"/>
          <w:sz w:val="24"/>
          <w:szCs w:val="24"/>
        </w:rPr>
        <w:t>na dostawę</w:t>
      </w:r>
      <w:r w:rsidR="00BB42D4" w:rsidRPr="00C3142B">
        <w:rPr>
          <w:rFonts w:ascii="Arial" w:hAnsi="Arial" w:cs="Arial"/>
          <w:sz w:val="24"/>
          <w:szCs w:val="24"/>
        </w:rPr>
        <w:t xml:space="preserve"> </w:t>
      </w:r>
      <w:r w:rsidR="0071754D" w:rsidRPr="00C3142B">
        <w:rPr>
          <w:rFonts w:ascii="Arial" w:hAnsi="Arial" w:cs="Arial"/>
          <w:sz w:val="24"/>
          <w:szCs w:val="24"/>
        </w:rPr>
        <w:t>sprzęt</w:t>
      </w:r>
      <w:r w:rsidR="00491521">
        <w:rPr>
          <w:rFonts w:ascii="Arial" w:hAnsi="Arial" w:cs="Arial"/>
          <w:sz w:val="24"/>
          <w:szCs w:val="24"/>
        </w:rPr>
        <w:t>u</w:t>
      </w:r>
      <w:r w:rsidR="00BB42D4" w:rsidRPr="00C3142B">
        <w:rPr>
          <w:rFonts w:ascii="Arial" w:hAnsi="Arial" w:cs="Arial"/>
          <w:sz w:val="24"/>
          <w:szCs w:val="24"/>
        </w:rPr>
        <w:t xml:space="preserve"> </w:t>
      </w:r>
      <w:r w:rsidR="0071754D" w:rsidRPr="00C3142B">
        <w:rPr>
          <w:rFonts w:ascii="Arial" w:hAnsi="Arial" w:cs="Arial"/>
          <w:sz w:val="24"/>
          <w:szCs w:val="24"/>
        </w:rPr>
        <w:t>sportowego</w:t>
      </w:r>
      <w:r w:rsidR="00491521">
        <w:rPr>
          <w:rFonts w:ascii="Arial" w:hAnsi="Arial" w:cs="Arial"/>
          <w:sz w:val="24"/>
          <w:szCs w:val="24"/>
        </w:rPr>
        <w:t xml:space="preserve"> dla boiska przy ulicy Traugutta oraz dla</w:t>
      </w:r>
      <w:r w:rsidR="00BB42D4" w:rsidRPr="00C3142B">
        <w:rPr>
          <w:rFonts w:ascii="Arial" w:hAnsi="Arial" w:cs="Arial"/>
          <w:sz w:val="24"/>
          <w:szCs w:val="24"/>
        </w:rPr>
        <w:t xml:space="preserve"> </w:t>
      </w:r>
      <w:r w:rsidR="00491521">
        <w:rPr>
          <w:rFonts w:ascii="Arial" w:hAnsi="Arial" w:cs="Arial"/>
          <w:sz w:val="24"/>
          <w:szCs w:val="24"/>
        </w:rPr>
        <w:t xml:space="preserve">boiska </w:t>
      </w:r>
      <w:r w:rsidR="00BB42D4" w:rsidRPr="00C3142B">
        <w:rPr>
          <w:rFonts w:ascii="Arial" w:hAnsi="Arial" w:cs="Arial"/>
          <w:sz w:val="24"/>
          <w:szCs w:val="24"/>
        </w:rPr>
        <w:t>przy O</w:t>
      </w:r>
      <w:r w:rsidR="00BE3EFD">
        <w:rPr>
          <w:rFonts w:ascii="Arial" w:hAnsi="Arial" w:cs="Arial"/>
          <w:sz w:val="24"/>
          <w:szCs w:val="24"/>
        </w:rPr>
        <w:t xml:space="preserve">chotniczej </w:t>
      </w:r>
      <w:r w:rsidR="00BB42D4" w:rsidRPr="00C3142B">
        <w:rPr>
          <w:rFonts w:ascii="Arial" w:hAnsi="Arial" w:cs="Arial"/>
          <w:sz w:val="24"/>
          <w:szCs w:val="24"/>
        </w:rPr>
        <w:t>S</w:t>
      </w:r>
      <w:r w:rsidR="00BE3EFD">
        <w:rPr>
          <w:rFonts w:ascii="Arial" w:hAnsi="Arial" w:cs="Arial"/>
          <w:sz w:val="24"/>
          <w:szCs w:val="24"/>
        </w:rPr>
        <w:t xml:space="preserve">traży </w:t>
      </w:r>
      <w:r w:rsidR="00BB42D4" w:rsidRPr="00C3142B">
        <w:rPr>
          <w:rFonts w:ascii="Arial" w:hAnsi="Arial" w:cs="Arial"/>
          <w:sz w:val="24"/>
          <w:szCs w:val="24"/>
        </w:rPr>
        <w:t>P</w:t>
      </w:r>
      <w:r w:rsidR="00BE3EFD">
        <w:rPr>
          <w:rFonts w:ascii="Arial" w:hAnsi="Arial" w:cs="Arial"/>
          <w:sz w:val="24"/>
          <w:szCs w:val="24"/>
        </w:rPr>
        <w:t>ożarnej</w:t>
      </w:r>
      <w:r w:rsidR="00BB42D4" w:rsidRPr="00C3142B">
        <w:rPr>
          <w:rFonts w:ascii="Arial" w:hAnsi="Arial" w:cs="Arial"/>
          <w:sz w:val="24"/>
          <w:szCs w:val="24"/>
        </w:rPr>
        <w:t xml:space="preserve"> w Charzewicach. </w:t>
      </w:r>
      <w:r w:rsidR="0071754D" w:rsidRPr="00C3142B">
        <w:rPr>
          <w:rFonts w:ascii="Arial" w:hAnsi="Arial" w:cs="Arial"/>
          <w:sz w:val="24"/>
          <w:szCs w:val="24"/>
        </w:rPr>
        <w:t>Prezydent</w:t>
      </w:r>
      <w:r w:rsidR="00BB42D4" w:rsidRPr="00C3142B">
        <w:rPr>
          <w:rFonts w:ascii="Arial" w:hAnsi="Arial" w:cs="Arial"/>
          <w:sz w:val="24"/>
          <w:szCs w:val="24"/>
        </w:rPr>
        <w:t xml:space="preserve"> ma nadzieje</w:t>
      </w:r>
      <w:r w:rsidR="00BE3EFD">
        <w:rPr>
          <w:rFonts w:ascii="Arial" w:hAnsi="Arial" w:cs="Arial"/>
          <w:sz w:val="24"/>
          <w:szCs w:val="24"/>
        </w:rPr>
        <w:t>, ż</w:t>
      </w:r>
      <w:r w:rsidR="00BB42D4" w:rsidRPr="00C3142B">
        <w:rPr>
          <w:rFonts w:ascii="Arial" w:hAnsi="Arial" w:cs="Arial"/>
          <w:sz w:val="24"/>
          <w:szCs w:val="24"/>
        </w:rPr>
        <w:t xml:space="preserve">e </w:t>
      </w:r>
      <w:r w:rsidR="0071754D" w:rsidRPr="00C3142B">
        <w:rPr>
          <w:rFonts w:ascii="Arial" w:hAnsi="Arial" w:cs="Arial"/>
          <w:sz w:val="24"/>
          <w:szCs w:val="24"/>
        </w:rPr>
        <w:t>sprzęty</w:t>
      </w:r>
      <w:r w:rsidR="00BB42D4" w:rsidRPr="00C3142B">
        <w:rPr>
          <w:rFonts w:ascii="Arial" w:hAnsi="Arial" w:cs="Arial"/>
          <w:sz w:val="24"/>
          <w:szCs w:val="24"/>
        </w:rPr>
        <w:t xml:space="preserve"> te dotrą jak najszybciej.</w:t>
      </w:r>
      <w:r w:rsidR="00BE3EFD">
        <w:rPr>
          <w:rFonts w:ascii="Arial" w:hAnsi="Arial" w:cs="Arial"/>
          <w:sz w:val="24"/>
          <w:szCs w:val="24"/>
        </w:rPr>
        <w:t xml:space="preserve"> Powiadomił również, ż</w:t>
      </w:r>
      <w:r w:rsidR="00BB42D4" w:rsidRPr="00C3142B">
        <w:rPr>
          <w:rFonts w:ascii="Arial" w:hAnsi="Arial" w:cs="Arial"/>
          <w:sz w:val="24"/>
          <w:szCs w:val="24"/>
        </w:rPr>
        <w:t>e jest wiele innych mniejszych zadań, realizowanych przez miasto</w:t>
      </w:r>
      <w:r w:rsidR="00491521">
        <w:rPr>
          <w:rFonts w:ascii="Arial" w:hAnsi="Arial" w:cs="Arial"/>
          <w:sz w:val="24"/>
          <w:szCs w:val="24"/>
        </w:rPr>
        <w:t>.</w:t>
      </w:r>
      <w:r w:rsidR="00BB42D4" w:rsidRPr="00C3142B">
        <w:rPr>
          <w:rFonts w:ascii="Arial" w:hAnsi="Arial" w:cs="Arial"/>
          <w:sz w:val="24"/>
          <w:szCs w:val="24"/>
        </w:rPr>
        <w:t xml:space="preserve"> </w:t>
      </w:r>
      <w:r w:rsidR="00491521">
        <w:rPr>
          <w:rFonts w:ascii="Arial" w:hAnsi="Arial" w:cs="Arial"/>
          <w:sz w:val="24"/>
          <w:szCs w:val="24"/>
        </w:rPr>
        <w:t>Odpowie</w:t>
      </w:r>
      <w:r w:rsidR="00BB42D4" w:rsidRPr="00C3142B">
        <w:rPr>
          <w:rFonts w:ascii="Arial" w:hAnsi="Arial" w:cs="Arial"/>
          <w:sz w:val="24"/>
          <w:szCs w:val="24"/>
        </w:rPr>
        <w:t xml:space="preserve"> na </w:t>
      </w:r>
      <w:r w:rsidR="00491521">
        <w:rPr>
          <w:rFonts w:ascii="Arial" w:hAnsi="Arial" w:cs="Arial"/>
          <w:sz w:val="24"/>
          <w:szCs w:val="24"/>
        </w:rPr>
        <w:t>bezpośrednie pytania</w:t>
      </w:r>
      <w:r w:rsidR="00BB42D4" w:rsidRPr="00C3142B">
        <w:rPr>
          <w:rFonts w:ascii="Arial" w:hAnsi="Arial" w:cs="Arial"/>
          <w:sz w:val="24"/>
          <w:szCs w:val="24"/>
        </w:rPr>
        <w:t xml:space="preserve"> radnych.</w:t>
      </w:r>
    </w:p>
    <w:p w:rsidR="00BB42D4" w:rsidRDefault="00BB42D4" w:rsidP="00C3142B">
      <w:pPr>
        <w:spacing w:line="360" w:lineRule="auto"/>
        <w:rPr>
          <w:rFonts w:ascii="Arial" w:hAnsi="Arial" w:cs="Arial"/>
          <w:sz w:val="24"/>
          <w:szCs w:val="24"/>
        </w:rPr>
      </w:pPr>
    </w:p>
    <w:p w:rsidR="00491521" w:rsidRPr="00C3142B" w:rsidRDefault="00491521" w:rsidP="00C3142B">
      <w:pPr>
        <w:spacing w:line="360" w:lineRule="auto"/>
        <w:rPr>
          <w:rFonts w:ascii="Arial" w:hAnsi="Arial" w:cs="Arial"/>
          <w:sz w:val="24"/>
          <w:szCs w:val="24"/>
        </w:rPr>
      </w:pPr>
      <w:r>
        <w:rPr>
          <w:rFonts w:ascii="Arial" w:hAnsi="Arial" w:cs="Arial"/>
          <w:sz w:val="24"/>
          <w:szCs w:val="24"/>
        </w:rPr>
        <w:t xml:space="preserve">Przewodniczący Rady Miejskiej w Stalowej Woli otworzył </w:t>
      </w:r>
      <w:r w:rsidR="00521A7E">
        <w:rPr>
          <w:rFonts w:ascii="Arial" w:hAnsi="Arial" w:cs="Arial"/>
          <w:sz w:val="24"/>
          <w:szCs w:val="24"/>
        </w:rPr>
        <w:t>dyskusję</w:t>
      </w:r>
      <w:r>
        <w:rPr>
          <w:rFonts w:ascii="Arial" w:hAnsi="Arial" w:cs="Arial"/>
          <w:sz w:val="24"/>
          <w:szCs w:val="24"/>
        </w:rPr>
        <w:t>.</w:t>
      </w:r>
    </w:p>
    <w:p w:rsidR="000C44C3" w:rsidRDefault="00491521" w:rsidP="002003CA">
      <w:pPr>
        <w:spacing w:line="360" w:lineRule="auto"/>
        <w:rPr>
          <w:rFonts w:ascii="Arial" w:hAnsi="Arial" w:cs="Arial"/>
          <w:sz w:val="24"/>
          <w:szCs w:val="24"/>
        </w:rPr>
      </w:pPr>
      <w:r>
        <w:rPr>
          <w:rFonts w:ascii="Arial" w:hAnsi="Arial" w:cs="Arial"/>
          <w:sz w:val="24"/>
          <w:szCs w:val="24"/>
        </w:rPr>
        <w:t>Jako pierwszy g</w:t>
      </w:r>
      <w:r w:rsidR="00BB42D4" w:rsidRPr="00C3142B">
        <w:rPr>
          <w:rFonts w:ascii="Arial" w:hAnsi="Arial" w:cs="Arial"/>
          <w:sz w:val="24"/>
          <w:szCs w:val="24"/>
        </w:rPr>
        <w:t xml:space="preserve">łos zabrał </w:t>
      </w:r>
      <w:r w:rsidR="000C44C3">
        <w:rPr>
          <w:rFonts w:ascii="Arial" w:hAnsi="Arial" w:cs="Arial"/>
          <w:sz w:val="24"/>
          <w:szCs w:val="24"/>
        </w:rPr>
        <w:t>Radny Mariusz Bajek</w:t>
      </w:r>
      <w:r>
        <w:rPr>
          <w:rFonts w:ascii="Arial" w:hAnsi="Arial" w:cs="Arial"/>
          <w:sz w:val="24"/>
          <w:szCs w:val="24"/>
        </w:rPr>
        <w:t>. P</w:t>
      </w:r>
      <w:r w:rsidR="000C44C3">
        <w:rPr>
          <w:rFonts w:ascii="Arial" w:hAnsi="Arial" w:cs="Arial"/>
          <w:sz w:val="24"/>
          <w:szCs w:val="24"/>
        </w:rPr>
        <w:t>o</w:t>
      </w:r>
      <w:r w:rsidR="00BB42D4" w:rsidRPr="00C3142B">
        <w:rPr>
          <w:rFonts w:ascii="Arial" w:hAnsi="Arial" w:cs="Arial"/>
          <w:sz w:val="24"/>
          <w:szCs w:val="24"/>
        </w:rPr>
        <w:t>p</w:t>
      </w:r>
      <w:r w:rsidR="000C44C3">
        <w:rPr>
          <w:rFonts w:ascii="Arial" w:hAnsi="Arial" w:cs="Arial"/>
          <w:sz w:val="24"/>
          <w:szCs w:val="24"/>
        </w:rPr>
        <w:t>ro</w:t>
      </w:r>
      <w:r w:rsidR="00BB42D4" w:rsidRPr="00C3142B">
        <w:rPr>
          <w:rFonts w:ascii="Arial" w:hAnsi="Arial" w:cs="Arial"/>
          <w:sz w:val="24"/>
          <w:szCs w:val="24"/>
        </w:rPr>
        <w:t xml:space="preserve">sił o </w:t>
      </w:r>
      <w:r w:rsidR="000C44C3" w:rsidRPr="00C3142B">
        <w:rPr>
          <w:rFonts w:ascii="Arial" w:hAnsi="Arial" w:cs="Arial"/>
          <w:sz w:val="24"/>
          <w:szCs w:val="24"/>
        </w:rPr>
        <w:t>uszczegółowienie</w:t>
      </w:r>
      <w:r w:rsidR="000C44C3">
        <w:rPr>
          <w:rFonts w:ascii="Arial" w:hAnsi="Arial" w:cs="Arial"/>
          <w:sz w:val="24"/>
          <w:szCs w:val="24"/>
        </w:rPr>
        <w:t xml:space="preserve"> zadania odwodnienia ulicy Staszica</w:t>
      </w:r>
      <w:r>
        <w:rPr>
          <w:rFonts w:ascii="Arial" w:hAnsi="Arial" w:cs="Arial"/>
          <w:sz w:val="24"/>
          <w:szCs w:val="24"/>
        </w:rPr>
        <w:t xml:space="preserve"> 3, 3a, 3b.</w:t>
      </w:r>
      <w:r w:rsidR="000C44C3">
        <w:rPr>
          <w:rFonts w:ascii="Arial" w:hAnsi="Arial" w:cs="Arial"/>
          <w:sz w:val="24"/>
          <w:szCs w:val="24"/>
        </w:rPr>
        <w:t xml:space="preserve"> </w:t>
      </w:r>
      <w:r>
        <w:rPr>
          <w:rFonts w:ascii="Arial" w:hAnsi="Arial" w:cs="Arial"/>
          <w:sz w:val="24"/>
          <w:szCs w:val="24"/>
        </w:rPr>
        <w:t>Spytał na jakim etapie są obecnie prace.</w:t>
      </w:r>
    </w:p>
    <w:p w:rsidR="00566AEB" w:rsidRDefault="00566AEB" w:rsidP="00491521">
      <w:pPr>
        <w:spacing w:line="360" w:lineRule="auto"/>
        <w:jc w:val="both"/>
        <w:rPr>
          <w:rFonts w:ascii="Arial" w:hAnsi="Arial" w:cs="Arial"/>
          <w:sz w:val="24"/>
          <w:szCs w:val="24"/>
        </w:rPr>
      </w:pPr>
    </w:p>
    <w:p w:rsidR="00491521" w:rsidRDefault="00491521" w:rsidP="00C3142B">
      <w:pPr>
        <w:spacing w:line="360" w:lineRule="auto"/>
        <w:rPr>
          <w:rFonts w:ascii="Arial" w:hAnsi="Arial" w:cs="Arial"/>
          <w:sz w:val="24"/>
          <w:szCs w:val="24"/>
        </w:rPr>
      </w:pPr>
    </w:p>
    <w:p w:rsidR="00F20FA3" w:rsidRDefault="00491521" w:rsidP="00521A7E">
      <w:pPr>
        <w:spacing w:line="360" w:lineRule="auto"/>
        <w:jc w:val="both"/>
        <w:rPr>
          <w:rFonts w:ascii="Arial" w:hAnsi="Arial" w:cs="Arial"/>
          <w:sz w:val="24"/>
          <w:szCs w:val="24"/>
        </w:rPr>
      </w:pPr>
      <w:r>
        <w:rPr>
          <w:rFonts w:ascii="Arial" w:hAnsi="Arial" w:cs="Arial"/>
          <w:sz w:val="24"/>
          <w:szCs w:val="24"/>
        </w:rPr>
        <w:lastRenderedPageBreak/>
        <w:t xml:space="preserve">Pan Lucjusz </w:t>
      </w:r>
      <w:proofErr w:type="spellStart"/>
      <w:r>
        <w:rPr>
          <w:rFonts w:ascii="Arial" w:hAnsi="Arial" w:cs="Arial"/>
          <w:sz w:val="24"/>
          <w:szCs w:val="24"/>
        </w:rPr>
        <w:t>Nadbereżny</w:t>
      </w:r>
      <w:proofErr w:type="spellEnd"/>
      <w:r>
        <w:rPr>
          <w:rFonts w:ascii="Arial" w:hAnsi="Arial" w:cs="Arial"/>
          <w:sz w:val="24"/>
          <w:szCs w:val="24"/>
        </w:rPr>
        <w:t xml:space="preserve"> o udzielenie odpowiedz</w:t>
      </w:r>
      <w:r w:rsidR="002003CA">
        <w:rPr>
          <w:rFonts w:ascii="Arial" w:hAnsi="Arial" w:cs="Arial"/>
          <w:sz w:val="24"/>
          <w:szCs w:val="24"/>
        </w:rPr>
        <w:t>i</w:t>
      </w:r>
      <w:r w:rsidR="000C44C3">
        <w:rPr>
          <w:rFonts w:ascii="Arial" w:hAnsi="Arial" w:cs="Arial"/>
          <w:sz w:val="24"/>
          <w:szCs w:val="24"/>
        </w:rPr>
        <w:t xml:space="preserve"> </w:t>
      </w:r>
      <w:r w:rsidR="000C44C3" w:rsidRPr="00C3142B">
        <w:rPr>
          <w:rFonts w:ascii="Arial" w:hAnsi="Arial" w:cs="Arial"/>
          <w:sz w:val="24"/>
          <w:szCs w:val="24"/>
        </w:rPr>
        <w:t>poprosił</w:t>
      </w:r>
      <w:r w:rsidR="00BB42D4" w:rsidRPr="00C3142B">
        <w:rPr>
          <w:rFonts w:ascii="Arial" w:hAnsi="Arial" w:cs="Arial"/>
          <w:sz w:val="24"/>
          <w:szCs w:val="24"/>
        </w:rPr>
        <w:t xml:space="preserve"> </w:t>
      </w:r>
      <w:r w:rsidR="0072310F">
        <w:rPr>
          <w:rFonts w:ascii="Arial" w:hAnsi="Arial" w:cs="Arial"/>
          <w:sz w:val="24"/>
          <w:szCs w:val="24"/>
        </w:rPr>
        <w:t xml:space="preserve">Zastępcę </w:t>
      </w:r>
      <w:r w:rsidR="000C44C3">
        <w:rPr>
          <w:rFonts w:ascii="Arial" w:hAnsi="Arial" w:cs="Arial"/>
          <w:sz w:val="24"/>
          <w:szCs w:val="24"/>
        </w:rPr>
        <w:t>N</w:t>
      </w:r>
      <w:r w:rsidR="00BB42D4" w:rsidRPr="00C3142B">
        <w:rPr>
          <w:rFonts w:ascii="Arial" w:hAnsi="Arial" w:cs="Arial"/>
          <w:sz w:val="24"/>
          <w:szCs w:val="24"/>
        </w:rPr>
        <w:t>aczelnika</w:t>
      </w:r>
      <w:r w:rsidR="000C44C3">
        <w:rPr>
          <w:rFonts w:ascii="Arial" w:hAnsi="Arial" w:cs="Arial"/>
          <w:sz w:val="24"/>
          <w:szCs w:val="24"/>
        </w:rPr>
        <w:t xml:space="preserve"> </w:t>
      </w:r>
      <w:r w:rsidR="0072310F">
        <w:rPr>
          <w:rFonts w:ascii="Arial" w:hAnsi="Arial" w:cs="Arial"/>
          <w:sz w:val="24"/>
          <w:szCs w:val="24"/>
        </w:rPr>
        <w:t>Wydziału Inwestycji i Transportu</w:t>
      </w:r>
      <w:r>
        <w:rPr>
          <w:rFonts w:ascii="Arial" w:hAnsi="Arial" w:cs="Arial"/>
          <w:sz w:val="24"/>
          <w:szCs w:val="24"/>
        </w:rPr>
        <w:t>.</w:t>
      </w:r>
      <w:r w:rsidR="0072310F">
        <w:rPr>
          <w:rFonts w:ascii="Arial" w:hAnsi="Arial" w:cs="Arial"/>
          <w:sz w:val="24"/>
          <w:szCs w:val="24"/>
        </w:rPr>
        <w:t xml:space="preserve"> </w:t>
      </w:r>
      <w:r w:rsidR="00BB42D4" w:rsidRPr="00C3142B">
        <w:rPr>
          <w:rFonts w:ascii="Arial" w:hAnsi="Arial" w:cs="Arial"/>
          <w:sz w:val="24"/>
          <w:szCs w:val="24"/>
        </w:rPr>
        <w:t xml:space="preserve"> </w:t>
      </w:r>
      <w:r>
        <w:rPr>
          <w:rFonts w:ascii="Arial" w:hAnsi="Arial" w:cs="Arial"/>
          <w:sz w:val="24"/>
          <w:szCs w:val="24"/>
        </w:rPr>
        <w:t xml:space="preserve">Pan </w:t>
      </w:r>
      <w:r w:rsidR="0072310F">
        <w:rPr>
          <w:rFonts w:ascii="Arial" w:hAnsi="Arial" w:cs="Arial"/>
          <w:sz w:val="24"/>
          <w:szCs w:val="24"/>
        </w:rPr>
        <w:t>Andrzej Wojtaś</w:t>
      </w:r>
      <w:r w:rsidR="00BB42D4" w:rsidRPr="00C3142B">
        <w:rPr>
          <w:rFonts w:ascii="Arial" w:hAnsi="Arial" w:cs="Arial"/>
          <w:sz w:val="24"/>
          <w:szCs w:val="24"/>
        </w:rPr>
        <w:t xml:space="preserve"> </w:t>
      </w:r>
      <w:r w:rsidR="002003CA">
        <w:rPr>
          <w:rFonts w:ascii="Arial" w:hAnsi="Arial" w:cs="Arial"/>
          <w:sz w:val="24"/>
          <w:szCs w:val="24"/>
        </w:rPr>
        <w:t>omówił</w:t>
      </w:r>
      <w:r w:rsidR="00BB42D4" w:rsidRPr="00C3142B">
        <w:rPr>
          <w:rFonts w:ascii="Arial" w:hAnsi="Arial" w:cs="Arial"/>
          <w:sz w:val="24"/>
          <w:szCs w:val="24"/>
        </w:rPr>
        <w:t xml:space="preserve"> zada</w:t>
      </w:r>
      <w:r w:rsidR="0072310F">
        <w:rPr>
          <w:rFonts w:ascii="Arial" w:hAnsi="Arial" w:cs="Arial"/>
          <w:sz w:val="24"/>
          <w:szCs w:val="24"/>
        </w:rPr>
        <w:t xml:space="preserve">nia </w:t>
      </w:r>
      <w:r w:rsidR="002003CA">
        <w:rPr>
          <w:rFonts w:ascii="Arial" w:hAnsi="Arial" w:cs="Arial"/>
          <w:sz w:val="24"/>
          <w:szCs w:val="24"/>
        </w:rPr>
        <w:t xml:space="preserve">wspomniane </w:t>
      </w:r>
      <w:r w:rsidR="0072310F">
        <w:rPr>
          <w:rFonts w:ascii="Arial" w:hAnsi="Arial" w:cs="Arial"/>
          <w:sz w:val="24"/>
          <w:szCs w:val="24"/>
        </w:rPr>
        <w:t>przez Radnego Bajka</w:t>
      </w:r>
      <w:r w:rsidR="00BB42D4" w:rsidRPr="00C3142B">
        <w:rPr>
          <w:rFonts w:ascii="Arial" w:hAnsi="Arial" w:cs="Arial"/>
          <w:sz w:val="24"/>
          <w:szCs w:val="24"/>
        </w:rPr>
        <w:t>. Po</w:t>
      </w:r>
      <w:r>
        <w:rPr>
          <w:rFonts w:ascii="Arial" w:hAnsi="Arial" w:cs="Arial"/>
          <w:sz w:val="24"/>
          <w:szCs w:val="24"/>
        </w:rPr>
        <w:t>wiedział, że</w:t>
      </w:r>
      <w:r w:rsidR="00BB42D4" w:rsidRPr="00C3142B">
        <w:rPr>
          <w:rFonts w:ascii="Arial" w:hAnsi="Arial" w:cs="Arial"/>
          <w:sz w:val="24"/>
          <w:szCs w:val="24"/>
        </w:rPr>
        <w:t xml:space="preserve"> </w:t>
      </w:r>
      <w:r>
        <w:rPr>
          <w:rFonts w:ascii="Arial" w:hAnsi="Arial" w:cs="Arial"/>
          <w:sz w:val="24"/>
          <w:szCs w:val="24"/>
        </w:rPr>
        <w:t xml:space="preserve">roboty zostały zakończone </w:t>
      </w:r>
      <w:r w:rsidR="002003CA">
        <w:rPr>
          <w:rFonts w:ascii="Arial" w:hAnsi="Arial" w:cs="Arial"/>
          <w:sz w:val="24"/>
          <w:szCs w:val="24"/>
        </w:rPr>
        <w:t xml:space="preserve">przez inwestora zewnętrznego </w:t>
      </w:r>
      <w:r>
        <w:rPr>
          <w:rFonts w:ascii="Arial" w:hAnsi="Arial" w:cs="Arial"/>
          <w:sz w:val="24"/>
          <w:szCs w:val="24"/>
        </w:rPr>
        <w:t>łącznie z oddaniem pawilonu biedronka</w:t>
      </w:r>
      <w:r w:rsidR="00521A7E">
        <w:rPr>
          <w:rFonts w:ascii="Arial" w:hAnsi="Arial" w:cs="Arial"/>
          <w:sz w:val="24"/>
          <w:szCs w:val="24"/>
        </w:rPr>
        <w:t xml:space="preserve"> i parkingiem przy sklepie</w:t>
      </w:r>
      <w:r>
        <w:rPr>
          <w:rFonts w:ascii="Arial" w:hAnsi="Arial" w:cs="Arial"/>
          <w:sz w:val="24"/>
          <w:szCs w:val="24"/>
        </w:rPr>
        <w:t xml:space="preserve">. Wykonał on roboty budowalne na około 900 000 zł. Po </w:t>
      </w:r>
      <w:r w:rsidR="00BB42D4" w:rsidRPr="00C3142B">
        <w:rPr>
          <w:rFonts w:ascii="Arial" w:hAnsi="Arial" w:cs="Arial"/>
          <w:sz w:val="24"/>
          <w:szCs w:val="24"/>
        </w:rPr>
        <w:t xml:space="preserve">stronie gminy </w:t>
      </w:r>
      <w:r>
        <w:rPr>
          <w:rFonts w:ascii="Arial" w:hAnsi="Arial" w:cs="Arial"/>
          <w:sz w:val="24"/>
          <w:szCs w:val="24"/>
        </w:rPr>
        <w:t xml:space="preserve">została część połączenia do ulicy Staszica i przy blokach. Prace </w:t>
      </w:r>
      <w:r w:rsidR="00BB42D4" w:rsidRPr="00C3142B">
        <w:rPr>
          <w:rFonts w:ascii="Arial" w:hAnsi="Arial" w:cs="Arial"/>
          <w:sz w:val="24"/>
          <w:szCs w:val="24"/>
        </w:rPr>
        <w:t>zostały</w:t>
      </w:r>
      <w:r>
        <w:rPr>
          <w:rFonts w:ascii="Arial" w:hAnsi="Arial" w:cs="Arial"/>
          <w:sz w:val="24"/>
          <w:szCs w:val="24"/>
        </w:rPr>
        <w:t xml:space="preserve"> już</w:t>
      </w:r>
      <w:r w:rsidR="00BB42D4" w:rsidRPr="00C3142B">
        <w:rPr>
          <w:rFonts w:ascii="Arial" w:hAnsi="Arial" w:cs="Arial"/>
          <w:sz w:val="24"/>
          <w:szCs w:val="24"/>
        </w:rPr>
        <w:t xml:space="preserve"> rozpoczęte</w:t>
      </w:r>
      <w:r w:rsidR="00521A7E">
        <w:rPr>
          <w:rFonts w:ascii="Arial" w:hAnsi="Arial" w:cs="Arial"/>
          <w:sz w:val="24"/>
          <w:szCs w:val="24"/>
        </w:rPr>
        <w:t xml:space="preserve"> i wykonane w</w:t>
      </w:r>
      <w:r w:rsidR="00BD481E">
        <w:rPr>
          <w:rFonts w:ascii="Arial" w:hAnsi="Arial" w:cs="Arial"/>
          <w:sz w:val="24"/>
          <w:szCs w:val="24"/>
        </w:rPr>
        <w:t> </w:t>
      </w:r>
      <w:r w:rsidR="00521A7E">
        <w:rPr>
          <w:rFonts w:ascii="Arial" w:hAnsi="Arial" w:cs="Arial"/>
          <w:sz w:val="24"/>
          <w:szCs w:val="24"/>
        </w:rPr>
        <w:t>20 %.</w:t>
      </w:r>
      <w:r w:rsidR="00BB42D4" w:rsidRPr="00C3142B">
        <w:rPr>
          <w:rFonts w:ascii="Arial" w:hAnsi="Arial" w:cs="Arial"/>
          <w:sz w:val="24"/>
          <w:szCs w:val="24"/>
        </w:rPr>
        <w:t xml:space="preserve"> </w:t>
      </w:r>
      <w:r w:rsidR="00521A7E">
        <w:rPr>
          <w:rFonts w:ascii="Arial" w:hAnsi="Arial" w:cs="Arial"/>
          <w:sz w:val="24"/>
          <w:szCs w:val="24"/>
        </w:rPr>
        <w:t xml:space="preserve">Do końca listopada tego roku </w:t>
      </w:r>
      <w:r w:rsidR="00BB42D4" w:rsidRPr="00C3142B">
        <w:rPr>
          <w:rFonts w:ascii="Arial" w:hAnsi="Arial" w:cs="Arial"/>
          <w:sz w:val="24"/>
          <w:szCs w:val="24"/>
        </w:rPr>
        <w:t xml:space="preserve">sieciowe roboty </w:t>
      </w:r>
      <w:r w:rsidR="00BD481E">
        <w:rPr>
          <w:rFonts w:ascii="Arial" w:hAnsi="Arial" w:cs="Arial"/>
          <w:sz w:val="24"/>
          <w:szCs w:val="24"/>
        </w:rPr>
        <w:t xml:space="preserve">będą </w:t>
      </w:r>
      <w:r w:rsidR="00521A7E">
        <w:rPr>
          <w:rFonts w:ascii="Arial" w:hAnsi="Arial" w:cs="Arial"/>
          <w:sz w:val="24"/>
          <w:szCs w:val="24"/>
        </w:rPr>
        <w:t>zakończone, natomiast na przyszły rok</w:t>
      </w:r>
      <w:r>
        <w:rPr>
          <w:rFonts w:ascii="Arial" w:hAnsi="Arial" w:cs="Arial"/>
          <w:sz w:val="24"/>
          <w:szCs w:val="24"/>
        </w:rPr>
        <w:t xml:space="preserve"> zostanie położona nawierzchnia.</w:t>
      </w:r>
      <w:r w:rsidR="00BB42D4" w:rsidRPr="00C3142B">
        <w:rPr>
          <w:rFonts w:ascii="Arial" w:hAnsi="Arial" w:cs="Arial"/>
          <w:sz w:val="24"/>
          <w:szCs w:val="24"/>
        </w:rPr>
        <w:t xml:space="preserve"> </w:t>
      </w:r>
      <w:r w:rsidR="00521A7E">
        <w:rPr>
          <w:rFonts w:ascii="Arial" w:hAnsi="Arial" w:cs="Arial"/>
          <w:sz w:val="24"/>
          <w:szCs w:val="24"/>
        </w:rPr>
        <w:t xml:space="preserve"> </w:t>
      </w:r>
    </w:p>
    <w:p w:rsidR="00DF7AE0" w:rsidRPr="00C3142B" w:rsidRDefault="00BB42D4" w:rsidP="00C3142B">
      <w:pPr>
        <w:spacing w:line="360" w:lineRule="auto"/>
        <w:rPr>
          <w:rFonts w:ascii="Arial" w:hAnsi="Arial" w:cs="Arial"/>
          <w:sz w:val="24"/>
          <w:szCs w:val="24"/>
        </w:rPr>
      </w:pPr>
      <w:r w:rsidRPr="00C3142B">
        <w:rPr>
          <w:rFonts w:ascii="Arial" w:hAnsi="Arial" w:cs="Arial"/>
          <w:sz w:val="24"/>
          <w:szCs w:val="24"/>
        </w:rPr>
        <w:t xml:space="preserve"> </w:t>
      </w:r>
    </w:p>
    <w:p w:rsidR="00BB42D4" w:rsidRPr="00C3142B" w:rsidRDefault="00C3142B" w:rsidP="00C3142B">
      <w:pPr>
        <w:spacing w:line="360" w:lineRule="auto"/>
        <w:jc w:val="center"/>
        <w:rPr>
          <w:rFonts w:ascii="Arial" w:hAnsi="Arial" w:cs="Arial"/>
          <w:b/>
          <w:sz w:val="24"/>
          <w:szCs w:val="24"/>
        </w:rPr>
      </w:pPr>
      <w:r w:rsidRPr="00C3142B">
        <w:rPr>
          <w:rFonts w:ascii="Arial" w:hAnsi="Arial" w:cs="Arial"/>
          <w:b/>
          <w:sz w:val="24"/>
          <w:szCs w:val="24"/>
        </w:rPr>
        <w:t>Ad.4.</w:t>
      </w:r>
    </w:p>
    <w:p w:rsidR="00C3142B" w:rsidRDefault="00C3142B" w:rsidP="006C0455">
      <w:pPr>
        <w:spacing w:line="360" w:lineRule="auto"/>
        <w:jc w:val="both"/>
        <w:rPr>
          <w:rFonts w:ascii="Arial" w:hAnsi="Arial" w:cs="Arial"/>
          <w:sz w:val="24"/>
          <w:szCs w:val="24"/>
        </w:rPr>
      </w:pPr>
      <w:r w:rsidRPr="006C0455">
        <w:rPr>
          <w:rFonts w:ascii="Arial" w:hAnsi="Arial" w:cs="Arial"/>
          <w:sz w:val="24"/>
          <w:szCs w:val="24"/>
        </w:rPr>
        <w:t>Projekt  uchwały w sprawie zmian w budżecie miasta na 2021 rok oraz zmieniającej uchwałę budżetową Miasta Stalowej Woli na 2021 rok – autopoprawka.</w:t>
      </w:r>
    </w:p>
    <w:p w:rsidR="00305834" w:rsidRDefault="00305834" w:rsidP="00305834">
      <w:pPr>
        <w:spacing w:line="360" w:lineRule="auto"/>
        <w:jc w:val="both"/>
        <w:rPr>
          <w:rFonts w:ascii="Arial" w:hAnsi="Arial" w:cs="Arial"/>
          <w:sz w:val="24"/>
          <w:szCs w:val="24"/>
        </w:rPr>
      </w:pP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W związku z przeprowadzoną analizą dochodów i wydatków budżetowych dokonuje się następujących zmian:</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I.</w:t>
      </w:r>
      <w:r w:rsidRPr="00305834">
        <w:rPr>
          <w:rFonts w:ascii="Arial" w:hAnsi="Arial" w:cs="Arial"/>
          <w:sz w:val="24"/>
          <w:szCs w:val="24"/>
        </w:rPr>
        <w:tab/>
        <w:t xml:space="preserve">Dokonuje się zwiększenia dochodów budżetowych o kwotę 3.429.045,73 zł </w:t>
      </w:r>
      <w:r>
        <w:rPr>
          <w:rFonts w:ascii="Arial" w:hAnsi="Arial" w:cs="Arial"/>
          <w:sz w:val="24"/>
          <w:szCs w:val="24"/>
        </w:rPr>
        <w:br/>
      </w:r>
      <w:r w:rsidRPr="00305834">
        <w:rPr>
          <w:rFonts w:ascii="Arial" w:hAnsi="Arial" w:cs="Arial"/>
          <w:sz w:val="24"/>
          <w:szCs w:val="24"/>
        </w:rPr>
        <w:t>z tytułu:</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w:t>
      </w:r>
      <w:r w:rsidRPr="00305834">
        <w:rPr>
          <w:rFonts w:ascii="Arial" w:hAnsi="Arial" w:cs="Arial"/>
          <w:sz w:val="24"/>
          <w:szCs w:val="24"/>
        </w:rPr>
        <w:tab/>
        <w:t>rozliczeń podatku VAT – 146.548,09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w:t>
      </w:r>
      <w:r w:rsidRPr="00305834">
        <w:rPr>
          <w:rFonts w:ascii="Arial" w:hAnsi="Arial" w:cs="Arial"/>
          <w:sz w:val="24"/>
          <w:szCs w:val="24"/>
        </w:rPr>
        <w:tab/>
        <w:t>wpływu należności po zlikwidowanym ZMKS – 85,22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3)</w:t>
      </w:r>
      <w:r w:rsidRPr="00305834">
        <w:rPr>
          <w:rFonts w:ascii="Arial" w:hAnsi="Arial" w:cs="Arial"/>
          <w:sz w:val="24"/>
          <w:szCs w:val="24"/>
        </w:rPr>
        <w:tab/>
        <w:t>otrzymania dofinansowania z Rządowego Funduszu Dróg na przebudowę przejść dla pieszych – 123.000,00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4)</w:t>
      </w:r>
      <w:r w:rsidRPr="00305834">
        <w:rPr>
          <w:rFonts w:ascii="Arial" w:hAnsi="Arial" w:cs="Arial"/>
          <w:sz w:val="24"/>
          <w:szCs w:val="24"/>
        </w:rPr>
        <w:tab/>
        <w:t>gospodarowania nieruchomościami – 200.954,50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5)</w:t>
      </w:r>
      <w:r w:rsidRPr="00305834">
        <w:rPr>
          <w:rFonts w:ascii="Arial" w:hAnsi="Arial" w:cs="Arial"/>
          <w:sz w:val="24"/>
          <w:szCs w:val="24"/>
        </w:rPr>
        <w:tab/>
        <w:t>zarządu na cmentarzu komunalnym – 18.328,00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6)</w:t>
      </w:r>
      <w:r w:rsidRPr="00305834">
        <w:rPr>
          <w:rFonts w:ascii="Arial" w:hAnsi="Arial" w:cs="Arial"/>
          <w:sz w:val="24"/>
          <w:szCs w:val="24"/>
        </w:rPr>
        <w:tab/>
        <w:t>zwrotu nadpłaconej diety – 429,48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7)</w:t>
      </w:r>
      <w:r w:rsidRPr="00305834">
        <w:rPr>
          <w:rFonts w:ascii="Arial" w:hAnsi="Arial" w:cs="Arial"/>
          <w:sz w:val="24"/>
          <w:szCs w:val="24"/>
        </w:rPr>
        <w:tab/>
        <w:t>zwrotu kosztów zastępstwa procesowego – 3.200,00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8)</w:t>
      </w:r>
      <w:r w:rsidRPr="00305834">
        <w:rPr>
          <w:rFonts w:ascii="Arial" w:hAnsi="Arial" w:cs="Arial"/>
          <w:sz w:val="24"/>
          <w:szCs w:val="24"/>
        </w:rPr>
        <w:tab/>
        <w:t>sprzedaży drewna – 7.328,90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9)</w:t>
      </w:r>
      <w:r w:rsidRPr="00305834">
        <w:rPr>
          <w:rFonts w:ascii="Arial" w:hAnsi="Arial" w:cs="Arial"/>
          <w:sz w:val="24"/>
          <w:szCs w:val="24"/>
        </w:rPr>
        <w:tab/>
        <w:t>wyższych wpływów podatków od osób prawnych wraz z kosztami egzekucyjnymi i odsetkami – 97.141,18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10)</w:t>
      </w:r>
      <w:r w:rsidRPr="00305834">
        <w:rPr>
          <w:rFonts w:ascii="Arial" w:hAnsi="Arial" w:cs="Arial"/>
          <w:sz w:val="24"/>
          <w:szCs w:val="24"/>
        </w:rPr>
        <w:tab/>
        <w:t>wyższych wpływów podatków od osób fizycznych wraz z kosztami egzekucyjnymi i odsetkami – 28.609,58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11)</w:t>
      </w:r>
      <w:r w:rsidRPr="00305834">
        <w:rPr>
          <w:rFonts w:ascii="Arial" w:hAnsi="Arial" w:cs="Arial"/>
          <w:sz w:val="24"/>
          <w:szCs w:val="24"/>
        </w:rPr>
        <w:tab/>
        <w:t>wyższych wpływów za zajęcie pasa drogowego – 11.633,11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12)</w:t>
      </w:r>
      <w:r w:rsidRPr="00305834">
        <w:rPr>
          <w:rFonts w:ascii="Arial" w:hAnsi="Arial" w:cs="Arial"/>
          <w:sz w:val="24"/>
          <w:szCs w:val="24"/>
        </w:rPr>
        <w:tab/>
        <w:t xml:space="preserve">udziału we wpływach ze sprzedaży napojów alkoholowych w opakowaniach </w:t>
      </w:r>
      <w:r>
        <w:rPr>
          <w:rFonts w:ascii="Arial" w:hAnsi="Arial" w:cs="Arial"/>
          <w:sz w:val="24"/>
          <w:szCs w:val="24"/>
        </w:rPr>
        <w:br/>
      </w:r>
      <w:r w:rsidRPr="00305834">
        <w:rPr>
          <w:rFonts w:ascii="Arial" w:hAnsi="Arial" w:cs="Arial"/>
          <w:sz w:val="24"/>
          <w:szCs w:val="24"/>
        </w:rPr>
        <w:t>o pojemności nieprzekraczającej 300 ml – 152.817,87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lastRenderedPageBreak/>
        <w:t>13)</w:t>
      </w:r>
      <w:r w:rsidRPr="00305834">
        <w:rPr>
          <w:rFonts w:ascii="Arial" w:hAnsi="Arial" w:cs="Arial"/>
          <w:sz w:val="24"/>
          <w:szCs w:val="24"/>
        </w:rPr>
        <w:tab/>
        <w:t>wyższych wpływów udziałów w podatku dochodowym od osób fizycznych – 1.700.000,00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14)</w:t>
      </w:r>
      <w:r w:rsidRPr="00305834">
        <w:rPr>
          <w:rFonts w:ascii="Arial" w:hAnsi="Arial" w:cs="Arial"/>
          <w:sz w:val="24"/>
          <w:szCs w:val="24"/>
        </w:rPr>
        <w:tab/>
        <w:t>otrzymania dodatkowej subwencji na pomoce dydaktyczne oraz na zajęcia wspomagające uczniów w opanowaniu i utrwalaniu wiadomości – 238.450,00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15)</w:t>
      </w:r>
      <w:r w:rsidRPr="00305834">
        <w:rPr>
          <w:rFonts w:ascii="Arial" w:hAnsi="Arial" w:cs="Arial"/>
          <w:sz w:val="24"/>
          <w:szCs w:val="24"/>
        </w:rPr>
        <w:tab/>
        <w:t>wpływu odszkodowań za uszkodzone mienie – 4.747,49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16)</w:t>
      </w:r>
      <w:r w:rsidRPr="00305834">
        <w:rPr>
          <w:rFonts w:ascii="Arial" w:hAnsi="Arial" w:cs="Arial"/>
          <w:sz w:val="24"/>
          <w:szCs w:val="24"/>
        </w:rPr>
        <w:tab/>
        <w:t xml:space="preserve">wyższych opłat dzieci spoza terenu gminy uczęszczających do przedszkoli </w:t>
      </w:r>
      <w:r>
        <w:rPr>
          <w:rFonts w:ascii="Arial" w:hAnsi="Arial" w:cs="Arial"/>
          <w:sz w:val="24"/>
          <w:szCs w:val="24"/>
        </w:rPr>
        <w:br/>
      </w:r>
      <w:r w:rsidRPr="00305834">
        <w:rPr>
          <w:rFonts w:ascii="Arial" w:hAnsi="Arial" w:cs="Arial"/>
          <w:sz w:val="24"/>
          <w:szCs w:val="24"/>
        </w:rPr>
        <w:t>na terenie miasta – 2.892,88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17)</w:t>
      </w:r>
      <w:r w:rsidRPr="00305834">
        <w:rPr>
          <w:rFonts w:ascii="Arial" w:hAnsi="Arial" w:cs="Arial"/>
          <w:sz w:val="24"/>
          <w:szCs w:val="24"/>
        </w:rPr>
        <w:tab/>
        <w:t>uznania reklamacji zakupionego sprzętu – 499,00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18)</w:t>
      </w:r>
      <w:r w:rsidRPr="00305834">
        <w:rPr>
          <w:rFonts w:ascii="Arial" w:hAnsi="Arial" w:cs="Arial"/>
          <w:sz w:val="24"/>
          <w:szCs w:val="24"/>
        </w:rPr>
        <w:tab/>
        <w:t>otrzymania środków na organizację transportu do punku szczepień przeciwko SARS-CoV-2 – 1.337,00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19)</w:t>
      </w:r>
      <w:r w:rsidRPr="00305834">
        <w:rPr>
          <w:rFonts w:ascii="Arial" w:hAnsi="Arial" w:cs="Arial"/>
          <w:sz w:val="24"/>
          <w:szCs w:val="24"/>
        </w:rPr>
        <w:tab/>
        <w:t>otrzymania dofinansowania na prace interwencyjne w MOPS – 43.678,64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20)</w:t>
      </w:r>
      <w:r w:rsidRPr="00305834">
        <w:rPr>
          <w:rFonts w:ascii="Arial" w:hAnsi="Arial" w:cs="Arial"/>
          <w:sz w:val="24"/>
          <w:szCs w:val="24"/>
        </w:rPr>
        <w:tab/>
        <w:t>zwrotu nienależnie pobranych dodatków mieszkaniowych – 100,00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21)</w:t>
      </w:r>
      <w:r w:rsidRPr="00305834">
        <w:rPr>
          <w:rFonts w:ascii="Arial" w:hAnsi="Arial" w:cs="Arial"/>
          <w:sz w:val="24"/>
          <w:szCs w:val="24"/>
        </w:rPr>
        <w:tab/>
        <w:t>zwrotu opłat za pobyt w schronisku – 1.000,00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22)</w:t>
      </w:r>
      <w:r w:rsidRPr="00305834">
        <w:rPr>
          <w:rFonts w:ascii="Arial" w:hAnsi="Arial" w:cs="Arial"/>
          <w:sz w:val="24"/>
          <w:szCs w:val="24"/>
        </w:rPr>
        <w:tab/>
        <w:t>wyższych wpływów za korzystanie ze żłobków przez dzieci spoza ternu gminy – 3.200,00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23)</w:t>
      </w:r>
      <w:r w:rsidRPr="00305834">
        <w:rPr>
          <w:rFonts w:ascii="Arial" w:hAnsi="Arial" w:cs="Arial"/>
          <w:sz w:val="24"/>
          <w:szCs w:val="24"/>
        </w:rPr>
        <w:tab/>
        <w:t>dochodów na realizacji zadań zleconych – 61,50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24)</w:t>
      </w:r>
      <w:r w:rsidRPr="00305834">
        <w:rPr>
          <w:rFonts w:ascii="Arial" w:hAnsi="Arial" w:cs="Arial"/>
          <w:sz w:val="24"/>
          <w:szCs w:val="24"/>
        </w:rPr>
        <w:tab/>
        <w:t>opłat za pływalnie oraz zwrotu składek ZUS w MOSIR – 642.230,40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25)</w:t>
      </w:r>
      <w:r w:rsidRPr="00305834">
        <w:rPr>
          <w:rFonts w:ascii="Arial" w:hAnsi="Arial" w:cs="Arial"/>
          <w:sz w:val="24"/>
          <w:szCs w:val="24"/>
        </w:rPr>
        <w:tab/>
        <w:t>zwrotu niewykorzystanej dotacji – 772,89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II.</w:t>
      </w:r>
      <w:r w:rsidRPr="00305834">
        <w:rPr>
          <w:rFonts w:ascii="Arial" w:hAnsi="Arial" w:cs="Arial"/>
          <w:sz w:val="24"/>
          <w:szCs w:val="24"/>
        </w:rPr>
        <w:tab/>
        <w:t>Dokonuje się zmniejszenia planu wydatków budżetowych o kwotę 228.877,38 zł z tytułu:</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w:t>
      </w:r>
      <w:r w:rsidRPr="00305834">
        <w:rPr>
          <w:rFonts w:ascii="Arial" w:hAnsi="Arial" w:cs="Arial"/>
          <w:sz w:val="24"/>
          <w:szCs w:val="24"/>
        </w:rPr>
        <w:tab/>
        <w:t>przeniesienia na kolejny rok realizacji dwóch zadań majątkowych dotyczących dróg – 33.000,00zł;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w:t>
      </w:r>
      <w:r w:rsidRPr="00305834">
        <w:rPr>
          <w:rFonts w:ascii="Arial" w:hAnsi="Arial" w:cs="Arial"/>
          <w:sz w:val="24"/>
          <w:szCs w:val="24"/>
        </w:rPr>
        <w:tab/>
        <w:t>odpisu na ZFŚS – 3.424,13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3)</w:t>
      </w:r>
      <w:r w:rsidRPr="00305834">
        <w:rPr>
          <w:rFonts w:ascii="Arial" w:hAnsi="Arial" w:cs="Arial"/>
          <w:sz w:val="24"/>
          <w:szCs w:val="24"/>
        </w:rPr>
        <w:tab/>
        <w:t>rozliczenia kosztów dowozu osób do punktu szczepień przeciwko SARS-CoV-2 – 1,25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4)</w:t>
      </w:r>
      <w:r w:rsidRPr="00305834">
        <w:rPr>
          <w:rFonts w:ascii="Arial" w:hAnsi="Arial" w:cs="Arial"/>
          <w:sz w:val="24"/>
          <w:szCs w:val="24"/>
        </w:rPr>
        <w:tab/>
        <w:t>przeniesienia na kolejny rok realizacji trzech zadań majątkowych dotyczących gospodarki wodnej i ściekowej – 110.000,00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5)</w:t>
      </w:r>
      <w:r w:rsidRPr="00305834">
        <w:rPr>
          <w:rFonts w:ascii="Arial" w:hAnsi="Arial" w:cs="Arial"/>
          <w:sz w:val="24"/>
          <w:szCs w:val="24"/>
        </w:rPr>
        <w:tab/>
        <w:t>gospodarowania odpadami – 2.452,00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6)</w:t>
      </w:r>
      <w:r w:rsidRPr="00305834">
        <w:rPr>
          <w:rFonts w:ascii="Arial" w:hAnsi="Arial" w:cs="Arial"/>
          <w:sz w:val="24"/>
          <w:szCs w:val="24"/>
        </w:rPr>
        <w:tab/>
        <w:t>przeniesienia na kolejny rok zadania majątkowego dotyczącego wykonania alejek w parku – 80.000,00 zł.</w:t>
      </w:r>
    </w:p>
    <w:p w:rsidR="00305834" w:rsidRPr="00305834" w:rsidRDefault="00305834" w:rsidP="00305834">
      <w:pPr>
        <w:spacing w:line="360" w:lineRule="auto"/>
        <w:jc w:val="both"/>
        <w:rPr>
          <w:rFonts w:ascii="Arial" w:hAnsi="Arial" w:cs="Arial"/>
          <w:sz w:val="24"/>
          <w:szCs w:val="24"/>
        </w:rPr>
      </w:pP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W związku z powyższym powstaje kwota wolna w wysokości 3.657.923,11 zł, którą proponuje się przeznaczyć na:</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w:t>
      </w:r>
      <w:r w:rsidRPr="00305834">
        <w:rPr>
          <w:rFonts w:ascii="Arial" w:hAnsi="Arial" w:cs="Arial"/>
          <w:sz w:val="24"/>
          <w:szCs w:val="24"/>
        </w:rPr>
        <w:tab/>
        <w:t>zadania majątkowe dotyczące przebudowy przejść dla pieszych – 177.750,00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lastRenderedPageBreak/>
        <w:t>2)</w:t>
      </w:r>
      <w:r w:rsidRPr="00305834">
        <w:rPr>
          <w:rFonts w:ascii="Arial" w:hAnsi="Arial" w:cs="Arial"/>
          <w:sz w:val="24"/>
          <w:szCs w:val="24"/>
        </w:rPr>
        <w:tab/>
        <w:t>zwiększenie wartości zadania pn.: „Przebudowa dróg gminnych nr 101005R ul. Krzywa w Stalowej Woli na osiedlu Śródmieście” z przeznaczeniem na roboty dodatkowe – 175.000,00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3)</w:t>
      </w:r>
      <w:r w:rsidRPr="00305834">
        <w:rPr>
          <w:rFonts w:ascii="Arial" w:hAnsi="Arial" w:cs="Arial"/>
          <w:sz w:val="24"/>
          <w:szCs w:val="24"/>
        </w:rPr>
        <w:tab/>
        <w:t>zwiększenie planu wydatków w ZAB – 10.000,00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4)</w:t>
      </w:r>
      <w:r w:rsidRPr="00305834">
        <w:rPr>
          <w:rFonts w:ascii="Arial" w:hAnsi="Arial" w:cs="Arial"/>
          <w:sz w:val="24"/>
          <w:szCs w:val="24"/>
        </w:rPr>
        <w:tab/>
        <w:t>zwiększenie zadania majątkowego pn.: „Wykupy nieruchomości” – 1.500.000,00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5)</w:t>
      </w:r>
      <w:r w:rsidRPr="00305834">
        <w:rPr>
          <w:rFonts w:ascii="Arial" w:hAnsi="Arial" w:cs="Arial"/>
          <w:sz w:val="24"/>
          <w:szCs w:val="24"/>
        </w:rPr>
        <w:tab/>
        <w:t>zwiększenie planu dotyczącego rozliczeń VAT – 71.193,83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6)</w:t>
      </w:r>
      <w:r w:rsidRPr="00305834">
        <w:rPr>
          <w:rFonts w:ascii="Arial" w:hAnsi="Arial" w:cs="Arial"/>
          <w:sz w:val="24"/>
          <w:szCs w:val="24"/>
        </w:rPr>
        <w:tab/>
        <w:t>koszty zatrudnienia instruktora pływania – 15.750,00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7)</w:t>
      </w:r>
      <w:r w:rsidRPr="00305834">
        <w:rPr>
          <w:rFonts w:ascii="Arial" w:hAnsi="Arial" w:cs="Arial"/>
          <w:sz w:val="24"/>
          <w:szCs w:val="24"/>
        </w:rPr>
        <w:tab/>
        <w:t>zakup materiałów do napraw w ramach uzyskanego odszkodowania – 1.327,49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8)</w:t>
      </w:r>
      <w:r w:rsidRPr="00305834">
        <w:rPr>
          <w:rFonts w:ascii="Arial" w:hAnsi="Arial" w:cs="Arial"/>
          <w:sz w:val="24"/>
          <w:szCs w:val="24"/>
        </w:rPr>
        <w:tab/>
        <w:t>zakup pomocy dydaktycznych w ramach otrzymanej subwencji – 75.000,00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9)</w:t>
      </w:r>
      <w:r w:rsidRPr="00305834">
        <w:rPr>
          <w:rFonts w:ascii="Arial" w:hAnsi="Arial" w:cs="Arial"/>
          <w:sz w:val="24"/>
          <w:szCs w:val="24"/>
        </w:rPr>
        <w:tab/>
        <w:t>opłaty za pływalnie przez szkoły – 104.920,00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10)</w:t>
      </w:r>
      <w:r w:rsidRPr="00305834">
        <w:rPr>
          <w:rFonts w:ascii="Arial" w:hAnsi="Arial" w:cs="Arial"/>
          <w:sz w:val="24"/>
          <w:szCs w:val="24"/>
        </w:rPr>
        <w:tab/>
        <w:t>uzupełnienie planu wydatków bieżących w PSP 9 – 2.793,00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11)</w:t>
      </w:r>
      <w:r w:rsidRPr="00305834">
        <w:rPr>
          <w:rFonts w:ascii="Arial" w:hAnsi="Arial" w:cs="Arial"/>
          <w:sz w:val="24"/>
          <w:szCs w:val="24"/>
        </w:rPr>
        <w:tab/>
        <w:t xml:space="preserve">wypłatę jednorazowego świadczenia na start dla nauczyciela stażysty </w:t>
      </w:r>
      <w:r>
        <w:rPr>
          <w:rFonts w:ascii="Arial" w:hAnsi="Arial" w:cs="Arial"/>
          <w:sz w:val="24"/>
          <w:szCs w:val="24"/>
        </w:rPr>
        <w:br/>
      </w:r>
      <w:r w:rsidRPr="00305834">
        <w:rPr>
          <w:rFonts w:ascii="Arial" w:hAnsi="Arial" w:cs="Arial"/>
          <w:sz w:val="24"/>
          <w:szCs w:val="24"/>
        </w:rPr>
        <w:t>w Przedszkolu Nr 15 – 1.000,00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12)</w:t>
      </w:r>
      <w:r w:rsidRPr="00305834">
        <w:rPr>
          <w:rFonts w:ascii="Arial" w:hAnsi="Arial" w:cs="Arial"/>
          <w:sz w:val="24"/>
          <w:szCs w:val="24"/>
        </w:rPr>
        <w:tab/>
        <w:t>zakup wentylatora w P7 w ramach środków z reklamacji – 499,00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13)</w:t>
      </w:r>
      <w:r w:rsidRPr="00305834">
        <w:rPr>
          <w:rFonts w:ascii="Arial" w:hAnsi="Arial" w:cs="Arial"/>
          <w:sz w:val="24"/>
          <w:szCs w:val="24"/>
        </w:rPr>
        <w:tab/>
        <w:t xml:space="preserve">zwrot kosztów dzieci z terenu Stalowej Woli uczęszczające do przedszkoli </w:t>
      </w:r>
      <w:r>
        <w:rPr>
          <w:rFonts w:ascii="Arial" w:hAnsi="Arial" w:cs="Arial"/>
          <w:sz w:val="24"/>
          <w:szCs w:val="24"/>
        </w:rPr>
        <w:br/>
      </w:r>
      <w:r w:rsidRPr="00305834">
        <w:rPr>
          <w:rFonts w:ascii="Arial" w:hAnsi="Arial" w:cs="Arial"/>
          <w:sz w:val="24"/>
          <w:szCs w:val="24"/>
        </w:rPr>
        <w:t>na terenie innych gmin – 20.000,00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14)</w:t>
      </w:r>
      <w:r w:rsidRPr="00305834">
        <w:rPr>
          <w:rFonts w:ascii="Arial" w:hAnsi="Arial" w:cs="Arial"/>
          <w:sz w:val="24"/>
          <w:szCs w:val="24"/>
        </w:rPr>
        <w:tab/>
        <w:t>uzupełnienie planu dotyczącego dowożenia uczniów do szkół – 20.000,00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15)</w:t>
      </w:r>
      <w:r w:rsidRPr="00305834">
        <w:rPr>
          <w:rFonts w:ascii="Arial" w:hAnsi="Arial" w:cs="Arial"/>
          <w:sz w:val="24"/>
          <w:szCs w:val="24"/>
        </w:rPr>
        <w:tab/>
        <w:t>uzupełnienie planu dotyczącego zadań związanych z organizacją nauki dla dzieci niepełnosprawnych w przedszkolach – 18.434,01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16)</w:t>
      </w:r>
      <w:r w:rsidRPr="00305834">
        <w:rPr>
          <w:rFonts w:ascii="Arial" w:hAnsi="Arial" w:cs="Arial"/>
          <w:sz w:val="24"/>
          <w:szCs w:val="24"/>
        </w:rPr>
        <w:tab/>
        <w:t>uzupełnienie planu Gminnego Programu Profilaktyki i Rozwiązywania Problemów Alkoholowych, w ramach otrzymanych środków - 152.817,87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17)</w:t>
      </w:r>
      <w:r w:rsidRPr="00305834">
        <w:rPr>
          <w:rFonts w:ascii="Arial" w:hAnsi="Arial" w:cs="Arial"/>
          <w:sz w:val="24"/>
          <w:szCs w:val="24"/>
        </w:rPr>
        <w:tab/>
        <w:t>transport osób do punktów szczepień przeciwko SARS-CoV-2 w ramach otrzymanych środków – 1.338,25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18)</w:t>
      </w:r>
      <w:r w:rsidRPr="00305834">
        <w:rPr>
          <w:rFonts w:ascii="Arial" w:hAnsi="Arial" w:cs="Arial"/>
          <w:sz w:val="24"/>
          <w:szCs w:val="24"/>
        </w:rPr>
        <w:tab/>
        <w:t>zwiększenie planu zakupów w MOPS – 30.000,00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19)</w:t>
      </w:r>
      <w:r w:rsidRPr="00305834">
        <w:rPr>
          <w:rFonts w:ascii="Arial" w:hAnsi="Arial" w:cs="Arial"/>
          <w:sz w:val="24"/>
          <w:szCs w:val="24"/>
        </w:rPr>
        <w:tab/>
        <w:t>koszty zatrudnienia 5 osób w MOPS w ramach otrzymanych środków z PUP – 43.678,64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20)</w:t>
      </w:r>
      <w:r w:rsidRPr="00305834">
        <w:rPr>
          <w:rFonts w:ascii="Arial" w:hAnsi="Arial" w:cs="Arial"/>
          <w:sz w:val="24"/>
          <w:szCs w:val="24"/>
        </w:rPr>
        <w:tab/>
        <w:t>uzupełnienie planu dotacji dla niepublicznych żłobków – 131.178,00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21)</w:t>
      </w:r>
      <w:r w:rsidRPr="00305834">
        <w:rPr>
          <w:rFonts w:ascii="Arial" w:hAnsi="Arial" w:cs="Arial"/>
          <w:sz w:val="24"/>
          <w:szCs w:val="24"/>
        </w:rPr>
        <w:tab/>
        <w:t>uzupełnienie planu ZFŚS – 11.719,17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22)</w:t>
      </w:r>
      <w:r w:rsidRPr="00305834">
        <w:rPr>
          <w:rFonts w:ascii="Arial" w:hAnsi="Arial" w:cs="Arial"/>
          <w:sz w:val="24"/>
          <w:szCs w:val="24"/>
        </w:rPr>
        <w:tab/>
        <w:t>rozliczenie podatku VAT na zadaniu pn.: „</w:t>
      </w:r>
      <w:proofErr w:type="spellStart"/>
      <w:r w:rsidRPr="00305834">
        <w:rPr>
          <w:rFonts w:ascii="Arial" w:hAnsi="Arial" w:cs="Arial"/>
          <w:sz w:val="24"/>
          <w:szCs w:val="24"/>
        </w:rPr>
        <w:t>Ekomiasto</w:t>
      </w:r>
      <w:proofErr w:type="spellEnd"/>
      <w:r w:rsidRPr="00305834">
        <w:rPr>
          <w:rFonts w:ascii="Arial" w:hAnsi="Arial" w:cs="Arial"/>
          <w:sz w:val="24"/>
          <w:szCs w:val="24"/>
        </w:rPr>
        <w:t xml:space="preserve"> Stalowa Wola – wymiana źródeł ciepła” – 239.607,00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23)</w:t>
      </w:r>
      <w:r w:rsidRPr="00305834">
        <w:rPr>
          <w:rFonts w:ascii="Arial" w:hAnsi="Arial" w:cs="Arial"/>
          <w:sz w:val="24"/>
          <w:szCs w:val="24"/>
        </w:rPr>
        <w:tab/>
        <w:t xml:space="preserve">zwiększenie dotacji do MDK z przeznaczeniem na wkład własny </w:t>
      </w:r>
      <w:r>
        <w:rPr>
          <w:rFonts w:ascii="Arial" w:hAnsi="Arial" w:cs="Arial"/>
          <w:sz w:val="24"/>
          <w:szCs w:val="24"/>
        </w:rPr>
        <w:br/>
      </w:r>
      <w:r w:rsidRPr="00305834">
        <w:rPr>
          <w:rFonts w:ascii="Arial" w:hAnsi="Arial" w:cs="Arial"/>
          <w:sz w:val="24"/>
          <w:szCs w:val="24"/>
        </w:rPr>
        <w:t>do realizowanego projektu – 76.000,00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lastRenderedPageBreak/>
        <w:t>24)</w:t>
      </w:r>
      <w:r w:rsidRPr="00305834">
        <w:rPr>
          <w:rFonts w:ascii="Arial" w:hAnsi="Arial" w:cs="Arial"/>
          <w:sz w:val="24"/>
          <w:szCs w:val="24"/>
        </w:rPr>
        <w:tab/>
        <w:t xml:space="preserve">utworzenie zadań w układzie wieloletnim pn.: </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a)</w:t>
      </w:r>
      <w:r w:rsidRPr="00305834">
        <w:rPr>
          <w:rFonts w:ascii="Arial" w:hAnsi="Arial" w:cs="Arial"/>
          <w:sz w:val="24"/>
          <w:szCs w:val="24"/>
        </w:rPr>
        <w:tab/>
        <w:t>„Projekt budowy sali gimnastycznej z zapleczem szatniowo – sanitarnym dla Publicznej Szkoły Podstawowej z Oddziałami Integracyjnymi Nr 7 w Stalowej Woli” – 50.000,00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b)</w:t>
      </w:r>
      <w:r w:rsidRPr="00305834">
        <w:rPr>
          <w:rFonts w:ascii="Arial" w:hAnsi="Arial" w:cs="Arial"/>
          <w:sz w:val="24"/>
          <w:szCs w:val="24"/>
        </w:rPr>
        <w:tab/>
        <w:t xml:space="preserve">„Rozbudowa pływalni krytej i przebudowa pływalni odkrytej wraz </w:t>
      </w:r>
      <w:r>
        <w:rPr>
          <w:rFonts w:ascii="Arial" w:hAnsi="Arial" w:cs="Arial"/>
          <w:sz w:val="24"/>
          <w:szCs w:val="24"/>
        </w:rPr>
        <w:br/>
      </w:r>
      <w:r w:rsidRPr="00305834">
        <w:rPr>
          <w:rFonts w:ascii="Arial" w:hAnsi="Arial" w:cs="Arial"/>
          <w:sz w:val="24"/>
          <w:szCs w:val="24"/>
        </w:rPr>
        <w:t>z zagospodarowaniem terenu obiektów MOSIR w Stalowej Woli” – 5.000,00 zł;</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25)</w:t>
      </w:r>
      <w:r w:rsidRPr="00305834">
        <w:rPr>
          <w:rFonts w:ascii="Arial" w:hAnsi="Arial" w:cs="Arial"/>
          <w:sz w:val="24"/>
          <w:szCs w:val="24"/>
        </w:rPr>
        <w:tab/>
        <w:t>Uzupełnienie planu wydatków w MOSIR w ramach otrzymanego zwrotu składek ZUS – 559.466,85;</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26)</w:t>
      </w:r>
      <w:r w:rsidRPr="00305834">
        <w:rPr>
          <w:rFonts w:ascii="Arial" w:hAnsi="Arial" w:cs="Arial"/>
          <w:sz w:val="24"/>
          <w:szCs w:val="24"/>
        </w:rPr>
        <w:tab/>
        <w:t xml:space="preserve">sfinansowanie zajęć wspomagających uczniów w opanowaniu i utrwalaniu wiadomości </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i umiejętności z wybranych obowiązkowych zajęć edukacyjnych – 163.450,00 zł.</w:t>
      </w:r>
    </w:p>
    <w:p w:rsidR="00305834" w:rsidRPr="00305834" w:rsidRDefault="00305834" w:rsidP="00305834">
      <w:pPr>
        <w:spacing w:line="360" w:lineRule="auto"/>
        <w:jc w:val="both"/>
        <w:rPr>
          <w:rFonts w:ascii="Arial" w:hAnsi="Arial" w:cs="Arial"/>
          <w:sz w:val="24"/>
          <w:szCs w:val="24"/>
        </w:rPr>
      </w:pP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III.</w:t>
      </w:r>
      <w:r w:rsidRPr="00305834">
        <w:rPr>
          <w:rFonts w:ascii="Arial" w:hAnsi="Arial" w:cs="Arial"/>
          <w:sz w:val="24"/>
          <w:szCs w:val="24"/>
        </w:rPr>
        <w:tab/>
        <w:t>Dokonuje się przeniesienia planu dochodów budżetowych pomiędzy paragrafami na kwotę 237.667,52 zł w dz.900 rozdz. 90095 w celu korekty klasyfikacji budżetowej zgodnie z wytycznymi instytucji finansującej.</w:t>
      </w:r>
    </w:p>
    <w:p w:rsidR="00305834" w:rsidRPr="00305834" w:rsidRDefault="00305834" w:rsidP="00305834">
      <w:pPr>
        <w:spacing w:line="360" w:lineRule="auto"/>
        <w:jc w:val="both"/>
        <w:rPr>
          <w:rFonts w:ascii="Arial" w:hAnsi="Arial" w:cs="Arial"/>
          <w:sz w:val="24"/>
          <w:szCs w:val="24"/>
        </w:rPr>
      </w:pPr>
      <w:r w:rsidRPr="00305834">
        <w:rPr>
          <w:rFonts w:ascii="Arial" w:hAnsi="Arial" w:cs="Arial"/>
          <w:sz w:val="24"/>
          <w:szCs w:val="24"/>
        </w:rPr>
        <w:t>IV.</w:t>
      </w:r>
      <w:r w:rsidRPr="00305834">
        <w:rPr>
          <w:rFonts w:ascii="Arial" w:hAnsi="Arial" w:cs="Arial"/>
          <w:sz w:val="24"/>
          <w:szCs w:val="24"/>
        </w:rPr>
        <w:tab/>
        <w:t>Dokonuje się przeniesienia planu wydatków budżetowych pomiędzy działami</w:t>
      </w:r>
      <w:r>
        <w:rPr>
          <w:rFonts w:ascii="Arial" w:hAnsi="Arial" w:cs="Arial"/>
          <w:sz w:val="24"/>
          <w:szCs w:val="24"/>
        </w:rPr>
        <w:br/>
      </w:r>
      <w:r w:rsidRPr="00305834">
        <w:rPr>
          <w:rFonts w:ascii="Arial" w:hAnsi="Arial" w:cs="Arial"/>
          <w:sz w:val="24"/>
          <w:szCs w:val="24"/>
        </w:rPr>
        <w:t>na kwotę 75.236,00 zł w związku ze zmiana wysokości zadania majątkowego oraz prawidłowym sklasyfikowaniem przyszłych wydatków.</w:t>
      </w:r>
    </w:p>
    <w:p w:rsidR="00305834" w:rsidRPr="00305834" w:rsidRDefault="00305834" w:rsidP="00305834">
      <w:pPr>
        <w:spacing w:line="360" w:lineRule="auto"/>
        <w:jc w:val="both"/>
        <w:rPr>
          <w:rFonts w:ascii="Arial" w:hAnsi="Arial" w:cs="Arial"/>
          <w:sz w:val="24"/>
          <w:szCs w:val="24"/>
        </w:rPr>
      </w:pPr>
    </w:p>
    <w:p w:rsidR="00F20FA3" w:rsidRDefault="00305834" w:rsidP="00305834">
      <w:pPr>
        <w:spacing w:line="360" w:lineRule="auto"/>
        <w:jc w:val="both"/>
        <w:rPr>
          <w:rFonts w:ascii="Arial" w:hAnsi="Arial" w:cs="Arial"/>
          <w:sz w:val="24"/>
          <w:szCs w:val="24"/>
        </w:rPr>
      </w:pPr>
      <w:r w:rsidRPr="00305834">
        <w:rPr>
          <w:rFonts w:ascii="Arial" w:hAnsi="Arial" w:cs="Arial"/>
          <w:sz w:val="24"/>
          <w:szCs w:val="24"/>
        </w:rPr>
        <w:t>V.</w:t>
      </w:r>
      <w:r w:rsidRPr="00305834">
        <w:rPr>
          <w:rFonts w:ascii="Arial" w:hAnsi="Arial" w:cs="Arial"/>
          <w:sz w:val="24"/>
          <w:szCs w:val="24"/>
        </w:rPr>
        <w:tab/>
        <w:t>Dokonuje się przeniesienia planu wydatków budżetowych pomiędzy paragrafami w dz. 750 oraz 801 w związku ze zmianą charakteru wydatków oraz nazw zadań majątkowych.</w:t>
      </w:r>
    </w:p>
    <w:p w:rsidR="00305834" w:rsidRPr="006C0455" w:rsidRDefault="00305834" w:rsidP="00305834">
      <w:pPr>
        <w:spacing w:line="360" w:lineRule="auto"/>
        <w:jc w:val="both"/>
        <w:rPr>
          <w:rFonts w:ascii="Arial" w:hAnsi="Arial" w:cs="Arial"/>
          <w:sz w:val="24"/>
          <w:szCs w:val="24"/>
        </w:rPr>
      </w:pPr>
    </w:p>
    <w:p w:rsidR="00C3142B" w:rsidRPr="00C3142B" w:rsidRDefault="00C3142B" w:rsidP="00C3142B">
      <w:pPr>
        <w:spacing w:line="360" w:lineRule="auto"/>
        <w:rPr>
          <w:rFonts w:ascii="Arial" w:hAnsi="Arial" w:cs="Arial"/>
          <w:b/>
          <w:sz w:val="24"/>
          <w:szCs w:val="24"/>
        </w:rPr>
      </w:pPr>
    </w:p>
    <w:p w:rsidR="00C80A54" w:rsidRDefault="00C80A54" w:rsidP="00C80A54">
      <w:pPr>
        <w:spacing w:line="360" w:lineRule="auto"/>
        <w:jc w:val="both"/>
        <w:rPr>
          <w:rFonts w:ascii="Arial" w:hAnsi="Arial" w:cs="Arial"/>
          <w:sz w:val="24"/>
          <w:szCs w:val="24"/>
        </w:rPr>
      </w:pPr>
      <w:r w:rsidRPr="00C3142B">
        <w:rPr>
          <w:rFonts w:ascii="Arial" w:hAnsi="Arial" w:cs="Arial"/>
          <w:sz w:val="24"/>
          <w:szCs w:val="24"/>
        </w:rPr>
        <w:t xml:space="preserve">Pan Michał </w:t>
      </w:r>
      <w:proofErr w:type="spellStart"/>
      <w:r w:rsidRPr="00C3142B">
        <w:rPr>
          <w:rFonts w:ascii="Arial" w:hAnsi="Arial" w:cs="Arial"/>
          <w:sz w:val="24"/>
          <w:szCs w:val="24"/>
        </w:rPr>
        <w:t>Buwaj</w:t>
      </w:r>
      <w:proofErr w:type="spellEnd"/>
      <w:r>
        <w:rPr>
          <w:rFonts w:ascii="Arial" w:hAnsi="Arial" w:cs="Arial"/>
          <w:sz w:val="24"/>
          <w:szCs w:val="24"/>
        </w:rPr>
        <w:t xml:space="preserve"> Skarbnik M</w:t>
      </w:r>
      <w:r w:rsidRPr="00C3142B">
        <w:rPr>
          <w:rFonts w:ascii="Arial" w:hAnsi="Arial" w:cs="Arial"/>
          <w:sz w:val="24"/>
          <w:szCs w:val="24"/>
        </w:rPr>
        <w:t xml:space="preserve">iasta został poproszony o </w:t>
      </w:r>
      <w:r>
        <w:rPr>
          <w:rFonts w:ascii="Arial" w:hAnsi="Arial" w:cs="Arial"/>
          <w:sz w:val="24"/>
          <w:szCs w:val="24"/>
        </w:rPr>
        <w:t xml:space="preserve">przedstawienie </w:t>
      </w:r>
      <w:r w:rsidRPr="00C3142B">
        <w:rPr>
          <w:rFonts w:ascii="Arial" w:hAnsi="Arial" w:cs="Arial"/>
          <w:sz w:val="24"/>
          <w:szCs w:val="24"/>
        </w:rPr>
        <w:t>autopoprawki</w:t>
      </w:r>
      <w:r>
        <w:rPr>
          <w:rFonts w:ascii="Arial" w:hAnsi="Arial" w:cs="Arial"/>
          <w:sz w:val="24"/>
          <w:szCs w:val="24"/>
        </w:rPr>
        <w:t xml:space="preserve"> Prezydenta Miasta. Wyjaśnił, że autopoprawka do projektu uchwały dotyczy wpływu środków z subwencji oświatowej na zajęcia </w:t>
      </w:r>
      <w:proofErr w:type="spellStart"/>
      <w:r>
        <w:rPr>
          <w:rFonts w:ascii="Arial" w:hAnsi="Arial" w:cs="Arial"/>
          <w:sz w:val="24"/>
          <w:szCs w:val="24"/>
        </w:rPr>
        <w:t>pocovidowe</w:t>
      </w:r>
      <w:proofErr w:type="spellEnd"/>
      <w:r>
        <w:rPr>
          <w:rFonts w:ascii="Arial" w:hAnsi="Arial" w:cs="Arial"/>
          <w:sz w:val="24"/>
          <w:szCs w:val="24"/>
        </w:rPr>
        <w:t xml:space="preserve"> dla dzieci oraz zmiany klasyfikacji budżetowej już w pierwotnych zapisach uchwały.</w:t>
      </w:r>
    </w:p>
    <w:p w:rsidR="00C80A54" w:rsidRDefault="00C80A54" w:rsidP="00C80A54">
      <w:pPr>
        <w:spacing w:line="360" w:lineRule="auto"/>
        <w:jc w:val="both"/>
        <w:rPr>
          <w:rFonts w:ascii="Arial" w:hAnsi="Arial" w:cs="Arial"/>
          <w:sz w:val="24"/>
          <w:szCs w:val="24"/>
        </w:rPr>
      </w:pP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W związku z otrzymaniem pisma Ministerstwa Finansów, Funduszy i Polityki Regionalnej Nr ST5.4751.10.2021.6g z dnia 16 września 2021 roku w sprawie zwiększenia części oświatowej subwencji ogólnej, wniosków o zmiany w budżecie</w:t>
      </w:r>
      <w:r>
        <w:rPr>
          <w:rFonts w:ascii="Arial" w:hAnsi="Arial" w:cs="Arial"/>
          <w:sz w:val="24"/>
          <w:szCs w:val="24"/>
        </w:rPr>
        <w:t xml:space="preserve">                      </w:t>
      </w:r>
      <w:r w:rsidRPr="008B7F1A">
        <w:rPr>
          <w:rFonts w:ascii="Arial" w:hAnsi="Arial" w:cs="Arial"/>
          <w:sz w:val="24"/>
          <w:szCs w:val="24"/>
        </w:rPr>
        <w:t>oraz koniecznością korekty klasyfikacji budżetowej wprowadza się następujące zmiany:</w:t>
      </w:r>
    </w:p>
    <w:p w:rsidR="00C80A54" w:rsidRPr="008B7F1A" w:rsidRDefault="00C80A54" w:rsidP="00C80A54">
      <w:pPr>
        <w:spacing w:line="360" w:lineRule="auto"/>
        <w:jc w:val="both"/>
        <w:rPr>
          <w:rFonts w:ascii="Arial" w:hAnsi="Arial" w:cs="Arial"/>
          <w:sz w:val="24"/>
          <w:szCs w:val="24"/>
        </w:rPr>
      </w:pP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lastRenderedPageBreak/>
        <w:t xml:space="preserve">I. w treści uchwały w § 1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1) kwotę 3.265.595,73 zł. dotyczącą całkowitego zwiększe</w:t>
      </w:r>
      <w:r>
        <w:rPr>
          <w:rFonts w:ascii="Arial" w:hAnsi="Arial" w:cs="Arial"/>
          <w:sz w:val="24"/>
          <w:szCs w:val="24"/>
        </w:rPr>
        <w:t>nia planu dochodów budżetowych</w:t>
      </w:r>
      <w:r w:rsidRPr="008B7F1A">
        <w:rPr>
          <w:rFonts w:ascii="Arial" w:hAnsi="Arial" w:cs="Arial"/>
          <w:sz w:val="24"/>
          <w:szCs w:val="24"/>
        </w:rPr>
        <w:t xml:space="preserve"> zastępuje się kwotą 3.429.045,73 zł.,</w:t>
      </w:r>
    </w:p>
    <w:p w:rsidR="00C80A54" w:rsidRPr="008B7F1A" w:rsidRDefault="00C80A54" w:rsidP="00C80A54">
      <w:pPr>
        <w:spacing w:line="360" w:lineRule="auto"/>
        <w:jc w:val="both"/>
        <w:rPr>
          <w:rFonts w:ascii="Arial" w:hAnsi="Arial" w:cs="Arial"/>
          <w:sz w:val="24"/>
          <w:szCs w:val="24"/>
        </w:rPr>
      </w:pP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2) w dziale 600 Transport i łączność, rozdz. 60016 – Drogi publiczne gminne </w:t>
      </w:r>
    </w:p>
    <w:p w:rsidR="00C80A54"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 6330 – Dotacja celowa otrzymana z budżetu państwa na realizację inwestycji </w:t>
      </w:r>
      <w:r>
        <w:rPr>
          <w:rFonts w:ascii="Arial" w:hAnsi="Arial" w:cs="Arial"/>
          <w:sz w:val="24"/>
          <w:szCs w:val="24"/>
        </w:rPr>
        <w:t xml:space="preserve">                     </w:t>
      </w:r>
      <w:r w:rsidRPr="008B7F1A">
        <w:rPr>
          <w:rFonts w:ascii="Arial" w:hAnsi="Arial" w:cs="Arial"/>
          <w:sz w:val="24"/>
          <w:szCs w:val="24"/>
        </w:rPr>
        <w:t>i</w:t>
      </w:r>
      <w:r>
        <w:rPr>
          <w:rFonts w:ascii="Arial" w:hAnsi="Arial" w:cs="Arial"/>
          <w:sz w:val="24"/>
          <w:szCs w:val="24"/>
        </w:rPr>
        <w:t xml:space="preserve"> zakupów</w:t>
      </w:r>
      <w:r w:rsidRPr="008B7F1A">
        <w:rPr>
          <w:rFonts w:ascii="Arial" w:hAnsi="Arial" w:cs="Arial"/>
          <w:sz w:val="24"/>
          <w:szCs w:val="24"/>
        </w:rPr>
        <w:t xml:space="preserve"> inwestycyjnych własnych gmin (związków gmin,</w:t>
      </w:r>
      <w:r>
        <w:rPr>
          <w:rFonts w:ascii="Arial" w:hAnsi="Arial" w:cs="Arial"/>
          <w:sz w:val="24"/>
          <w:szCs w:val="24"/>
        </w:rPr>
        <w:t xml:space="preserve"> związków powiatowo-gminnych)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zastępuje się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 6350 – Środki otrzymane z państwowych funduszy celowych na finansowanie lub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dofinansowanie kosztów realizacji inwes</w:t>
      </w:r>
      <w:r>
        <w:rPr>
          <w:rFonts w:ascii="Arial" w:hAnsi="Arial" w:cs="Arial"/>
          <w:sz w:val="24"/>
          <w:szCs w:val="24"/>
        </w:rPr>
        <w:t xml:space="preserve">tycji i zakupów inwestycyjnych </w:t>
      </w:r>
      <w:r w:rsidRPr="008B7F1A">
        <w:rPr>
          <w:rFonts w:ascii="Arial" w:hAnsi="Arial" w:cs="Arial"/>
          <w:sz w:val="24"/>
          <w:szCs w:val="24"/>
        </w:rPr>
        <w:t>jednostek</w:t>
      </w:r>
      <w:r>
        <w:rPr>
          <w:rFonts w:ascii="Arial" w:hAnsi="Arial" w:cs="Arial"/>
          <w:sz w:val="24"/>
          <w:szCs w:val="24"/>
        </w:rPr>
        <w:t xml:space="preserve"> sektora finansów publicznych </w:t>
      </w:r>
      <w:r w:rsidRPr="008B7F1A">
        <w:rPr>
          <w:rFonts w:ascii="Arial" w:hAnsi="Arial" w:cs="Arial"/>
          <w:sz w:val="24"/>
          <w:szCs w:val="24"/>
        </w:rPr>
        <w:t>w związku ze zmianą klasyfikacji.</w:t>
      </w:r>
    </w:p>
    <w:p w:rsidR="00C80A54" w:rsidRPr="008B7F1A" w:rsidRDefault="00C80A54" w:rsidP="00C80A54">
      <w:pPr>
        <w:spacing w:line="360" w:lineRule="auto"/>
        <w:jc w:val="both"/>
        <w:rPr>
          <w:rFonts w:ascii="Arial" w:hAnsi="Arial" w:cs="Arial"/>
          <w:sz w:val="24"/>
          <w:szCs w:val="24"/>
        </w:rPr>
      </w:pP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3) kwotę 75.000,00 zł. dotyczącą zwiększenia planu dochodów w </w:t>
      </w:r>
      <w:r>
        <w:rPr>
          <w:rFonts w:ascii="Arial" w:hAnsi="Arial" w:cs="Arial"/>
          <w:sz w:val="24"/>
          <w:szCs w:val="24"/>
        </w:rPr>
        <w:t>dziale 758 – Różne rozliczenia</w:t>
      </w:r>
      <w:r w:rsidRPr="008B7F1A">
        <w:rPr>
          <w:rFonts w:ascii="Arial" w:hAnsi="Arial" w:cs="Arial"/>
          <w:sz w:val="24"/>
          <w:szCs w:val="24"/>
        </w:rPr>
        <w:t xml:space="preserve"> rozdz. 75801 – Część oświatowa subwencji ogólnej dla jedn</w:t>
      </w:r>
      <w:r>
        <w:rPr>
          <w:rFonts w:ascii="Arial" w:hAnsi="Arial" w:cs="Arial"/>
          <w:sz w:val="24"/>
          <w:szCs w:val="24"/>
        </w:rPr>
        <w:t xml:space="preserve">ostek samorządu terytorialnego </w:t>
      </w:r>
      <w:r w:rsidRPr="008B7F1A">
        <w:rPr>
          <w:rFonts w:ascii="Arial" w:hAnsi="Arial" w:cs="Arial"/>
          <w:sz w:val="24"/>
          <w:szCs w:val="24"/>
        </w:rPr>
        <w:t xml:space="preserve"> § 2920 – Subwencje ogólne z budżetu państwa – zast</w:t>
      </w:r>
      <w:r>
        <w:rPr>
          <w:rFonts w:ascii="Arial" w:hAnsi="Arial" w:cs="Arial"/>
          <w:sz w:val="24"/>
          <w:szCs w:val="24"/>
        </w:rPr>
        <w:t>ępuje się kwotą 238.450,00 zł.</w:t>
      </w:r>
      <w:r w:rsidRPr="008B7F1A">
        <w:rPr>
          <w:rFonts w:ascii="Arial" w:hAnsi="Arial" w:cs="Arial"/>
          <w:sz w:val="24"/>
          <w:szCs w:val="24"/>
        </w:rPr>
        <w:t xml:space="preserve">  w związku z przyznaniem środków z rezerwy części oświatowej subwencji ogó</w:t>
      </w:r>
      <w:r>
        <w:rPr>
          <w:rFonts w:ascii="Arial" w:hAnsi="Arial" w:cs="Arial"/>
          <w:sz w:val="24"/>
          <w:szCs w:val="24"/>
        </w:rPr>
        <w:t xml:space="preserve">lnej na </w:t>
      </w:r>
      <w:r w:rsidRPr="008B7F1A">
        <w:rPr>
          <w:rFonts w:ascii="Arial" w:hAnsi="Arial" w:cs="Arial"/>
          <w:sz w:val="24"/>
          <w:szCs w:val="24"/>
        </w:rPr>
        <w:t xml:space="preserve">   finansowanie zajęć wspomagających uczniów. </w:t>
      </w:r>
    </w:p>
    <w:p w:rsidR="00C80A54" w:rsidRPr="008B7F1A" w:rsidRDefault="00C80A54" w:rsidP="00C80A54">
      <w:pPr>
        <w:spacing w:line="360" w:lineRule="auto"/>
        <w:jc w:val="both"/>
        <w:rPr>
          <w:rFonts w:ascii="Arial" w:hAnsi="Arial" w:cs="Arial"/>
          <w:sz w:val="24"/>
          <w:szCs w:val="24"/>
        </w:rPr>
      </w:pP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4) w dziale 851 – Ochrona zdrowia, rozdz. 85195 – Pozostała działalność</w:t>
      </w:r>
    </w:p>
    <w:p w:rsidR="00C80A54"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 0970 – Wpływy z różnych dochodów</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zastępuje się</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 2180 – Środki z Funduszu Przeciwdziałania COVID-19 na finan</w:t>
      </w:r>
      <w:r>
        <w:rPr>
          <w:rFonts w:ascii="Arial" w:hAnsi="Arial" w:cs="Arial"/>
          <w:sz w:val="24"/>
          <w:szCs w:val="24"/>
        </w:rPr>
        <w:t>sowanie lub dofinansowanie</w:t>
      </w:r>
      <w:r w:rsidRPr="008B7F1A">
        <w:rPr>
          <w:rFonts w:ascii="Arial" w:hAnsi="Arial" w:cs="Arial"/>
          <w:sz w:val="24"/>
          <w:szCs w:val="24"/>
        </w:rPr>
        <w:t xml:space="preserve">  realizacji zadań związany</w:t>
      </w:r>
      <w:r>
        <w:rPr>
          <w:rFonts w:ascii="Arial" w:hAnsi="Arial" w:cs="Arial"/>
          <w:sz w:val="24"/>
          <w:szCs w:val="24"/>
        </w:rPr>
        <w:t xml:space="preserve">ch z przeciwdziałaniem COVID-19 </w:t>
      </w:r>
      <w:r w:rsidRPr="008B7F1A">
        <w:rPr>
          <w:rFonts w:ascii="Arial" w:hAnsi="Arial" w:cs="Arial"/>
          <w:sz w:val="24"/>
          <w:szCs w:val="24"/>
        </w:rPr>
        <w:t xml:space="preserve"> w</w:t>
      </w:r>
      <w:r>
        <w:rPr>
          <w:rFonts w:ascii="Arial" w:hAnsi="Arial" w:cs="Arial"/>
          <w:sz w:val="24"/>
          <w:szCs w:val="24"/>
        </w:rPr>
        <w:t> </w:t>
      </w:r>
      <w:r w:rsidRPr="008B7F1A">
        <w:rPr>
          <w:rFonts w:ascii="Arial" w:hAnsi="Arial" w:cs="Arial"/>
          <w:sz w:val="24"/>
          <w:szCs w:val="24"/>
        </w:rPr>
        <w:t>związku ze zmianą klasyfikacji.</w:t>
      </w:r>
    </w:p>
    <w:p w:rsidR="00C80A54" w:rsidRPr="008B7F1A" w:rsidRDefault="00C80A54" w:rsidP="00C80A54">
      <w:pPr>
        <w:spacing w:line="360" w:lineRule="auto"/>
        <w:jc w:val="both"/>
        <w:rPr>
          <w:rFonts w:ascii="Arial" w:hAnsi="Arial" w:cs="Arial"/>
          <w:sz w:val="24"/>
          <w:szCs w:val="24"/>
        </w:rPr>
      </w:pP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5) kwotę 3.494.473,11 zł. dotyczącą całkowitego zwiększe</w:t>
      </w:r>
      <w:r>
        <w:rPr>
          <w:rFonts w:ascii="Arial" w:hAnsi="Arial" w:cs="Arial"/>
          <w:sz w:val="24"/>
          <w:szCs w:val="24"/>
        </w:rPr>
        <w:t>nia planu wydatków budżetowych</w:t>
      </w:r>
      <w:r w:rsidRPr="008B7F1A">
        <w:rPr>
          <w:rFonts w:ascii="Arial" w:hAnsi="Arial" w:cs="Arial"/>
          <w:sz w:val="24"/>
          <w:szCs w:val="24"/>
        </w:rPr>
        <w:t xml:space="preserve"> zastępuje się kwotą 3.657.923,11 zł.</w:t>
      </w:r>
    </w:p>
    <w:p w:rsidR="00C80A54" w:rsidRPr="008B7F1A" w:rsidRDefault="00C80A54" w:rsidP="00C80A54">
      <w:pPr>
        <w:spacing w:line="360" w:lineRule="auto"/>
        <w:jc w:val="both"/>
        <w:rPr>
          <w:rFonts w:ascii="Arial" w:hAnsi="Arial" w:cs="Arial"/>
          <w:sz w:val="24"/>
          <w:szCs w:val="24"/>
        </w:rPr>
      </w:pP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6) kwotę 259.723,50 zł. dotyczącą zwiększenia planu wyd</w:t>
      </w:r>
      <w:r>
        <w:rPr>
          <w:rFonts w:ascii="Arial" w:hAnsi="Arial" w:cs="Arial"/>
          <w:sz w:val="24"/>
          <w:szCs w:val="24"/>
        </w:rPr>
        <w:t xml:space="preserve">atków w dziale 801 – Oświata i </w:t>
      </w:r>
      <w:r w:rsidRPr="008B7F1A">
        <w:rPr>
          <w:rFonts w:ascii="Arial" w:hAnsi="Arial" w:cs="Arial"/>
          <w:sz w:val="24"/>
          <w:szCs w:val="24"/>
        </w:rPr>
        <w:t xml:space="preserve"> wychowanie – zastępuje się kwotą 423.173,50 zł., kwotę 199.790,49 zł. dotyczącą zwiększenia planu wydatków w rozdz. 80101 – Szkoły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podstawowe – zastępuje się kwotą 332.790,49 zł. oraz dopisuje się:</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 § 4010 – Wynagrodzenia osobowe pracowników w kwocie 133.000,00 zł. </w:t>
      </w:r>
    </w:p>
    <w:p w:rsidR="00C80A54" w:rsidRDefault="00C80A54" w:rsidP="00C80A54">
      <w:pPr>
        <w:spacing w:line="360" w:lineRule="auto"/>
        <w:jc w:val="both"/>
        <w:rPr>
          <w:rFonts w:ascii="Arial" w:hAnsi="Arial" w:cs="Arial"/>
          <w:sz w:val="24"/>
          <w:szCs w:val="24"/>
        </w:rPr>
      </w:pPr>
      <w:r>
        <w:rPr>
          <w:rFonts w:ascii="Arial" w:hAnsi="Arial" w:cs="Arial"/>
          <w:sz w:val="24"/>
          <w:szCs w:val="24"/>
        </w:rPr>
        <w:lastRenderedPageBreak/>
        <w:t xml:space="preserve">z przeznaczeniem </w:t>
      </w:r>
    </w:p>
    <w:p w:rsidR="00C80A54" w:rsidRDefault="00C80A54" w:rsidP="00C80A54">
      <w:pPr>
        <w:spacing w:line="360" w:lineRule="auto"/>
        <w:jc w:val="both"/>
        <w:rPr>
          <w:rFonts w:ascii="Arial" w:hAnsi="Arial" w:cs="Arial"/>
          <w:sz w:val="24"/>
          <w:szCs w:val="24"/>
        </w:rPr>
      </w:pPr>
      <w:r>
        <w:rPr>
          <w:rFonts w:ascii="Arial" w:hAnsi="Arial" w:cs="Arial"/>
          <w:sz w:val="24"/>
          <w:szCs w:val="24"/>
        </w:rPr>
        <w:t>a) PSP Nr 1 – 7.700,00 zł.</w:t>
      </w:r>
    </w:p>
    <w:p w:rsidR="00C80A54" w:rsidRDefault="00C80A54" w:rsidP="00C80A54">
      <w:pPr>
        <w:spacing w:line="360" w:lineRule="auto"/>
        <w:jc w:val="both"/>
        <w:rPr>
          <w:rFonts w:ascii="Arial" w:hAnsi="Arial" w:cs="Arial"/>
          <w:sz w:val="24"/>
          <w:szCs w:val="24"/>
        </w:rPr>
      </w:pPr>
      <w:r>
        <w:rPr>
          <w:rFonts w:ascii="Arial" w:hAnsi="Arial" w:cs="Arial"/>
          <w:sz w:val="24"/>
          <w:szCs w:val="24"/>
        </w:rPr>
        <w:t>b) PSP Nr 2 – 15.750,00 zł.</w:t>
      </w:r>
    </w:p>
    <w:p w:rsidR="00C80A54" w:rsidRDefault="00C80A54" w:rsidP="00C80A54">
      <w:pPr>
        <w:spacing w:line="360" w:lineRule="auto"/>
        <w:jc w:val="both"/>
        <w:rPr>
          <w:rFonts w:ascii="Arial" w:hAnsi="Arial" w:cs="Arial"/>
          <w:sz w:val="24"/>
          <w:szCs w:val="24"/>
        </w:rPr>
      </w:pPr>
      <w:r>
        <w:rPr>
          <w:rFonts w:ascii="Arial" w:hAnsi="Arial" w:cs="Arial"/>
          <w:sz w:val="24"/>
          <w:szCs w:val="24"/>
        </w:rPr>
        <w:t>c) PSP Nr 3 – 18.900,00 zł.</w:t>
      </w:r>
    </w:p>
    <w:p w:rsidR="00C80A54" w:rsidRDefault="00C80A54" w:rsidP="00C80A54">
      <w:pPr>
        <w:spacing w:line="360" w:lineRule="auto"/>
        <w:jc w:val="both"/>
        <w:rPr>
          <w:rFonts w:ascii="Arial" w:hAnsi="Arial" w:cs="Arial"/>
          <w:sz w:val="24"/>
          <w:szCs w:val="24"/>
        </w:rPr>
      </w:pPr>
      <w:r>
        <w:rPr>
          <w:rFonts w:ascii="Arial" w:hAnsi="Arial" w:cs="Arial"/>
          <w:sz w:val="24"/>
          <w:szCs w:val="24"/>
        </w:rPr>
        <w:t>d) PSP Nr 4 – 11.550,00 zł.</w:t>
      </w:r>
    </w:p>
    <w:p w:rsidR="00C80A54" w:rsidRDefault="00C80A54" w:rsidP="00C80A54">
      <w:pPr>
        <w:spacing w:line="360" w:lineRule="auto"/>
        <w:jc w:val="both"/>
        <w:rPr>
          <w:rFonts w:ascii="Arial" w:hAnsi="Arial" w:cs="Arial"/>
          <w:sz w:val="24"/>
          <w:szCs w:val="24"/>
        </w:rPr>
      </w:pPr>
      <w:r>
        <w:rPr>
          <w:rFonts w:ascii="Arial" w:hAnsi="Arial" w:cs="Arial"/>
          <w:sz w:val="24"/>
          <w:szCs w:val="24"/>
        </w:rPr>
        <w:t>e) PSP Nr 5 – 9.450,00 zł.</w:t>
      </w:r>
    </w:p>
    <w:p w:rsidR="00C80A54" w:rsidRDefault="00C80A54" w:rsidP="00C80A54">
      <w:pPr>
        <w:spacing w:line="360" w:lineRule="auto"/>
        <w:jc w:val="both"/>
        <w:rPr>
          <w:rFonts w:ascii="Arial" w:hAnsi="Arial" w:cs="Arial"/>
          <w:sz w:val="24"/>
          <w:szCs w:val="24"/>
        </w:rPr>
      </w:pPr>
      <w:r>
        <w:rPr>
          <w:rFonts w:ascii="Arial" w:hAnsi="Arial" w:cs="Arial"/>
          <w:sz w:val="24"/>
          <w:szCs w:val="24"/>
        </w:rPr>
        <w:t>f) PSP Nr 7 – 26.250,00 zł.</w:t>
      </w:r>
    </w:p>
    <w:p w:rsidR="00C80A54" w:rsidRDefault="00C80A54" w:rsidP="00C80A54">
      <w:pPr>
        <w:spacing w:line="360" w:lineRule="auto"/>
        <w:jc w:val="both"/>
        <w:rPr>
          <w:rFonts w:ascii="Arial" w:hAnsi="Arial" w:cs="Arial"/>
          <w:sz w:val="24"/>
          <w:szCs w:val="24"/>
        </w:rPr>
      </w:pPr>
      <w:r>
        <w:rPr>
          <w:rFonts w:ascii="Arial" w:hAnsi="Arial" w:cs="Arial"/>
          <w:sz w:val="24"/>
          <w:szCs w:val="24"/>
        </w:rPr>
        <w:t>g) PSP Nr 9 – 9.450,00 zł.</w:t>
      </w:r>
    </w:p>
    <w:p w:rsidR="00C80A54" w:rsidRDefault="00C80A54" w:rsidP="00C80A54">
      <w:pPr>
        <w:spacing w:line="360" w:lineRule="auto"/>
        <w:jc w:val="both"/>
        <w:rPr>
          <w:rFonts w:ascii="Arial" w:hAnsi="Arial" w:cs="Arial"/>
          <w:sz w:val="24"/>
          <w:szCs w:val="24"/>
        </w:rPr>
      </w:pPr>
      <w:r w:rsidRPr="008B7F1A">
        <w:rPr>
          <w:rFonts w:ascii="Arial" w:hAnsi="Arial" w:cs="Arial"/>
          <w:sz w:val="24"/>
          <w:szCs w:val="24"/>
        </w:rPr>
        <w:t>h</w:t>
      </w:r>
      <w:r>
        <w:rPr>
          <w:rFonts w:ascii="Arial" w:hAnsi="Arial" w:cs="Arial"/>
          <w:sz w:val="24"/>
          <w:szCs w:val="24"/>
        </w:rPr>
        <w:t>) PSP Nr 11 – 14.000,00 zł.</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i) PSP Nr 12 – 19.950,00 zł.</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ponadto dopisuje się rozdz. 80120 – Licea ogólnokształcące § 4010 – Wynagrodzenia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osobowe pracowników w kwocie 30.450,</w:t>
      </w:r>
      <w:r>
        <w:rPr>
          <w:rFonts w:ascii="Arial" w:hAnsi="Arial" w:cs="Arial"/>
          <w:sz w:val="24"/>
          <w:szCs w:val="24"/>
        </w:rPr>
        <w:t xml:space="preserve">00 zł. z przeznaczeniem dla SLO                                       </w:t>
      </w:r>
      <w:r w:rsidRPr="008B7F1A">
        <w:rPr>
          <w:rFonts w:ascii="Arial" w:hAnsi="Arial" w:cs="Arial"/>
          <w:sz w:val="24"/>
          <w:szCs w:val="24"/>
        </w:rPr>
        <w:t xml:space="preserve">z przeznaczeniem na sfinansowanie zajęć wspomagających uczniów w opanowaniu </w:t>
      </w:r>
      <w:r>
        <w:rPr>
          <w:rFonts w:ascii="Arial" w:hAnsi="Arial" w:cs="Arial"/>
          <w:sz w:val="24"/>
          <w:szCs w:val="24"/>
        </w:rPr>
        <w:t xml:space="preserve">               </w:t>
      </w:r>
      <w:r w:rsidRPr="008B7F1A">
        <w:rPr>
          <w:rFonts w:ascii="Arial" w:hAnsi="Arial" w:cs="Arial"/>
          <w:sz w:val="24"/>
          <w:szCs w:val="24"/>
        </w:rPr>
        <w:t xml:space="preserve">i utrwalaniu wiadomości i umiejętności z wybranych obowiązkowych zajęć edukacyjnych. </w:t>
      </w:r>
    </w:p>
    <w:p w:rsidR="00C80A54" w:rsidRPr="008B7F1A" w:rsidRDefault="00C80A54" w:rsidP="00C80A54">
      <w:pPr>
        <w:spacing w:line="360" w:lineRule="auto"/>
        <w:jc w:val="both"/>
        <w:rPr>
          <w:rFonts w:ascii="Arial" w:hAnsi="Arial" w:cs="Arial"/>
          <w:sz w:val="24"/>
          <w:szCs w:val="24"/>
        </w:rPr>
      </w:pP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II. w tabeli inwestycyjnej w dziale 750 rozdz. 75095 w zadaniu pn</w:t>
      </w:r>
      <w:r>
        <w:rPr>
          <w:rFonts w:ascii="Arial" w:hAnsi="Arial" w:cs="Arial"/>
          <w:sz w:val="24"/>
          <w:szCs w:val="24"/>
        </w:rPr>
        <w:t>.: „Rewitalizacja przestrzenna</w:t>
      </w:r>
      <w:r w:rsidRPr="008B7F1A">
        <w:rPr>
          <w:rFonts w:ascii="Arial" w:hAnsi="Arial" w:cs="Arial"/>
          <w:sz w:val="24"/>
          <w:szCs w:val="24"/>
        </w:rPr>
        <w:t xml:space="preserve"> MOF Stalowej Woli”:</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1) w § 6050 kwotę 210.818,54 zł zastępuje się kwotą 244.028,54 zł (zwiększenie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o 33.210,00 zł),</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2) w § 6059 kwotę 1.924.052,74 zł zastępuje się kwotą 1.890.842,74 zł (zmniejszenie o 33.210,00 zł).</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III. w treści uzasadnienia:</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1) w pkt I kwotę 3.265.595,73 zł. dotyczącą zwiększenia planu dochodów budżetowych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zastępuje się kwotą 3.429.045,73 zł. oraz pkt 14 otrzymuje brzmienie:</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„14. Otrzymania dodatkowej subwencji na pomoce dydaktyczne oraz na zajęcia </w:t>
      </w:r>
    </w:p>
    <w:p w:rsidR="00C80A54" w:rsidRPr="008B7F1A"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      wspomagające uczniów w opanowaniu i utrwalaniu wiadomości –  238.450,00 zł.”</w:t>
      </w:r>
    </w:p>
    <w:p w:rsidR="00C80A54" w:rsidRPr="008B7F1A" w:rsidRDefault="00C80A54" w:rsidP="00C80A54">
      <w:pPr>
        <w:spacing w:line="360" w:lineRule="auto"/>
        <w:jc w:val="both"/>
        <w:rPr>
          <w:rFonts w:ascii="Arial" w:hAnsi="Arial" w:cs="Arial"/>
          <w:sz w:val="24"/>
          <w:szCs w:val="24"/>
        </w:rPr>
      </w:pPr>
    </w:p>
    <w:p w:rsidR="00C80A54" w:rsidRPr="00C3142B" w:rsidRDefault="00C80A54" w:rsidP="00C80A54">
      <w:pPr>
        <w:spacing w:line="360" w:lineRule="auto"/>
        <w:jc w:val="both"/>
        <w:rPr>
          <w:rFonts w:ascii="Arial" w:hAnsi="Arial" w:cs="Arial"/>
          <w:sz w:val="24"/>
          <w:szCs w:val="24"/>
        </w:rPr>
      </w:pPr>
      <w:r w:rsidRPr="008B7F1A">
        <w:rPr>
          <w:rFonts w:ascii="Arial" w:hAnsi="Arial" w:cs="Arial"/>
          <w:sz w:val="24"/>
          <w:szCs w:val="24"/>
        </w:rPr>
        <w:t xml:space="preserve">2) Kwotę wolną w wysokości 3.494.473,11 zł.  zastępuje się kwotą 3.657.923,11 zł. </w:t>
      </w:r>
      <w:r>
        <w:rPr>
          <w:rFonts w:ascii="Arial" w:hAnsi="Arial" w:cs="Arial"/>
          <w:sz w:val="24"/>
          <w:szCs w:val="24"/>
        </w:rPr>
        <w:br/>
        <w:t xml:space="preserve">oraz </w:t>
      </w:r>
      <w:r w:rsidRPr="008B7F1A">
        <w:rPr>
          <w:rFonts w:ascii="Arial" w:hAnsi="Arial" w:cs="Arial"/>
          <w:sz w:val="24"/>
          <w:szCs w:val="24"/>
        </w:rPr>
        <w:t>d</w:t>
      </w:r>
      <w:r>
        <w:rPr>
          <w:rFonts w:ascii="Arial" w:hAnsi="Arial" w:cs="Arial"/>
          <w:sz w:val="24"/>
          <w:szCs w:val="24"/>
        </w:rPr>
        <w:t xml:space="preserve">opisuje się pkt 26 w brzmieniu: </w:t>
      </w:r>
      <w:r w:rsidRPr="008B7F1A">
        <w:rPr>
          <w:rFonts w:ascii="Arial" w:hAnsi="Arial" w:cs="Arial"/>
          <w:sz w:val="24"/>
          <w:szCs w:val="24"/>
        </w:rPr>
        <w:t>„26. sfinansowanie zajęć wspomagających uczniów w opano</w:t>
      </w:r>
      <w:r>
        <w:rPr>
          <w:rFonts w:ascii="Arial" w:hAnsi="Arial" w:cs="Arial"/>
          <w:sz w:val="24"/>
          <w:szCs w:val="24"/>
        </w:rPr>
        <w:t>waniu i utrwalaniu wiadomości</w:t>
      </w:r>
      <w:r w:rsidRPr="008B7F1A">
        <w:rPr>
          <w:rFonts w:ascii="Arial" w:hAnsi="Arial" w:cs="Arial"/>
          <w:sz w:val="24"/>
          <w:szCs w:val="24"/>
        </w:rPr>
        <w:t xml:space="preserve"> i umiejętności  z wybranych obowiązkowych zajęć edukacyjnych – 163.450,00 zł.”</w:t>
      </w:r>
    </w:p>
    <w:p w:rsidR="00C80A54" w:rsidRPr="00C3142B" w:rsidRDefault="00C80A54" w:rsidP="00C80A54">
      <w:pPr>
        <w:spacing w:line="360" w:lineRule="auto"/>
        <w:jc w:val="both"/>
        <w:rPr>
          <w:rFonts w:ascii="Arial" w:hAnsi="Arial" w:cs="Arial"/>
          <w:sz w:val="24"/>
          <w:szCs w:val="24"/>
        </w:rPr>
      </w:pPr>
    </w:p>
    <w:p w:rsidR="00C80A54" w:rsidRPr="008303E6" w:rsidRDefault="00C80A54" w:rsidP="00C80A54">
      <w:pPr>
        <w:spacing w:line="360" w:lineRule="auto"/>
        <w:jc w:val="both"/>
        <w:rPr>
          <w:rFonts w:ascii="Arial" w:hAnsi="Arial" w:cs="Arial"/>
          <w:sz w:val="24"/>
          <w:szCs w:val="24"/>
          <w:u w:val="single"/>
        </w:rPr>
      </w:pPr>
      <w:r w:rsidRPr="00C3142B">
        <w:rPr>
          <w:rFonts w:ascii="Arial" w:hAnsi="Arial" w:cs="Arial"/>
          <w:sz w:val="24"/>
          <w:szCs w:val="24"/>
        </w:rPr>
        <w:lastRenderedPageBreak/>
        <w:t xml:space="preserve">Następnie </w:t>
      </w:r>
      <w:r w:rsidRPr="000804E4">
        <w:rPr>
          <w:rFonts w:ascii="Arial" w:hAnsi="Arial" w:cs="Arial"/>
          <w:sz w:val="24"/>
          <w:szCs w:val="24"/>
        </w:rPr>
        <w:t>Przewodniczący Rady Miejskiej poprosił komisje o wydanie opinii:</w:t>
      </w:r>
    </w:p>
    <w:p w:rsidR="00C80A54" w:rsidRPr="00E33E39" w:rsidRDefault="00C80A54" w:rsidP="00C80A54">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C80A54" w:rsidRDefault="00C80A54" w:rsidP="00C80A54">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w:t>
      </w:r>
      <w:r>
        <w:rPr>
          <w:rFonts w:ascii="Arial" w:hAnsi="Arial" w:cs="Arial"/>
          <w:sz w:val="24"/>
          <w:szCs w:val="24"/>
        </w:rPr>
        <w:t>ała projekt uchwały.</w:t>
      </w:r>
    </w:p>
    <w:p w:rsidR="00C80A54" w:rsidRDefault="00C80A54" w:rsidP="00C80A54">
      <w:pPr>
        <w:spacing w:line="360" w:lineRule="auto"/>
        <w:jc w:val="both"/>
        <w:rPr>
          <w:rFonts w:ascii="Arial" w:hAnsi="Arial" w:cs="Arial"/>
          <w:sz w:val="24"/>
          <w:szCs w:val="24"/>
        </w:rPr>
      </w:pPr>
    </w:p>
    <w:p w:rsidR="00C80A54" w:rsidRDefault="00C80A54" w:rsidP="00C80A54">
      <w:pPr>
        <w:spacing w:line="360" w:lineRule="auto"/>
        <w:jc w:val="both"/>
        <w:rPr>
          <w:rFonts w:ascii="Arial" w:hAnsi="Arial" w:cs="Arial"/>
          <w:sz w:val="24"/>
          <w:szCs w:val="24"/>
        </w:rPr>
      </w:pPr>
      <w:r>
        <w:rPr>
          <w:rFonts w:ascii="Arial" w:hAnsi="Arial" w:cs="Arial"/>
          <w:sz w:val="24"/>
          <w:szCs w:val="24"/>
        </w:rPr>
        <w:t xml:space="preserve">Przewodniczący Stanisław </w:t>
      </w:r>
      <w:proofErr w:type="spellStart"/>
      <w:r>
        <w:rPr>
          <w:rFonts w:ascii="Arial" w:hAnsi="Arial" w:cs="Arial"/>
          <w:sz w:val="24"/>
          <w:szCs w:val="24"/>
        </w:rPr>
        <w:t>Sobieraj</w:t>
      </w:r>
      <w:proofErr w:type="spellEnd"/>
      <w:r>
        <w:rPr>
          <w:rFonts w:ascii="Arial" w:hAnsi="Arial" w:cs="Arial"/>
          <w:sz w:val="24"/>
          <w:szCs w:val="24"/>
        </w:rPr>
        <w:t xml:space="preserve"> otworzył dyskusję. </w:t>
      </w:r>
    </w:p>
    <w:p w:rsidR="00C80A54" w:rsidRPr="00C3142B" w:rsidRDefault="00C80A54" w:rsidP="00C80A54">
      <w:pPr>
        <w:spacing w:line="360" w:lineRule="auto"/>
        <w:jc w:val="both"/>
        <w:rPr>
          <w:rFonts w:ascii="Arial" w:hAnsi="Arial" w:cs="Arial"/>
          <w:sz w:val="24"/>
          <w:szCs w:val="24"/>
        </w:rPr>
      </w:pPr>
      <w:r>
        <w:rPr>
          <w:rFonts w:ascii="Arial" w:hAnsi="Arial" w:cs="Arial"/>
          <w:sz w:val="24"/>
          <w:szCs w:val="24"/>
        </w:rPr>
        <w:t>Jako pierwszy głos zabrał Radny</w:t>
      </w:r>
      <w:r w:rsidRPr="00C3142B">
        <w:rPr>
          <w:rFonts w:ascii="Arial" w:hAnsi="Arial" w:cs="Arial"/>
          <w:sz w:val="24"/>
          <w:szCs w:val="24"/>
        </w:rPr>
        <w:t xml:space="preserve"> Mariusz Bajek</w:t>
      </w:r>
      <w:r>
        <w:rPr>
          <w:rFonts w:ascii="Arial" w:hAnsi="Arial" w:cs="Arial"/>
          <w:sz w:val="24"/>
          <w:szCs w:val="24"/>
        </w:rPr>
        <w:t>. Zwrócił uwagę na zapis dotyczący przekazania 150 tysięcy złotych na projekt zagospodarowania terenów przyblokowych przy ulicach: Popiełuszki oraz Ofiar Katynia. Spytał</w:t>
      </w:r>
      <w:r w:rsidRPr="00C3142B">
        <w:rPr>
          <w:rFonts w:ascii="Arial" w:hAnsi="Arial" w:cs="Arial"/>
          <w:sz w:val="24"/>
          <w:szCs w:val="24"/>
        </w:rPr>
        <w:t xml:space="preserve"> kiedy mogą być przewidziane </w:t>
      </w:r>
      <w:r>
        <w:rPr>
          <w:rFonts w:ascii="Arial" w:hAnsi="Arial" w:cs="Arial"/>
          <w:sz w:val="24"/>
          <w:szCs w:val="24"/>
        </w:rPr>
        <w:t>konsultacje z mieszkańcami ?</w:t>
      </w:r>
    </w:p>
    <w:p w:rsidR="00C80A54" w:rsidRPr="00C3142B" w:rsidRDefault="00C80A54" w:rsidP="00C80A54">
      <w:pPr>
        <w:spacing w:line="360" w:lineRule="auto"/>
        <w:jc w:val="both"/>
        <w:rPr>
          <w:rFonts w:ascii="Arial" w:hAnsi="Arial" w:cs="Arial"/>
          <w:sz w:val="24"/>
          <w:szCs w:val="24"/>
        </w:rPr>
      </w:pPr>
    </w:p>
    <w:p w:rsidR="00C80A54" w:rsidRPr="00C3142B" w:rsidRDefault="00C80A54" w:rsidP="00C80A54">
      <w:pPr>
        <w:spacing w:line="360" w:lineRule="auto"/>
        <w:jc w:val="both"/>
        <w:rPr>
          <w:rFonts w:ascii="Arial" w:hAnsi="Arial" w:cs="Arial"/>
          <w:sz w:val="24"/>
          <w:szCs w:val="24"/>
        </w:rPr>
      </w:pPr>
      <w:r>
        <w:rPr>
          <w:rFonts w:ascii="Arial" w:hAnsi="Arial" w:cs="Arial"/>
          <w:sz w:val="24"/>
          <w:szCs w:val="24"/>
        </w:rPr>
        <w:t>Na pytanie Radnego odpowiedzi udzielił</w:t>
      </w:r>
      <w:r w:rsidRPr="00C3142B">
        <w:rPr>
          <w:rFonts w:ascii="Arial" w:hAnsi="Arial" w:cs="Arial"/>
          <w:sz w:val="24"/>
          <w:szCs w:val="24"/>
        </w:rPr>
        <w:t xml:space="preserve"> Prezydent </w:t>
      </w:r>
      <w:r>
        <w:rPr>
          <w:rFonts w:ascii="Arial" w:hAnsi="Arial" w:cs="Arial"/>
          <w:sz w:val="24"/>
          <w:szCs w:val="24"/>
        </w:rPr>
        <w:t xml:space="preserve">Miasta Lucjusz </w:t>
      </w:r>
      <w:proofErr w:type="spellStart"/>
      <w:r>
        <w:rPr>
          <w:rFonts w:ascii="Arial" w:hAnsi="Arial" w:cs="Arial"/>
          <w:sz w:val="24"/>
          <w:szCs w:val="24"/>
        </w:rPr>
        <w:t>Nadbereżny</w:t>
      </w:r>
      <w:proofErr w:type="spellEnd"/>
      <w:r>
        <w:rPr>
          <w:rFonts w:ascii="Arial" w:hAnsi="Arial" w:cs="Arial"/>
          <w:sz w:val="24"/>
          <w:szCs w:val="24"/>
        </w:rPr>
        <w:t>. O</w:t>
      </w:r>
      <w:r w:rsidRPr="00C3142B">
        <w:rPr>
          <w:rFonts w:ascii="Arial" w:hAnsi="Arial" w:cs="Arial"/>
          <w:sz w:val="24"/>
          <w:szCs w:val="24"/>
        </w:rPr>
        <w:t xml:space="preserve">dpowiedział, że jeśli chodzi o </w:t>
      </w:r>
      <w:r>
        <w:rPr>
          <w:rFonts w:ascii="Arial" w:hAnsi="Arial" w:cs="Arial"/>
          <w:sz w:val="24"/>
          <w:szCs w:val="24"/>
        </w:rPr>
        <w:t>przestrzeń zamkniętą pomiędzy ulicą P</w:t>
      </w:r>
      <w:r w:rsidRPr="00C3142B">
        <w:rPr>
          <w:rFonts w:ascii="Arial" w:hAnsi="Arial" w:cs="Arial"/>
          <w:sz w:val="24"/>
          <w:szCs w:val="24"/>
        </w:rPr>
        <w:t>opiełuszki</w:t>
      </w:r>
      <w:r>
        <w:rPr>
          <w:rFonts w:ascii="Arial" w:hAnsi="Arial" w:cs="Arial"/>
          <w:sz w:val="24"/>
          <w:szCs w:val="24"/>
        </w:rPr>
        <w:t xml:space="preserve"> i ulicą O</w:t>
      </w:r>
      <w:r w:rsidRPr="00C3142B">
        <w:rPr>
          <w:rFonts w:ascii="Arial" w:hAnsi="Arial" w:cs="Arial"/>
          <w:sz w:val="24"/>
          <w:szCs w:val="24"/>
        </w:rPr>
        <w:t>fiar Katynia, trwają</w:t>
      </w:r>
      <w:r>
        <w:rPr>
          <w:rFonts w:ascii="Arial" w:hAnsi="Arial" w:cs="Arial"/>
          <w:sz w:val="24"/>
          <w:szCs w:val="24"/>
        </w:rPr>
        <w:t xml:space="preserve"> aktualnie prace dotyczące inwentaryzacji</w:t>
      </w:r>
      <w:r w:rsidRPr="00C3142B">
        <w:rPr>
          <w:rFonts w:ascii="Arial" w:hAnsi="Arial" w:cs="Arial"/>
          <w:sz w:val="24"/>
          <w:szCs w:val="24"/>
        </w:rPr>
        <w:t xml:space="preserve"> </w:t>
      </w:r>
      <w:r>
        <w:rPr>
          <w:rFonts w:ascii="Arial" w:hAnsi="Arial" w:cs="Arial"/>
          <w:sz w:val="24"/>
          <w:szCs w:val="24"/>
        </w:rPr>
        <w:t>zieleni</w:t>
      </w:r>
      <w:r w:rsidRPr="00C3142B">
        <w:rPr>
          <w:rFonts w:ascii="Arial" w:hAnsi="Arial" w:cs="Arial"/>
          <w:sz w:val="24"/>
          <w:szCs w:val="24"/>
        </w:rPr>
        <w:t xml:space="preserve">, </w:t>
      </w:r>
      <w:r>
        <w:rPr>
          <w:rFonts w:ascii="Arial" w:hAnsi="Arial" w:cs="Arial"/>
          <w:sz w:val="24"/>
          <w:szCs w:val="24"/>
        </w:rPr>
        <w:t xml:space="preserve">propozycji ochrony zieleni w tym obszarze oraz </w:t>
      </w:r>
      <w:r w:rsidRPr="00C3142B">
        <w:rPr>
          <w:rFonts w:ascii="Arial" w:hAnsi="Arial" w:cs="Arial"/>
          <w:sz w:val="24"/>
          <w:szCs w:val="24"/>
        </w:rPr>
        <w:t xml:space="preserve">zaprojektowania </w:t>
      </w:r>
      <w:r>
        <w:rPr>
          <w:rFonts w:ascii="Arial" w:hAnsi="Arial" w:cs="Arial"/>
          <w:sz w:val="24"/>
          <w:szCs w:val="24"/>
        </w:rPr>
        <w:t>parkingu. Temat parkingu przy ulicy Popieł</w:t>
      </w:r>
      <w:r w:rsidRPr="00C3142B">
        <w:rPr>
          <w:rFonts w:ascii="Arial" w:hAnsi="Arial" w:cs="Arial"/>
          <w:sz w:val="24"/>
          <w:szCs w:val="24"/>
        </w:rPr>
        <w:t>uszki</w:t>
      </w:r>
      <w:r>
        <w:rPr>
          <w:rFonts w:ascii="Arial" w:hAnsi="Arial" w:cs="Arial"/>
          <w:sz w:val="24"/>
          <w:szCs w:val="24"/>
        </w:rPr>
        <w:t xml:space="preserve"> 41 został już uzgodniony ze Wspólnotą Mieszkaniową.  Miasto działa na podstawie uchwał wspólnot</w:t>
      </w:r>
      <w:r w:rsidRPr="00C3142B">
        <w:rPr>
          <w:rFonts w:ascii="Arial" w:hAnsi="Arial" w:cs="Arial"/>
          <w:sz w:val="24"/>
          <w:szCs w:val="24"/>
        </w:rPr>
        <w:t>,</w:t>
      </w:r>
      <w:r>
        <w:rPr>
          <w:rFonts w:ascii="Arial" w:hAnsi="Arial" w:cs="Arial"/>
          <w:sz w:val="24"/>
          <w:szCs w:val="24"/>
        </w:rPr>
        <w:t xml:space="preserve"> które zostały wstępnie przygotowane. W </w:t>
      </w:r>
      <w:r w:rsidRPr="00C3142B">
        <w:rPr>
          <w:rFonts w:ascii="Arial" w:hAnsi="Arial" w:cs="Arial"/>
          <w:sz w:val="24"/>
          <w:szCs w:val="24"/>
        </w:rPr>
        <w:t>momencie gdy projektanci</w:t>
      </w:r>
      <w:r w:rsidR="00BD481E">
        <w:rPr>
          <w:rFonts w:ascii="Arial" w:hAnsi="Arial" w:cs="Arial"/>
          <w:sz w:val="24"/>
          <w:szCs w:val="24"/>
        </w:rPr>
        <w:t xml:space="preserve"> będą mieć naniesione</w:t>
      </w:r>
      <w:r>
        <w:rPr>
          <w:rFonts w:ascii="Arial" w:hAnsi="Arial" w:cs="Arial"/>
          <w:sz w:val="24"/>
          <w:szCs w:val="24"/>
        </w:rPr>
        <w:t xml:space="preserve"> zmiany i  wszystkie warstwy dotyczące parkingu i</w:t>
      </w:r>
      <w:r w:rsidR="00BD481E">
        <w:rPr>
          <w:rFonts w:ascii="Arial" w:hAnsi="Arial" w:cs="Arial"/>
          <w:sz w:val="24"/>
          <w:szCs w:val="24"/>
        </w:rPr>
        <w:t> </w:t>
      </w:r>
      <w:r>
        <w:rPr>
          <w:rFonts w:ascii="Arial" w:hAnsi="Arial" w:cs="Arial"/>
          <w:sz w:val="24"/>
          <w:szCs w:val="24"/>
        </w:rPr>
        <w:t xml:space="preserve">terenów zieleni wokół omawianej strefy mieszkaniowej, nastąpią </w:t>
      </w:r>
      <w:r w:rsidRPr="00C3142B">
        <w:rPr>
          <w:rFonts w:ascii="Arial" w:hAnsi="Arial" w:cs="Arial"/>
          <w:sz w:val="24"/>
          <w:szCs w:val="24"/>
        </w:rPr>
        <w:t>ponowne konsultacje z mieszkańcami by uzgodnić</w:t>
      </w:r>
      <w:r>
        <w:rPr>
          <w:rFonts w:ascii="Arial" w:hAnsi="Arial" w:cs="Arial"/>
          <w:sz w:val="24"/>
          <w:szCs w:val="24"/>
        </w:rPr>
        <w:t xml:space="preserve">  tematy </w:t>
      </w:r>
      <w:r w:rsidRPr="00C3142B">
        <w:rPr>
          <w:rFonts w:ascii="Arial" w:hAnsi="Arial" w:cs="Arial"/>
          <w:sz w:val="24"/>
          <w:szCs w:val="24"/>
        </w:rPr>
        <w:t xml:space="preserve">przed kolejnym przetargiem. </w:t>
      </w:r>
      <w:r>
        <w:rPr>
          <w:rFonts w:ascii="Arial" w:hAnsi="Arial" w:cs="Arial"/>
          <w:sz w:val="24"/>
          <w:szCs w:val="24"/>
        </w:rPr>
        <w:t xml:space="preserve">Włodarz Miasta dodał, że miasto chciałoby podjąć </w:t>
      </w:r>
      <w:r w:rsidR="00BD481E">
        <w:rPr>
          <w:rFonts w:ascii="Arial" w:hAnsi="Arial" w:cs="Arial"/>
          <w:sz w:val="24"/>
          <w:szCs w:val="24"/>
        </w:rPr>
        <w:t>rzeczową</w:t>
      </w:r>
      <w:r>
        <w:rPr>
          <w:rFonts w:ascii="Arial" w:hAnsi="Arial" w:cs="Arial"/>
          <w:sz w:val="24"/>
          <w:szCs w:val="24"/>
        </w:rPr>
        <w:t xml:space="preserve"> realizacj</w:t>
      </w:r>
      <w:r w:rsidR="00BD481E">
        <w:rPr>
          <w:rFonts w:ascii="Arial" w:hAnsi="Arial" w:cs="Arial"/>
          <w:sz w:val="24"/>
          <w:szCs w:val="24"/>
        </w:rPr>
        <w:t>ę</w:t>
      </w:r>
      <w:r>
        <w:rPr>
          <w:rFonts w:ascii="Arial" w:hAnsi="Arial" w:cs="Arial"/>
          <w:sz w:val="24"/>
          <w:szCs w:val="24"/>
        </w:rPr>
        <w:t xml:space="preserve"> tego zlecenia w przyszłym roku. </w:t>
      </w:r>
    </w:p>
    <w:p w:rsidR="00C80A54" w:rsidRPr="00C3142B" w:rsidRDefault="00C80A54" w:rsidP="00C80A54">
      <w:pPr>
        <w:spacing w:line="360" w:lineRule="auto"/>
        <w:jc w:val="both"/>
        <w:rPr>
          <w:rFonts w:ascii="Arial" w:hAnsi="Arial" w:cs="Arial"/>
          <w:sz w:val="24"/>
          <w:szCs w:val="24"/>
        </w:rPr>
      </w:pPr>
    </w:p>
    <w:p w:rsidR="00C80A54" w:rsidRPr="00C3142B" w:rsidRDefault="00C80A54" w:rsidP="00C80A54">
      <w:pPr>
        <w:spacing w:line="360" w:lineRule="auto"/>
        <w:jc w:val="both"/>
        <w:rPr>
          <w:rFonts w:ascii="Arial" w:hAnsi="Arial" w:cs="Arial"/>
          <w:sz w:val="24"/>
          <w:szCs w:val="24"/>
        </w:rPr>
      </w:pPr>
      <w:r>
        <w:rPr>
          <w:rFonts w:ascii="Arial" w:hAnsi="Arial" w:cs="Arial"/>
          <w:sz w:val="24"/>
          <w:szCs w:val="24"/>
        </w:rPr>
        <w:t xml:space="preserve">Kolejno głos zabrał </w:t>
      </w:r>
      <w:r w:rsidRPr="00C3142B">
        <w:rPr>
          <w:rFonts w:ascii="Arial" w:hAnsi="Arial" w:cs="Arial"/>
          <w:sz w:val="24"/>
          <w:szCs w:val="24"/>
        </w:rPr>
        <w:t>Pan Leszek B</w:t>
      </w:r>
      <w:r>
        <w:rPr>
          <w:rFonts w:ascii="Arial" w:hAnsi="Arial" w:cs="Arial"/>
          <w:sz w:val="24"/>
          <w:szCs w:val="24"/>
        </w:rPr>
        <w:t>rz</w:t>
      </w:r>
      <w:r w:rsidRPr="00C3142B">
        <w:rPr>
          <w:rFonts w:ascii="Arial" w:hAnsi="Arial" w:cs="Arial"/>
          <w:sz w:val="24"/>
          <w:szCs w:val="24"/>
        </w:rPr>
        <w:t>eziński</w:t>
      </w:r>
      <w:r>
        <w:rPr>
          <w:rFonts w:ascii="Arial" w:hAnsi="Arial" w:cs="Arial"/>
          <w:sz w:val="24"/>
          <w:szCs w:val="24"/>
        </w:rPr>
        <w:t>. Radny</w:t>
      </w:r>
      <w:r w:rsidRPr="00C3142B">
        <w:rPr>
          <w:rFonts w:ascii="Arial" w:hAnsi="Arial" w:cs="Arial"/>
          <w:sz w:val="24"/>
          <w:szCs w:val="24"/>
        </w:rPr>
        <w:t xml:space="preserve"> spytał o </w:t>
      </w:r>
      <w:r>
        <w:rPr>
          <w:rFonts w:ascii="Arial" w:hAnsi="Arial" w:cs="Arial"/>
          <w:sz w:val="24"/>
          <w:szCs w:val="24"/>
        </w:rPr>
        <w:t xml:space="preserve">zwiększoną </w:t>
      </w:r>
      <w:r w:rsidRPr="00C3142B">
        <w:rPr>
          <w:rFonts w:ascii="Arial" w:hAnsi="Arial" w:cs="Arial"/>
          <w:sz w:val="24"/>
          <w:szCs w:val="24"/>
        </w:rPr>
        <w:t xml:space="preserve">kwotę </w:t>
      </w:r>
      <w:r w:rsidR="003B23B9">
        <w:rPr>
          <w:rFonts w:ascii="Arial" w:hAnsi="Arial" w:cs="Arial"/>
          <w:sz w:val="24"/>
          <w:szCs w:val="24"/>
        </w:rPr>
        <w:t xml:space="preserve">                                             w</w:t>
      </w:r>
      <w:r>
        <w:rPr>
          <w:rFonts w:ascii="Arial" w:hAnsi="Arial" w:cs="Arial"/>
          <w:sz w:val="24"/>
          <w:szCs w:val="24"/>
        </w:rPr>
        <w:t>ydat</w:t>
      </w:r>
      <w:r w:rsidR="003B23B9">
        <w:rPr>
          <w:rFonts w:ascii="Arial" w:hAnsi="Arial" w:cs="Arial"/>
          <w:sz w:val="24"/>
          <w:szCs w:val="24"/>
        </w:rPr>
        <w:t xml:space="preserve">ku </w:t>
      </w:r>
      <w:r>
        <w:rPr>
          <w:rFonts w:ascii="Arial" w:hAnsi="Arial" w:cs="Arial"/>
          <w:sz w:val="24"/>
          <w:szCs w:val="24"/>
        </w:rPr>
        <w:t>16</w:t>
      </w:r>
      <w:r w:rsidR="003B23B9">
        <w:rPr>
          <w:rFonts w:ascii="Arial" w:hAnsi="Arial" w:cs="Arial"/>
          <w:sz w:val="24"/>
          <w:szCs w:val="24"/>
        </w:rPr>
        <w:t> </w:t>
      </w:r>
      <w:r>
        <w:rPr>
          <w:rFonts w:ascii="Arial" w:hAnsi="Arial" w:cs="Arial"/>
          <w:sz w:val="24"/>
          <w:szCs w:val="24"/>
        </w:rPr>
        <w:t>000</w:t>
      </w:r>
      <w:r w:rsidR="003B23B9">
        <w:rPr>
          <w:rFonts w:ascii="Arial" w:hAnsi="Arial" w:cs="Arial"/>
          <w:sz w:val="24"/>
          <w:szCs w:val="24"/>
        </w:rPr>
        <w:t xml:space="preserve"> </w:t>
      </w:r>
      <w:r>
        <w:rPr>
          <w:rFonts w:ascii="Arial" w:hAnsi="Arial" w:cs="Arial"/>
          <w:sz w:val="24"/>
          <w:szCs w:val="24"/>
        </w:rPr>
        <w:t> złotych</w:t>
      </w:r>
      <w:r w:rsidR="003B23B9">
        <w:rPr>
          <w:rFonts w:ascii="Arial" w:hAnsi="Arial" w:cs="Arial"/>
          <w:sz w:val="24"/>
          <w:szCs w:val="24"/>
        </w:rPr>
        <w:t xml:space="preserve"> </w:t>
      </w:r>
      <w:r>
        <w:rPr>
          <w:rFonts w:ascii="Arial" w:hAnsi="Arial" w:cs="Arial"/>
          <w:sz w:val="24"/>
          <w:szCs w:val="24"/>
        </w:rPr>
        <w:t> na </w:t>
      </w:r>
      <w:r w:rsidR="003B23B9">
        <w:rPr>
          <w:rFonts w:ascii="Arial" w:hAnsi="Arial" w:cs="Arial"/>
          <w:sz w:val="24"/>
          <w:szCs w:val="24"/>
        </w:rPr>
        <w:t xml:space="preserve"> </w:t>
      </w:r>
      <w:r>
        <w:rPr>
          <w:rFonts w:ascii="Arial" w:hAnsi="Arial" w:cs="Arial"/>
          <w:sz w:val="24"/>
          <w:szCs w:val="24"/>
        </w:rPr>
        <w:t>zatrudnienie</w:t>
      </w:r>
      <w:r w:rsidR="003B23B9">
        <w:rPr>
          <w:rFonts w:ascii="Arial" w:hAnsi="Arial" w:cs="Arial"/>
          <w:sz w:val="24"/>
          <w:szCs w:val="24"/>
        </w:rPr>
        <w:t xml:space="preserve"> </w:t>
      </w:r>
      <w:r>
        <w:rPr>
          <w:rFonts w:ascii="Arial" w:hAnsi="Arial" w:cs="Arial"/>
          <w:sz w:val="24"/>
          <w:szCs w:val="24"/>
        </w:rPr>
        <w:t> instruktorów</w:t>
      </w:r>
      <w:r w:rsidR="003B23B9">
        <w:rPr>
          <w:rFonts w:ascii="Arial" w:hAnsi="Arial" w:cs="Arial"/>
          <w:sz w:val="24"/>
          <w:szCs w:val="24"/>
        </w:rPr>
        <w:t xml:space="preserve"> </w:t>
      </w:r>
      <w:r>
        <w:rPr>
          <w:rFonts w:ascii="Arial" w:hAnsi="Arial" w:cs="Arial"/>
          <w:sz w:val="24"/>
          <w:szCs w:val="24"/>
        </w:rPr>
        <w:t> pływania </w:t>
      </w:r>
      <w:r w:rsidR="003B23B9">
        <w:rPr>
          <w:rFonts w:ascii="Arial" w:hAnsi="Arial" w:cs="Arial"/>
          <w:sz w:val="24"/>
          <w:szCs w:val="24"/>
        </w:rPr>
        <w:t xml:space="preserve"> </w:t>
      </w:r>
      <w:r>
        <w:rPr>
          <w:rFonts w:ascii="Arial" w:hAnsi="Arial" w:cs="Arial"/>
          <w:sz w:val="24"/>
          <w:szCs w:val="24"/>
        </w:rPr>
        <w:t>w </w:t>
      </w:r>
      <w:r w:rsidR="003B23B9">
        <w:rPr>
          <w:rFonts w:ascii="Arial" w:hAnsi="Arial" w:cs="Arial"/>
          <w:sz w:val="24"/>
          <w:szCs w:val="24"/>
        </w:rPr>
        <w:t xml:space="preserve"> </w:t>
      </w:r>
      <w:r>
        <w:rPr>
          <w:rFonts w:ascii="Arial" w:hAnsi="Arial" w:cs="Arial"/>
          <w:sz w:val="24"/>
          <w:szCs w:val="24"/>
        </w:rPr>
        <w:t>Publicznej  Szko</w:t>
      </w:r>
      <w:r w:rsidR="003B23B9">
        <w:rPr>
          <w:rFonts w:ascii="Arial" w:hAnsi="Arial" w:cs="Arial"/>
          <w:sz w:val="24"/>
          <w:szCs w:val="24"/>
        </w:rPr>
        <w:t>le</w:t>
      </w:r>
      <w:r w:rsidR="003B23B9">
        <w:rPr>
          <w:rFonts w:ascii="Arial" w:hAnsi="Arial" w:cs="Arial"/>
          <w:sz w:val="24"/>
          <w:szCs w:val="24"/>
        </w:rPr>
        <w:br/>
        <w:t>P</w:t>
      </w:r>
      <w:r>
        <w:rPr>
          <w:rFonts w:ascii="Arial" w:hAnsi="Arial" w:cs="Arial"/>
          <w:sz w:val="24"/>
          <w:szCs w:val="24"/>
        </w:rPr>
        <w:t>odstawowej (PSP) nr 2 w Stalowej Woli. St</w:t>
      </w:r>
      <w:r w:rsidRPr="00C3142B">
        <w:rPr>
          <w:rFonts w:ascii="Arial" w:hAnsi="Arial" w:cs="Arial"/>
          <w:sz w:val="24"/>
          <w:szCs w:val="24"/>
        </w:rPr>
        <w:t>wierdzi</w:t>
      </w:r>
      <w:r>
        <w:rPr>
          <w:rFonts w:ascii="Arial" w:hAnsi="Arial" w:cs="Arial"/>
          <w:sz w:val="24"/>
          <w:szCs w:val="24"/>
        </w:rPr>
        <w:t>ł, ż</w:t>
      </w:r>
      <w:r w:rsidRPr="00C3142B">
        <w:rPr>
          <w:rFonts w:ascii="Arial" w:hAnsi="Arial" w:cs="Arial"/>
          <w:sz w:val="24"/>
          <w:szCs w:val="24"/>
        </w:rPr>
        <w:t xml:space="preserve">e </w:t>
      </w:r>
      <w:r>
        <w:rPr>
          <w:rFonts w:ascii="Arial" w:hAnsi="Arial" w:cs="Arial"/>
          <w:sz w:val="24"/>
          <w:szCs w:val="24"/>
        </w:rPr>
        <w:t xml:space="preserve">zwiększenie </w:t>
      </w:r>
      <w:r w:rsidRPr="00C3142B">
        <w:rPr>
          <w:rFonts w:ascii="Arial" w:hAnsi="Arial" w:cs="Arial"/>
          <w:sz w:val="24"/>
          <w:szCs w:val="24"/>
        </w:rPr>
        <w:t>wydatków na naukę</w:t>
      </w:r>
      <w:r>
        <w:rPr>
          <w:rFonts w:ascii="Arial" w:hAnsi="Arial" w:cs="Arial"/>
          <w:sz w:val="24"/>
          <w:szCs w:val="24"/>
        </w:rPr>
        <w:t xml:space="preserve"> pływania jest niezasadne</w:t>
      </w:r>
      <w:r w:rsidRPr="00C3142B">
        <w:rPr>
          <w:rFonts w:ascii="Arial" w:hAnsi="Arial" w:cs="Arial"/>
          <w:sz w:val="24"/>
          <w:szCs w:val="24"/>
        </w:rPr>
        <w:t xml:space="preserve">, gdyż do tej pory lekcji pływania </w:t>
      </w:r>
      <w:r>
        <w:rPr>
          <w:rFonts w:ascii="Arial" w:hAnsi="Arial" w:cs="Arial"/>
          <w:sz w:val="24"/>
          <w:szCs w:val="24"/>
        </w:rPr>
        <w:t>uczyli instruktorzy pracujący w Miejskim Ośrodku Sportu i Rekreacji oraz nauczyciele  od wychowania fizycznego, którzy posiadają takie uprawnienia. Dodał, że wcześniej w PSP nr 2 nie było potrzeby zatrudniania dodatkowych instruktorów. Kolejna sprawa na jaką zwrócił uwagę Radny Brzeziński to koszty związane z pokryciem opłaty za basen. Duże placówki Stalowej Woli takie jak Publiczne Szkoły Podstawowe nr 11 czy 12 otrzymały kwoty ok. 10 000 złotych, w PSP nr 3 jest to kwota aż 33</w:t>
      </w:r>
      <w:r w:rsidR="00BD481E">
        <w:rPr>
          <w:rFonts w:ascii="Arial" w:hAnsi="Arial" w:cs="Arial"/>
          <w:sz w:val="24"/>
          <w:szCs w:val="24"/>
        </w:rPr>
        <w:t> </w:t>
      </w:r>
      <w:r>
        <w:rPr>
          <w:rFonts w:ascii="Arial" w:hAnsi="Arial" w:cs="Arial"/>
          <w:sz w:val="24"/>
          <w:szCs w:val="24"/>
        </w:rPr>
        <w:t xml:space="preserve">600,00 zł, natomiast w PSP nr 4 </w:t>
      </w:r>
      <w:r w:rsidR="003B23B9">
        <w:rPr>
          <w:rFonts w:ascii="Arial" w:hAnsi="Arial" w:cs="Arial"/>
          <w:sz w:val="24"/>
          <w:szCs w:val="24"/>
        </w:rPr>
        <w:br/>
      </w:r>
      <w:r>
        <w:rPr>
          <w:rFonts w:ascii="Arial" w:hAnsi="Arial" w:cs="Arial"/>
          <w:sz w:val="24"/>
          <w:szCs w:val="24"/>
        </w:rPr>
        <w:t>z wieloma klasami integracyjnymi kwota jest niższa i wynosi 21 600,00 zł.</w:t>
      </w:r>
    </w:p>
    <w:p w:rsidR="00C80A54" w:rsidRPr="00C3142B" w:rsidRDefault="00C80A54" w:rsidP="00C80A54">
      <w:pPr>
        <w:spacing w:line="360" w:lineRule="auto"/>
        <w:jc w:val="both"/>
        <w:rPr>
          <w:rFonts w:ascii="Arial" w:hAnsi="Arial" w:cs="Arial"/>
          <w:sz w:val="24"/>
          <w:szCs w:val="24"/>
        </w:rPr>
      </w:pPr>
    </w:p>
    <w:p w:rsidR="00C80A54" w:rsidRDefault="00C80A54" w:rsidP="00C80A54">
      <w:pPr>
        <w:spacing w:line="360" w:lineRule="auto"/>
        <w:jc w:val="both"/>
        <w:rPr>
          <w:rFonts w:ascii="Arial" w:hAnsi="Arial" w:cs="Arial"/>
          <w:sz w:val="24"/>
          <w:szCs w:val="24"/>
        </w:rPr>
      </w:pPr>
      <w:r>
        <w:rPr>
          <w:rFonts w:ascii="Arial" w:hAnsi="Arial" w:cs="Arial"/>
          <w:sz w:val="24"/>
          <w:szCs w:val="24"/>
        </w:rPr>
        <w:lastRenderedPageBreak/>
        <w:t>Przewodniczący Rady Miejskiej poprosił Skarbnika Miasta</w:t>
      </w:r>
      <w:r w:rsidRPr="00C3142B">
        <w:rPr>
          <w:rFonts w:ascii="Arial" w:hAnsi="Arial" w:cs="Arial"/>
          <w:sz w:val="24"/>
          <w:szCs w:val="24"/>
        </w:rPr>
        <w:t xml:space="preserve"> </w:t>
      </w:r>
      <w:r>
        <w:rPr>
          <w:rFonts w:ascii="Arial" w:hAnsi="Arial" w:cs="Arial"/>
          <w:sz w:val="24"/>
          <w:szCs w:val="24"/>
        </w:rPr>
        <w:t>o udzielenie odpowiedzi.</w:t>
      </w:r>
    </w:p>
    <w:p w:rsidR="00C80A54" w:rsidRDefault="00C80A54" w:rsidP="00C80A54">
      <w:pPr>
        <w:spacing w:line="360" w:lineRule="auto"/>
        <w:jc w:val="both"/>
        <w:rPr>
          <w:rFonts w:ascii="Arial" w:hAnsi="Arial" w:cs="Arial"/>
          <w:sz w:val="24"/>
          <w:szCs w:val="24"/>
        </w:rPr>
      </w:pPr>
      <w:r>
        <w:rPr>
          <w:rFonts w:ascii="Arial" w:hAnsi="Arial" w:cs="Arial"/>
          <w:sz w:val="24"/>
          <w:szCs w:val="24"/>
        </w:rPr>
        <w:t xml:space="preserve">Pan Michał </w:t>
      </w:r>
      <w:proofErr w:type="spellStart"/>
      <w:r>
        <w:rPr>
          <w:rFonts w:ascii="Arial" w:hAnsi="Arial" w:cs="Arial"/>
          <w:sz w:val="24"/>
          <w:szCs w:val="24"/>
        </w:rPr>
        <w:t>Buwaj</w:t>
      </w:r>
      <w:proofErr w:type="spellEnd"/>
      <w:r>
        <w:rPr>
          <w:rFonts w:ascii="Arial" w:hAnsi="Arial" w:cs="Arial"/>
          <w:sz w:val="24"/>
          <w:szCs w:val="24"/>
        </w:rPr>
        <w:t>, powiedział że opłaty za korzystanie z basenu, które są ponoszone przez budżety szkół znajdują się po stronie dochodowej Miejskiego Ośrodka Sportu i Rekreacji (MOSiR). Regulacja wysokości opłat jakie znajdują się w omawianym projekcie uchwały wyrównuje wszystkie koszty dot. pływalni w stosunku do budżetu pierwotnego. Zostało to przeliczone. Skarbnik dodał, że na życzenie Radnego Wydział Budżetu i Finansów może przygotować całość wydatków na  każdą   ze Szkół. Jednakże jeśli chodzi o instruktorów nauki pływania, w PSP nr 11 i nr 12, nauczyciele wychowania fizycznego z uprawnieniami, zatrudnieni na etacie w szkołach prowadzą  zajęcia. W</w:t>
      </w:r>
      <w:r w:rsidR="00926A1D">
        <w:rPr>
          <w:rFonts w:ascii="Arial" w:hAnsi="Arial" w:cs="Arial"/>
          <w:sz w:val="24"/>
          <w:szCs w:val="24"/>
        </w:rPr>
        <w:t> </w:t>
      </w:r>
      <w:r>
        <w:rPr>
          <w:rFonts w:ascii="Arial" w:hAnsi="Arial" w:cs="Arial"/>
          <w:sz w:val="24"/>
          <w:szCs w:val="24"/>
        </w:rPr>
        <w:t>pozostałych placówkach są to umowy zlecenia (opłacane przez szkoły) zawierane z</w:t>
      </w:r>
      <w:r w:rsidR="00926A1D">
        <w:rPr>
          <w:rFonts w:ascii="Arial" w:hAnsi="Arial" w:cs="Arial"/>
          <w:sz w:val="24"/>
          <w:szCs w:val="24"/>
        </w:rPr>
        <w:t> </w:t>
      </w:r>
      <w:r>
        <w:rPr>
          <w:rFonts w:ascii="Arial" w:hAnsi="Arial" w:cs="Arial"/>
          <w:sz w:val="24"/>
          <w:szCs w:val="24"/>
        </w:rPr>
        <w:t>instruktorami. Ponadto w PSP nr 2 pieniądze nie były zabezpieczone w całości w</w:t>
      </w:r>
      <w:r w:rsidR="00926A1D">
        <w:rPr>
          <w:rFonts w:ascii="Arial" w:hAnsi="Arial" w:cs="Arial"/>
          <w:sz w:val="24"/>
          <w:szCs w:val="24"/>
        </w:rPr>
        <w:t> </w:t>
      </w:r>
      <w:r>
        <w:rPr>
          <w:rFonts w:ascii="Arial" w:hAnsi="Arial" w:cs="Arial"/>
          <w:sz w:val="24"/>
          <w:szCs w:val="24"/>
        </w:rPr>
        <w:t>budżecie wyjściowym, stąd też  regulacja na dzisiejszym posiedzeniu.</w:t>
      </w:r>
    </w:p>
    <w:p w:rsidR="00C80A54" w:rsidRPr="00C3142B" w:rsidRDefault="00C80A54" w:rsidP="00C80A54">
      <w:pPr>
        <w:spacing w:line="360" w:lineRule="auto"/>
        <w:jc w:val="both"/>
        <w:rPr>
          <w:rFonts w:ascii="Arial" w:hAnsi="Arial" w:cs="Arial"/>
          <w:sz w:val="24"/>
          <w:szCs w:val="24"/>
        </w:rPr>
      </w:pPr>
    </w:p>
    <w:p w:rsidR="00C80A54" w:rsidRPr="00C3142B" w:rsidRDefault="00C80A54" w:rsidP="00C80A54">
      <w:pPr>
        <w:spacing w:line="360" w:lineRule="auto"/>
        <w:jc w:val="both"/>
        <w:rPr>
          <w:rFonts w:ascii="Arial" w:hAnsi="Arial" w:cs="Arial"/>
          <w:sz w:val="24"/>
          <w:szCs w:val="24"/>
        </w:rPr>
      </w:pPr>
      <w:r>
        <w:rPr>
          <w:rFonts w:ascii="Arial" w:hAnsi="Arial" w:cs="Arial"/>
          <w:sz w:val="24"/>
          <w:szCs w:val="24"/>
        </w:rPr>
        <w:t>Radny Brzeziń</w:t>
      </w:r>
      <w:r w:rsidRPr="00C3142B">
        <w:rPr>
          <w:rFonts w:ascii="Arial" w:hAnsi="Arial" w:cs="Arial"/>
          <w:sz w:val="24"/>
          <w:szCs w:val="24"/>
        </w:rPr>
        <w:t xml:space="preserve">ski </w:t>
      </w:r>
      <w:r>
        <w:rPr>
          <w:rFonts w:ascii="Arial" w:hAnsi="Arial" w:cs="Arial"/>
          <w:sz w:val="24"/>
          <w:szCs w:val="24"/>
        </w:rPr>
        <w:t>do</w:t>
      </w:r>
      <w:r w:rsidRPr="00C3142B">
        <w:rPr>
          <w:rFonts w:ascii="Arial" w:hAnsi="Arial" w:cs="Arial"/>
          <w:sz w:val="24"/>
          <w:szCs w:val="24"/>
        </w:rPr>
        <w:t>po</w:t>
      </w:r>
      <w:r>
        <w:rPr>
          <w:rFonts w:ascii="Arial" w:hAnsi="Arial" w:cs="Arial"/>
          <w:sz w:val="24"/>
          <w:szCs w:val="24"/>
        </w:rPr>
        <w:t xml:space="preserve">wiedział, że nauczyciele wychowania fizycznego bez </w:t>
      </w:r>
      <w:r w:rsidRPr="00C3142B">
        <w:rPr>
          <w:rFonts w:ascii="Arial" w:hAnsi="Arial" w:cs="Arial"/>
          <w:sz w:val="24"/>
          <w:szCs w:val="24"/>
        </w:rPr>
        <w:t>uprawnień</w:t>
      </w:r>
      <w:r>
        <w:rPr>
          <w:rFonts w:ascii="Arial" w:hAnsi="Arial" w:cs="Arial"/>
          <w:sz w:val="24"/>
          <w:szCs w:val="24"/>
        </w:rPr>
        <w:t xml:space="preserve"> instruktorskich mogą</w:t>
      </w:r>
      <w:r w:rsidRPr="00C3142B">
        <w:rPr>
          <w:rFonts w:ascii="Arial" w:hAnsi="Arial" w:cs="Arial"/>
          <w:sz w:val="24"/>
          <w:szCs w:val="24"/>
        </w:rPr>
        <w:t xml:space="preserve"> uczyć </w:t>
      </w:r>
      <w:r>
        <w:rPr>
          <w:rFonts w:ascii="Arial" w:hAnsi="Arial" w:cs="Arial"/>
          <w:sz w:val="24"/>
          <w:szCs w:val="24"/>
        </w:rPr>
        <w:t>dzieci pływać jeśli zajęcia prowadzone są w formie zabawy, dlatego wystąpiły niejasności.</w:t>
      </w:r>
    </w:p>
    <w:p w:rsidR="00C80A54" w:rsidRPr="00C3142B" w:rsidRDefault="00C80A54" w:rsidP="00C80A54">
      <w:pPr>
        <w:tabs>
          <w:tab w:val="left" w:pos="2100"/>
        </w:tabs>
        <w:spacing w:line="360" w:lineRule="auto"/>
        <w:jc w:val="both"/>
        <w:rPr>
          <w:rFonts w:ascii="Arial" w:hAnsi="Arial" w:cs="Arial"/>
          <w:sz w:val="24"/>
          <w:szCs w:val="24"/>
        </w:rPr>
      </w:pPr>
      <w:r>
        <w:rPr>
          <w:rFonts w:ascii="Arial" w:hAnsi="Arial" w:cs="Arial"/>
          <w:sz w:val="24"/>
          <w:szCs w:val="24"/>
        </w:rPr>
        <w:tab/>
      </w:r>
    </w:p>
    <w:p w:rsidR="00C80A54" w:rsidRPr="00C3142B" w:rsidRDefault="00C80A54" w:rsidP="00C80A54">
      <w:pPr>
        <w:spacing w:line="360" w:lineRule="auto"/>
        <w:jc w:val="both"/>
        <w:rPr>
          <w:rFonts w:ascii="Arial" w:hAnsi="Arial" w:cs="Arial"/>
          <w:sz w:val="24"/>
          <w:szCs w:val="24"/>
        </w:rPr>
      </w:pPr>
      <w:r>
        <w:rPr>
          <w:rFonts w:ascii="Arial" w:hAnsi="Arial" w:cs="Arial"/>
          <w:sz w:val="24"/>
          <w:szCs w:val="24"/>
        </w:rPr>
        <w:t xml:space="preserve">Pan Michał </w:t>
      </w:r>
      <w:proofErr w:type="spellStart"/>
      <w:r w:rsidRPr="00C3142B">
        <w:rPr>
          <w:rFonts w:ascii="Arial" w:hAnsi="Arial" w:cs="Arial"/>
          <w:sz w:val="24"/>
          <w:szCs w:val="24"/>
        </w:rPr>
        <w:t>Buwaj</w:t>
      </w:r>
      <w:proofErr w:type="spellEnd"/>
      <w:r w:rsidRPr="00C3142B">
        <w:rPr>
          <w:rFonts w:ascii="Arial" w:hAnsi="Arial" w:cs="Arial"/>
          <w:sz w:val="24"/>
          <w:szCs w:val="24"/>
        </w:rPr>
        <w:t xml:space="preserve"> od</w:t>
      </w:r>
      <w:r>
        <w:rPr>
          <w:rFonts w:ascii="Arial" w:hAnsi="Arial" w:cs="Arial"/>
          <w:sz w:val="24"/>
          <w:szCs w:val="24"/>
        </w:rPr>
        <w:t>niósł się do wypowiedzi Pana Brzezińskiego.</w:t>
      </w:r>
      <w:r w:rsidRPr="00C3142B">
        <w:rPr>
          <w:rFonts w:ascii="Arial" w:hAnsi="Arial" w:cs="Arial"/>
          <w:sz w:val="24"/>
          <w:szCs w:val="24"/>
        </w:rPr>
        <w:t xml:space="preserve"> </w:t>
      </w:r>
      <w:r>
        <w:rPr>
          <w:rFonts w:ascii="Arial" w:hAnsi="Arial" w:cs="Arial"/>
          <w:sz w:val="24"/>
          <w:szCs w:val="24"/>
        </w:rPr>
        <w:t>Zgodnie</w:t>
      </w:r>
      <w:r w:rsidRPr="00C3142B">
        <w:rPr>
          <w:rFonts w:ascii="Arial" w:hAnsi="Arial" w:cs="Arial"/>
          <w:sz w:val="24"/>
          <w:szCs w:val="24"/>
        </w:rPr>
        <w:t xml:space="preserve"> z jego wiedzą, uprawnienia</w:t>
      </w:r>
      <w:r>
        <w:rPr>
          <w:rFonts w:ascii="Arial" w:hAnsi="Arial" w:cs="Arial"/>
          <w:sz w:val="24"/>
          <w:szCs w:val="24"/>
        </w:rPr>
        <w:t xml:space="preserve"> instruktorskie nauki pływania powinny posiadać osoby, które   uczą pływania, dlatego też </w:t>
      </w:r>
      <w:r w:rsidRPr="00C3142B">
        <w:rPr>
          <w:rFonts w:ascii="Arial" w:hAnsi="Arial" w:cs="Arial"/>
          <w:sz w:val="24"/>
          <w:szCs w:val="24"/>
        </w:rPr>
        <w:t>są umowy zlecenia dla tych pracownik</w:t>
      </w:r>
      <w:r>
        <w:rPr>
          <w:rFonts w:ascii="Arial" w:hAnsi="Arial" w:cs="Arial"/>
          <w:sz w:val="24"/>
          <w:szCs w:val="24"/>
        </w:rPr>
        <w:t xml:space="preserve">ów. </w:t>
      </w:r>
    </w:p>
    <w:p w:rsidR="00C80A54" w:rsidRPr="00C3142B" w:rsidRDefault="00C80A54" w:rsidP="00C80A54">
      <w:pPr>
        <w:spacing w:line="360" w:lineRule="auto"/>
        <w:jc w:val="both"/>
        <w:rPr>
          <w:rFonts w:ascii="Arial" w:hAnsi="Arial" w:cs="Arial"/>
          <w:sz w:val="24"/>
          <w:szCs w:val="24"/>
        </w:rPr>
      </w:pPr>
    </w:p>
    <w:p w:rsidR="00C80A54" w:rsidRDefault="00C80A54" w:rsidP="00C80A54">
      <w:pPr>
        <w:spacing w:line="360" w:lineRule="auto"/>
        <w:jc w:val="both"/>
        <w:rPr>
          <w:rFonts w:ascii="Arial" w:hAnsi="Arial" w:cs="Arial"/>
          <w:sz w:val="24"/>
          <w:szCs w:val="24"/>
        </w:rPr>
      </w:pPr>
      <w:r>
        <w:rPr>
          <w:rFonts w:ascii="Arial" w:hAnsi="Arial" w:cs="Arial"/>
          <w:sz w:val="24"/>
          <w:szCs w:val="24"/>
        </w:rPr>
        <w:t xml:space="preserve">Następnie głos zabrał Jan </w:t>
      </w:r>
      <w:proofErr w:type="spellStart"/>
      <w:r>
        <w:rPr>
          <w:rFonts w:ascii="Arial" w:hAnsi="Arial" w:cs="Arial"/>
          <w:sz w:val="24"/>
          <w:szCs w:val="24"/>
        </w:rPr>
        <w:t>Sibiga</w:t>
      </w:r>
      <w:proofErr w:type="spellEnd"/>
      <w:r>
        <w:rPr>
          <w:rFonts w:ascii="Arial" w:hAnsi="Arial" w:cs="Arial"/>
          <w:sz w:val="24"/>
          <w:szCs w:val="24"/>
        </w:rPr>
        <w:t xml:space="preserve">. </w:t>
      </w:r>
      <w:r w:rsidRPr="00C3142B">
        <w:rPr>
          <w:rFonts w:ascii="Arial" w:hAnsi="Arial" w:cs="Arial"/>
          <w:sz w:val="24"/>
          <w:szCs w:val="24"/>
        </w:rPr>
        <w:t>Zwrócił się do Prezydenta</w:t>
      </w:r>
      <w:r>
        <w:rPr>
          <w:rFonts w:ascii="Arial" w:hAnsi="Arial" w:cs="Arial"/>
          <w:sz w:val="24"/>
          <w:szCs w:val="24"/>
        </w:rPr>
        <w:t xml:space="preserve"> Miasta</w:t>
      </w:r>
      <w:r w:rsidRPr="00C3142B">
        <w:rPr>
          <w:rFonts w:ascii="Arial" w:hAnsi="Arial" w:cs="Arial"/>
          <w:sz w:val="24"/>
          <w:szCs w:val="24"/>
        </w:rPr>
        <w:t xml:space="preserve">, odnośnie </w:t>
      </w:r>
      <w:r w:rsidR="00926A1D">
        <w:rPr>
          <w:rFonts w:ascii="Arial" w:hAnsi="Arial" w:cs="Arial"/>
          <w:sz w:val="24"/>
          <w:szCs w:val="24"/>
        </w:rPr>
        <w:t>zagospodarowania</w:t>
      </w:r>
      <w:r w:rsidR="00926A1D" w:rsidRPr="00C3142B">
        <w:rPr>
          <w:rFonts w:ascii="Arial" w:hAnsi="Arial" w:cs="Arial"/>
          <w:sz w:val="24"/>
          <w:szCs w:val="24"/>
        </w:rPr>
        <w:t xml:space="preserve"> </w:t>
      </w:r>
      <w:r w:rsidRPr="00C3142B">
        <w:rPr>
          <w:rFonts w:ascii="Arial" w:hAnsi="Arial" w:cs="Arial"/>
          <w:sz w:val="24"/>
          <w:szCs w:val="24"/>
        </w:rPr>
        <w:t>wspomnianego</w:t>
      </w:r>
      <w:r>
        <w:rPr>
          <w:rFonts w:ascii="Arial" w:hAnsi="Arial" w:cs="Arial"/>
          <w:sz w:val="24"/>
          <w:szCs w:val="24"/>
        </w:rPr>
        <w:t xml:space="preserve"> terenu </w:t>
      </w:r>
      <w:r w:rsidRPr="00C3142B">
        <w:rPr>
          <w:rFonts w:ascii="Arial" w:hAnsi="Arial" w:cs="Arial"/>
          <w:sz w:val="24"/>
          <w:szCs w:val="24"/>
        </w:rPr>
        <w:t>miedzy ul</w:t>
      </w:r>
      <w:r>
        <w:rPr>
          <w:rFonts w:ascii="Arial" w:hAnsi="Arial" w:cs="Arial"/>
          <w:sz w:val="24"/>
          <w:szCs w:val="24"/>
        </w:rPr>
        <w:t>icą</w:t>
      </w:r>
      <w:r w:rsidRPr="00C3142B">
        <w:rPr>
          <w:rFonts w:ascii="Arial" w:hAnsi="Arial" w:cs="Arial"/>
          <w:sz w:val="24"/>
          <w:szCs w:val="24"/>
        </w:rPr>
        <w:t xml:space="preserve"> Popiełuszki</w:t>
      </w:r>
      <w:r>
        <w:rPr>
          <w:rFonts w:ascii="Arial" w:hAnsi="Arial" w:cs="Arial"/>
          <w:sz w:val="24"/>
          <w:szCs w:val="24"/>
        </w:rPr>
        <w:t xml:space="preserve"> a ulicą Ofiar Katynia. S</w:t>
      </w:r>
      <w:r w:rsidRPr="00C3142B">
        <w:rPr>
          <w:rFonts w:ascii="Arial" w:hAnsi="Arial" w:cs="Arial"/>
          <w:sz w:val="24"/>
          <w:szCs w:val="24"/>
        </w:rPr>
        <w:t xml:space="preserve">prawa </w:t>
      </w:r>
      <w:r>
        <w:rPr>
          <w:rFonts w:ascii="Arial" w:hAnsi="Arial" w:cs="Arial"/>
          <w:sz w:val="24"/>
          <w:szCs w:val="24"/>
        </w:rPr>
        <w:t xml:space="preserve">dotyczy również </w:t>
      </w:r>
      <w:r w:rsidRPr="00C3142B">
        <w:rPr>
          <w:rFonts w:ascii="Arial" w:hAnsi="Arial" w:cs="Arial"/>
          <w:sz w:val="24"/>
          <w:szCs w:val="24"/>
        </w:rPr>
        <w:t>terenów przyległych</w:t>
      </w:r>
      <w:r>
        <w:rPr>
          <w:rFonts w:ascii="Arial" w:hAnsi="Arial" w:cs="Arial"/>
          <w:sz w:val="24"/>
          <w:szCs w:val="24"/>
        </w:rPr>
        <w:t xml:space="preserve"> do</w:t>
      </w:r>
      <w:r w:rsidRPr="00C3142B">
        <w:rPr>
          <w:rFonts w:ascii="Arial" w:hAnsi="Arial" w:cs="Arial"/>
          <w:sz w:val="24"/>
          <w:szCs w:val="24"/>
        </w:rPr>
        <w:t xml:space="preserve"> </w:t>
      </w:r>
      <w:r>
        <w:rPr>
          <w:rFonts w:ascii="Arial" w:hAnsi="Arial" w:cs="Arial"/>
          <w:sz w:val="24"/>
          <w:szCs w:val="24"/>
        </w:rPr>
        <w:t xml:space="preserve">budynku przy </w:t>
      </w:r>
      <w:r w:rsidRPr="00C3142B">
        <w:rPr>
          <w:rFonts w:ascii="Arial" w:hAnsi="Arial" w:cs="Arial"/>
          <w:sz w:val="24"/>
          <w:szCs w:val="24"/>
        </w:rPr>
        <w:t>ul</w:t>
      </w:r>
      <w:r>
        <w:rPr>
          <w:rFonts w:ascii="Arial" w:hAnsi="Arial" w:cs="Arial"/>
          <w:sz w:val="24"/>
          <w:szCs w:val="24"/>
        </w:rPr>
        <w:t>icy Hutniczej nr 1. Radny s</w:t>
      </w:r>
      <w:r w:rsidRPr="00C3142B">
        <w:rPr>
          <w:rFonts w:ascii="Arial" w:hAnsi="Arial" w:cs="Arial"/>
          <w:sz w:val="24"/>
          <w:szCs w:val="24"/>
        </w:rPr>
        <w:t>pyta</w:t>
      </w:r>
      <w:r>
        <w:rPr>
          <w:rFonts w:ascii="Arial" w:hAnsi="Arial" w:cs="Arial"/>
          <w:sz w:val="24"/>
          <w:szCs w:val="24"/>
        </w:rPr>
        <w:t>ł</w:t>
      </w:r>
      <w:r w:rsidRPr="00C3142B">
        <w:rPr>
          <w:rFonts w:ascii="Arial" w:hAnsi="Arial" w:cs="Arial"/>
          <w:sz w:val="24"/>
          <w:szCs w:val="24"/>
        </w:rPr>
        <w:t xml:space="preserve"> czy nie </w:t>
      </w:r>
      <w:r>
        <w:rPr>
          <w:rFonts w:ascii="Arial" w:hAnsi="Arial" w:cs="Arial"/>
          <w:sz w:val="24"/>
          <w:szCs w:val="24"/>
        </w:rPr>
        <w:t>można byłoby</w:t>
      </w:r>
      <w:r w:rsidRPr="00C3142B">
        <w:rPr>
          <w:rFonts w:ascii="Arial" w:hAnsi="Arial" w:cs="Arial"/>
          <w:sz w:val="24"/>
          <w:szCs w:val="24"/>
        </w:rPr>
        <w:t xml:space="preserve"> kompleksowo zaprojektować </w:t>
      </w:r>
      <w:r>
        <w:rPr>
          <w:rFonts w:ascii="Arial" w:hAnsi="Arial" w:cs="Arial"/>
          <w:sz w:val="24"/>
          <w:szCs w:val="24"/>
        </w:rPr>
        <w:t>rozwiązań dla tego obszaru ? Należałoby mieć</w:t>
      </w:r>
      <w:r w:rsidRPr="00C3142B">
        <w:rPr>
          <w:rFonts w:ascii="Arial" w:hAnsi="Arial" w:cs="Arial"/>
          <w:sz w:val="24"/>
          <w:szCs w:val="24"/>
        </w:rPr>
        <w:t xml:space="preserve"> na uwadze </w:t>
      </w:r>
      <w:r>
        <w:rPr>
          <w:rFonts w:ascii="Arial" w:hAnsi="Arial" w:cs="Arial"/>
          <w:sz w:val="24"/>
          <w:szCs w:val="24"/>
        </w:rPr>
        <w:t xml:space="preserve">zagospodarowanie zieleni, ogródków przy budynkach z historycznego czasu Centralnego Okręgu Przemysłowego (COP). Pan Jan </w:t>
      </w:r>
      <w:proofErr w:type="spellStart"/>
      <w:r>
        <w:rPr>
          <w:rFonts w:ascii="Arial" w:hAnsi="Arial" w:cs="Arial"/>
          <w:sz w:val="24"/>
          <w:szCs w:val="24"/>
        </w:rPr>
        <w:t>Sibiga</w:t>
      </w:r>
      <w:proofErr w:type="spellEnd"/>
      <w:r>
        <w:rPr>
          <w:rFonts w:ascii="Arial" w:hAnsi="Arial" w:cs="Arial"/>
          <w:sz w:val="24"/>
          <w:szCs w:val="24"/>
        </w:rPr>
        <w:t xml:space="preserve"> dodał, że tereny zieleni z tyłu budynku, gdzie były ogródki mieszkańców nie są do końca zagospodarowane. Wciąż jest miejsce do wykorzystania na dodatkowe miejsca parkingowe lub place zabaw.</w:t>
      </w:r>
    </w:p>
    <w:p w:rsidR="00C80A54" w:rsidRDefault="00C80A54" w:rsidP="00C80A54">
      <w:pPr>
        <w:spacing w:line="360" w:lineRule="auto"/>
        <w:jc w:val="both"/>
        <w:rPr>
          <w:rFonts w:ascii="Arial" w:hAnsi="Arial" w:cs="Arial"/>
          <w:sz w:val="24"/>
          <w:szCs w:val="24"/>
        </w:rPr>
      </w:pPr>
    </w:p>
    <w:p w:rsidR="00C80A54" w:rsidRPr="00C3142B" w:rsidRDefault="00C80A54" w:rsidP="00926A1D">
      <w:pPr>
        <w:spacing w:line="360" w:lineRule="auto"/>
        <w:jc w:val="both"/>
        <w:rPr>
          <w:rFonts w:ascii="Arial" w:hAnsi="Arial" w:cs="Arial"/>
          <w:sz w:val="24"/>
          <w:szCs w:val="24"/>
        </w:rPr>
      </w:pPr>
      <w:r>
        <w:rPr>
          <w:rFonts w:ascii="Arial" w:hAnsi="Arial" w:cs="Arial"/>
          <w:sz w:val="24"/>
          <w:szCs w:val="24"/>
        </w:rPr>
        <w:t xml:space="preserve">Włodarz Miasta </w:t>
      </w:r>
      <w:r w:rsidRPr="00C3142B">
        <w:rPr>
          <w:rFonts w:ascii="Arial" w:hAnsi="Arial" w:cs="Arial"/>
          <w:sz w:val="24"/>
          <w:szCs w:val="24"/>
        </w:rPr>
        <w:t xml:space="preserve">odpowiedział na pytanie </w:t>
      </w:r>
      <w:r>
        <w:rPr>
          <w:rFonts w:ascii="Arial" w:hAnsi="Arial" w:cs="Arial"/>
          <w:sz w:val="24"/>
          <w:szCs w:val="24"/>
        </w:rPr>
        <w:t xml:space="preserve">Jana </w:t>
      </w:r>
      <w:proofErr w:type="spellStart"/>
      <w:r>
        <w:rPr>
          <w:rFonts w:ascii="Arial" w:hAnsi="Arial" w:cs="Arial"/>
          <w:sz w:val="24"/>
          <w:szCs w:val="24"/>
        </w:rPr>
        <w:t>Sibigi</w:t>
      </w:r>
      <w:proofErr w:type="spellEnd"/>
      <w:r>
        <w:rPr>
          <w:rFonts w:ascii="Arial" w:hAnsi="Arial" w:cs="Arial"/>
          <w:sz w:val="24"/>
          <w:szCs w:val="24"/>
        </w:rPr>
        <w:t>.</w:t>
      </w:r>
      <w:r w:rsidRPr="00C3142B">
        <w:rPr>
          <w:rFonts w:ascii="Arial" w:hAnsi="Arial" w:cs="Arial"/>
          <w:sz w:val="24"/>
          <w:szCs w:val="24"/>
        </w:rPr>
        <w:t xml:space="preserve"> </w:t>
      </w:r>
      <w:r>
        <w:rPr>
          <w:rFonts w:ascii="Arial" w:hAnsi="Arial" w:cs="Arial"/>
          <w:sz w:val="24"/>
          <w:szCs w:val="24"/>
        </w:rPr>
        <w:t>Poinformował, że na poprzedniej sesji, w budżecie miasta Rada Miejska</w:t>
      </w:r>
      <w:r w:rsidRPr="00C3142B">
        <w:rPr>
          <w:rFonts w:ascii="Arial" w:hAnsi="Arial" w:cs="Arial"/>
          <w:sz w:val="24"/>
          <w:szCs w:val="24"/>
        </w:rPr>
        <w:t xml:space="preserve"> z</w:t>
      </w:r>
      <w:r>
        <w:rPr>
          <w:rFonts w:ascii="Arial" w:hAnsi="Arial" w:cs="Arial"/>
          <w:sz w:val="24"/>
          <w:szCs w:val="24"/>
        </w:rPr>
        <w:t>a</w:t>
      </w:r>
      <w:r w:rsidRPr="00C3142B">
        <w:rPr>
          <w:rFonts w:ascii="Arial" w:hAnsi="Arial" w:cs="Arial"/>
          <w:sz w:val="24"/>
          <w:szCs w:val="24"/>
        </w:rPr>
        <w:t>decydowa</w:t>
      </w:r>
      <w:r>
        <w:rPr>
          <w:rFonts w:ascii="Arial" w:hAnsi="Arial" w:cs="Arial"/>
          <w:sz w:val="24"/>
          <w:szCs w:val="24"/>
        </w:rPr>
        <w:t>ła</w:t>
      </w:r>
      <w:r w:rsidRPr="00C3142B">
        <w:rPr>
          <w:rFonts w:ascii="Arial" w:hAnsi="Arial" w:cs="Arial"/>
          <w:sz w:val="24"/>
          <w:szCs w:val="24"/>
        </w:rPr>
        <w:t xml:space="preserve"> o</w:t>
      </w:r>
      <w:r>
        <w:rPr>
          <w:rFonts w:ascii="Arial" w:hAnsi="Arial" w:cs="Arial"/>
          <w:sz w:val="24"/>
          <w:szCs w:val="24"/>
        </w:rPr>
        <w:t xml:space="preserve"> przeznaczeniu</w:t>
      </w:r>
      <w:r w:rsidRPr="00C3142B">
        <w:rPr>
          <w:rFonts w:ascii="Arial" w:hAnsi="Arial" w:cs="Arial"/>
          <w:sz w:val="24"/>
          <w:szCs w:val="24"/>
        </w:rPr>
        <w:t xml:space="preserve"> </w:t>
      </w:r>
      <w:r>
        <w:rPr>
          <w:rFonts w:ascii="Arial" w:hAnsi="Arial" w:cs="Arial"/>
          <w:sz w:val="24"/>
          <w:szCs w:val="24"/>
        </w:rPr>
        <w:t xml:space="preserve"> </w:t>
      </w:r>
      <w:r w:rsidRPr="00C3142B">
        <w:rPr>
          <w:rFonts w:ascii="Arial" w:hAnsi="Arial" w:cs="Arial"/>
          <w:sz w:val="24"/>
          <w:szCs w:val="24"/>
        </w:rPr>
        <w:t>50</w:t>
      </w:r>
      <w:r>
        <w:rPr>
          <w:rFonts w:ascii="Arial" w:hAnsi="Arial" w:cs="Arial"/>
          <w:sz w:val="24"/>
          <w:szCs w:val="24"/>
        </w:rPr>
        <w:t> 000,00 zł</w:t>
      </w:r>
      <w:r w:rsidRPr="00C3142B">
        <w:rPr>
          <w:rFonts w:ascii="Arial" w:hAnsi="Arial" w:cs="Arial"/>
          <w:sz w:val="24"/>
          <w:szCs w:val="24"/>
        </w:rPr>
        <w:t xml:space="preserve"> </w:t>
      </w:r>
      <w:r>
        <w:rPr>
          <w:rFonts w:ascii="Arial" w:hAnsi="Arial" w:cs="Arial"/>
          <w:sz w:val="24"/>
          <w:szCs w:val="24"/>
        </w:rPr>
        <w:t>na objęcie projektem zagospodarowania podwórek</w:t>
      </w:r>
      <w:r w:rsidRPr="00C3142B">
        <w:rPr>
          <w:rFonts w:ascii="Arial" w:hAnsi="Arial" w:cs="Arial"/>
          <w:sz w:val="24"/>
          <w:szCs w:val="24"/>
        </w:rPr>
        <w:t xml:space="preserve"> przy blo</w:t>
      </w:r>
      <w:r>
        <w:rPr>
          <w:rFonts w:ascii="Arial" w:hAnsi="Arial" w:cs="Arial"/>
          <w:sz w:val="24"/>
          <w:szCs w:val="24"/>
        </w:rPr>
        <w:t xml:space="preserve">kach znajdujących się przy </w:t>
      </w:r>
      <w:r>
        <w:rPr>
          <w:rFonts w:ascii="Arial" w:hAnsi="Arial" w:cs="Arial"/>
          <w:sz w:val="24"/>
          <w:szCs w:val="24"/>
        </w:rPr>
        <w:lastRenderedPageBreak/>
        <w:t>ulicy 1-go Sierpnia oraz ulicy Hutniczej nr 2. A</w:t>
      </w:r>
      <w:r w:rsidRPr="00C3142B">
        <w:rPr>
          <w:rFonts w:ascii="Arial" w:hAnsi="Arial" w:cs="Arial"/>
          <w:sz w:val="24"/>
          <w:szCs w:val="24"/>
        </w:rPr>
        <w:t xml:space="preserve">ktualnie ta </w:t>
      </w:r>
      <w:r>
        <w:rPr>
          <w:rFonts w:ascii="Arial" w:hAnsi="Arial" w:cs="Arial"/>
          <w:sz w:val="24"/>
          <w:szCs w:val="24"/>
        </w:rPr>
        <w:t>czę</w:t>
      </w:r>
      <w:r w:rsidRPr="00C3142B">
        <w:rPr>
          <w:rFonts w:ascii="Arial" w:hAnsi="Arial" w:cs="Arial"/>
          <w:sz w:val="24"/>
          <w:szCs w:val="24"/>
        </w:rPr>
        <w:t>ś</w:t>
      </w:r>
      <w:r>
        <w:rPr>
          <w:rFonts w:ascii="Arial" w:hAnsi="Arial" w:cs="Arial"/>
          <w:sz w:val="24"/>
          <w:szCs w:val="24"/>
        </w:rPr>
        <w:t>ć</w:t>
      </w:r>
      <w:r w:rsidRPr="00C3142B">
        <w:rPr>
          <w:rFonts w:ascii="Arial" w:hAnsi="Arial" w:cs="Arial"/>
          <w:sz w:val="24"/>
          <w:szCs w:val="24"/>
        </w:rPr>
        <w:t xml:space="preserve"> jest niezmodernizowana i nie</w:t>
      </w:r>
      <w:r>
        <w:rPr>
          <w:rFonts w:ascii="Arial" w:hAnsi="Arial" w:cs="Arial"/>
          <w:sz w:val="24"/>
          <w:szCs w:val="24"/>
        </w:rPr>
        <w:t xml:space="preserve"> </w:t>
      </w:r>
      <w:r w:rsidRPr="00C3142B">
        <w:rPr>
          <w:rFonts w:ascii="Arial" w:hAnsi="Arial" w:cs="Arial"/>
          <w:sz w:val="24"/>
          <w:szCs w:val="24"/>
        </w:rPr>
        <w:t>objęta planem</w:t>
      </w:r>
      <w:r>
        <w:rPr>
          <w:rFonts w:ascii="Arial" w:hAnsi="Arial" w:cs="Arial"/>
          <w:sz w:val="24"/>
          <w:szCs w:val="24"/>
        </w:rPr>
        <w:t xml:space="preserve"> zmian zieleni. Pilną kwestią jest wykonanie remontu podwórka przy ulicy Popiełuszki 25, po drugiej stronie ulicy, które jest w fatalnym stanie pod względem odwodnienia. Do</w:t>
      </w:r>
      <w:r w:rsidRPr="00C3142B">
        <w:rPr>
          <w:rFonts w:ascii="Arial" w:hAnsi="Arial" w:cs="Arial"/>
          <w:sz w:val="24"/>
          <w:szCs w:val="24"/>
        </w:rPr>
        <w:t xml:space="preserve"> tej pory wykonaliśmy oświetlenie</w:t>
      </w:r>
      <w:r>
        <w:rPr>
          <w:rFonts w:ascii="Arial" w:hAnsi="Arial" w:cs="Arial"/>
          <w:sz w:val="24"/>
          <w:szCs w:val="24"/>
        </w:rPr>
        <w:t>. Obszar c</w:t>
      </w:r>
      <w:r w:rsidRPr="00C3142B">
        <w:rPr>
          <w:rFonts w:ascii="Arial" w:hAnsi="Arial" w:cs="Arial"/>
          <w:sz w:val="24"/>
          <w:szCs w:val="24"/>
        </w:rPr>
        <w:t>zeka na remont</w:t>
      </w:r>
      <w:r>
        <w:rPr>
          <w:rFonts w:ascii="Arial" w:hAnsi="Arial" w:cs="Arial"/>
          <w:sz w:val="24"/>
          <w:szCs w:val="24"/>
        </w:rPr>
        <w:t xml:space="preserve"> w trybie pilnym. Trwa dyskusja pomiędzy mieszkańcami bloków na temat przestrzeni zielonej tzw. ogródków.</w:t>
      </w:r>
      <w:r w:rsidRPr="00C3142B">
        <w:rPr>
          <w:rFonts w:ascii="Arial" w:hAnsi="Arial" w:cs="Arial"/>
          <w:sz w:val="24"/>
          <w:szCs w:val="24"/>
        </w:rPr>
        <w:t xml:space="preserve"> </w:t>
      </w:r>
      <w:r>
        <w:rPr>
          <w:rFonts w:ascii="Arial" w:hAnsi="Arial" w:cs="Arial"/>
          <w:sz w:val="24"/>
          <w:szCs w:val="24"/>
        </w:rPr>
        <w:t>Mieszkańcy chcą by po</w:t>
      </w:r>
      <w:r w:rsidRPr="00C3142B">
        <w:rPr>
          <w:rFonts w:ascii="Arial" w:hAnsi="Arial" w:cs="Arial"/>
          <w:sz w:val="24"/>
          <w:szCs w:val="24"/>
        </w:rPr>
        <w:t>została zieleń</w:t>
      </w:r>
      <w:r>
        <w:rPr>
          <w:rFonts w:ascii="Arial" w:hAnsi="Arial" w:cs="Arial"/>
          <w:sz w:val="24"/>
          <w:szCs w:val="24"/>
        </w:rPr>
        <w:t xml:space="preserve">, sytuacją konfliktową jest </w:t>
      </w:r>
      <w:r w:rsidRPr="00C3142B">
        <w:rPr>
          <w:rFonts w:ascii="Arial" w:hAnsi="Arial" w:cs="Arial"/>
          <w:sz w:val="24"/>
          <w:szCs w:val="24"/>
        </w:rPr>
        <w:t xml:space="preserve">mała altanka z </w:t>
      </w:r>
      <w:r>
        <w:rPr>
          <w:rFonts w:ascii="Arial" w:hAnsi="Arial" w:cs="Arial"/>
          <w:sz w:val="24"/>
          <w:szCs w:val="24"/>
        </w:rPr>
        <w:t>huśtawką.  Czekamy na ostateczne rozstrzygnię</w:t>
      </w:r>
      <w:r w:rsidRPr="00C3142B">
        <w:rPr>
          <w:rFonts w:ascii="Arial" w:hAnsi="Arial" w:cs="Arial"/>
          <w:sz w:val="24"/>
          <w:szCs w:val="24"/>
        </w:rPr>
        <w:t>cie</w:t>
      </w:r>
      <w:r>
        <w:rPr>
          <w:rFonts w:ascii="Arial" w:hAnsi="Arial" w:cs="Arial"/>
          <w:sz w:val="24"/>
          <w:szCs w:val="24"/>
        </w:rPr>
        <w:t xml:space="preserve"> przetargu dotyczącego</w:t>
      </w:r>
      <w:r w:rsidRPr="00C3142B">
        <w:rPr>
          <w:rFonts w:ascii="Arial" w:hAnsi="Arial" w:cs="Arial"/>
          <w:sz w:val="24"/>
          <w:szCs w:val="24"/>
        </w:rPr>
        <w:t xml:space="preserve"> </w:t>
      </w:r>
      <w:r>
        <w:rPr>
          <w:rFonts w:ascii="Arial" w:hAnsi="Arial" w:cs="Arial"/>
          <w:sz w:val="24"/>
          <w:szCs w:val="24"/>
        </w:rPr>
        <w:t xml:space="preserve">przeznaczenia </w:t>
      </w:r>
      <w:r w:rsidRPr="00C3142B">
        <w:rPr>
          <w:rFonts w:ascii="Arial" w:hAnsi="Arial" w:cs="Arial"/>
          <w:sz w:val="24"/>
          <w:szCs w:val="24"/>
        </w:rPr>
        <w:t>środków na modern</w:t>
      </w:r>
      <w:r>
        <w:rPr>
          <w:rFonts w:ascii="Arial" w:hAnsi="Arial" w:cs="Arial"/>
          <w:sz w:val="24"/>
          <w:szCs w:val="24"/>
        </w:rPr>
        <w:t>izację Ogródka Jordanowskiego. Ogródek znajduje się w</w:t>
      </w:r>
      <w:r w:rsidRPr="00C3142B">
        <w:rPr>
          <w:rFonts w:ascii="Arial" w:hAnsi="Arial" w:cs="Arial"/>
          <w:sz w:val="24"/>
          <w:szCs w:val="24"/>
        </w:rPr>
        <w:t xml:space="preserve"> sąsiedztwie </w:t>
      </w:r>
      <w:r>
        <w:rPr>
          <w:rFonts w:ascii="Arial" w:hAnsi="Arial" w:cs="Arial"/>
          <w:sz w:val="24"/>
          <w:szCs w:val="24"/>
        </w:rPr>
        <w:t xml:space="preserve">wspomnianych bloków, co za tym idzie, Włodarz Miasta nie </w:t>
      </w:r>
      <w:r w:rsidRPr="00C3142B">
        <w:rPr>
          <w:rFonts w:ascii="Arial" w:hAnsi="Arial" w:cs="Arial"/>
          <w:sz w:val="24"/>
          <w:szCs w:val="24"/>
        </w:rPr>
        <w:t xml:space="preserve">widzi potrzeby by budować </w:t>
      </w:r>
      <w:r>
        <w:rPr>
          <w:rFonts w:ascii="Arial" w:hAnsi="Arial" w:cs="Arial"/>
          <w:sz w:val="24"/>
          <w:szCs w:val="24"/>
        </w:rPr>
        <w:t xml:space="preserve">dodatkowe </w:t>
      </w:r>
      <w:r w:rsidRPr="00C3142B">
        <w:rPr>
          <w:rFonts w:ascii="Arial" w:hAnsi="Arial" w:cs="Arial"/>
          <w:sz w:val="24"/>
          <w:szCs w:val="24"/>
        </w:rPr>
        <w:t xml:space="preserve">place zabaw  </w:t>
      </w:r>
      <w:r>
        <w:rPr>
          <w:rFonts w:ascii="Arial" w:hAnsi="Arial" w:cs="Arial"/>
          <w:sz w:val="24"/>
          <w:szCs w:val="24"/>
        </w:rPr>
        <w:t xml:space="preserve">w obrębie tych bloków. Lucjusz </w:t>
      </w:r>
      <w:proofErr w:type="spellStart"/>
      <w:r>
        <w:rPr>
          <w:rFonts w:ascii="Arial" w:hAnsi="Arial" w:cs="Arial"/>
          <w:sz w:val="24"/>
          <w:szCs w:val="24"/>
        </w:rPr>
        <w:t>Nadbereżny</w:t>
      </w:r>
      <w:proofErr w:type="spellEnd"/>
      <w:r>
        <w:rPr>
          <w:rFonts w:ascii="Arial" w:hAnsi="Arial" w:cs="Arial"/>
          <w:sz w:val="24"/>
          <w:szCs w:val="24"/>
        </w:rPr>
        <w:t xml:space="preserve"> na koniec dodał, że brak jest obecnie koncepcji </w:t>
      </w:r>
      <w:r w:rsidR="00926A1D">
        <w:rPr>
          <w:rFonts w:ascii="Arial" w:hAnsi="Arial" w:cs="Arial"/>
          <w:sz w:val="24"/>
          <w:szCs w:val="24"/>
        </w:rPr>
        <w:t>dotyczącej</w:t>
      </w:r>
      <w:r>
        <w:rPr>
          <w:rFonts w:ascii="Arial" w:hAnsi="Arial" w:cs="Arial"/>
          <w:sz w:val="24"/>
          <w:szCs w:val="24"/>
        </w:rPr>
        <w:t xml:space="preserve"> remontu terenów przy ulicy 1-go Sierpnia i ulicy Hutniczej 2. Czeka na ustalenia ze Wspólnotami Mieszkaniowymi i </w:t>
      </w:r>
      <w:r w:rsidR="00926A1D">
        <w:rPr>
          <w:rFonts w:ascii="Arial" w:hAnsi="Arial" w:cs="Arial"/>
          <w:sz w:val="24"/>
          <w:szCs w:val="24"/>
        </w:rPr>
        <w:t>czeka</w:t>
      </w:r>
      <w:r>
        <w:rPr>
          <w:rFonts w:ascii="Arial" w:hAnsi="Arial" w:cs="Arial"/>
          <w:sz w:val="24"/>
          <w:szCs w:val="24"/>
        </w:rPr>
        <w:t xml:space="preserve"> na propozycje w tym zakresie. Celem jest poprawa funkcjonowania komunikacji wokół bloków, jednocześnie nie wchodząc w teren zieleni.</w:t>
      </w:r>
    </w:p>
    <w:p w:rsidR="00C80A54" w:rsidRPr="00C3142B" w:rsidRDefault="00C80A54" w:rsidP="00C80A54">
      <w:pPr>
        <w:spacing w:line="360" w:lineRule="auto"/>
        <w:rPr>
          <w:rFonts w:ascii="Arial" w:hAnsi="Arial" w:cs="Arial"/>
          <w:sz w:val="24"/>
          <w:szCs w:val="24"/>
        </w:rPr>
      </w:pPr>
    </w:p>
    <w:p w:rsidR="00C80A54" w:rsidRPr="00DD1C2C" w:rsidRDefault="00C80A54" w:rsidP="00C80A54">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C80A54" w:rsidRDefault="00C80A54" w:rsidP="00C80A54">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zmian w budżecie miasta na 2021 rok oraz zmieniającej uchwałę budżetową Miasta Stalowej Woli na 2021 rok </w:t>
      </w:r>
      <w:r>
        <w:rPr>
          <w:rFonts w:ascii="Arial" w:hAnsi="Arial" w:cs="Arial"/>
          <w:sz w:val="24"/>
          <w:szCs w:val="24"/>
        </w:rPr>
        <w:t>wraz z autopoprawką</w:t>
      </w:r>
      <w:r w:rsidRPr="00DD1C2C">
        <w:rPr>
          <w:rFonts w:ascii="Arial" w:hAnsi="Arial" w:cs="Arial"/>
          <w:sz w:val="24"/>
          <w:szCs w:val="24"/>
        </w:rPr>
        <w:t>.</w:t>
      </w:r>
    </w:p>
    <w:p w:rsidR="00C80A54" w:rsidRDefault="00C80A54" w:rsidP="00C80A54">
      <w:pPr>
        <w:spacing w:line="360" w:lineRule="auto"/>
        <w:rPr>
          <w:rFonts w:ascii="Arial" w:hAnsi="Arial" w:cs="Arial"/>
          <w:sz w:val="24"/>
          <w:szCs w:val="24"/>
        </w:rPr>
      </w:pPr>
    </w:p>
    <w:p w:rsidR="00C80A54" w:rsidRPr="00B336F3" w:rsidRDefault="00C80A54" w:rsidP="00C80A54">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C80A54" w:rsidRDefault="00C80A54" w:rsidP="00C80A54">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C80A54" w:rsidRDefault="00C80A54" w:rsidP="00C80A54">
      <w:pPr>
        <w:spacing w:line="360" w:lineRule="auto"/>
        <w:rPr>
          <w:rFonts w:ascii="Arial" w:hAnsi="Arial" w:cs="Arial"/>
          <w:sz w:val="24"/>
          <w:szCs w:val="24"/>
        </w:rPr>
      </w:pPr>
      <w:r>
        <w:rPr>
          <w:rFonts w:ascii="Arial" w:hAnsi="Arial" w:cs="Arial"/>
          <w:sz w:val="24"/>
          <w:szCs w:val="24"/>
        </w:rPr>
        <w:t>PRZECIW: 1</w:t>
      </w:r>
      <w:r w:rsidRPr="00440E61">
        <w:rPr>
          <w:rFonts w:ascii="Arial" w:hAnsi="Arial" w:cs="Arial"/>
          <w:sz w:val="24"/>
          <w:szCs w:val="24"/>
        </w:rPr>
        <w:t xml:space="preserve">, </w:t>
      </w:r>
    </w:p>
    <w:p w:rsidR="00C80A54" w:rsidRDefault="00C80A54" w:rsidP="00C80A54">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C80A54" w:rsidRDefault="00C80A54" w:rsidP="00C80A54">
      <w:pPr>
        <w:spacing w:line="360" w:lineRule="auto"/>
        <w:rPr>
          <w:rFonts w:ascii="Arial" w:hAnsi="Arial" w:cs="Arial"/>
          <w:sz w:val="24"/>
          <w:szCs w:val="24"/>
        </w:rPr>
      </w:pPr>
      <w:r w:rsidRPr="00440E61">
        <w:rPr>
          <w:rFonts w:ascii="Arial" w:hAnsi="Arial" w:cs="Arial"/>
          <w:sz w:val="24"/>
          <w:szCs w:val="24"/>
        </w:rPr>
        <w:t xml:space="preserve">BRAK GŁOSU: 0, </w:t>
      </w:r>
    </w:p>
    <w:p w:rsidR="00C80A54" w:rsidRPr="00440E61" w:rsidRDefault="00C80A54" w:rsidP="00C80A54">
      <w:pPr>
        <w:spacing w:line="360" w:lineRule="auto"/>
        <w:rPr>
          <w:rFonts w:ascii="Arial" w:hAnsi="Arial" w:cs="Arial"/>
          <w:sz w:val="24"/>
          <w:szCs w:val="24"/>
        </w:rPr>
      </w:pPr>
      <w:r>
        <w:rPr>
          <w:rFonts w:ascii="Arial" w:hAnsi="Arial" w:cs="Arial"/>
          <w:sz w:val="24"/>
          <w:szCs w:val="24"/>
        </w:rPr>
        <w:t>NIEOBECNI: 4</w:t>
      </w:r>
    </w:p>
    <w:p w:rsidR="00C80A54" w:rsidRPr="00B336F3" w:rsidRDefault="00C80A54" w:rsidP="00C80A54">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C80A54" w:rsidRPr="00440E61" w:rsidRDefault="00C80A54" w:rsidP="00C80A54">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C80A54" w:rsidRDefault="00C80A54" w:rsidP="00C80A54">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 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C80A54" w:rsidRPr="00440E61" w:rsidRDefault="00C80A54" w:rsidP="00C80A54">
      <w:pPr>
        <w:spacing w:line="360" w:lineRule="auto"/>
        <w:jc w:val="both"/>
        <w:rPr>
          <w:rFonts w:ascii="Arial" w:hAnsi="Arial" w:cs="Arial"/>
          <w:sz w:val="24"/>
          <w:szCs w:val="24"/>
        </w:rPr>
      </w:pPr>
    </w:p>
    <w:p w:rsidR="00C80A54" w:rsidRPr="00440E61" w:rsidRDefault="00C80A54" w:rsidP="00C80A54">
      <w:pPr>
        <w:spacing w:line="360" w:lineRule="auto"/>
        <w:jc w:val="both"/>
        <w:rPr>
          <w:rFonts w:ascii="Arial" w:hAnsi="Arial" w:cs="Arial"/>
          <w:sz w:val="24"/>
          <w:szCs w:val="24"/>
        </w:rPr>
      </w:pPr>
      <w:r>
        <w:rPr>
          <w:rFonts w:ascii="Arial" w:hAnsi="Arial" w:cs="Arial"/>
          <w:sz w:val="24"/>
          <w:szCs w:val="24"/>
        </w:rPr>
        <w:t>PRZECIW (1</w:t>
      </w:r>
      <w:r w:rsidRPr="00440E61">
        <w:rPr>
          <w:rFonts w:ascii="Arial" w:hAnsi="Arial" w:cs="Arial"/>
          <w:sz w:val="24"/>
          <w:szCs w:val="24"/>
        </w:rPr>
        <w:t>)</w:t>
      </w:r>
    </w:p>
    <w:p w:rsidR="00C80A54" w:rsidRDefault="00C80A54" w:rsidP="00C80A54">
      <w:pPr>
        <w:spacing w:line="360" w:lineRule="auto"/>
        <w:jc w:val="both"/>
        <w:rPr>
          <w:rFonts w:ascii="Arial" w:hAnsi="Arial" w:cs="Arial"/>
          <w:sz w:val="24"/>
          <w:szCs w:val="24"/>
        </w:rPr>
      </w:pPr>
      <w:r w:rsidRPr="00440E61">
        <w:rPr>
          <w:rFonts w:ascii="Arial" w:hAnsi="Arial" w:cs="Arial"/>
          <w:sz w:val="24"/>
          <w:szCs w:val="24"/>
        </w:rPr>
        <w:t>Andrzej Szymonik</w:t>
      </w:r>
      <w:r>
        <w:rPr>
          <w:rFonts w:ascii="Arial" w:hAnsi="Arial" w:cs="Arial"/>
          <w:sz w:val="24"/>
          <w:szCs w:val="24"/>
        </w:rPr>
        <w:t xml:space="preserve">;                                      </w:t>
      </w:r>
    </w:p>
    <w:p w:rsidR="00C80A54" w:rsidRPr="00440E61" w:rsidRDefault="00C80A54" w:rsidP="00C80A54">
      <w:pPr>
        <w:spacing w:line="360" w:lineRule="auto"/>
        <w:jc w:val="both"/>
        <w:rPr>
          <w:rFonts w:ascii="Arial" w:hAnsi="Arial" w:cs="Arial"/>
          <w:sz w:val="24"/>
          <w:szCs w:val="24"/>
        </w:rPr>
      </w:pPr>
    </w:p>
    <w:p w:rsidR="00C80A54" w:rsidRDefault="00C80A54" w:rsidP="00C80A54">
      <w:pPr>
        <w:spacing w:line="360" w:lineRule="auto"/>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C80A54" w:rsidRDefault="00C80A54" w:rsidP="00C80A54">
      <w:pPr>
        <w:spacing w:line="360" w:lineRule="auto"/>
        <w:jc w:val="both"/>
        <w:rPr>
          <w:rFonts w:ascii="Arial" w:hAnsi="Arial" w:cs="Arial"/>
          <w:sz w:val="24"/>
          <w:szCs w:val="24"/>
        </w:rPr>
      </w:pPr>
      <w:r w:rsidRPr="00440E61">
        <w:rPr>
          <w:rFonts w:ascii="Arial" w:hAnsi="Arial" w:cs="Arial"/>
          <w:sz w:val="24"/>
          <w:szCs w:val="24"/>
        </w:rPr>
        <w:t>Leszek Brzeziński</w:t>
      </w:r>
      <w:r>
        <w:rPr>
          <w:rFonts w:ascii="Arial" w:hAnsi="Arial" w:cs="Arial"/>
          <w:sz w:val="24"/>
          <w:szCs w:val="24"/>
        </w:rPr>
        <w:t>;</w:t>
      </w:r>
    </w:p>
    <w:p w:rsidR="00C80A54" w:rsidRPr="00440E61" w:rsidRDefault="00C80A54" w:rsidP="00C80A54">
      <w:pPr>
        <w:spacing w:line="360" w:lineRule="auto"/>
        <w:jc w:val="both"/>
        <w:rPr>
          <w:rFonts w:ascii="Arial" w:hAnsi="Arial" w:cs="Arial"/>
          <w:sz w:val="24"/>
          <w:szCs w:val="24"/>
        </w:rPr>
      </w:pPr>
    </w:p>
    <w:p w:rsidR="00C80A54" w:rsidRDefault="00C80A54" w:rsidP="00C80A54">
      <w:pPr>
        <w:spacing w:line="360" w:lineRule="auto"/>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C80A54" w:rsidRPr="00E33E39" w:rsidRDefault="00C80A54" w:rsidP="00C80A54">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C80A54" w:rsidRPr="00C3142B" w:rsidRDefault="00C80A54" w:rsidP="00C80A54">
      <w:pPr>
        <w:spacing w:line="360" w:lineRule="auto"/>
        <w:rPr>
          <w:rFonts w:ascii="Arial" w:hAnsi="Arial" w:cs="Arial"/>
          <w:sz w:val="24"/>
          <w:szCs w:val="24"/>
        </w:rPr>
      </w:pPr>
    </w:p>
    <w:p w:rsidR="00C80A54" w:rsidRPr="00E33E39" w:rsidRDefault="00C80A54" w:rsidP="00C80A54">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 1 głosie</w:t>
      </w:r>
      <w:r w:rsidRPr="00E33E39">
        <w:rPr>
          <w:rFonts w:ascii="Arial" w:hAnsi="Arial" w:cs="Arial"/>
          <w:sz w:val="24"/>
          <w:szCs w:val="24"/>
        </w:rPr>
        <w:t xml:space="preserve"> przeciw 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C80A54" w:rsidRPr="00E33E39" w:rsidRDefault="00C80A54" w:rsidP="00C80A54">
      <w:pPr>
        <w:tabs>
          <w:tab w:val="left" w:pos="540"/>
          <w:tab w:val="left" w:pos="1843"/>
          <w:tab w:val="left" w:pos="5103"/>
        </w:tabs>
        <w:suppressAutoHyphens/>
        <w:spacing w:line="360" w:lineRule="auto"/>
        <w:jc w:val="both"/>
        <w:rPr>
          <w:rFonts w:ascii="Arial" w:hAnsi="Arial" w:cs="Arial"/>
          <w:b/>
          <w:i/>
          <w:sz w:val="24"/>
          <w:szCs w:val="24"/>
        </w:rPr>
      </w:pPr>
    </w:p>
    <w:p w:rsidR="00C80A54" w:rsidRPr="00E33E39" w:rsidRDefault="00C80A54" w:rsidP="00C80A54">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XLIII/484/2021 </w:t>
      </w:r>
    </w:p>
    <w:p w:rsidR="00C80A54" w:rsidRDefault="00C80A54" w:rsidP="00C80A54">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Pr="00DF7AE0">
        <w:rPr>
          <w:rFonts w:ascii="Arial" w:hAnsi="Arial" w:cs="Arial"/>
          <w:sz w:val="24"/>
          <w:szCs w:val="24"/>
        </w:rPr>
        <w:t>zmian w budżecie miasta na 2021 rok oraz zmieniającej uchwałę budżetową Miasta Stalowej Woli na 2021 rok.</w:t>
      </w:r>
    </w:p>
    <w:p w:rsidR="00360BE7" w:rsidRDefault="00360BE7" w:rsidP="00C3142B">
      <w:pPr>
        <w:spacing w:line="360" w:lineRule="auto"/>
        <w:rPr>
          <w:rFonts w:ascii="Arial" w:hAnsi="Arial" w:cs="Arial"/>
          <w:sz w:val="24"/>
          <w:szCs w:val="24"/>
        </w:rPr>
      </w:pPr>
    </w:p>
    <w:p w:rsidR="00360BE7" w:rsidRPr="00DD1C2C" w:rsidRDefault="00360BE7" w:rsidP="00DD1C2C">
      <w:pPr>
        <w:spacing w:line="360" w:lineRule="auto"/>
        <w:jc w:val="center"/>
        <w:rPr>
          <w:rFonts w:ascii="Arial" w:hAnsi="Arial" w:cs="Arial"/>
          <w:b/>
          <w:sz w:val="24"/>
          <w:szCs w:val="24"/>
        </w:rPr>
      </w:pPr>
      <w:r w:rsidRPr="00DD1C2C">
        <w:rPr>
          <w:rFonts w:ascii="Arial" w:hAnsi="Arial" w:cs="Arial"/>
          <w:b/>
          <w:sz w:val="24"/>
          <w:szCs w:val="24"/>
        </w:rPr>
        <w:t>Ad.5.</w:t>
      </w:r>
    </w:p>
    <w:p w:rsidR="00360BE7" w:rsidRDefault="00470806" w:rsidP="00683366">
      <w:pPr>
        <w:spacing w:line="360" w:lineRule="auto"/>
        <w:jc w:val="both"/>
        <w:rPr>
          <w:rFonts w:ascii="Arial" w:hAnsi="Arial" w:cs="Arial"/>
          <w:sz w:val="24"/>
          <w:szCs w:val="24"/>
        </w:rPr>
      </w:pPr>
      <w:r>
        <w:rPr>
          <w:rFonts w:ascii="Arial" w:hAnsi="Arial" w:cs="Arial"/>
          <w:sz w:val="24"/>
          <w:szCs w:val="24"/>
        </w:rPr>
        <w:t>Projekt uchwały w sprawie</w:t>
      </w:r>
      <w:r w:rsidR="00BA7942">
        <w:rPr>
          <w:rFonts w:ascii="Arial" w:hAnsi="Arial" w:cs="Arial"/>
          <w:sz w:val="24"/>
          <w:szCs w:val="24"/>
        </w:rPr>
        <w:t xml:space="preserve"> zmian zakresu wykonywania przedsięwzięć i zmian </w:t>
      </w:r>
      <w:r w:rsidR="00683366">
        <w:rPr>
          <w:rFonts w:ascii="Arial" w:hAnsi="Arial" w:cs="Arial"/>
          <w:sz w:val="24"/>
          <w:szCs w:val="24"/>
        </w:rPr>
        <w:t xml:space="preserve">                              </w:t>
      </w:r>
      <w:r w:rsidR="00BA7942">
        <w:rPr>
          <w:rFonts w:ascii="Arial" w:hAnsi="Arial" w:cs="Arial"/>
          <w:sz w:val="24"/>
          <w:szCs w:val="24"/>
        </w:rPr>
        <w:t xml:space="preserve">w </w:t>
      </w:r>
      <w:r w:rsidR="00683366">
        <w:rPr>
          <w:rFonts w:ascii="Arial" w:hAnsi="Arial" w:cs="Arial"/>
          <w:sz w:val="24"/>
          <w:szCs w:val="24"/>
        </w:rPr>
        <w:t xml:space="preserve"> </w:t>
      </w:r>
      <w:r w:rsidR="00BA7942">
        <w:rPr>
          <w:rFonts w:ascii="Arial" w:hAnsi="Arial" w:cs="Arial"/>
          <w:sz w:val="24"/>
          <w:szCs w:val="24"/>
        </w:rPr>
        <w:t>Wieloletniej</w:t>
      </w:r>
      <w:r w:rsidR="00683366">
        <w:rPr>
          <w:rFonts w:ascii="Arial" w:hAnsi="Arial" w:cs="Arial"/>
          <w:sz w:val="24"/>
          <w:szCs w:val="24"/>
        </w:rPr>
        <w:t xml:space="preserve"> </w:t>
      </w:r>
      <w:r w:rsidR="00BA7942">
        <w:rPr>
          <w:rFonts w:ascii="Arial" w:hAnsi="Arial" w:cs="Arial"/>
          <w:sz w:val="24"/>
          <w:szCs w:val="24"/>
        </w:rPr>
        <w:t xml:space="preserve"> Prognozie</w:t>
      </w:r>
      <w:r w:rsidR="00683366">
        <w:rPr>
          <w:rFonts w:ascii="Arial" w:hAnsi="Arial" w:cs="Arial"/>
          <w:sz w:val="24"/>
          <w:szCs w:val="24"/>
        </w:rPr>
        <w:t xml:space="preserve"> Finansowej  Miasta  Stalowa  Wola  – autopoprawka.</w:t>
      </w:r>
    </w:p>
    <w:p w:rsidR="00BA7942" w:rsidRPr="00C3142B" w:rsidRDefault="00BA7942" w:rsidP="00C3142B">
      <w:pPr>
        <w:spacing w:line="360" w:lineRule="auto"/>
        <w:jc w:val="center"/>
        <w:rPr>
          <w:rFonts w:ascii="Arial" w:hAnsi="Arial" w:cs="Arial"/>
          <w:sz w:val="24"/>
          <w:szCs w:val="24"/>
        </w:rPr>
      </w:pPr>
    </w:p>
    <w:p w:rsidR="00AB7C41" w:rsidRDefault="00B768EB" w:rsidP="00AB7C41">
      <w:pPr>
        <w:spacing w:line="360" w:lineRule="auto"/>
        <w:jc w:val="both"/>
        <w:rPr>
          <w:rFonts w:ascii="Arial" w:hAnsi="Arial" w:cs="Arial"/>
          <w:sz w:val="24"/>
          <w:szCs w:val="24"/>
        </w:rPr>
      </w:pPr>
      <w:r>
        <w:rPr>
          <w:rFonts w:ascii="Arial" w:hAnsi="Arial" w:cs="Arial"/>
          <w:sz w:val="24"/>
          <w:szCs w:val="24"/>
        </w:rPr>
        <w:t>Autopoprawkę omówił Skarbnik Miasta</w:t>
      </w:r>
      <w:r w:rsidR="00DE3102">
        <w:rPr>
          <w:rFonts w:ascii="Arial" w:hAnsi="Arial" w:cs="Arial"/>
          <w:sz w:val="24"/>
          <w:szCs w:val="24"/>
        </w:rPr>
        <w:t xml:space="preserve">.  Michał </w:t>
      </w:r>
      <w:proofErr w:type="spellStart"/>
      <w:r w:rsidR="00DE3102">
        <w:rPr>
          <w:rFonts w:ascii="Arial" w:hAnsi="Arial" w:cs="Arial"/>
          <w:sz w:val="24"/>
          <w:szCs w:val="24"/>
        </w:rPr>
        <w:t>Buwaj</w:t>
      </w:r>
      <w:proofErr w:type="spellEnd"/>
      <w:r w:rsidR="00DE3102">
        <w:rPr>
          <w:rFonts w:ascii="Arial" w:hAnsi="Arial" w:cs="Arial"/>
          <w:sz w:val="24"/>
          <w:szCs w:val="24"/>
        </w:rPr>
        <w:t xml:space="preserve"> w</w:t>
      </w:r>
      <w:r>
        <w:rPr>
          <w:rFonts w:ascii="Arial" w:hAnsi="Arial" w:cs="Arial"/>
          <w:sz w:val="24"/>
          <w:szCs w:val="24"/>
        </w:rPr>
        <w:t xml:space="preserve">yjaśnił, że </w:t>
      </w:r>
      <w:r w:rsidR="00DE3102">
        <w:rPr>
          <w:rFonts w:ascii="Arial" w:hAnsi="Arial" w:cs="Arial"/>
          <w:sz w:val="24"/>
          <w:szCs w:val="24"/>
        </w:rPr>
        <w:t xml:space="preserve">autopoprawka                            </w:t>
      </w:r>
      <w:r>
        <w:rPr>
          <w:rFonts w:ascii="Arial" w:hAnsi="Arial" w:cs="Arial"/>
          <w:sz w:val="24"/>
          <w:szCs w:val="24"/>
        </w:rPr>
        <w:t xml:space="preserve">do poprzedniej uchwały wprowadzająca subwencje oświatową po stronie dochodów </w:t>
      </w:r>
      <w:r w:rsidR="00DE3102">
        <w:rPr>
          <w:rFonts w:ascii="Arial" w:hAnsi="Arial" w:cs="Arial"/>
          <w:sz w:val="24"/>
          <w:szCs w:val="24"/>
        </w:rPr>
        <w:br/>
      </w:r>
      <w:r>
        <w:rPr>
          <w:rFonts w:ascii="Arial" w:hAnsi="Arial" w:cs="Arial"/>
          <w:sz w:val="24"/>
          <w:szCs w:val="24"/>
        </w:rPr>
        <w:t>i wydatków</w:t>
      </w:r>
      <w:r w:rsidR="00DE3102">
        <w:rPr>
          <w:rFonts w:ascii="Arial" w:hAnsi="Arial" w:cs="Arial"/>
          <w:sz w:val="24"/>
          <w:szCs w:val="24"/>
        </w:rPr>
        <w:t xml:space="preserve"> ma swoje konsekwencje również w uchwale dotyczącej Wieloletniej Prognozy Finansowej. Zmieniają się kwoty globalne dochodów i wydatków w załączniku nr  1, stąd też autopoprawka uaktualniająca i wprowadzająca zmiany w załączniku nr 1.</w:t>
      </w:r>
    </w:p>
    <w:p w:rsidR="00DE3102" w:rsidRDefault="00DE3102" w:rsidP="00AB7C41">
      <w:pPr>
        <w:spacing w:line="360" w:lineRule="auto"/>
        <w:jc w:val="both"/>
        <w:rPr>
          <w:rFonts w:ascii="Arial" w:hAnsi="Arial" w:cs="Arial"/>
          <w:sz w:val="24"/>
        </w:rPr>
      </w:pPr>
    </w:p>
    <w:p w:rsidR="00EB280B" w:rsidRPr="00AB7C41" w:rsidRDefault="00EB280B" w:rsidP="00AB7C41">
      <w:pPr>
        <w:spacing w:line="360" w:lineRule="auto"/>
        <w:jc w:val="both"/>
        <w:rPr>
          <w:rFonts w:ascii="Arial" w:hAnsi="Arial" w:cs="Arial"/>
          <w:sz w:val="24"/>
          <w:szCs w:val="24"/>
        </w:rPr>
      </w:pPr>
      <w:r w:rsidRPr="0033356B">
        <w:rPr>
          <w:rFonts w:ascii="Arial" w:hAnsi="Arial" w:cs="Arial"/>
          <w:sz w:val="24"/>
        </w:rPr>
        <w:t>W związku ze zmianami w projekcie uchwały w sprawie zmian w budżecie miasta na 2021 rok oraz zmieniającej uchwałę budżetową Miasta Stalowej Woli na 2021 rok oraz koniecznością wprowadzenia do projektu uchwały w sprawie zmian zakresu wykonywania</w:t>
      </w:r>
      <w:r w:rsidR="00AB7C41">
        <w:rPr>
          <w:rFonts w:ascii="Arial" w:hAnsi="Arial" w:cs="Arial"/>
          <w:sz w:val="24"/>
        </w:rPr>
        <w:t xml:space="preserve"> </w:t>
      </w:r>
      <w:r w:rsidRPr="0033356B">
        <w:rPr>
          <w:rFonts w:ascii="Arial" w:hAnsi="Arial" w:cs="Arial"/>
          <w:sz w:val="24"/>
        </w:rPr>
        <w:t xml:space="preserve">przedsięwzięć i zmian w Wieloletniej Prognozie Finansowej Miasta Stalowej Woli na sesję w dniu 21 września 2021 roku nowych upoważnień dla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na czas określony oraz do przekazania tych uprawnień </w:t>
      </w:r>
      <w:r w:rsidRPr="0033356B">
        <w:rPr>
          <w:rFonts w:ascii="Arial" w:hAnsi="Arial" w:cs="Arial"/>
          <w:sz w:val="24"/>
        </w:rPr>
        <w:lastRenderedPageBreak/>
        <w:t>kierownikom jednostek organizacyjnych Miasta Stalowej Woli dokonuje się stosownych zmian:</w:t>
      </w:r>
    </w:p>
    <w:p w:rsidR="00EB280B" w:rsidRDefault="00EB280B" w:rsidP="00AB7C41">
      <w:pPr>
        <w:jc w:val="both"/>
        <w:rPr>
          <w:rFonts w:ascii="Arial" w:hAnsi="Arial" w:cs="Arial"/>
          <w:sz w:val="24"/>
        </w:rPr>
      </w:pPr>
      <w:r w:rsidRPr="0033356B">
        <w:rPr>
          <w:rFonts w:ascii="Arial" w:hAnsi="Arial" w:cs="Arial"/>
          <w:sz w:val="24"/>
        </w:rPr>
        <w:t>a) w treści przedmiotowej uchwały, która otrzymuje brzmienie jak t</w:t>
      </w:r>
      <w:r w:rsidR="00AB7C41">
        <w:rPr>
          <w:rFonts w:ascii="Arial" w:hAnsi="Arial" w:cs="Arial"/>
          <w:sz w:val="24"/>
        </w:rPr>
        <w:t xml:space="preserve">ekst jednolity załączony </w:t>
      </w:r>
      <w:r w:rsidRPr="0033356B">
        <w:rPr>
          <w:rFonts w:ascii="Arial" w:hAnsi="Arial" w:cs="Arial"/>
          <w:sz w:val="24"/>
        </w:rPr>
        <w:t>do niniejszej autopoprawki,</w:t>
      </w:r>
    </w:p>
    <w:p w:rsidR="00AB7C41" w:rsidRPr="0033356B" w:rsidRDefault="00AB7C41" w:rsidP="00AB7C41">
      <w:pPr>
        <w:jc w:val="both"/>
        <w:rPr>
          <w:rFonts w:ascii="Arial" w:hAnsi="Arial" w:cs="Arial"/>
          <w:sz w:val="24"/>
        </w:rPr>
      </w:pPr>
    </w:p>
    <w:p w:rsidR="00EB280B" w:rsidRPr="0033356B" w:rsidRDefault="00EB280B" w:rsidP="00AB7C41">
      <w:pPr>
        <w:jc w:val="both"/>
        <w:rPr>
          <w:rFonts w:ascii="Arial" w:hAnsi="Arial" w:cs="Arial"/>
          <w:sz w:val="24"/>
        </w:rPr>
      </w:pPr>
      <w:r w:rsidRPr="0033356B">
        <w:rPr>
          <w:rFonts w:ascii="Arial" w:hAnsi="Arial" w:cs="Arial"/>
          <w:sz w:val="24"/>
        </w:rPr>
        <w:t xml:space="preserve">b) w Załącznikach Nr 1 i 3, które otrzymują brzmienie jak Załączniki Nr 1 i 3 </w:t>
      </w:r>
      <w:r w:rsidR="00AB7C41">
        <w:rPr>
          <w:rFonts w:ascii="Arial" w:hAnsi="Arial" w:cs="Arial"/>
          <w:sz w:val="24"/>
        </w:rPr>
        <w:br/>
      </w:r>
      <w:r w:rsidRPr="0033356B">
        <w:rPr>
          <w:rFonts w:ascii="Arial" w:hAnsi="Arial" w:cs="Arial"/>
          <w:sz w:val="24"/>
        </w:rPr>
        <w:t>do</w:t>
      </w:r>
      <w:r w:rsidR="00AB7C41">
        <w:rPr>
          <w:rFonts w:ascii="Arial" w:hAnsi="Arial" w:cs="Arial"/>
          <w:sz w:val="24"/>
        </w:rPr>
        <w:t xml:space="preserve"> niniejszej  </w:t>
      </w:r>
      <w:r w:rsidRPr="0033356B">
        <w:rPr>
          <w:rFonts w:ascii="Arial" w:hAnsi="Arial" w:cs="Arial"/>
          <w:sz w:val="24"/>
        </w:rPr>
        <w:t>autopoprawki.</w:t>
      </w:r>
    </w:p>
    <w:p w:rsidR="00F635EF" w:rsidRPr="00C3142B" w:rsidRDefault="00F635EF" w:rsidP="00AB7C41">
      <w:pPr>
        <w:spacing w:line="360" w:lineRule="auto"/>
        <w:rPr>
          <w:rFonts w:ascii="Arial" w:hAnsi="Arial" w:cs="Arial"/>
          <w:sz w:val="24"/>
          <w:szCs w:val="24"/>
        </w:rPr>
      </w:pPr>
    </w:p>
    <w:p w:rsidR="00C3142B" w:rsidRPr="00566AEB" w:rsidRDefault="00C3142B" w:rsidP="00C3142B">
      <w:pPr>
        <w:spacing w:line="360" w:lineRule="auto"/>
        <w:jc w:val="both"/>
        <w:rPr>
          <w:rFonts w:ascii="Arial" w:hAnsi="Arial" w:cs="Arial"/>
          <w:sz w:val="24"/>
          <w:szCs w:val="24"/>
        </w:rPr>
      </w:pPr>
      <w:r w:rsidRPr="00566AEB">
        <w:rPr>
          <w:rFonts w:ascii="Arial" w:hAnsi="Arial" w:cs="Arial"/>
          <w:sz w:val="24"/>
          <w:szCs w:val="24"/>
        </w:rPr>
        <w:t>Przewodniczący Rady Miejskiej poprosił komisje o wydanie opinii:</w:t>
      </w:r>
    </w:p>
    <w:p w:rsidR="00C3142B" w:rsidRPr="00E33E39" w:rsidRDefault="00C3142B" w:rsidP="00C3142B">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C3142B" w:rsidRPr="00E33E39" w:rsidRDefault="00C3142B" w:rsidP="00C3142B">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w:t>
      </w:r>
      <w:r>
        <w:rPr>
          <w:rFonts w:ascii="Arial" w:hAnsi="Arial" w:cs="Arial"/>
          <w:sz w:val="24"/>
          <w:szCs w:val="24"/>
        </w:rPr>
        <w:t>ała projekt uchwały.</w:t>
      </w:r>
    </w:p>
    <w:p w:rsidR="00F635EF" w:rsidRPr="00C3142B" w:rsidRDefault="00F635EF" w:rsidP="00C3142B">
      <w:pPr>
        <w:spacing w:line="360" w:lineRule="auto"/>
        <w:jc w:val="center"/>
        <w:rPr>
          <w:rFonts w:ascii="Arial" w:hAnsi="Arial" w:cs="Arial"/>
          <w:sz w:val="24"/>
          <w:szCs w:val="24"/>
        </w:rPr>
      </w:pPr>
    </w:p>
    <w:p w:rsidR="00F635EF" w:rsidRDefault="00C3142B" w:rsidP="00DE3102">
      <w:pPr>
        <w:spacing w:line="360" w:lineRule="auto"/>
        <w:jc w:val="both"/>
        <w:rPr>
          <w:rFonts w:ascii="Arial" w:hAnsi="Arial" w:cs="Arial"/>
          <w:sz w:val="24"/>
          <w:szCs w:val="24"/>
        </w:rPr>
      </w:pPr>
      <w:r>
        <w:rPr>
          <w:rFonts w:ascii="Arial" w:hAnsi="Arial" w:cs="Arial"/>
          <w:sz w:val="24"/>
          <w:szCs w:val="24"/>
        </w:rPr>
        <w:t xml:space="preserve">W związku z brakiem uwag </w:t>
      </w:r>
      <w:r w:rsidR="00F635EF" w:rsidRPr="00C3142B">
        <w:rPr>
          <w:rFonts w:ascii="Arial" w:hAnsi="Arial" w:cs="Arial"/>
          <w:sz w:val="24"/>
          <w:szCs w:val="24"/>
        </w:rPr>
        <w:t xml:space="preserve">do projektu </w:t>
      </w:r>
      <w:r w:rsidRPr="00C3142B">
        <w:rPr>
          <w:rFonts w:ascii="Arial" w:hAnsi="Arial" w:cs="Arial"/>
          <w:sz w:val="24"/>
          <w:szCs w:val="24"/>
        </w:rPr>
        <w:t>uchwały</w:t>
      </w:r>
      <w:r w:rsidR="00DD1C2C">
        <w:rPr>
          <w:rFonts w:ascii="Arial" w:hAnsi="Arial" w:cs="Arial"/>
          <w:sz w:val="24"/>
          <w:szCs w:val="24"/>
        </w:rPr>
        <w:t xml:space="preserve"> nastąpiło głosowanie w sprawie:</w:t>
      </w:r>
      <w:r w:rsidR="00DE3102">
        <w:rPr>
          <w:rFonts w:ascii="Arial" w:hAnsi="Arial" w:cs="Arial"/>
          <w:sz w:val="24"/>
          <w:szCs w:val="24"/>
        </w:rPr>
        <w:t xml:space="preserve"> projektu uchwały w sprawie zmian zakresu wykonywania przedsięwzięć i zmian                               w  Wieloletniej  Prognozie Finansowej  Miasta  Stalowa  Wola  </w:t>
      </w:r>
      <w:r w:rsidR="00926A1D">
        <w:rPr>
          <w:rFonts w:ascii="Arial" w:hAnsi="Arial" w:cs="Arial"/>
          <w:sz w:val="24"/>
          <w:szCs w:val="24"/>
        </w:rPr>
        <w:t>z</w:t>
      </w:r>
      <w:r w:rsidR="00DE3102">
        <w:rPr>
          <w:rFonts w:ascii="Arial" w:hAnsi="Arial" w:cs="Arial"/>
          <w:sz w:val="24"/>
          <w:szCs w:val="24"/>
        </w:rPr>
        <w:t xml:space="preserve"> autopoprawk</w:t>
      </w:r>
      <w:r w:rsidR="00926A1D">
        <w:rPr>
          <w:rFonts w:ascii="Arial" w:hAnsi="Arial" w:cs="Arial"/>
          <w:sz w:val="24"/>
          <w:szCs w:val="24"/>
        </w:rPr>
        <w:t>ą</w:t>
      </w:r>
      <w:r w:rsidR="00DE3102">
        <w:rPr>
          <w:rFonts w:ascii="Arial" w:hAnsi="Arial" w:cs="Arial"/>
          <w:sz w:val="24"/>
          <w:szCs w:val="24"/>
        </w:rPr>
        <w:t>.</w:t>
      </w:r>
    </w:p>
    <w:p w:rsidR="00F635EF" w:rsidRDefault="00F635EF" w:rsidP="00C3142B">
      <w:pPr>
        <w:spacing w:line="360" w:lineRule="auto"/>
        <w:rPr>
          <w:rFonts w:ascii="Arial" w:hAnsi="Arial" w:cs="Arial"/>
          <w:sz w:val="24"/>
          <w:szCs w:val="24"/>
        </w:rPr>
      </w:pPr>
    </w:p>
    <w:p w:rsidR="00C3142B" w:rsidRPr="00B336F3" w:rsidRDefault="00C3142B" w:rsidP="00C3142B">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C3142B" w:rsidRDefault="00C3142B" w:rsidP="00C3142B">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C3142B" w:rsidRDefault="00683366" w:rsidP="00C3142B">
      <w:pPr>
        <w:spacing w:line="360" w:lineRule="auto"/>
        <w:rPr>
          <w:rFonts w:ascii="Arial" w:hAnsi="Arial" w:cs="Arial"/>
          <w:sz w:val="24"/>
          <w:szCs w:val="24"/>
        </w:rPr>
      </w:pPr>
      <w:r>
        <w:rPr>
          <w:rFonts w:ascii="Arial" w:hAnsi="Arial" w:cs="Arial"/>
          <w:sz w:val="24"/>
          <w:szCs w:val="24"/>
        </w:rPr>
        <w:t>PRZECIW: 2</w:t>
      </w:r>
      <w:r w:rsidR="00C3142B" w:rsidRPr="00440E61">
        <w:rPr>
          <w:rFonts w:ascii="Arial" w:hAnsi="Arial" w:cs="Arial"/>
          <w:sz w:val="24"/>
          <w:szCs w:val="24"/>
        </w:rPr>
        <w:t xml:space="preserve">, </w:t>
      </w:r>
    </w:p>
    <w:p w:rsidR="00C3142B" w:rsidRDefault="00683366" w:rsidP="00C3142B">
      <w:pPr>
        <w:spacing w:line="360" w:lineRule="auto"/>
        <w:rPr>
          <w:rFonts w:ascii="Arial" w:hAnsi="Arial" w:cs="Arial"/>
          <w:sz w:val="24"/>
          <w:szCs w:val="24"/>
        </w:rPr>
      </w:pPr>
      <w:r>
        <w:rPr>
          <w:rFonts w:ascii="Arial" w:hAnsi="Arial" w:cs="Arial"/>
          <w:sz w:val="24"/>
          <w:szCs w:val="24"/>
        </w:rPr>
        <w:t>WSTRZYMUJĘ SIĘ: 0</w:t>
      </w:r>
      <w:r w:rsidR="00C3142B" w:rsidRPr="00440E61">
        <w:rPr>
          <w:rFonts w:ascii="Arial" w:hAnsi="Arial" w:cs="Arial"/>
          <w:sz w:val="24"/>
          <w:szCs w:val="24"/>
        </w:rPr>
        <w:t xml:space="preserve">, </w:t>
      </w:r>
    </w:p>
    <w:p w:rsidR="00C3142B" w:rsidRDefault="00C3142B" w:rsidP="00C3142B">
      <w:pPr>
        <w:spacing w:line="360" w:lineRule="auto"/>
        <w:rPr>
          <w:rFonts w:ascii="Arial" w:hAnsi="Arial" w:cs="Arial"/>
          <w:sz w:val="24"/>
          <w:szCs w:val="24"/>
        </w:rPr>
      </w:pPr>
      <w:r w:rsidRPr="00440E61">
        <w:rPr>
          <w:rFonts w:ascii="Arial" w:hAnsi="Arial" w:cs="Arial"/>
          <w:sz w:val="24"/>
          <w:szCs w:val="24"/>
        </w:rPr>
        <w:t xml:space="preserve">BRAK GŁOSU: 0, </w:t>
      </w:r>
    </w:p>
    <w:p w:rsidR="00C3142B" w:rsidRPr="00440E61" w:rsidRDefault="00C3142B" w:rsidP="00C3142B">
      <w:pPr>
        <w:spacing w:line="360" w:lineRule="auto"/>
        <w:rPr>
          <w:rFonts w:ascii="Arial" w:hAnsi="Arial" w:cs="Arial"/>
          <w:sz w:val="24"/>
          <w:szCs w:val="24"/>
        </w:rPr>
      </w:pPr>
      <w:r>
        <w:rPr>
          <w:rFonts w:ascii="Arial" w:hAnsi="Arial" w:cs="Arial"/>
          <w:sz w:val="24"/>
          <w:szCs w:val="24"/>
        </w:rPr>
        <w:t>NIEOBECNI: 4</w:t>
      </w:r>
    </w:p>
    <w:p w:rsidR="00C3142B" w:rsidRPr="00B336F3" w:rsidRDefault="00C3142B" w:rsidP="00C3142B">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C3142B" w:rsidRPr="00440E61" w:rsidRDefault="00C3142B" w:rsidP="00C3142B">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C3142B" w:rsidRDefault="00C3142B" w:rsidP="00C3142B">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 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sidR="00DD1C2C">
        <w:rPr>
          <w:rFonts w:ascii="Arial" w:hAnsi="Arial" w:cs="Arial"/>
          <w:sz w:val="24"/>
          <w:szCs w:val="24"/>
        </w:rPr>
        <w:t xml:space="preserve">Paweł Madej,                                                                 </w:t>
      </w:r>
      <w:r w:rsidRPr="00440E61">
        <w:rPr>
          <w:rFonts w:ascii="Arial" w:hAnsi="Arial" w:cs="Arial"/>
          <w:sz w:val="24"/>
          <w:szCs w:val="24"/>
        </w:rPr>
        <w:t>Joanna Grob</w:t>
      </w:r>
      <w:r w:rsidR="0095381E">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sidR="00DD1C2C">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xml:space="preserve">, Karolina Paleń, </w:t>
      </w:r>
      <w:r w:rsidR="0095381E" w:rsidRPr="00440E61">
        <w:rPr>
          <w:rFonts w:ascii="Arial" w:hAnsi="Arial" w:cs="Arial"/>
          <w:sz w:val="24"/>
          <w:szCs w:val="24"/>
        </w:rPr>
        <w:t>Dariusz Przytuła</w:t>
      </w:r>
      <w:r w:rsidR="0095381E">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sidR="00DD1C2C">
        <w:rPr>
          <w:rFonts w:ascii="Arial" w:hAnsi="Arial" w:cs="Arial"/>
          <w:sz w:val="24"/>
          <w:szCs w:val="24"/>
        </w:rPr>
        <w:t xml:space="preserve">, </w:t>
      </w:r>
      <w:r w:rsidRPr="00440E61">
        <w:rPr>
          <w:rFonts w:ascii="Arial" w:hAnsi="Arial" w:cs="Arial"/>
          <w:sz w:val="24"/>
          <w:szCs w:val="24"/>
        </w:rPr>
        <w:t>Franciszek Zaborowski</w:t>
      </w:r>
      <w:r w:rsidR="00DD1C2C">
        <w:rPr>
          <w:rFonts w:ascii="Arial" w:hAnsi="Arial" w:cs="Arial"/>
          <w:sz w:val="24"/>
          <w:szCs w:val="24"/>
        </w:rPr>
        <w:t>;</w:t>
      </w:r>
    </w:p>
    <w:p w:rsidR="00C3142B" w:rsidRPr="00440E61" w:rsidRDefault="00C3142B" w:rsidP="00C3142B">
      <w:pPr>
        <w:spacing w:line="360" w:lineRule="auto"/>
        <w:jc w:val="both"/>
        <w:rPr>
          <w:rFonts w:ascii="Arial" w:hAnsi="Arial" w:cs="Arial"/>
          <w:sz w:val="24"/>
          <w:szCs w:val="24"/>
        </w:rPr>
      </w:pPr>
    </w:p>
    <w:p w:rsidR="00C3142B" w:rsidRPr="00440E61" w:rsidRDefault="00683366" w:rsidP="00C3142B">
      <w:pPr>
        <w:spacing w:line="360" w:lineRule="auto"/>
        <w:jc w:val="both"/>
        <w:rPr>
          <w:rFonts w:ascii="Arial" w:hAnsi="Arial" w:cs="Arial"/>
          <w:sz w:val="24"/>
          <w:szCs w:val="24"/>
        </w:rPr>
      </w:pPr>
      <w:r>
        <w:rPr>
          <w:rFonts w:ascii="Arial" w:hAnsi="Arial" w:cs="Arial"/>
          <w:sz w:val="24"/>
          <w:szCs w:val="24"/>
        </w:rPr>
        <w:t>PRZECIW (2</w:t>
      </w:r>
      <w:r w:rsidR="00C3142B" w:rsidRPr="00440E61">
        <w:rPr>
          <w:rFonts w:ascii="Arial" w:hAnsi="Arial" w:cs="Arial"/>
          <w:sz w:val="24"/>
          <w:szCs w:val="24"/>
        </w:rPr>
        <w:t>)</w:t>
      </w:r>
    </w:p>
    <w:p w:rsidR="00C3142B" w:rsidRDefault="00683366" w:rsidP="00C3142B">
      <w:pPr>
        <w:spacing w:line="360" w:lineRule="auto"/>
        <w:jc w:val="both"/>
        <w:rPr>
          <w:rFonts w:ascii="Arial" w:hAnsi="Arial" w:cs="Arial"/>
          <w:sz w:val="24"/>
          <w:szCs w:val="24"/>
        </w:rPr>
      </w:pPr>
      <w:r w:rsidRPr="00440E61">
        <w:rPr>
          <w:rFonts w:ascii="Arial" w:hAnsi="Arial" w:cs="Arial"/>
          <w:sz w:val="24"/>
          <w:szCs w:val="24"/>
        </w:rPr>
        <w:t>Leszek Brzeziński</w:t>
      </w:r>
      <w:r>
        <w:rPr>
          <w:rFonts w:ascii="Arial" w:hAnsi="Arial" w:cs="Arial"/>
          <w:sz w:val="24"/>
          <w:szCs w:val="24"/>
        </w:rPr>
        <w:t xml:space="preserve">, </w:t>
      </w:r>
      <w:r w:rsidR="00C3142B" w:rsidRPr="00440E61">
        <w:rPr>
          <w:rFonts w:ascii="Arial" w:hAnsi="Arial" w:cs="Arial"/>
          <w:sz w:val="24"/>
          <w:szCs w:val="24"/>
        </w:rPr>
        <w:t>Andrzej Szymonik</w:t>
      </w:r>
      <w:r w:rsidR="0095381E">
        <w:rPr>
          <w:rFonts w:ascii="Arial" w:hAnsi="Arial" w:cs="Arial"/>
          <w:sz w:val="24"/>
          <w:szCs w:val="24"/>
        </w:rPr>
        <w:t>;</w:t>
      </w:r>
      <w:r w:rsidR="00C3142B">
        <w:rPr>
          <w:rFonts w:ascii="Arial" w:hAnsi="Arial" w:cs="Arial"/>
          <w:sz w:val="24"/>
          <w:szCs w:val="24"/>
        </w:rPr>
        <w:t xml:space="preserve">                                      </w:t>
      </w:r>
    </w:p>
    <w:p w:rsidR="00C3142B" w:rsidRPr="00440E61" w:rsidRDefault="00C3142B" w:rsidP="00C3142B">
      <w:pPr>
        <w:spacing w:line="360" w:lineRule="auto"/>
        <w:jc w:val="both"/>
        <w:rPr>
          <w:rFonts w:ascii="Arial" w:hAnsi="Arial" w:cs="Arial"/>
          <w:sz w:val="24"/>
          <w:szCs w:val="24"/>
        </w:rPr>
      </w:pPr>
    </w:p>
    <w:p w:rsidR="00C3142B" w:rsidRDefault="00683366" w:rsidP="00C3142B">
      <w:pPr>
        <w:spacing w:line="360" w:lineRule="auto"/>
        <w:jc w:val="both"/>
        <w:rPr>
          <w:rFonts w:ascii="Arial" w:hAnsi="Arial" w:cs="Arial"/>
          <w:sz w:val="24"/>
          <w:szCs w:val="24"/>
        </w:rPr>
      </w:pPr>
      <w:r>
        <w:rPr>
          <w:rFonts w:ascii="Arial" w:hAnsi="Arial" w:cs="Arial"/>
          <w:sz w:val="24"/>
          <w:szCs w:val="24"/>
        </w:rPr>
        <w:t>WSTRZYMUJĘ SIĘ (0</w:t>
      </w:r>
      <w:r w:rsidR="00C3142B" w:rsidRPr="00440E61">
        <w:rPr>
          <w:rFonts w:ascii="Arial" w:hAnsi="Arial" w:cs="Arial"/>
          <w:sz w:val="24"/>
          <w:szCs w:val="24"/>
        </w:rPr>
        <w:t>)</w:t>
      </w:r>
    </w:p>
    <w:p w:rsidR="00C3142B" w:rsidRPr="00440E61" w:rsidRDefault="00C3142B" w:rsidP="00C3142B">
      <w:pPr>
        <w:spacing w:line="360" w:lineRule="auto"/>
        <w:jc w:val="both"/>
        <w:rPr>
          <w:rFonts w:ascii="Arial" w:hAnsi="Arial" w:cs="Arial"/>
          <w:sz w:val="24"/>
          <w:szCs w:val="24"/>
        </w:rPr>
      </w:pPr>
    </w:p>
    <w:p w:rsidR="00C3142B" w:rsidRDefault="00C3142B" w:rsidP="00C3142B">
      <w:pPr>
        <w:spacing w:line="360" w:lineRule="auto"/>
        <w:jc w:val="both"/>
        <w:rPr>
          <w:rFonts w:ascii="Arial" w:hAnsi="Arial" w:cs="Arial"/>
          <w:sz w:val="24"/>
          <w:szCs w:val="24"/>
        </w:rPr>
      </w:pPr>
      <w:r>
        <w:rPr>
          <w:rFonts w:ascii="Arial" w:hAnsi="Arial" w:cs="Arial"/>
          <w:sz w:val="24"/>
          <w:szCs w:val="24"/>
        </w:rPr>
        <w:lastRenderedPageBreak/>
        <w:t>NIEOBECNI (4</w:t>
      </w:r>
      <w:r w:rsidRPr="00440E61">
        <w:rPr>
          <w:rFonts w:ascii="Arial" w:hAnsi="Arial" w:cs="Arial"/>
          <w:sz w:val="24"/>
          <w:szCs w:val="24"/>
        </w:rPr>
        <w:t>)</w:t>
      </w:r>
    </w:p>
    <w:p w:rsidR="00C3142B" w:rsidRPr="00E33E39" w:rsidRDefault="0095381E" w:rsidP="00C3142B">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00C3142B" w:rsidRPr="00440E61">
        <w:rPr>
          <w:rFonts w:ascii="Arial" w:hAnsi="Arial" w:cs="Arial"/>
          <w:sz w:val="24"/>
          <w:szCs w:val="24"/>
        </w:rPr>
        <w:t>Łukasz Warchoł</w:t>
      </w:r>
      <w:r>
        <w:rPr>
          <w:rFonts w:ascii="Arial" w:hAnsi="Arial" w:cs="Arial"/>
          <w:sz w:val="24"/>
          <w:szCs w:val="24"/>
        </w:rPr>
        <w:t>.</w:t>
      </w:r>
    </w:p>
    <w:p w:rsidR="00C3142B" w:rsidRDefault="00C3142B" w:rsidP="00C3142B">
      <w:pPr>
        <w:spacing w:line="360" w:lineRule="auto"/>
        <w:rPr>
          <w:rFonts w:ascii="Arial" w:hAnsi="Arial" w:cs="Arial"/>
          <w:sz w:val="24"/>
          <w:szCs w:val="24"/>
        </w:rPr>
      </w:pPr>
    </w:p>
    <w:p w:rsidR="00683366" w:rsidRPr="00E33E39" w:rsidRDefault="00683366" w:rsidP="00683366">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sidR="003B23B9">
        <w:rPr>
          <w:rFonts w:ascii="Arial" w:hAnsi="Arial" w:cs="Arial"/>
          <w:sz w:val="24"/>
          <w:szCs w:val="24"/>
        </w:rPr>
        <w:t xml:space="preserve"> </w:t>
      </w:r>
      <w:r>
        <w:rPr>
          <w:rFonts w:ascii="Arial" w:hAnsi="Arial" w:cs="Arial"/>
          <w:sz w:val="24"/>
          <w:szCs w:val="24"/>
        </w:rPr>
        <w:t>17 głosach za oraz 2 głosach przeciw</w:t>
      </w:r>
      <w:r w:rsidRPr="00E33E39">
        <w:rPr>
          <w:rFonts w:ascii="Arial" w:hAnsi="Arial" w:cs="Arial"/>
          <w:sz w:val="24"/>
          <w:szCs w:val="24"/>
        </w:rPr>
        <w:t xml:space="preserve"> podjęła</w:t>
      </w:r>
      <w:r>
        <w:rPr>
          <w:rFonts w:ascii="Arial" w:hAnsi="Arial" w:cs="Arial"/>
          <w:sz w:val="24"/>
          <w:szCs w:val="24"/>
        </w:rPr>
        <w:t>:</w:t>
      </w:r>
    </w:p>
    <w:p w:rsidR="00683366" w:rsidRPr="00E33E39" w:rsidRDefault="00683366" w:rsidP="00683366">
      <w:pPr>
        <w:tabs>
          <w:tab w:val="left" w:pos="540"/>
          <w:tab w:val="left" w:pos="1843"/>
          <w:tab w:val="left" w:pos="5103"/>
        </w:tabs>
        <w:suppressAutoHyphens/>
        <w:spacing w:line="360" w:lineRule="auto"/>
        <w:jc w:val="both"/>
        <w:rPr>
          <w:rFonts w:ascii="Arial" w:hAnsi="Arial" w:cs="Arial"/>
          <w:b/>
          <w:i/>
          <w:sz w:val="24"/>
          <w:szCs w:val="24"/>
        </w:rPr>
      </w:pPr>
    </w:p>
    <w:p w:rsidR="00683366" w:rsidRPr="00E33E39" w:rsidRDefault="00683366" w:rsidP="00683366">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XLIII/485/2021 </w:t>
      </w:r>
    </w:p>
    <w:p w:rsidR="00683366" w:rsidRDefault="00683366" w:rsidP="00683366">
      <w:pPr>
        <w:spacing w:line="360" w:lineRule="auto"/>
        <w:jc w:val="center"/>
        <w:rPr>
          <w:rFonts w:ascii="Arial" w:hAnsi="Arial" w:cs="Arial"/>
          <w:sz w:val="24"/>
          <w:szCs w:val="24"/>
        </w:rPr>
      </w:pPr>
      <w:r w:rsidRPr="0045369C">
        <w:rPr>
          <w:rFonts w:ascii="Arial" w:hAnsi="Arial" w:cs="Arial"/>
          <w:sz w:val="24"/>
          <w:szCs w:val="24"/>
        </w:rPr>
        <w:t>w sprawie</w:t>
      </w:r>
      <w:r>
        <w:rPr>
          <w:rFonts w:ascii="Arial" w:hAnsi="Arial" w:cs="Arial"/>
          <w:sz w:val="24"/>
          <w:szCs w:val="24"/>
        </w:rPr>
        <w:t xml:space="preserve"> zmian zakresu wykonywania przedsięwzięć i zmian</w:t>
      </w:r>
    </w:p>
    <w:p w:rsidR="00C3142B" w:rsidRDefault="00683366" w:rsidP="00683366">
      <w:pPr>
        <w:spacing w:line="360" w:lineRule="auto"/>
        <w:jc w:val="center"/>
        <w:rPr>
          <w:rFonts w:ascii="Arial" w:hAnsi="Arial" w:cs="Arial"/>
          <w:sz w:val="24"/>
          <w:szCs w:val="24"/>
        </w:rPr>
      </w:pPr>
      <w:r>
        <w:rPr>
          <w:rFonts w:ascii="Arial" w:hAnsi="Arial" w:cs="Arial"/>
          <w:sz w:val="24"/>
          <w:szCs w:val="24"/>
        </w:rPr>
        <w:t>w Wieloletniej Prognozie Finansowej Miasta Stalowa Wola –autopoprawka.</w:t>
      </w:r>
    </w:p>
    <w:p w:rsidR="00C3142B" w:rsidRPr="00C3142B" w:rsidRDefault="00C3142B" w:rsidP="00C3142B">
      <w:pPr>
        <w:spacing w:line="360" w:lineRule="auto"/>
        <w:rPr>
          <w:rFonts w:ascii="Arial" w:hAnsi="Arial" w:cs="Arial"/>
          <w:sz w:val="24"/>
          <w:szCs w:val="24"/>
        </w:rPr>
      </w:pPr>
    </w:p>
    <w:p w:rsidR="00F635EF" w:rsidRPr="00CA52A8" w:rsidRDefault="00F635EF" w:rsidP="00CA52A8">
      <w:pPr>
        <w:spacing w:line="360" w:lineRule="auto"/>
        <w:jc w:val="center"/>
        <w:rPr>
          <w:rFonts w:ascii="Arial" w:hAnsi="Arial" w:cs="Arial"/>
          <w:b/>
          <w:sz w:val="24"/>
          <w:szCs w:val="24"/>
        </w:rPr>
      </w:pPr>
      <w:r w:rsidRPr="00CA52A8">
        <w:rPr>
          <w:rFonts w:ascii="Arial" w:hAnsi="Arial" w:cs="Arial"/>
          <w:b/>
          <w:sz w:val="24"/>
          <w:szCs w:val="24"/>
        </w:rPr>
        <w:t>Ad.6</w:t>
      </w:r>
    </w:p>
    <w:p w:rsidR="00F635EF" w:rsidRDefault="00CA52A8" w:rsidP="00470806">
      <w:pPr>
        <w:spacing w:line="360" w:lineRule="auto"/>
        <w:jc w:val="both"/>
        <w:rPr>
          <w:rFonts w:ascii="Arial" w:hAnsi="Arial" w:cs="Arial"/>
          <w:sz w:val="24"/>
          <w:szCs w:val="24"/>
        </w:rPr>
      </w:pPr>
      <w:r>
        <w:rPr>
          <w:rFonts w:ascii="Arial" w:hAnsi="Arial" w:cs="Arial"/>
          <w:sz w:val="24"/>
          <w:szCs w:val="24"/>
        </w:rPr>
        <w:t>Projekt uchwały zmieniającej uchwałę Nr XL/440/2021 Rady Miejskiej w Stalowej Woli</w:t>
      </w:r>
      <w:r w:rsidR="00470806">
        <w:rPr>
          <w:rFonts w:ascii="Arial" w:hAnsi="Arial" w:cs="Arial"/>
          <w:sz w:val="24"/>
          <w:szCs w:val="24"/>
        </w:rPr>
        <w:t xml:space="preserve"> z dnia 7 czerwca 2021 roku w sprawie emisji obligacji oraz zasad ich zbywania, nabywania i wykupu.</w:t>
      </w:r>
    </w:p>
    <w:p w:rsidR="00597ECB" w:rsidRDefault="00597ECB" w:rsidP="00470806">
      <w:pPr>
        <w:spacing w:line="360" w:lineRule="auto"/>
        <w:jc w:val="both"/>
        <w:rPr>
          <w:rFonts w:ascii="Arial" w:hAnsi="Arial" w:cs="Arial"/>
          <w:sz w:val="24"/>
          <w:szCs w:val="24"/>
        </w:rPr>
      </w:pPr>
    </w:p>
    <w:p w:rsidR="00597ECB" w:rsidRPr="00C3142B" w:rsidRDefault="00597ECB" w:rsidP="00470806">
      <w:pPr>
        <w:spacing w:line="360" w:lineRule="auto"/>
        <w:jc w:val="both"/>
        <w:rPr>
          <w:rFonts w:ascii="Arial" w:hAnsi="Arial" w:cs="Arial"/>
          <w:sz w:val="24"/>
          <w:szCs w:val="24"/>
        </w:rPr>
      </w:pPr>
      <w:r w:rsidRPr="00597ECB">
        <w:rPr>
          <w:rFonts w:ascii="Arial" w:hAnsi="Arial" w:cs="Arial"/>
          <w:sz w:val="24"/>
          <w:szCs w:val="24"/>
        </w:rPr>
        <w:t xml:space="preserve">W związku z koniecznością zawarcia w treści uchwały w sprawie emisji obligacji </w:t>
      </w:r>
      <w:r>
        <w:rPr>
          <w:rFonts w:ascii="Arial" w:hAnsi="Arial" w:cs="Arial"/>
          <w:sz w:val="24"/>
          <w:szCs w:val="24"/>
        </w:rPr>
        <w:br/>
      </w:r>
      <w:r w:rsidRPr="00597ECB">
        <w:rPr>
          <w:rFonts w:ascii="Arial" w:hAnsi="Arial" w:cs="Arial"/>
          <w:sz w:val="24"/>
          <w:szCs w:val="24"/>
        </w:rPr>
        <w:t xml:space="preserve">oraz zasad ich zbywania, nabywania i wykupu upoważnienia dla Prezydenta Miasta </w:t>
      </w:r>
      <w:r>
        <w:rPr>
          <w:rFonts w:ascii="Arial" w:hAnsi="Arial" w:cs="Arial"/>
          <w:sz w:val="24"/>
          <w:szCs w:val="24"/>
        </w:rPr>
        <w:br/>
      </w:r>
      <w:r w:rsidRPr="00597ECB">
        <w:rPr>
          <w:rFonts w:ascii="Arial" w:hAnsi="Arial" w:cs="Arial"/>
          <w:sz w:val="24"/>
          <w:szCs w:val="24"/>
        </w:rPr>
        <w:t>do wyemitowania obligacji oraz doprecyzowaniem zakresu lat w kwestii zapłaty odsetek od wyemitowanych obligacji oraz ich wykupu, wprowadza się zmiany jak w treści niniejszej uchwały.</w:t>
      </w:r>
    </w:p>
    <w:p w:rsidR="00F635EF" w:rsidRDefault="00F635EF" w:rsidP="00470806">
      <w:pPr>
        <w:spacing w:line="360" w:lineRule="auto"/>
        <w:jc w:val="both"/>
        <w:rPr>
          <w:rFonts w:ascii="Arial" w:hAnsi="Arial" w:cs="Arial"/>
          <w:sz w:val="24"/>
          <w:szCs w:val="24"/>
        </w:rPr>
      </w:pPr>
    </w:p>
    <w:p w:rsidR="00D84362" w:rsidRPr="000E61B6" w:rsidRDefault="00D84362" w:rsidP="00D84362">
      <w:pPr>
        <w:spacing w:line="360" w:lineRule="auto"/>
        <w:jc w:val="both"/>
        <w:rPr>
          <w:rFonts w:ascii="Arial" w:hAnsi="Arial" w:cs="Arial"/>
          <w:sz w:val="24"/>
          <w:szCs w:val="24"/>
        </w:rPr>
      </w:pPr>
      <w:r w:rsidRPr="000E61B6">
        <w:rPr>
          <w:rFonts w:ascii="Arial" w:hAnsi="Arial" w:cs="Arial"/>
          <w:sz w:val="24"/>
          <w:szCs w:val="24"/>
        </w:rPr>
        <w:t>Przewodniczący Rady Miejskiej poprosił komisje o wydanie opinii:</w:t>
      </w:r>
    </w:p>
    <w:p w:rsidR="00D84362" w:rsidRPr="00E33E39" w:rsidRDefault="00D84362" w:rsidP="00D84362">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D84362" w:rsidRPr="00E33E39" w:rsidRDefault="00D84362" w:rsidP="00D84362">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w:t>
      </w:r>
      <w:r>
        <w:rPr>
          <w:rFonts w:ascii="Arial" w:hAnsi="Arial" w:cs="Arial"/>
          <w:sz w:val="24"/>
          <w:szCs w:val="24"/>
        </w:rPr>
        <w:t>ała projekt uchwały.</w:t>
      </w:r>
    </w:p>
    <w:p w:rsidR="00D84362" w:rsidRPr="00C3142B" w:rsidRDefault="00D84362" w:rsidP="00D84362">
      <w:pPr>
        <w:spacing w:line="360" w:lineRule="auto"/>
        <w:jc w:val="both"/>
        <w:rPr>
          <w:rFonts w:ascii="Arial" w:hAnsi="Arial" w:cs="Arial"/>
          <w:sz w:val="24"/>
          <w:szCs w:val="24"/>
        </w:rPr>
      </w:pPr>
    </w:p>
    <w:p w:rsidR="00D84362" w:rsidRDefault="00597ECB" w:rsidP="00D84362">
      <w:pPr>
        <w:spacing w:line="360" w:lineRule="auto"/>
        <w:jc w:val="both"/>
        <w:rPr>
          <w:rFonts w:ascii="Arial" w:hAnsi="Arial" w:cs="Arial"/>
          <w:sz w:val="24"/>
          <w:szCs w:val="24"/>
        </w:rPr>
      </w:pPr>
      <w:r>
        <w:rPr>
          <w:rFonts w:ascii="Arial" w:hAnsi="Arial" w:cs="Arial"/>
          <w:sz w:val="24"/>
          <w:szCs w:val="24"/>
        </w:rPr>
        <w:t>Zważywszy</w:t>
      </w:r>
      <w:r w:rsidR="00D84362">
        <w:rPr>
          <w:rFonts w:ascii="Arial" w:hAnsi="Arial" w:cs="Arial"/>
          <w:sz w:val="24"/>
          <w:szCs w:val="24"/>
        </w:rPr>
        <w:t xml:space="preserve"> </w:t>
      </w:r>
      <w:r>
        <w:rPr>
          <w:rFonts w:ascii="Arial" w:hAnsi="Arial" w:cs="Arial"/>
          <w:sz w:val="24"/>
          <w:szCs w:val="24"/>
        </w:rPr>
        <w:t xml:space="preserve">na </w:t>
      </w:r>
      <w:r w:rsidR="00D84362">
        <w:rPr>
          <w:rFonts w:ascii="Arial" w:hAnsi="Arial" w:cs="Arial"/>
          <w:sz w:val="24"/>
          <w:szCs w:val="24"/>
        </w:rPr>
        <w:t xml:space="preserve">brak uwag </w:t>
      </w:r>
      <w:r w:rsidR="00D84362" w:rsidRPr="00C3142B">
        <w:rPr>
          <w:rFonts w:ascii="Arial" w:hAnsi="Arial" w:cs="Arial"/>
          <w:sz w:val="24"/>
          <w:szCs w:val="24"/>
        </w:rPr>
        <w:t>do projektu uchwały</w:t>
      </w:r>
      <w:r w:rsidR="00D84362">
        <w:rPr>
          <w:rFonts w:ascii="Arial" w:hAnsi="Arial" w:cs="Arial"/>
          <w:sz w:val="24"/>
          <w:szCs w:val="24"/>
        </w:rPr>
        <w:t xml:space="preserve"> nast</w:t>
      </w:r>
      <w:r>
        <w:rPr>
          <w:rFonts w:ascii="Arial" w:hAnsi="Arial" w:cs="Arial"/>
          <w:sz w:val="24"/>
          <w:szCs w:val="24"/>
        </w:rPr>
        <w:t>ało</w:t>
      </w:r>
      <w:r w:rsidR="00D84362">
        <w:rPr>
          <w:rFonts w:ascii="Arial" w:hAnsi="Arial" w:cs="Arial"/>
          <w:sz w:val="24"/>
          <w:szCs w:val="24"/>
        </w:rPr>
        <w:t xml:space="preserve"> </w:t>
      </w:r>
      <w:r w:rsidR="00D84362" w:rsidRPr="00DE3102">
        <w:rPr>
          <w:rFonts w:ascii="Arial" w:hAnsi="Arial" w:cs="Arial"/>
          <w:sz w:val="24"/>
          <w:szCs w:val="24"/>
        </w:rPr>
        <w:t>głosowanie w sprawie:</w:t>
      </w:r>
    </w:p>
    <w:p w:rsidR="00D84362" w:rsidRPr="00C3142B" w:rsidRDefault="00D84362" w:rsidP="00D84362">
      <w:pPr>
        <w:spacing w:line="360" w:lineRule="auto"/>
        <w:jc w:val="both"/>
        <w:rPr>
          <w:rFonts w:ascii="Arial" w:hAnsi="Arial" w:cs="Arial"/>
          <w:sz w:val="24"/>
          <w:szCs w:val="24"/>
        </w:rPr>
      </w:pPr>
      <w:r>
        <w:rPr>
          <w:rFonts w:ascii="Arial" w:hAnsi="Arial" w:cs="Arial"/>
          <w:sz w:val="24"/>
          <w:szCs w:val="24"/>
        </w:rPr>
        <w:t>projektu uchwały zmieniającej uchwałę Nr XL/440/2021 Rady Miejskiej w Stalowej Woli z dnia 7 czerwca 2021 roku w sprawie emisji obligacji oraz zasad ich zbywania, nabywania i wykupu.</w:t>
      </w:r>
    </w:p>
    <w:p w:rsidR="00D84362" w:rsidRDefault="00D84362" w:rsidP="00D84362">
      <w:pPr>
        <w:spacing w:line="360" w:lineRule="auto"/>
        <w:rPr>
          <w:rFonts w:ascii="Arial" w:hAnsi="Arial" w:cs="Arial"/>
          <w:sz w:val="24"/>
          <w:szCs w:val="24"/>
        </w:rPr>
      </w:pPr>
    </w:p>
    <w:p w:rsidR="00D84362" w:rsidRPr="00B336F3" w:rsidRDefault="00D84362" w:rsidP="00D84362">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D84362" w:rsidRDefault="00D84362" w:rsidP="00D84362">
      <w:pPr>
        <w:spacing w:line="360" w:lineRule="auto"/>
        <w:rPr>
          <w:rFonts w:ascii="Arial" w:hAnsi="Arial" w:cs="Arial"/>
          <w:sz w:val="24"/>
          <w:szCs w:val="24"/>
        </w:rPr>
      </w:pPr>
      <w:r>
        <w:rPr>
          <w:rFonts w:ascii="Arial" w:hAnsi="Arial" w:cs="Arial"/>
          <w:sz w:val="24"/>
          <w:szCs w:val="24"/>
        </w:rPr>
        <w:t>ZA: 16</w:t>
      </w:r>
      <w:r w:rsidRPr="00440E61">
        <w:rPr>
          <w:rFonts w:ascii="Arial" w:hAnsi="Arial" w:cs="Arial"/>
          <w:sz w:val="24"/>
          <w:szCs w:val="24"/>
        </w:rPr>
        <w:t xml:space="preserve">, </w:t>
      </w:r>
    </w:p>
    <w:p w:rsidR="00D84362" w:rsidRDefault="00D84362" w:rsidP="00D84362">
      <w:pPr>
        <w:spacing w:line="360" w:lineRule="auto"/>
        <w:rPr>
          <w:rFonts w:ascii="Arial" w:hAnsi="Arial" w:cs="Arial"/>
          <w:sz w:val="24"/>
          <w:szCs w:val="24"/>
        </w:rPr>
      </w:pPr>
      <w:r>
        <w:rPr>
          <w:rFonts w:ascii="Arial" w:hAnsi="Arial" w:cs="Arial"/>
          <w:sz w:val="24"/>
          <w:szCs w:val="24"/>
        </w:rPr>
        <w:t>PRZECIW: 1</w:t>
      </w:r>
      <w:r w:rsidRPr="00440E61">
        <w:rPr>
          <w:rFonts w:ascii="Arial" w:hAnsi="Arial" w:cs="Arial"/>
          <w:sz w:val="24"/>
          <w:szCs w:val="24"/>
        </w:rPr>
        <w:t xml:space="preserve">, </w:t>
      </w:r>
    </w:p>
    <w:p w:rsidR="00D84362" w:rsidRDefault="00D84362" w:rsidP="00D84362">
      <w:pPr>
        <w:spacing w:line="360" w:lineRule="auto"/>
        <w:rPr>
          <w:rFonts w:ascii="Arial" w:hAnsi="Arial" w:cs="Arial"/>
          <w:sz w:val="24"/>
          <w:szCs w:val="24"/>
        </w:rPr>
      </w:pPr>
      <w:r>
        <w:rPr>
          <w:rFonts w:ascii="Arial" w:hAnsi="Arial" w:cs="Arial"/>
          <w:sz w:val="24"/>
          <w:szCs w:val="24"/>
        </w:rPr>
        <w:lastRenderedPageBreak/>
        <w:t>WSTRZYMUJĘ SIĘ: 2</w:t>
      </w:r>
      <w:r w:rsidRPr="00440E61">
        <w:rPr>
          <w:rFonts w:ascii="Arial" w:hAnsi="Arial" w:cs="Arial"/>
          <w:sz w:val="24"/>
          <w:szCs w:val="24"/>
        </w:rPr>
        <w:t xml:space="preserve">, </w:t>
      </w:r>
    </w:p>
    <w:p w:rsidR="00D84362" w:rsidRDefault="00D84362" w:rsidP="00D84362">
      <w:pPr>
        <w:spacing w:line="360" w:lineRule="auto"/>
        <w:rPr>
          <w:rFonts w:ascii="Arial" w:hAnsi="Arial" w:cs="Arial"/>
          <w:sz w:val="24"/>
          <w:szCs w:val="24"/>
        </w:rPr>
      </w:pPr>
      <w:r w:rsidRPr="00440E61">
        <w:rPr>
          <w:rFonts w:ascii="Arial" w:hAnsi="Arial" w:cs="Arial"/>
          <w:sz w:val="24"/>
          <w:szCs w:val="24"/>
        </w:rPr>
        <w:t xml:space="preserve">BRAK GŁOSU: 0, </w:t>
      </w:r>
    </w:p>
    <w:p w:rsidR="00D84362" w:rsidRDefault="00D84362" w:rsidP="00D84362">
      <w:pPr>
        <w:spacing w:line="360" w:lineRule="auto"/>
        <w:rPr>
          <w:rFonts w:ascii="Arial" w:hAnsi="Arial" w:cs="Arial"/>
          <w:sz w:val="24"/>
          <w:szCs w:val="24"/>
        </w:rPr>
      </w:pPr>
      <w:r>
        <w:rPr>
          <w:rFonts w:ascii="Arial" w:hAnsi="Arial" w:cs="Arial"/>
          <w:sz w:val="24"/>
          <w:szCs w:val="24"/>
        </w:rPr>
        <w:t>NIEOBECNI: 4</w:t>
      </w:r>
    </w:p>
    <w:p w:rsidR="00D84362" w:rsidRPr="00440E61" w:rsidRDefault="00D84362" w:rsidP="00D84362">
      <w:pPr>
        <w:spacing w:line="360" w:lineRule="auto"/>
        <w:rPr>
          <w:rFonts w:ascii="Arial" w:hAnsi="Arial" w:cs="Arial"/>
          <w:sz w:val="24"/>
          <w:szCs w:val="24"/>
        </w:rPr>
      </w:pPr>
    </w:p>
    <w:p w:rsidR="00D84362" w:rsidRPr="00B336F3" w:rsidRDefault="00D84362" w:rsidP="00D84362">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D84362" w:rsidRPr="00440E61" w:rsidRDefault="00D84362" w:rsidP="00D84362">
      <w:pPr>
        <w:spacing w:line="360" w:lineRule="auto"/>
        <w:jc w:val="both"/>
        <w:rPr>
          <w:rFonts w:ascii="Arial" w:hAnsi="Arial" w:cs="Arial"/>
          <w:sz w:val="24"/>
          <w:szCs w:val="24"/>
        </w:rPr>
      </w:pPr>
      <w:r>
        <w:rPr>
          <w:rFonts w:ascii="Arial" w:hAnsi="Arial" w:cs="Arial"/>
          <w:sz w:val="24"/>
          <w:szCs w:val="24"/>
        </w:rPr>
        <w:t>ZA (16</w:t>
      </w:r>
      <w:r w:rsidRPr="00440E61">
        <w:rPr>
          <w:rFonts w:ascii="Arial" w:hAnsi="Arial" w:cs="Arial"/>
          <w:sz w:val="24"/>
          <w:szCs w:val="24"/>
        </w:rPr>
        <w:t>)</w:t>
      </w:r>
    </w:p>
    <w:p w:rsidR="00D84362" w:rsidRDefault="00D84362" w:rsidP="00D84362">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 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Pr>
          <w:rFonts w:ascii="Arial" w:hAnsi="Arial" w:cs="Arial"/>
          <w:sz w:val="24"/>
          <w:szCs w:val="24"/>
        </w:rPr>
        <w:t xml:space="preserve">, Karolina Paleń,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D84362" w:rsidRPr="00440E61" w:rsidRDefault="00D84362" w:rsidP="00D84362">
      <w:pPr>
        <w:spacing w:line="360" w:lineRule="auto"/>
        <w:jc w:val="both"/>
        <w:rPr>
          <w:rFonts w:ascii="Arial" w:hAnsi="Arial" w:cs="Arial"/>
          <w:sz w:val="24"/>
          <w:szCs w:val="24"/>
        </w:rPr>
      </w:pPr>
    </w:p>
    <w:p w:rsidR="00D84362" w:rsidRDefault="00D84362" w:rsidP="00D84362">
      <w:pPr>
        <w:spacing w:line="360" w:lineRule="auto"/>
        <w:jc w:val="both"/>
        <w:rPr>
          <w:rFonts w:ascii="Arial" w:hAnsi="Arial" w:cs="Arial"/>
          <w:sz w:val="24"/>
          <w:szCs w:val="24"/>
        </w:rPr>
      </w:pPr>
      <w:r>
        <w:rPr>
          <w:rFonts w:ascii="Arial" w:hAnsi="Arial" w:cs="Arial"/>
          <w:sz w:val="24"/>
          <w:szCs w:val="24"/>
        </w:rPr>
        <w:t>PRZECIW (1</w:t>
      </w:r>
      <w:r w:rsidRPr="00440E61">
        <w:rPr>
          <w:rFonts w:ascii="Arial" w:hAnsi="Arial" w:cs="Arial"/>
          <w:sz w:val="24"/>
          <w:szCs w:val="24"/>
        </w:rPr>
        <w:t>)</w:t>
      </w:r>
    </w:p>
    <w:p w:rsidR="00D84362" w:rsidRDefault="00D84362" w:rsidP="00D84362">
      <w:pPr>
        <w:spacing w:line="360" w:lineRule="auto"/>
        <w:jc w:val="both"/>
        <w:rPr>
          <w:rFonts w:ascii="Arial" w:hAnsi="Arial" w:cs="Arial"/>
          <w:sz w:val="24"/>
          <w:szCs w:val="24"/>
        </w:rPr>
      </w:pPr>
      <w:r w:rsidRPr="00440E61">
        <w:rPr>
          <w:rFonts w:ascii="Arial" w:hAnsi="Arial" w:cs="Arial"/>
          <w:sz w:val="24"/>
          <w:szCs w:val="24"/>
        </w:rPr>
        <w:t>Dariusz Przytuła</w:t>
      </w:r>
      <w:r>
        <w:rPr>
          <w:rFonts w:ascii="Arial" w:hAnsi="Arial" w:cs="Arial"/>
          <w:sz w:val="24"/>
          <w:szCs w:val="24"/>
        </w:rPr>
        <w:t xml:space="preserve">;                </w:t>
      </w:r>
    </w:p>
    <w:p w:rsidR="00D84362" w:rsidRPr="00440E61" w:rsidRDefault="00D84362" w:rsidP="00D84362">
      <w:pPr>
        <w:spacing w:line="360" w:lineRule="auto"/>
        <w:jc w:val="both"/>
        <w:rPr>
          <w:rFonts w:ascii="Arial" w:hAnsi="Arial" w:cs="Arial"/>
          <w:sz w:val="24"/>
          <w:szCs w:val="24"/>
        </w:rPr>
      </w:pPr>
    </w:p>
    <w:p w:rsidR="00D84362" w:rsidRDefault="00D84362" w:rsidP="00D84362">
      <w:pPr>
        <w:spacing w:line="360" w:lineRule="auto"/>
        <w:jc w:val="both"/>
        <w:rPr>
          <w:rFonts w:ascii="Arial" w:hAnsi="Arial" w:cs="Arial"/>
          <w:sz w:val="24"/>
          <w:szCs w:val="24"/>
        </w:rPr>
      </w:pPr>
      <w:r>
        <w:rPr>
          <w:rFonts w:ascii="Arial" w:hAnsi="Arial" w:cs="Arial"/>
          <w:sz w:val="24"/>
          <w:szCs w:val="24"/>
        </w:rPr>
        <w:t>WSTRZYMUJĘ SIĘ (2</w:t>
      </w:r>
      <w:r w:rsidRPr="00440E61">
        <w:rPr>
          <w:rFonts w:ascii="Arial" w:hAnsi="Arial" w:cs="Arial"/>
          <w:sz w:val="24"/>
          <w:szCs w:val="24"/>
        </w:rPr>
        <w:t>)</w:t>
      </w:r>
    </w:p>
    <w:p w:rsidR="00D84362" w:rsidRDefault="00D84362" w:rsidP="00D84362">
      <w:pPr>
        <w:spacing w:line="360" w:lineRule="auto"/>
        <w:jc w:val="both"/>
        <w:rPr>
          <w:rFonts w:ascii="Arial" w:hAnsi="Arial" w:cs="Arial"/>
          <w:sz w:val="24"/>
          <w:szCs w:val="24"/>
        </w:rPr>
      </w:pPr>
      <w:r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Andrzej Szymonik</w:t>
      </w:r>
      <w:r>
        <w:rPr>
          <w:rFonts w:ascii="Arial" w:hAnsi="Arial" w:cs="Arial"/>
          <w:sz w:val="24"/>
          <w:szCs w:val="24"/>
        </w:rPr>
        <w:t>;</w:t>
      </w:r>
    </w:p>
    <w:p w:rsidR="00D84362" w:rsidRPr="00440E61" w:rsidRDefault="00D84362" w:rsidP="00D84362">
      <w:pPr>
        <w:spacing w:line="360" w:lineRule="auto"/>
        <w:jc w:val="both"/>
        <w:rPr>
          <w:rFonts w:ascii="Arial" w:hAnsi="Arial" w:cs="Arial"/>
          <w:sz w:val="24"/>
          <w:szCs w:val="24"/>
        </w:rPr>
      </w:pPr>
    </w:p>
    <w:p w:rsidR="00D84362" w:rsidRDefault="00D84362" w:rsidP="00D84362">
      <w:pPr>
        <w:spacing w:line="360" w:lineRule="auto"/>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D84362" w:rsidRDefault="00D84362" w:rsidP="00D84362">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D84362" w:rsidRDefault="00D84362" w:rsidP="00D84362">
      <w:pPr>
        <w:spacing w:line="360" w:lineRule="auto"/>
        <w:jc w:val="both"/>
        <w:rPr>
          <w:rFonts w:ascii="Arial" w:hAnsi="Arial" w:cs="Arial"/>
          <w:sz w:val="24"/>
          <w:szCs w:val="24"/>
        </w:rPr>
      </w:pPr>
    </w:p>
    <w:p w:rsidR="00D84362" w:rsidRPr="00E33E39" w:rsidRDefault="00D84362" w:rsidP="00D84362">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 xml:space="preserve">Rada Miejska w głosowaniu imiennym przy </w:t>
      </w:r>
      <w:r>
        <w:rPr>
          <w:rFonts w:ascii="Arial" w:hAnsi="Arial" w:cs="Arial"/>
          <w:sz w:val="24"/>
          <w:szCs w:val="24"/>
        </w:rPr>
        <w:t>16 głosach za, 1 głosie</w:t>
      </w:r>
      <w:r w:rsidRPr="00E33E39">
        <w:rPr>
          <w:rFonts w:ascii="Arial" w:hAnsi="Arial" w:cs="Arial"/>
          <w:sz w:val="24"/>
          <w:szCs w:val="24"/>
        </w:rPr>
        <w:t xml:space="preserve"> przeciw oraz</w:t>
      </w:r>
      <w:r>
        <w:rPr>
          <w:rFonts w:ascii="Arial" w:hAnsi="Arial" w:cs="Arial"/>
          <w:sz w:val="24"/>
          <w:szCs w:val="24"/>
        </w:rPr>
        <w:t xml:space="preserve"> 2 głosach wstrzymujących</w:t>
      </w:r>
      <w:r w:rsidRPr="00E33E39">
        <w:rPr>
          <w:rFonts w:ascii="Arial" w:hAnsi="Arial" w:cs="Arial"/>
          <w:sz w:val="24"/>
          <w:szCs w:val="24"/>
        </w:rPr>
        <w:t xml:space="preserve"> się podjęła</w:t>
      </w:r>
      <w:r>
        <w:rPr>
          <w:rFonts w:ascii="Arial" w:hAnsi="Arial" w:cs="Arial"/>
          <w:sz w:val="24"/>
          <w:szCs w:val="24"/>
        </w:rPr>
        <w:t>:</w:t>
      </w:r>
    </w:p>
    <w:p w:rsidR="00D84362" w:rsidRPr="00E33E39" w:rsidRDefault="00D84362" w:rsidP="00D84362">
      <w:pPr>
        <w:tabs>
          <w:tab w:val="left" w:pos="540"/>
          <w:tab w:val="left" w:pos="1843"/>
          <w:tab w:val="left" w:pos="5103"/>
        </w:tabs>
        <w:suppressAutoHyphens/>
        <w:spacing w:line="360" w:lineRule="auto"/>
        <w:jc w:val="both"/>
        <w:rPr>
          <w:rFonts w:ascii="Arial" w:hAnsi="Arial" w:cs="Arial"/>
          <w:b/>
          <w:i/>
          <w:sz w:val="24"/>
          <w:szCs w:val="24"/>
        </w:rPr>
      </w:pPr>
    </w:p>
    <w:p w:rsidR="00D84362" w:rsidRPr="00E33E39" w:rsidRDefault="00D84362" w:rsidP="00D84362">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XLIII/486/2021 </w:t>
      </w:r>
    </w:p>
    <w:p w:rsidR="007B6383" w:rsidRDefault="00D84362" w:rsidP="00D84362">
      <w:pPr>
        <w:spacing w:line="360" w:lineRule="auto"/>
        <w:jc w:val="center"/>
        <w:rPr>
          <w:rFonts w:ascii="Arial" w:hAnsi="Arial" w:cs="Arial"/>
          <w:sz w:val="24"/>
          <w:szCs w:val="24"/>
        </w:rPr>
      </w:pPr>
      <w:r>
        <w:rPr>
          <w:rFonts w:ascii="Arial" w:hAnsi="Arial" w:cs="Arial"/>
          <w:sz w:val="24"/>
          <w:szCs w:val="24"/>
        </w:rPr>
        <w:t xml:space="preserve">zmieniającą uchwałę Nr XL/440/2021 Rady Miejskiej w Stalowej Woli </w:t>
      </w:r>
    </w:p>
    <w:p w:rsidR="00D84362" w:rsidRDefault="00D84362" w:rsidP="00D84362">
      <w:pPr>
        <w:spacing w:line="360" w:lineRule="auto"/>
        <w:jc w:val="center"/>
        <w:rPr>
          <w:rFonts w:ascii="Arial" w:hAnsi="Arial" w:cs="Arial"/>
          <w:sz w:val="24"/>
          <w:szCs w:val="24"/>
        </w:rPr>
      </w:pPr>
      <w:r>
        <w:rPr>
          <w:rFonts w:ascii="Arial" w:hAnsi="Arial" w:cs="Arial"/>
          <w:sz w:val="24"/>
          <w:szCs w:val="24"/>
        </w:rPr>
        <w:t xml:space="preserve">z dnia 7 czerwca 2021 roku w sprawie emisji obligacji </w:t>
      </w:r>
    </w:p>
    <w:p w:rsidR="00D84362" w:rsidRPr="00C3142B" w:rsidRDefault="00D84362" w:rsidP="00D84362">
      <w:pPr>
        <w:spacing w:line="360" w:lineRule="auto"/>
        <w:jc w:val="center"/>
        <w:rPr>
          <w:rFonts w:ascii="Arial" w:hAnsi="Arial" w:cs="Arial"/>
          <w:sz w:val="24"/>
          <w:szCs w:val="24"/>
        </w:rPr>
      </w:pPr>
      <w:r>
        <w:rPr>
          <w:rFonts w:ascii="Arial" w:hAnsi="Arial" w:cs="Arial"/>
          <w:sz w:val="24"/>
          <w:szCs w:val="24"/>
        </w:rPr>
        <w:t>oraz zasad ich zbywania, nabywania i wykupu.</w:t>
      </w:r>
    </w:p>
    <w:p w:rsidR="0020070C" w:rsidRPr="00C3142B" w:rsidRDefault="0020070C" w:rsidP="00C3142B">
      <w:pPr>
        <w:spacing w:line="360" w:lineRule="auto"/>
        <w:rPr>
          <w:rFonts w:ascii="Arial" w:hAnsi="Arial" w:cs="Arial"/>
          <w:sz w:val="24"/>
          <w:szCs w:val="24"/>
        </w:rPr>
      </w:pPr>
    </w:p>
    <w:p w:rsidR="00F635EF" w:rsidRPr="00CA52A8" w:rsidRDefault="00F635EF" w:rsidP="00CA52A8">
      <w:pPr>
        <w:spacing w:line="360" w:lineRule="auto"/>
        <w:jc w:val="center"/>
        <w:rPr>
          <w:rFonts w:ascii="Arial" w:hAnsi="Arial" w:cs="Arial"/>
          <w:b/>
          <w:sz w:val="24"/>
          <w:szCs w:val="24"/>
        </w:rPr>
      </w:pPr>
      <w:r w:rsidRPr="00CA52A8">
        <w:rPr>
          <w:rFonts w:ascii="Arial" w:hAnsi="Arial" w:cs="Arial"/>
          <w:b/>
          <w:sz w:val="24"/>
          <w:szCs w:val="24"/>
        </w:rPr>
        <w:t>Ad.7.</w:t>
      </w:r>
    </w:p>
    <w:p w:rsidR="00F635EF" w:rsidRDefault="00AB7C41" w:rsidP="0020070C">
      <w:pPr>
        <w:spacing w:line="360" w:lineRule="auto"/>
        <w:jc w:val="both"/>
        <w:rPr>
          <w:rFonts w:ascii="Arial" w:hAnsi="Arial" w:cs="Arial"/>
          <w:sz w:val="24"/>
          <w:szCs w:val="24"/>
        </w:rPr>
      </w:pPr>
      <w:r>
        <w:rPr>
          <w:rFonts w:ascii="Arial" w:hAnsi="Arial" w:cs="Arial"/>
          <w:sz w:val="24"/>
          <w:szCs w:val="24"/>
        </w:rPr>
        <w:t>Projekt uchwały w sprawie uchwalenia</w:t>
      </w:r>
      <w:r w:rsidR="0020070C">
        <w:rPr>
          <w:rFonts w:ascii="Arial" w:hAnsi="Arial" w:cs="Arial"/>
          <w:sz w:val="24"/>
          <w:szCs w:val="24"/>
        </w:rPr>
        <w:t xml:space="preserve"> zmiany Studium uwarunkowań i kierunków zagospodarowania przestrzennego Gminy Stalowa Wola.</w:t>
      </w:r>
    </w:p>
    <w:p w:rsidR="00597ECB" w:rsidRDefault="00597ECB" w:rsidP="0020070C">
      <w:pPr>
        <w:spacing w:line="360" w:lineRule="auto"/>
        <w:jc w:val="both"/>
        <w:rPr>
          <w:rFonts w:ascii="Arial" w:hAnsi="Arial" w:cs="Arial"/>
          <w:sz w:val="24"/>
          <w:szCs w:val="24"/>
        </w:rPr>
      </w:pP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Projekt zmiany Studium sporządzony został w następstwie podjęcia uchwały </w:t>
      </w:r>
      <w:r>
        <w:rPr>
          <w:rFonts w:ascii="Arial" w:hAnsi="Arial" w:cs="Arial"/>
          <w:sz w:val="24"/>
          <w:szCs w:val="24"/>
        </w:rPr>
        <w:br/>
      </w:r>
      <w:r w:rsidRPr="00597ECB">
        <w:rPr>
          <w:rFonts w:ascii="Arial" w:hAnsi="Arial" w:cs="Arial"/>
          <w:sz w:val="24"/>
          <w:szCs w:val="24"/>
        </w:rPr>
        <w:t xml:space="preserve">Nr LXXVI/1002/18 Rady Miejskiej w Stalowej Woli z dnia 20 lipca 2018 r. w sprawie </w:t>
      </w:r>
      <w:r w:rsidRPr="00597ECB">
        <w:rPr>
          <w:rFonts w:ascii="Arial" w:hAnsi="Arial" w:cs="Arial"/>
          <w:sz w:val="24"/>
          <w:szCs w:val="24"/>
        </w:rPr>
        <w:lastRenderedPageBreak/>
        <w:t>przystąpienia do sporządzenia zmiany Studium uwarunkowań i kierunków zagospodarowania przestrzennego Gminy Stalowa Wola.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Zmiana Studium dotyczy obszaru o powierzchni około 130 ha, położonego pomiędzy osiedlem Śródmieście, a Elektrownią w Stalowej Woli i terenami kolejowymi.</w:t>
      </w:r>
      <w:r>
        <w:rPr>
          <w:rFonts w:ascii="Arial" w:hAnsi="Arial" w:cs="Arial"/>
          <w:sz w:val="24"/>
          <w:szCs w:val="24"/>
        </w:rPr>
        <w:t xml:space="preserve"> </w:t>
      </w:r>
      <w:r w:rsidRPr="00597ECB">
        <w:rPr>
          <w:rFonts w:ascii="Arial" w:hAnsi="Arial" w:cs="Arial"/>
          <w:sz w:val="24"/>
          <w:szCs w:val="24"/>
        </w:rPr>
        <w:t xml:space="preserve">Zasadność dokonania zmiany studium wynika z potrzeby określenia nowych kierunków zagospodarowania, pozwalających na wyznaczenie nowych terenów inwestycyjnych m.in. pod zabudowę mieszkaniową wielorodzinną i usługową zgodnych z potrzebami miasta. Przystąpienie do sporządzania kolejnej zmiany Studium wynikło z aktualnych potrzeb społeczno-gospodarczych i konieczności dostosowania zapisów Studium </w:t>
      </w:r>
      <w:r>
        <w:rPr>
          <w:rFonts w:ascii="Arial" w:hAnsi="Arial" w:cs="Arial"/>
          <w:sz w:val="24"/>
          <w:szCs w:val="24"/>
        </w:rPr>
        <w:br/>
      </w:r>
      <w:r w:rsidRPr="00597ECB">
        <w:rPr>
          <w:rFonts w:ascii="Arial" w:hAnsi="Arial" w:cs="Arial"/>
          <w:sz w:val="24"/>
          <w:szCs w:val="24"/>
        </w:rPr>
        <w:t>do obecnych potrzeb i możliwości rozwoju miasta jak również z potrzeby opracowania nowego miejscowego planu zagospodarowania przestrzennego obszaru położonego pomiędzy osiedlem Śródmieście a Elektrownią w Stalowej Woli i terenami kolejowymi.</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Projekt zmiany studium został sporządzony z zachowaniem wymogów proceduralnych określonych w ustawie z dnia 27 marca 2003 r. o planowaniu i zagospodarowaniu przestrzennym.</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1) Dnia 20 lipca 2018 r. Rada Miejska w Stalowej Woli podjęła Uchwałę </w:t>
      </w:r>
      <w:r>
        <w:rPr>
          <w:rFonts w:ascii="Arial" w:hAnsi="Arial" w:cs="Arial"/>
          <w:sz w:val="24"/>
          <w:szCs w:val="24"/>
        </w:rPr>
        <w:br/>
      </w:r>
      <w:r w:rsidRPr="00597ECB">
        <w:rPr>
          <w:rFonts w:ascii="Arial" w:hAnsi="Arial" w:cs="Arial"/>
          <w:sz w:val="24"/>
          <w:szCs w:val="24"/>
        </w:rPr>
        <w:t xml:space="preserve">Nr LXXVI/1002/18 w sprawie przystąpienia do sporządzenia zmiany studium uwarunkowań i kierunków zagospodarowania przestrzennego Gminy Stalowa Wola </w:t>
      </w:r>
      <w:r w:rsidR="00C304AE">
        <w:rPr>
          <w:rFonts w:ascii="Arial" w:hAnsi="Arial" w:cs="Arial"/>
          <w:sz w:val="24"/>
          <w:szCs w:val="24"/>
        </w:rPr>
        <w:br/>
      </w:r>
      <w:r w:rsidRPr="00597ECB">
        <w:rPr>
          <w:rFonts w:ascii="Arial" w:hAnsi="Arial" w:cs="Arial"/>
          <w:sz w:val="24"/>
          <w:szCs w:val="24"/>
        </w:rPr>
        <w:t xml:space="preserve">w zakresie wyznaczenia nowych terenów pod zabudowę </w:t>
      </w:r>
      <w:proofErr w:type="spellStart"/>
      <w:r w:rsidRPr="00597ECB">
        <w:rPr>
          <w:rFonts w:ascii="Arial" w:hAnsi="Arial" w:cs="Arial"/>
          <w:sz w:val="24"/>
          <w:szCs w:val="24"/>
        </w:rPr>
        <w:t>produkcyjno</w:t>
      </w:r>
      <w:proofErr w:type="spellEnd"/>
      <w:r w:rsidRPr="00597ECB">
        <w:rPr>
          <w:rFonts w:ascii="Arial" w:hAnsi="Arial" w:cs="Arial"/>
          <w:sz w:val="24"/>
          <w:szCs w:val="24"/>
        </w:rPr>
        <w:t xml:space="preserve"> – usługową.</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2) Zawiadomiono na piśmie (23.08.2018 r.) o podjęciu ww. uchwały instytucje i organy właściwe do uzgadniania i opiniowania projektu studium, zamieszczono obwieszczenie na tablicy ogłoszeń oraz ogłoszenie w prasie miejscowej „Sztafeta” i stronie Biuletyn Informacji Publicznej (23.08.2018 r.).</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Do projektu zmiany studium nie wpłynęły wnioski od Państwowego Wojewódzkiego Inspektora Sanitarnego, Państwowego Powiatowego Inspektora Sanitarnego, Regionalnego Dyrektora Ochrony Środowiska w Rzeszowie.</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3) Pismami z dnia 17.10.2018 r. wystąpiono do Państwowego Powiatowego Inspektora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Sanitarnego oraz Regionalnego Dyrektora Ochrony Środowiska o uzgodnienie zakresu i stopnia szczegółowości informacji wymaganych w prognozie oddziaływania na środowisko stosownie do wymogów ustawy z dnia 3 października 2008 r. </w:t>
      </w:r>
      <w:r>
        <w:rPr>
          <w:rFonts w:ascii="Arial" w:hAnsi="Arial" w:cs="Arial"/>
          <w:sz w:val="24"/>
          <w:szCs w:val="24"/>
        </w:rPr>
        <w:br/>
      </w:r>
      <w:r w:rsidRPr="00597ECB">
        <w:rPr>
          <w:rFonts w:ascii="Arial" w:hAnsi="Arial" w:cs="Arial"/>
          <w:sz w:val="24"/>
          <w:szCs w:val="24"/>
        </w:rPr>
        <w:t xml:space="preserve">o udostępnianiu informacji o środowisku i jego ochronie, udziale społeczeństwa </w:t>
      </w:r>
      <w:r>
        <w:rPr>
          <w:rFonts w:ascii="Arial" w:hAnsi="Arial" w:cs="Arial"/>
          <w:sz w:val="24"/>
          <w:szCs w:val="24"/>
        </w:rPr>
        <w:br/>
      </w:r>
      <w:r w:rsidRPr="00597ECB">
        <w:rPr>
          <w:rFonts w:ascii="Arial" w:hAnsi="Arial" w:cs="Arial"/>
          <w:sz w:val="24"/>
          <w:szCs w:val="24"/>
        </w:rPr>
        <w:t>w ochronie środowiska oraz o ocenach oddziaływania na środowisko.</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4) Projekt zmiany studium opracowano uwzględniając złożone wnioski instytucji </w:t>
      </w:r>
      <w:r>
        <w:rPr>
          <w:rFonts w:ascii="Arial" w:hAnsi="Arial" w:cs="Arial"/>
          <w:sz w:val="24"/>
          <w:szCs w:val="24"/>
        </w:rPr>
        <w:br/>
      </w:r>
      <w:r w:rsidRPr="00597ECB">
        <w:rPr>
          <w:rFonts w:ascii="Arial" w:hAnsi="Arial" w:cs="Arial"/>
          <w:sz w:val="24"/>
          <w:szCs w:val="24"/>
        </w:rPr>
        <w:t xml:space="preserve">i organów właściwych do uzgadniania i opiniowania studium- wnioski te dotyczyły </w:t>
      </w:r>
      <w:r w:rsidRPr="00597ECB">
        <w:rPr>
          <w:rFonts w:ascii="Arial" w:hAnsi="Arial" w:cs="Arial"/>
          <w:sz w:val="24"/>
          <w:szCs w:val="24"/>
        </w:rPr>
        <w:lastRenderedPageBreak/>
        <w:t>przestrzegania obowiązujących przepisów szczególnych i odrębnych oraz informacji wymagających uwzględnienia w zmianie studium.</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5) Wystąpiono o zaopiniowanie i uzgodnienie projektu zmiany studium do instytucji </w:t>
      </w:r>
      <w:r>
        <w:rPr>
          <w:rFonts w:ascii="Arial" w:hAnsi="Arial" w:cs="Arial"/>
          <w:sz w:val="24"/>
          <w:szCs w:val="24"/>
        </w:rPr>
        <w:br/>
      </w:r>
      <w:r w:rsidRPr="00597ECB">
        <w:rPr>
          <w:rFonts w:ascii="Arial" w:hAnsi="Arial" w:cs="Arial"/>
          <w:sz w:val="24"/>
          <w:szCs w:val="24"/>
        </w:rPr>
        <w:t>i organów właściwych do uzgadniania i opiniowania studium.</w:t>
      </w:r>
      <w:r>
        <w:rPr>
          <w:rFonts w:ascii="Arial" w:hAnsi="Arial" w:cs="Arial"/>
          <w:sz w:val="24"/>
          <w:szCs w:val="24"/>
        </w:rPr>
        <w:t xml:space="preserve"> </w:t>
      </w:r>
      <w:r w:rsidRPr="00597ECB">
        <w:rPr>
          <w:rFonts w:ascii="Arial" w:hAnsi="Arial" w:cs="Arial"/>
          <w:sz w:val="24"/>
          <w:szCs w:val="24"/>
        </w:rPr>
        <w:t xml:space="preserve">Projekt zmiany studium został zaopiniowany pozytywnie przez Miejską Komisję </w:t>
      </w:r>
      <w:proofErr w:type="spellStart"/>
      <w:r w:rsidRPr="00597ECB">
        <w:rPr>
          <w:rFonts w:ascii="Arial" w:hAnsi="Arial" w:cs="Arial"/>
          <w:sz w:val="24"/>
          <w:szCs w:val="24"/>
        </w:rPr>
        <w:t>Urbanistyczno</w:t>
      </w:r>
      <w:proofErr w:type="spellEnd"/>
      <w:r w:rsidRPr="00597ECB">
        <w:rPr>
          <w:rFonts w:ascii="Arial" w:hAnsi="Arial" w:cs="Arial"/>
          <w:sz w:val="24"/>
          <w:szCs w:val="24"/>
        </w:rPr>
        <w:t xml:space="preserve"> - Architektoniczną przy Prezydencie Miasta Stalowej Woli (10.06.2020 r.)</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Regionalny Dyrektor Ochrony Środowiska w Rzeszowie wniósł uwagi do projektu zmiany studium. Po skorygowaniu i uzupełnieniu projekt zmiany studium został ponownie przekazany do zaopiniowania i Regionalny Dyrektor Ochrony Środowiska </w:t>
      </w:r>
      <w:r>
        <w:rPr>
          <w:rFonts w:ascii="Arial" w:hAnsi="Arial" w:cs="Arial"/>
          <w:sz w:val="24"/>
          <w:szCs w:val="24"/>
        </w:rPr>
        <w:br/>
      </w:r>
      <w:r w:rsidRPr="00597ECB">
        <w:rPr>
          <w:rFonts w:ascii="Arial" w:hAnsi="Arial" w:cs="Arial"/>
          <w:sz w:val="24"/>
          <w:szCs w:val="24"/>
        </w:rPr>
        <w:t>w Rzeszowie nie wniósł uwag.</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Państwowy Powiatowy Inspektor Sanitarny w Stalowej Woli zaopiniował zmianę studium stosownie do art. 25 ustawy ust.2 ustawy o planowaniu i zagospodarowaniu przestrzennym.</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Podkarpacki Państwowy Wojewódzki Inspektor Sanitarny w Rzeszowie pozytywnie zaopiniował projekt zmiany studium.</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6) Projekt zmiany studium został wyłożony do publicznego wglądu w dniach </w:t>
      </w:r>
      <w:r>
        <w:rPr>
          <w:rFonts w:ascii="Arial" w:hAnsi="Arial" w:cs="Arial"/>
          <w:sz w:val="24"/>
          <w:szCs w:val="24"/>
        </w:rPr>
        <w:br/>
      </w:r>
      <w:r w:rsidRPr="00597ECB">
        <w:rPr>
          <w:rFonts w:ascii="Arial" w:hAnsi="Arial" w:cs="Arial"/>
          <w:sz w:val="24"/>
          <w:szCs w:val="24"/>
        </w:rPr>
        <w:t xml:space="preserve">od 18.02.2021 r. r. do 18.03.2021 r. o wyłożeniu projektu zawiadomiono (11.02.2021 r.) </w:t>
      </w:r>
      <w:r>
        <w:rPr>
          <w:rFonts w:ascii="Arial" w:hAnsi="Arial" w:cs="Arial"/>
          <w:sz w:val="24"/>
          <w:szCs w:val="24"/>
        </w:rPr>
        <w:br/>
      </w:r>
      <w:r w:rsidRPr="00597ECB">
        <w:rPr>
          <w:rFonts w:ascii="Arial" w:hAnsi="Arial" w:cs="Arial"/>
          <w:sz w:val="24"/>
          <w:szCs w:val="24"/>
        </w:rPr>
        <w:t>w sposób zwyczajowo przyjęty w gminie, poprzez ogłoszenie w prasie miejscowej "Sztafeta" oraz obwieszczenie na tablicy ogłoszeń i w Biuletynie Informacji Publicznej (BIP). Na wyznaczoną w dniu 16 marca 2021 r. dyskusję publiczną nad rozwiązaniami przyjętymi w projekcie zmiany studium nie przybył nikt zainteresowany. W wyniku wyłożenia do publicznego wglądu projektu zmiany studium z prognozą oddziaływania na środowisko nie wpłynęły uwagi do prognozy, natomiast wpłynęły uwagi do projektu zmiany studium.</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7) Wnoszący uwagę tj. PKP Polskie Linie Kolejowe S.A. Biuro Nieruchomości i Geodezji Kolejowej Wydział Nieruchomości i Geodezji w Krakowie zawnioskowali, „aby </w:t>
      </w:r>
      <w:r>
        <w:rPr>
          <w:rFonts w:ascii="Arial" w:hAnsi="Arial" w:cs="Arial"/>
          <w:sz w:val="24"/>
          <w:szCs w:val="24"/>
        </w:rPr>
        <w:br/>
      </w:r>
      <w:r w:rsidRPr="00597ECB">
        <w:rPr>
          <w:rFonts w:ascii="Arial" w:hAnsi="Arial" w:cs="Arial"/>
          <w:sz w:val="24"/>
          <w:szCs w:val="24"/>
        </w:rPr>
        <w:t xml:space="preserve">w sąsiedztwie linii kolejowej dla terenów zabudowy mieszkaniowej, np. 1MW/U </w:t>
      </w:r>
      <w:r>
        <w:rPr>
          <w:rFonts w:ascii="Arial" w:hAnsi="Arial" w:cs="Arial"/>
          <w:sz w:val="24"/>
          <w:szCs w:val="24"/>
        </w:rPr>
        <w:br/>
      </w:r>
      <w:r w:rsidRPr="00597ECB">
        <w:rPr>
          <w:rFonts w:ascii="Arial" w:hAnsi="Arial" w:cs="Arial"/>
          <w:sz w:val="24"/>
          <w:szCs w:val="24"/>
        </w:rPr>
        <w:t xml:space="preserve">o zmianę na zabudowę usługową, parkingi, tereny zielone, komunikacje drogową itp. W przypadku konieczności lokalizacji terenów zabudowy mieszkaniowej w sąsiedztwie linii kolejowej, z uwagi na wpływ hałasu i drgań na środowisko, z ww. terenów prośba </w:t>
      </w:r>
      <w:r>
        <w:rPr>
          <w:rFonts w:ascii="Arial" w:hAnsi="Arial" w:cs="Arial"/>
          <w:sz w:val="24"/>
          <w:szCs w:val="24"/>
        </w:rPr>
        <w:br/>
      </w:r>
      <w:r w:rsidRPr="00597ECB">
        <w:rPr>
          <w:rFonts w:ascii="Arial" w:hAnsi="Arial" w:cs="Arial"/>
          <w:sz w:val="24"/>
          <w:szCs w:val="24"/>
        </w:rPr>
        <w:t>o wydzielenie obszaru ograniczonego użytkowania z pasem zieleni ochronnej lub urządzeniami ochrony akustycznej.” Uwaga ta nie została uwzględniona przez Prezydenta Miasta.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lastRenderedPageBreak/>
        <w:t xml:space="preserve">Studium nie jest aktem prawa miejscowego, a stanowi jedynie wyznaczenie ogólnej polityki przestrzennej miasta dla danego obszaru, w przypadku tej, konkretnej zmiany studium, jednocześnie prowadzona jest procedura planistyczna sporządzenia miejscowego planu zagospodarowania przestrzennego. To właśnie w planie miejscowym, który z kolei już stanowi akt prawa, określany jest konkretny sposób zagospodarowania i przeznaczenie terenu. W przypadku terenu oznaczonego </w:t>
      </w:r>
      <w:r>
        <w:rPr>
          <w:rFonts w:ascii="Arial" w:hAnsi="Arial" w:cs="Arial"/>
          <w:sz w:val="24"/>
          <w:szCs w:val="24"/>
        </w:rPr>
        <w:br/>
      </w:r>
      <w:r w:rsidRPr="00597ECB">
        <w:rPr>
          <w:rFonts w:ascii="Arial" w:hAnsi="Arial" w:cs="Arial"/>
          <w:sz w:val="24"/>
          <w:szCs w:val="24"/>
        </w:rPr>
        <w:t xml:space="preserve">w studium jako 1MW/U, projekt miejscowego planu zagospodarowania przestrzennego zakłada wprowadzenie zabudowy mieszkaniowej wielorodzinnej, zabudowy wielorodzinnej z usługami. Jednakże dla tych terenów zaplecze, swoisty bufor, stanowią tereny ZP - zieleni urządzonej i ZI - zieleni izolacyjnej. Dodatkowo zgodnie </w:t>
      </w:r>
      <w:r>
        <w:rPr>
          <w:rFonts w:ascii="Arial" w:hAnsi="Arial" w:cs="Arial"/>
          <w:sz w:val="24"/>
          <w:szCs w:val="24"/>
        </w:rPr>
        <w:br/>
      </w:r>
      <w:r w:rsidRPr="00597ECB">
        <w:rPr>
          <w:rFonts w:ascii="Arial" w:hAnsi="Arial" w:cs="Arial"/>
          <w:sz w:val="24"/>
          <w:szCs w:val="24"/>
        </w:rPr>
        <w:t>z uzgodnieniem z Urzędem Transportu Kolejowego, została wprowadzona strefa ograniczeń w użytkowaniu, wynikająca z sąsiedztwa obszaru</w:t>
      </w:r>
      <w:r>
        <w:rPr>
          <w:rFonts w:ascii="Arial" w:hAnsi="Arial" w:cs="Arial"/>
          <w:sz w:val="24"/>
          <w:szCs w:val="24"/>
        </w:rPr>
        <w:t xml:space="preserve"> </w:t>
      </w:r>
      <w:r w:rsidRPr="00597ECB">
        <w:rPr>
          <w:rFonts w:ascii="Arial" w:hAnsi="Arial" w:cs="Arial"/>
          <w:sz w:val="24"/>
          <w:szCs w:val="24"/>
        </w:rPr>
        <w:t xml:space="preserve">kolejowego. Ponadto </w:t>
      </w:r>
      <w:r>
        <w:rPr>
          <w:rFonts w:ascii="Arial" w:hAnsi="Arial" w:cs="Arial"/>
          <w:sz w:val="24"/>
          <w:szCs w:val="24"/>
        </w:rPr>
        <w:br/>
      </w:r>
      <w:r w:rsidRPr="00597ECB">
        <w:rPr>
          <w:rFonts w:ascii="Arial" w:hAnsi="Arial" w:cs="Arial"/>
          <w:sz w:val="24"/>
          <w:szCs w:val="24"/>
        </w:rPr>
        <w:t>w części tekstowej (załącznik nr 2) dotyczącej „Polityki w zakresie ochrony środowiska” znajduje się następujący zapis: „Podobnie dla ograniczenia hałasu wywołanego przez linię kolejową w odniesieniu do terenów mieszkalnych zaleca się stosowanie ekranów akustycznych i zieleni izolacyjnej oraz lokalizację na większych terenach przy kolei usług komercyjnych i urządzeń obsługi zapewniających izolację akustyczną. Wymogi takie winny być precyzowane w ramach wydawania decyzji związanych z modernizacją oraz rozbudową w sąsiedztwie kolei.”</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O nieuwzględnieniu wniesionej uwagi i o powyższym stanowisko powiadomiono PKP pismem z dnia 21.05.2021 r.</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Sporządzona zmiana studium stanowi XV zmianę obowiązującego studium i jej celem jest wyznaczenia nowych terenów inwestycyjnych, pozwalających na rozwój miasta </w:t>
      </w:r>
      <w:r>
        <w:rPr>
          <w:rFonts w:ascii="Arial" w:hAnsi="Arial" w:cs="Arial"/>
          <w:sz w:val="24"/>
          <w:szCs w:val="24"/>
        </w:rPr>
        <w:br/>
      </w:r>
      <w:r w:rsidRPr="00597ECB">
        <w:rPr>
          <w:rFonts w:ascii="Arial" w:hAnsi="Arial" w:cs="Arial"/>
          <w:sz w:val="24"/>
          <w:szCs w:val="24"/>
        </w:rPr>
        <w:t>w zakresie zabudowy mieszkaniowej i usługowej przy ul. Leśnej i ul. Energetyków.</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Wprowadzone zmiany w Studium uwarunkowań i kierunków zagospodarowania przestrzennego gminy Stalowa Wola zawarte są w załącznikach do uchwały:</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załącznik Nr 1 - tekst zmiany Studium „Synteza uwarunkowań obszaru objętego zmianą studium”</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załącznik Nr 2 - jednolity tekst Studium „Studium Uwarunkowań i Kierunków Zagospodarowania Przestrzennego Gminy Stalowa Wola – Ustalenia Studium”</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załącznik Nr 3 - jednolity rysunek Studium pn. "1A - Ustalenia dotyczące struktury przestrzennej” w skali 1:10 000</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załącznik Nr 4 - rysunek zmiany Studium pn. "Uwarunkowania i stan istniejący" w skali 1:10 000</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lastRenderedPageBreak/>
        <w:t xml:space="preserve">− załącznik Nr 5 - rysunek zmiany Studium pn. „1B – Ustalenia dotyczące transportu” </w:t>
      </w:r>
      <w:r>
        <w:rPr>
          <w:rFonts w:ascii="Arial" w:hAnsi="Arial" w:cs="Arial"/>
          <w:sz w:val="24"/>
          <w:szCs w:val="24"/>
        </w:rPr>
        <w:br/>
      </w:r>
      <w:r w:rsidRPr="00597ECB">
        <w:rPr>
          <w:rFonts w:ascii="Arial" w:hAnsi="Arial" w:cs="Arial"/>
          <w:sz w:val="24"/>
          <w:szCs w:val="24"/>
        </w:rPr>
        <w:t>w skali 1: 25 000</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załącznik Nr 6 - rysunek zmiany Studium pn. „1C – Infrastruktura techniczna” w skali 1: 25 000</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 załącznik Nr 7 – rozstrzygnięcie o sposobie rozpatrzenia uwag, zgłoszonych </w:t>
      </w:r>
      <w:r>
        <w:rPr>
          <w:rFonts w:ascii="Arial" w:hAnsi="Arial" w:cs="Arial"/>
          <w:sz w:val="24"/>
          <w:szCs w:val="24"/>
        </w:rPr>
        <w:br/>
      </w:r>
      <w:r w:rsidRPr="00597ECB">
        <w:rPr>
          <w:rFonts w:ascii="Arial" w:hAnsi="Arial" w:cs="Arial"/>
          <w:sz w:val="24"/>
          <w:szCs w:val="24"/>
        </w:rPr>
        <w:t>do projektu zmiany studium;</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załącznik Nr 8 - dane przestrzenne.</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Wprowadzone zmiany w części tekstowej wyróżniono czcionką koloru zielonego, natomiast na rysunku stanowiącym jednolity rysunek Studium (załącznik nr 3) oznaczono linią ciągłą koloru czerwonego.</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Zgodnie z ustawą z dnia 27 marca 2003 r. o planowaniu i zagospodarowaniu przestrzennym i rozporządzeniem Ministra Infrastruktury z dnia 28 kwietnia 2004 r. </w:t>
      </w:r>
      <w:r>
        <w:rPr>
          <w:rFonts w:ascii="Arial" w:hAnsi="Arial" w:cs="Arial"/>
          <w:sz w:val="24"/>
          <w:szCs w:val="24"/>
        </w:rPr>
        <w:br/>
      </w:r>
      <w:r w:rsidRPr="00597ECB">
        <w:rPr>
          <w:rFonts w:ascii="Arial" w:hAnsi="Arial" w:cs="Arial"/>
          <w:sz w:val="24"/>
          <w:szCs w:val="24"/>
        </w:rPr>
        <w:t>w sprawie zakresu projektu studium uwarunkowań i kierunków zagospodarowania przestrzennego gminy studium sporządza się w formie jednolitego tekstu i rysunku studium i uchwala się zarówno 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Stosownie do zapisów art. 67a ust.1 ustawy o planowaniu i zagospodarowaniu przestrzennym, organ właściwy do sporządzania projektu studium tworzy oraz prowadzi</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zbiory danych przestrzennych w rozumieniu art. 3 pkt 11 ustawy z dnia 4 marca 2010 r. o infrastrukturze informacji przestrzennej rozpoznawalne ze względu na wspólne cechy zestawy danych przestrzennych. Zgodnie z art. 67a ust. 5 ustawy o planowaniu </w:t>
      </w:r>
      <w:r>
        <w:rPr>
          <w:rFonts w:ascii="Arial" w:hAnsi="Arial" w:cs="Arial"/>
          <w:sz w:val="24"/>
          <w:szCs w:val="24"/>
        </w:rPr>
        <w:br/>
      </w:r>
      <w:r w:rsidRPr="00597ECB">
        <w:rPr>
          <w:rFonts w:ascii="Arial" w:hAnsi="Arial" w:cs="Arial"/>
          <w:sz w:val="24"/>
          <w:szCs w:val="24"/>
        </w:rPr>
        <w:t>i zagospodarowaniu przestrzennym dane przestrzenne tworzone dla tego aktu stanowią załącznik do uchwały przyjmującej akt.</w:t>
      </w:r>
    </w:p>
    <w:p w:rsidR="00597ECB" w:rsidRPr="00C3142B" w:rsidRDefault="00597ECB" w:rsidP="00597ECB">
      <w:pPr>
        <w:spacing w:line="360" w:lineRule="auto"/>
        <w:jc w:val="both"/>
        <w:rPr>
          <w:rFonts w:ascii="Arial" w:hAnsi="Arial" w:cs="Arial"/>
          <w:sz w:val="24"/>
          <w:szCs w:val="24"/>
        </w:rPr>
      </w:pPr>
      <w:r w:rsidRPr="00597ECB">
        <w:rPr>
          <w:rFonts w:ascii="Arial" w:hAnsi="Arial" w:cs="Arial"/>
          <w:sz w:val="24"/>
          <w:szCs w:val="24"/>
        </w:rPr>
        <w:t>W związku z powyższym dodano załącznik nr 8 – dane przestrzenne w postaci dokumentu elektronicznego GML.</w:t>
      </w:r>
    </w:p>
    <w:p w:rsidR="00F635EF" w:rsidRPr="00C3142B" w:rsidRDefault="00F635EF" w:rsidP="00C3142B">
      <w:pPr>
        <w:spacing w:line="360" w:lineRule="auto"/>
        <w:rPr>
          <w:rFonts w:ascii="Arial" w:hAnsi="Arial" w:cs="Arial"/>
          <w:sz w:val="24"/>
          <w:szCs w:val="24"/>
        </w:rPr>
      </w:pPr>
    </w:p>
    <w:p w:rsidR="00F635EF" w:rsidRPr="00C3142B" w:rsidRDefault="00597ECB" w:rsidP="00C304AE">
      <w:pPr>
        <w:spacing w:line="360" w:lineRule="auto"/>
        <w:jc w:val="both"/>
        <w:rPr>
          <w:rFonts w:ascii="Arial" w:hAnsi="Arial" w:cs="Arial"/>
          <w:sz w:val="24"/>
          <w:szCs w:val="24"/>
        </w:rPr>
      </w:pPr>
      <w:r>
        <w:rPr>
          <w:rFonts w:ascii="Arial" w:hAnsi="Arial" w:cs="Arial"/>
          <w:sz w:val="24"/>
          <w:szCs w:val="24"/>
        </w:rPr>
        <w:t xml:space="preserve">Przewodniczący Stanisław </w:t>
      </w:r>
      <w:proofErr w:type="spellStart"/>
      <w:r>
        <w:rPr>
          <w:rFonts w:ascii="Arial" w:hAnsi="Arial" w:cs="Arial"/>
          <w:sz w:val="24"/>
          <w:szCs w:val="24"/>
        </w:rPr>
        <w:t>Sobieraj</w:t>
      </w:r>
      <w:proofErr w:type="spellEnd"/>
      <w:r w:rsidR="00F635EF" w:rsidRPr="00C3142B">
        <w:rPr>
          <w:rFonts w:ascii="Arial" w:hAnsi="Arial" w:cs="Arial"/>
          <w:sz w:val="24"/>
          <w:szCs w:val="24"/>
        </w:rPr>
        <w:t xml:space="preserve"> </w:t>
      </w:r>
      <w:r w:rsidR="0020070C" w:rsidRPr="00C3142B">
        <w:rPr>
          <w:rFonts w:ascii="Arial" w:hAnsi="Arial" w:cs="Arial"/>
          <w:sz w:val="24"/>
          <w:szCs w:val="24"/>
        </w:rPr>
        <w:t>poprosił</w:t>
      </w:r>
      <w:r w:rsidR="00F635EF" w:rsidRPr="00C3142B">
        <w:rPr>
          <w:rFonts w:ascii="Arial" w:hAnsi="Arial" w:cs="Arial"/>
          <w:sz w:val="24"/>
          <w:szCs w:val="24"/>
        </w:rPr>
        <w:t xml:space="preserve"> </w:t>
      </w:r>
      <w:r w:rsidR="0020070C">
        <w:rPr>
          <w:rFonts w:ascii="Arial" w:hAnsi="Arial" w:cs="Arial"/>
          <w:sz w:val="24"/>
          <w:szCs w:val="24"/>
        </w:rPr>
        <w:t>P</w:t>
      </w:r>
      <w:r w:rsidR="0020070C" w:rsidRPr="00C3142B">
        <w:rPr>
          <w:rFonts w:ascii="Arial" w:hAnsi="Arial" w:cs="Arial"/>
          <w:sz w:val="24"/>
          <w:szCs w:val="24"/>
        </w:rPr>
        <w:t>anią</w:t>
      </w:r>
      <w:r w:rsidR="00F635EF" w:rsidRPr="00C3142B">
        <w:rPr>
          <w:rFonts w:ascii="Arial" w:hAnsi="Arial" w:cs="Arial"/>
          <w:sz w:val="24"/>
          <w:szCs w:val="24"/>
        </w:rPr>
        <w:t xml:space="preserve"> </w:t>
      </w:r>
      <w:r w:rsidR="0020070C">
        <w:rPr>
          <w:rFonts w:ascii="Arial" w:hAnsi="Arial" w:cs="Arial"/>
          <w:sz w:val="24"/>
          <w:szCs w:val="24"/>
        </w:rPr>
        <w:t>Magd</w:t>
      </w:r>
      <w:r w:rsidR="00C304AE">
        <w:rPr>
          <w:rFonts w:ascii="Arial" w:hAnsi="Arial" w:cs="Arial"/>
          <w:sz w:val="24"/>
          <w:szCs w:val="24"/>
        </w:rPr>
        <w:t xml:space="preserve">alenę </w:t>
      </w:r>
      <w:r w:rsidR="0020070C">
        <w:rPr>
          <w:rFonts w:ascii="Arial" w:hAnsi="Arial" w:cs="Arial"/>
          <w:sz w:val="24"/>
          <w:szCs w:val="24"/>
        </w:rPr>
        <w:t>Morawską</w:t>
      </w:r>
      <w:r w:rsidR="00F635EF" w:rsidRPr="00C3142B">
        <w:rPr>
          <w:rFonts w:ascii="Arial" w:hAnsi="Arial" w:cs="Arial"/>
          <w:sz w:val="24"/>
          <w:szCs w:val="24"/>
        </w:rPr>
        <w:t xml:space="preserve"> </w:t>
      </w:r>
      <w:r>
        <w:rPr>
          <w:rFonts w:ascii="Arial" w:hAnsi="Arial" w:cs="Arial"/>
          <w:sz w:val="24"/>
          <w:szCs w:val="24"/>
        </w:rPr>
        <w:t>o</w:t>
      </w:r>
      <w:r w:rsidR="00F635EF" w:rsidRPr="00C3142B">
        <w:rPr>
          <w:rFonts w:ascii="Arial" w:hAnsi="Arial" w:cs="Arial"/>
          <w:sz w:val="24"/>
          <w:szCs w:val="24"/>
        </w:rPr>
        <w:t xml:space="preserve"> omówieni</w:t>
      </w:r>
      <w:r>
        <w:rPr>
          <w:rFonts w:ascii="Arial" w:hAnsi="Arial" w:cs="Arial"/>
          <w:sz w:val="24"/>
          <w:szCs w:val="24"/>
        </w:rPr>
        <w:t>e</w:t>
      </w:r>
      <w:r w:rsidR="00F635EF" w:rsidRPr="00C3142B">
        <w:rPr>
          <w:rFonts w:ascii="Arial" w:hAnsi="Arial" w:cs="Arial"/>
          <w:sz w:val="24"/>
          <w:szCs w:val="24"/>
        </w:rPr>
        <w:t xml:space="preserve"> autopoprawki projektu uchwały</w:t>
      </w:r>
      <w:r w:rsidR="00C304AE">
        <w:rPr>
          <w:rFonts w:ascii="Arial" w:hAnsi="Arial" w:cs="Arial"/>
          <w:sz w:val="24"/>
          <w:szCs w:val="24"/>
        </w:rPr>
        <w:t xml:space="preserve">. </w:t>
      </w:r>
      <w:r w:rsidR="00F635EF" w:rsidRPr="00C3142B">
        <w:rPr>
          <w:rFonts w:ascii="Arial" w:hAnsi="Arial" w:cs="Arial"/>
          <w:sz w:val="24"/>
          <w:szCs w:val="24"/>
        </w:rPr>
        <w:t xml:space="preserve">Pani </w:t>
      </w:r>
      <w:r w:rsidR="0020070C">
        <w:rPr>
          <w:rFonts w:ascii="Arial" w:hAnsi="Arial" w:cs="Arial"/>
          <w:sz w:val="24"/>
          <w:szCs w:val="24"/>
        </w:rPr>
        <w:t>Morawska</w:t>
      </w:r>
      <w:r w:rsidR="00C304AE">
        <w:rPr>
          <w:rFonts w:ascii="Arial" w:hAnsi="Arial" w:cs="Arial"/>
          <w:sz w:val="24"/>
          <w:szCs w:val="24"/>
        </w:rPr>
        <w:t xml:space="preserve"> </w:t>
      </w:r>
      <w:r w:rsidR="00F635EF" w:rsidRPr="00C3142B">
        <w:rPr>
          <w:rFonts w:ascii="Arial" w:hAnsi="Arial" w:cs="Arial"/>
          <w:sz w:val="24"/>
          <w:szCs w:val="24"/>
        </w:rPr>
        <w:t>wn</w:t>
      </w:r>
      <w:r w:rsidR="00C304AE">
        <w:rPr>
          <w:rFonts w:ascii="Arial" w:hAnsi="Arial" w:cs="Arial"/>
          <w:sz w:val="24"/>
          <w:szCs w:val="24"/>
        </w:rPr>
        <w:t>iosła</w:t>
      </w:r>
      <w:r w:rsidR="00F635EF" w:rsidRPr="00C3142B">
        <w:rPr>
          <w:rFonts w:ascii="Arial" w:hAnsi="Arial" w:cs="Arial"/>
          <w:sz w:val="24"/>
          <w:szCs w:val="24"/>
        </w:rPr>
        <w:t xml:space="preserve">  </w:t>
      </w:r>
      <w:r w:rsidR="00B23039" w:rsidRPr="00C3142B">
        <w:rPr>
          <w:rFonts w:ascii="Arial" w:hAnsi="Arial" w:cs="Arial"/>
          <w:sz w:val="24"/>
          <w:szCs w:val="24"/>
        </w:rPr>
        <w:t>autopoprawkę</w:t>
      </w:r>
      <w:r w:rsidR="00C304AE">
        <w:rPr>
          <w:rFonts w:ascii="Arial" w:hAnsi="Arial" w:cs="Arial"/>
          <w:sz w:val="24"/>
          <w:szCs w:val="24"/>
        </w:rPr>
        <w:t xml:space="preserve"> </w:t>
      </w:r>
      <w:r w:rsidR="00F635EF" w:rsidRPr="00C3142B">
        <w:rPr>
          <w:rFonts w:ascii="Arial" w:hAnsi="Arial" w:cs="Arial"/>
          <w:sz w:val="24"/>
          <w:szCs w:val="24"/>
        </w:rPr>
        <w:t xml:space="preserve">w </w:t>
      </w:r>
      <w:r w:rsidR="00B23039" w:rsidRPr="00C3142B">
        <w:rPr>
          <w:rFonts w:ascii="Arial" w:hAnsi="Arial" w:cs="Arial"/>
          <w:sz w:val="24"/>
          <w:szCs w:val="24"/>
        </w:rPr>
        <w:t>uzasadnieniu</w:t>
      </w:r>
      <w:r w:rsidR="00F635EF" w:rsidRPr="00C3142B">
        <w:rPr>
          <w:rFonts w:ascii="Arial" w:hAnsi="Arial" w:cs="Arial"/>
          <w:sz w:val="24"/>
          <w:szCs w:val="24"/>
        </w:rPr>
        <w:t xml:space="preserve"> </w:t>
      </w:r>
      <w:r w:rsidR="00C304AE">
        <w:rPr>
          <w:rFonts w:ascii="Arial" w:hAnsi="Arial" w:cs="Arial"/>
          <w:sz w:val="24"/>
          <w:szCs w:val="24"/>
        </w:rPr>
        <w:t xml:space="preserve">na stronie 1 w trzecim zdaniu zamiast „około 128 hektary ma być około 130 hektary” oraz autopoprawkę w </w:t>
      </w:r>
      <w:r w:rsidR="00F635EF" w:rsidRPr="00C3142B">
        <w:rPr>
          <w:rFonts w:ascii="Arial" w:hAnsi="Arial" w:cs="Arial"/>
          <w:sz w:val="24"/>
          <w:szCs w:val="24"/>
        </w:rPr>
        <w:t>zakresie załącznika nr 3</w:t>
      </w:r>
      <w:r w:rsidR="00E0437A">
        <w:rPr>
          <w:rFonts w:ascii="Arial" w:hAnsi="Arial" w:cs="Arial"/>
          <w:sz w:val="24"/>
          <w:szCs w:val="24"/>
        </w:rPr>
        <w:t xml:space="preserve"> studium został</w:t>
      </w:r>
      <w:r w:rsidR="00F635EF" w:rsidRPr="00C3142B">
        <w:rPr>
          <w:rFonts w:ascii="Arial" w:hAnsi="Arial" w:cs="Arial"/>
          <w:sz w:val="24"/>
          <w:szCs w:val="24"/>
        </w:rPr>
        <w:t xml:space="preserve"> </w:t>
      </w:r>
      <w:r w:rsidR="00E0437A">
        <w:rPr>
          <w:rFonts w:ascii="Arial" w:hAnsi="Arial" w:cs="Arial"/>
          <w:sz w:val="24"/>
          <w:szCs w:val="24"/>
        </w:rPr>
        <w:t xml:space="preserve">państwu </w:t>
      </w:r>
      <w:r w:rsidR="00F635EF" w:rsidRPr="00C3142B">
        <w:rPr>
          <w:rFonts w:ascii="Arial" w:hAnsi="Arial" w:cs="Arial"/>
          <w:sz w:val="24"/>
          <w:szCs w:val="24"/>
        </w:rPr>
        <w:t>przekazany rysunek nie obejmuj</w:t>
      </w:r>
      <w:r w:rsidR="00E0437A">
        <w:rPr>
          <w:rFonts w:ascii="Arial" w:hAnsi="Arial" w:cs="Arial"/>
          <w:sz w:val="24"/>
          <w:szCs w:val="24"/>
        </w:rPr>
        <w:t>ący nowych</w:t>
      </w:r>
      <w:r w:rsidR="00F635EF" w:rsidRPr="00C3142B">
        <w:rPr>
          <w:rFonts w:ascii="Arial" w:hAnsi="Arial" w:cs="Arial"/>
          <w:sz w:val="24"/>
          <w:szCs w:val="24"/>
        </w:rPr>
        <w:t xml:space="preserve"> </w:t>
      </w:r>
      <w:r w:rsidR="00B23039" w:rsidRPr="00C3142B">
        <w:rPr>
          <w:rFonts w:ascii="Arial" w:hAnsi="Arial" w:cs="Arial"/>
          <w:sz w:val="24"/>
          <w:szCs w:val="24"/>
        </w:rPr>
        <w:t>terenów</w:t>
      </w:r>
      <w:r w:rsidR="00F635EF" w:rsidRPr="00C3142B">
        <w:rPr>
          <w:rFonts w:ascii="Arial" w:hAnsi="Arial" w:cs="Arial"/>
          <w:sz w:val="24"/>
          <w:szCs w:val="24"/>
        </w:rPr>
        <w:t xml:space="preserve"> </w:t>
      </w:r>
      <w:r w:rsidR="00E0437A">
        <w:rPr>
          <w:rFonts w:ascii="Arial" w:hAnsi="Arial" w:cs="Arial"/>
          <w:sz w:val="24"/>
          <w:szCs w:val="24"/>
        </w:rPr>
        <w:t xml:space="preserve">inwestycyjnych. Dotyczy to tych 130 hektarów </w:t>
      </w:r>
      <w:r w:rsidR="00E0437A">
        <w:rPr>
          <w:rFonts w:ascii="Arial" w:hAnsi="Arial" w:cs="Arial"/>
          <w:sz w:val="24"/>
          <w:szCs w:val="24"/>
        </w:rPr>
        <w:lastRenderedPageBreak/>
        <w:t>położonych w części południowej miasta, a wprowadzone zostały zmianą studium. Z</w:t>
      </w:r>
      <w:r w:rsidR="00F42BE9">
        <w:rPr>
          <w:rFonts w:ascii="Arial" w:hAnsi="Arial" w:cs="Arial"/>
          <w:sz w:val="24"/>
          <w:szCs w:val="24"/>
        </w:rPr>
        <w:t> </w:t>
      </w:r>
      <w:r w:rsidR="00E0437A">
        <w:rPr>
          <w:rFonts w:ascii="Arial" w:hAnsi="Arial" w:cs="Arial"/>
          <w:sz w:val="24"/>
          <w:szCs w:val="24"/>
        </w:rPr>
        <w:t>uwagi, że rysunek stanowi ujednolicone studium , obszar ten musi być wniesiony.</w:t>
      </w:r>
    </w:p>
    <w:p w:rsidR="00F635EF" w:rsidRPr="00C3142B" w:rsidRDefault="00F635EF" w:rsidP="00C3142B">
      <w:pPr>
        <w:spacing w:line="360" w:lineRule="auto"/>
        <w:rPr>
          <w:rFonts w:ascii="Arial" w:hAnsi="Arial" w:cs="Arial"/>
          <w:sz w:val="24"/>
          <w:szCs w:val="24"/>
        </w:rPr>
      </w:pPr>
    </w:p>
    <w:p w:rsidR="007D6AC3" w:rsidRDefault="007D6AC3" w:rsidP="007D6AC3">
      <w:pPr>
        <w:spacing w:line="360" w:lineRule="auto"/>
        <w:jc w:val="both"/>
        <w:rPr>
          <w:rFonts w:ascii="Arial" w:hAnsi="Arial" w:cs="Arial"/>
          <w:sz w:val="24"/>
          <w:szCs w:val="24"/>
        </w:rPr>
      </w:pPr>
      <w:r>
        <w:rPr>
          <w:rFonts w:ascii="Arial" w:hAnsi="Arial" w:cs="Arial"/>
          <w:sz w:val="24"/>
          <w:szCs w:val="24"/>
        </w:rPr>
        <w:t>Przewodniczący Rady Miejskiej</w:t>
      </w:r>
      <w:r w:rsidRPr="00C3142B">
        <w:rPr>
          <w:rFonts w:ascii="Arial" w:hAnsi="Arial" w:cs="Arial"/>
          <w:sz w:val="24"/>
          <w:szCs w:val="24"/>
        </w:rPr>
        <w:t xml:space="preserve"> po</w:t>
      </w:r>
      <w:r>
        <w:rPr>
          <w:rFonts w:ascii="Arial" w:hAnsi="Arial" w:cs="Arial"/>
          <w:sz w:val="24"/>
          <w:szCs w:val="24"/>
        </w:rPr>
        <w:t>pro</w:t>
      </w:r>
      <w:r w:rsidRPr="00C3142B">
        <w:rPr>
          <w:rFonts w:ascii="Arial" w:hAnsi="Arial" w:cs="Arial"/>
          <w:sz w:val="24"/>
          <w:szCs w:val="24"/>
        </w:rPr>
        <w:t>sił o opini</w:t>
      </w:r>
      <w:r>
        <w:rPr>
          <w:rFonts w:ascii="Arial" w:hAnsi="Arial" w:cs="Arial"/>
          <w:sz w:val="24"/>
          <w:szCs w:val="24"/>
        </w:rPr>
        <w:t>ę</w:t>
      </w:r>
      <w:r w:rsidRPr="00C3142B">
        <w:rPr>
          <w:rFonts w:ascii="Arial" w:hAnsi="Arial" w:cs="Arial"/>
          <w:sz w:val="24"/>
          <w:szCs w:val="24"/>
        </w:rPr>
        <w:t xml:space="preserve"> </w:t>
      </w:r>
      <w:r>
        <w:rPr>
          <w:rFonts w:ascii="Arial" w:hAnsi="Arial" w:cs="Arial"/>
          <w:sz w:val="24"/>
          <w:szCs w:val="24"/>
        </w:rPr>
        <w:t>K</w:t>
      </w:r>
      <w:r w:rsidRPr="00C3142B">
        <w:rPr>
          <w:rFonts w:ascii="Arial" w:hAnsi="Arial" w:cs="Arial"/>
          <w:sz w:val="24"/>
          <w:szCs w:val="24"/>
        </w:rPr>
        <w:t>omisj</w:t>
      </w:r>
      <w:r>
        <w:rPr>
          <w:rFonts w:ascii="Arial" w:hAnsi="Arial" w:cs="Arial"/>
          <w:sz w:val="24"/>
          <w:szCs w:val="24"/>
        </w:rPr>
        <w:t>ę</w:t>
      </w:r>
      <w:r w:rsidRPr="00C3142B">
        <w:rPr>
          <w:rFonts w:ascii="Arial" w:hAnsi="Arial" w:cs="Arial"/>
          <w:sz w:val="24"/>
          <w:szCs w:val="24"/>
        </w:rPr>
        <w:t xml:space="preserve"> </w:t>
      </w:r>
      <w:r>
        <w:rPr>
          <w:rFonts w:ascii="Arial" w:hAnsi="Arial" w:cs="Arial"/>
          <w:sz w:val="24"/>
          <w:szCs w:val="24"/>
        </w:rPr>
        <w:t>G</w:t>
      </w:r>
      <w:r w:rsidRPr="00C3142B">
        <w:rPr>
          <w:rFonts w:ascii="Arial" w:hAnsi="Arial" w:cs="Arial"/>
          <w:sz w:val="24"/>
          <w:szCs w:val="24"/>
        </w:rPr>
        <w:t xml:space="preserve">ospodarki </w:t>
      </w:r>
      <w:r>
        <w:rPr>
          <w:rFonts w:ascii="Arial" w:hAnsi="Arial" w:cs="Arial"/>
          <w:sz w:val="24"/>
          <w:szCs w:val="24"/>
        </w:rPr>
        <w:t>K</w:t>
      </w:r>
      <w:r w:rsidRPr="00C3142B">
        <w:rPr>
          <w:rFonts w:ascii="Arial" w:hAnsi="Arial" w:cs="Arial"/>
          <w:sz w:val="24"/>
          <w:szCs w:val="24"/>
        </w:rPr>
        <w:t>omunalnej</w:t>
      </w:r>
      <w:r>
        <w:rPr>
          <w:rFonts w:ascii="Arial" w:hAnsi="Arial" w:cs="Arial"/>
          <w:sz w:val="24"/>
          <w:szCs w:val="24"/>
        </w:rPr>
        <w:t xml:space="preserve">, </w:t>
      </w:r>
      <w:r w:rsidRPr="00E33E39">
        <w:rPr>
          <w:rFonts w:ascii="Arial" w:hAnsi="Arial" w:cs="Arial"/>
          <w:sz w:val="24"/>
          <w:szCs w:val="24"/>
        </w:rPr>
        <w:t>Geodezji, Architektury i Ochrony Środowiska</w:t>
      </w:r>
      <w:r>
        <w:rPr>
          <w:rFonts w:ascii="Arial" w:hAnsi="Arial" w:cs="Arial"/>
          <w:sz w:val="24"/>
          <w:szCs w:val="24"/>
        </w:rPr>
        <w:t>.</w:t>
      </w:r>
      <w:r w:rsidRPr="00C3142B">
        <w:rPr>
          <w:rFonts w:ascii="Arial" w:hAnsi="Arial" w:cs="Arial"/>
          <w:sz w:val="24"/>
          <w:szCs w:val="24"/>
        </w:rPr>
        <w:t xml:space="preserve"> </w:t>
      </w:r>
      <w:r>
        <w:rPr>
          <w:rFonts w:ascii="Arial" w:hAnsi="Arial" w:cs="Arial"/>
          <w:sz w:val="24"/>
          <w:szCs w:val="24"/>
        </w:rPr>
        <w:t>O</w:t>
      </w:r>
      <w:r w:rsidRPr="00C3142B">
        <w:rPr>
          <w:rFonts w:ascii="Arial" w:hAnsi="Arial" w:cs="Arial"/>
          <w:sz w:val="24"/>
          <w:szCs w:val="24"/>
        </w:rPr>
        <w:t xml:space="preserve">pinia </w:t>
      </w:r>
      <w:r>
        <w:rPr>
          <w:rFonts w:ascii="Arial" w:hAnsi="Arial" w:cs="Arial"/>
          <w:sz w:val="24"/>
          <w:szCs w:val="24"/>
        </w:rPr>
        <w:t xml:space="preserve">była pozytywna. </w:t>
      </w:r>
    </w:p>
    <w:p w:rsidR="007D6AC3" w:rsidRDefault="007D6AC3" w:rsidP="007D6AC3">
      <w:pPr>
        <w:spacing w:line="360" w:lineRule="auto"/>
        <w:jc w:val="both"/>
        <w:rPr>
          <w:rFonts w:ascii="Arial" w:hAnsi="Arial" w:cs="Arial"/>
          <w:sz w:val="24"/>
          <w:szCs w:val="24"/>
        </w:rPr>
      </w:pPr>
    </w:p>
    <w:p w:rsidR="00926A1D" w:rsidRDefault="007D6AC3" w:rsidP="00696DC8">
      <w:pPr>
        <w:spacing w:line="360" w:lineRule="auto"/>
        <w:jc w:val="both"/>
        <w:rPr>
          <w:rFonts w:ascii="Arial" w:hAnsi="Arial" w:cs="Arial"/>
          <w:sz w:val="24"/>
          <w:szCs w:val="24"/>
        </w:rPr>
      </w:pPr>
      <w:r>
        <w:rPr>
          <w:rFonts w:ascii="Arial" w:hAnsi="Arial" w:cs="Arial"/>
          <w:sz w:val="24"/>
          <w:szCs w:val="24"/>
        </w:rPr>
        <w:t>W związku z brakiem uwag do projektu uchwały Radni przeszli do głosowania.</w:t>
      </w:r>
      <w:r w:rsidR="00926A1D">
        <w:rPr>
          <w:rFonts w:ascii="Arial" w:hAnsi="Arial" w:cs="Arial"/>
          <w:sz w:val="24"/>
          <w:szCs w:val="24"/>
        </w:rPr>
        <w:t xml:space="preserve"> </w:t>
      </w:r>
    </w:p>
    <w:p w:rsidR="00696DC8" w:rsidRDefault="00696DC8" w:rsidP="00696DC8">
      <w:pPr>
        <w:spacing w:line="360" w:lineRule="auto"/>
        <w:jc w:val="both"/>
        <w:rPr>
          <w:rFonts w:ascii="Arial" w:hAnsi="Arial" w:cs="Arial"/>
          <w:sz w:val="24"/>
          <w:szCs w:val="24"/>
        </w:rPr>
      </w:pPr>
      <w:r>
        <w:rPr>
          <w:rFonts w:ascii="Arial" w:hAnsi="Arial" w:cs="Arial"/>
          <w:sz w:val="24"/>
          <w:szCs w:val="24"/>
        </w:rPr>
        <w:t xml:space="preserve">Najpierw w sprawie rozstrzygnięcia </w:t>
      </w:r>
      <w:r w:rsidRPr="00696DC8">
        <w:rPr>
          <w:rFonts w:ascii="Arial" w:hAnsi="Arial" w:cs="Arial"/>
          <w:sz w:val="24"/>
          <w:szCs w:val="24"/>
        </w:rPr>
        <w:t>o sposobie rozpatrzenia uwag zgłoszonych do projektu zm</w:t>
      </w:r>
      <w:r>
        <w:rPr>
          <w:rFonts w:ascii="Arial" w:hAnsi="Arial" w:cs="Arial"/>
          <w:sz w:val="24"/>
          <w:szCs w:val="24"/>
        </w:rPr>
        <w:t>i</w:t>
      </w:r>
      <w:r w:rsidRPr="00696DC8">
        <w:rPr>
          <w:rFonts w:ascii="Arial" w:hAnsi="Arial" w:cs="Arial"/>
          <w:sz w:val="24"/>
          <w:szCs w:val="24"/>
        </w:rPr>
        <w:t>any studium uwarunkowań i kierunków zagospodarowania przestrzennego Gminy Stalowa Wola</w:t>
      </w:r>
      <w:r>
        <w:rPr>
          <w:rFonts w:ascii="Arial" w:hAnsi="Arial" w:cs="Arial"/>
          <w:sz w:val="24"/>
          <w:szCs w:val="24"/>
        </w:rPr>
        <w:t xml:space="preserve">. </w:t>
      </w:r>
      <w:r w:rsidR="003A233C">
        <w:rPr>
          <w:rFonts w:ascii="Arial" w:hAnsi="Arial" w:cs="Arial"/>
          <w:sz w:val="24"/>
          <w:szCs w:val="24"/>
        </w:rPr>
        <w:t>W drugim</w:t>
      </w:r>
      <w:r>
        <w:rPr>
          <w:rFonts w:ascii="Arial" w:hAnsi="Arial" w:cs="Arial"/>
          <w:sz w:val="24"/>
          <w:szCs w:val="24"/>
        </w:rPr>
        <w:t xml:space="preserve">  głosowaniu decydowali w sprawie 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w:t>
      </w:r>
      <w:r w:rsidR="00926A1D">
        <w:rPr>
          <w:rFonts w:ascii="Arial" w:hAnsi="Arial" w:cs="Arial"/>
          <w:sz w:val="24"/>
          <w:szCs w:val="24"/>
        </w:rPr>
        <w:t> </w:t>
      </w:r>
      <w:r w:rsidRPr="00DD1C2C">
        <w:rPr>
          <w:rFonts w:ascii="Arial" w:hAnsi="Arial" w:cs="Arial"/>
          <w:sz w:val="24"/>
          <w:szCs w:val="24"/>
        </w:rPr>
        <w:t xml:space="preserve">sprawie </w:t>
      </w:r>
      <w:r>
        <w:rPr>
          <w:rFonts w:ascii="Arial" w:hAnsi="Arial" w:cs="Arial"/>
          <w:sz w:val="24"/>
          <w:szCs w:val="24"/>
        </w:rPr>
        <w:t>uchwalenia zmiany Studium uwarunkowań i kierunków zagospodarowania przestrzennego Gminy Stalowa Wola.</w:t>
      </w:r>
    </w:p>
    <w:p w:rsidR="00F635EF" w:rsidRPr="00C3142B" w:rsidRDefault="00F635EF" w:rsidP="00C3142B">
      <w:pPr>
        <w:spacing w:line="360" w:lineRule="auto"/>
        <w:rPr>
          <w:rFonts w:ascii="Arial" w:hAnsi="Arial" w:cs="Arial"/>
          <w:sz w:val="24"/>
          <w:szCs w:val="24"/>
        </w:rPr>
      </w:pPr>
    </w:p>
    <w:p w:rsidR="00696DC8" w:rsidRPr="00696DC8" w:rsidRDefault="00696DC8" w:rsidP="00696DC8">
      <w:pPr>
        <w:spacing w:line="360" w:lineRule="auto"/>
        <w:jc w:val="both"/>
        <w:rPr>
          <w:rFonts w:ascii="Arial" w:hAnsi="Arial" w:cs="Arial"/>
          <w:b/>
          <w:sz w:val="24"/>
          <w:szCs w:val="24"/>
          <w:u w:val="single"/>
        </w:rPr>
      </w:pPr>
      <w:r w:rsidRPr="00696DC8">
        <w:rPr>
          <w:rFonts w:ascii="Arial" w:hAnsi="Arial" w:cs="Arial"/>
          <w:b/>
          <w:sz w:val="24"/>
          <w:szCs w:val="24"/>
          <w:u w:val="single"/>
        </w:rPr>
        <w:t>Wyniki</w:t>
      </w:r>
      <w:r>
        <w:rPr>
          <w:rFonts w:ascii="Arial" w:hAnsi="Arial" w:cs="Arial"/>
          <w:b/>
          <w:sz w:val="24"/>
          <w:szCs w:val="24"/>
          <w:u w:val="single"/>
        </w:rPr>
        <w:t xml:space="preserve"> </w:t>
      </w:r>
      <w:r w:rsidR="00F42BE9">
        <w:rPr>
          <w:rFonts w:ascii="Arial" w:hAnsi="Arial" w:cs="Arial"/>
          <w:b/>
          <w:sz w:val="24"/>
          <w:szCs w:val="24"/>
          <w:u w:val="single"/>
        </w:rPr>
        <w:t xml:space="preserve">I </w:t>
      </w:r>
      <w:r w:rsidRPr="00696DC8">
        <w:rPr>
          <w:rFonts w:ascii="Arial" w:hAnsi="Arial" w:cs="Arial"/>
          <w:b/>
          <w:sz w:val="24"/>
          <w:szCs w:val="24"/>
          <w:u w:val="single"/>
        </w:rPr>
        <w:t xml:space="preserve">głosowania w sprawie: </w:t>
      </w:r>
    </w:p>
    <w:p w:rsidR="00696DC8" w:rsidRDefault="00696DC8" w:rsidP="00696DC8">
      <w:pPr>
        <w:spacing w:line="360" w:lineRule="auto"/>
        <w:jc w:val="both"/>
        <w:rPr>
          <w:rFonts w:ascii="Arial" w:hAnsi="Arial" w:cs="Arial"/>
          <w:sz w:val="24"/>
          <w:szCs w:val="24"/>
        </w:rPr>
      </w:pPr>
      <w:r w:rsidRPr="00696DC8">
        <w:rPr>
          <w:rFonts w:ascii="Arial" w:hAnsi="Arial" w:cs="Arial"/>
          <w:sz w:val="24"/>
          <w:szCs w:val="24"/>
        </w:rPr>
        <w:t>rozstrzygnięcia o sposobie rozpatrzenia uwag zgłoszonych do projektu zm</w:t>
      </w:r>
      <w:r>
        <w:rPr>
          <w:rFonts w:ascii="Arial" w:hAnsi="Arial" w:cs="Arial"/>
          <w:sz w:val="24"/>
          <w:szCs w:val="24"/>
        </w:rPr>
        <w:t>i</w:t>
      </w:r>
      <w:r w:rsidRPr="00696DC8">
        <w:rPr>
          <w:rFonts w:ascii="Arial" w:hAnsi="Arial" w:cs="Arial"/>
          <w:sz w:val="24"/>
          <w:szCs w:val="24"/>
        </w:rPr>
        <w:t>any studium uwarunkowań i kierunków zagospodarowania przestrzennego Gminy Stalowa Wola</w:t>
      </w:r>
      <w:r>
        <w:rPr>
          <w:rFonts w:ascii="Arial" w:hAnsi="Arial" w:cs="Arial"/>
          <w:sz w:val="24"/>
          <w:szCs w:val="24"/>
        </w:rPr>
        <w:t>.</w:t>
      </w:r>
    </w:p>
    <w:p w:rsidR="003A233C" w:rsidRDefault="003A233C" w:rsidP="00696DC8">
      <w:pPr>
        <w:spacing w:line="360" w:lineRule="auto"/>
        <w:jc w:val="both"/>
        <w:rPr>
          <w:rFonts w:ascii="Arial" w:hAnsi="Arial" w:cs="Arial"/>
          <w:sz w:val="24"/>
          <w:szCs w:val="24"/>
        </w:rPr>
      </w:pPr>
    </w:p>
    <w:p w:rsidR="00696DC8" w:rsidRDefault="00696DC8" w:rsidP="00696DC8">
      <w:pPr>
        <w:spacing w:line="360" w:lineRule="auto"/>
        <w:rPr>
          <w:rFonts w:ascii="Arial" w:hAnsi="Arial" w:cs="Arial"/>
          <w:sz w:val="24"/>
          <w:szCs w:val="24"/>
        </w:rPr>
      </w:pPr>
      <w:r>
        <w:rPr>
          <w:rFonts w:ascii="Arial" w:hAnsi="Arial" w:cs="Arial"/>
          <w:sz w:val="24"/>
          <w:szCs w:val="24"/>
        </w:rPr>
        <w:t>ZA: 18</w:t>
      </w:r>
      <w:r w:rsidRPr="00440E61">
        <w:rPr>
          <w:rFonts w:ascii="Arial" w:hAnsi="Arial" w:cs="Arial"/>
          <w:sz w:val="24"/>
          <w:szCs w:val="24"/>
        </w:rPr>
        <w:t xml:space="preserve">, </w:t>
      </w:r>
    </w:p>
    <w:p w:rsidR="00696DC8" w:rsidRDefault="00696DC8" w:rsidP="00696DC8">
      <w:pPr>
        <w:spacing w:line="360" w:lineRule="auto"/>
        <w:rPr>
          <w:rFonts w:ascii="Arial" w:hAnsi="Arial" w:cs="Arial"/>
          <w:sz w:val="24"/>
          <w:szCs w:val="24"/>
        </w:rPr>
      </w:pPr>
      <w:r>
        <w:rPr>
          <w:rFonts w:ascii="Arial" w:hAnsi="Arial" w:cs="Arial"/>
          <w:sz w:val="24"/>
          <w:szCs w:val="24"/>
        </w:rPr>
        <w:t>PRZECIW: 0</w:t>
      </w:r>
      <w:r w:rsidRPr="00440E61">
        <w:rPr>
          <w:rFonts w:ascii="Arial" w:hAnsi="Arial" w:cs="Arial"/>
          <w:sz w:val="24"/>
          <w:szCs w:val="24"/>
        </w:rPr>
        <w:t xml:space="preserve">, </w:t>
      </w:r>
    </w:p>
    <w:p w:rsidR="00696DC8" w:rsidRDefault="00696DC8" w:rsidP="00696DC8">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696DC8" w:rsidRDefault="00696DC8" w:rsidP="00696DC8">
      <w:pPr>
        <w:spacing w:line="360" w:lineRule="auto"/>
        <w:rPr>
          <w:rFonts w:ascii="Arial" w:hAnsi="Arial" w:cs="Arial"/>
          <w:sz w:val="24"/>
          <w:szCs w:val="24"/>
        </w:rPr>
      </w:pPr>
      <w:r w:rsidRPr="00440E61">
        <w:rPr>
          <w:rFonts w:ascii="Arial" w:hAnsi="Arial" w:cs="Arial"/>
          <w:sz w:val="24"/>
          <w:szCs w:val="24"/>
        </w:rPr>
        <w:t xml:space="preserve">BRAK GŁOSU: 0, </w:t>
      </w:r>
    </w:p>
    <w:p w:rsidR="00696DC8" w:rsidRDefault="00696DC8" w:rsidP="00696DC8">
      <w:pPr>
        <w:spacing w:line="360" w:lineRule="auto"/>
        <w:rPr>
          <w:rFonts w:ascii="Arial" w:hAnsi="Arial" w:cs="Arial"/>
          <w:sz w:val="24"/>
          <w:szCs w:val="24"/>
        </w:rPr>
      </w:pPr>
      <w:r>
        <w:rPr>
          <w:rFonts w:ascii="Arial" w:hAnsi="Arial" w:cs="Arial"/>
          <w:sz w:val="24"/>
          <w:szCs w:val="24"/>
        </w:rPr>
        <w:t>NIEOBECNI: 4</w:t>
      </w:r>
    </w:p>
    <w:p w:rsidR="003A233C" w:rsidRPr="00440E61" w:rsidRDefault="003A233C" w:rsidP="00696DC8">
      <w:pPr>
        <w:spacing w:line="360" w:lineRule="auto"/>
        <w:rPr>
          <w:rFonts w:ascii="Arial" w:hAnsi="Arial" w:cs="Arial"/>
          <w:sz w:val="24"/>
          <w:szCs w:val="24"/>
        </w:rPr>
      </w:pPr>
    </w:p>
    <w:p w:rsidR="00696DC8" w:rsidRPr="00B336F3" w:rsidRDefault="00696DC8" w:rsidP="00696DC8">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696DC8" w:rsidRPr="00440E61" w:rsidRDefault="00696DC8" w:rsidP="00696DC8">
      <w:pPr>
        <w:spacing w:line="360" w:lineRule="auto"/>
        <w:jc w:val="both"/>
        <w:rPr>
          <w:rFonts w:ascii="Arial" w:hAnsi="Arial" w:cs="Arial"/>
          <w:sz w:val="24"/>
          <w:szCs w:val="24"/>
        </w:rPr>
      </w:pPr>
      <w:r>
        <w:rPr>
          <w:rFonts w:ascii="Arial" w:hAnsi="Arial" w:cs="Arial"/>
          <w:sz w:val="24"/>
          <w:szCs w:val="24"/>
        </w:rPr>
        <w:t>ZA (18</w:t>
      </w:r>
      <w:r w:rsidRPr="00440E61">
        <w:rPr>
          <w:rFonts w:ascii="Arial" w:hAnsi="Arial" w:cs="Arial"/>
          <w:sz w:val="24"/>
          <w:szCs w:val="24"/>
        </w:rPr>
        <w:t>)</w:t>
      </w:r>
    </w:p>
    <w:p w:rsidR="00696DC8" w:rsidRDefault="00696DC8" w:rsidP="00696DC8">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 Leszek Brzeziński</w:t>
      </w:r>
      <w:r>
        <w:rPr>
          <w:rFonts w:ascii="Arial" w:hAnsi="Arial" w:cs="Arial"/>
          <w:sz w:val="24"/>
          <w:szCs w:val="24"/>
        </w:rPr>
        <w:t xml:space="preserve">, </w:t>
      </w:r>
      <w:r w:rsidRPr="00440E61">
        <w:rPr>
          <w:rFonts w:ascii="Arial" w:hAnsi="Arial" w:cs="Arial"/>
          <w:sz w:val="24"/>
          <w:szCs w:val="24"/>
        </w:rPr>
        <w:t>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Pr>
          <w:rFonts w:ascii="Arial" w:hAnsi="Arial" w:cs="Arial"/>
          <w:sz w:val="24"/>
          <w:szCs w:val="24"/>
        </w:rPr>
        <w:t xml:space="preserve">,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Paweł Madej,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696DC8" w:rsidRPr="00440E61" w:rsidRDefault="00696DC8" w:rsidP="00696DC8">
      <w:pPr>
        <w:spacing w:line="360" w:lineRule="auto"/>
        <w:jc w:val="both"/>
        <w:rPr>
          <w:rFonts w:ascii="Arial" w:hAnsi="Arial" w:cs="Arial"/>
          <w:sz w:val="24"/>
          <w:szCs w:val="24"/>
        </w:rPr>
      </w:pPr>
    </w:p>
    <w:p w:rsidR="00696DC8" w:rsidRDefault="00696DC8" w:rsidP="00696DC8">
      <w:pPr>
        <w:spacing w:line="360" w:lineRule="auto"/>
        <w:jc w:val="both"/>
        <w:rPr>
          <w:rFonts w:ascii="Arial" w:hAnsi="Arial" w:cs="Arial"/>
          <w:sz w:val="24"/>
          <w:szCs w:val="24"/>
        </w:rPr>
      </w:pPr>
      <w:r>
        <w:rPr>
          <w:rFonts w:ascii="Arial" w:hAnsi="Arial" w:cs="Arial"/>
          <w:sz w:val="24"/>
          <w:szCs w:val="24"/>
        </w:rPr>
        <w:t>PRZECIW (0</w:t>
      </w:r>
      <w:r w:rsidRPr="00440E61">
        <w:rPr>
          <w:rFonts w:ascii="Arial" w:hAnsi="Arial" w:cs="Arial"/>
          <w:sz w:val="24"/>
          <w:szCs w:val="24"/>
        </w:rPr>
        <w:t>)</w:t>
      </w:r>
      <w:r>
        <w:rPr>
          <w:rFonts w:ascii="Arial" w:hAnsi="Arial" w:cs="Arial"/>
          <w:sz w:val="24"/>
          <w:szCs w:val="24"/>
        </w:rPr>
        <w:t xml:space="preserve">                                     </w:t>
      </w:r>
    </w:p>
    <w:p w:rsidR="00696DC8" w:rsidRPr="00440E61" w:rsidRDefault="00696DC8" w:rsidP="00696DC8">
      <w:pPr>
        <w:spacing w:line="360" w:lineRule="auto"/>
        <w:jc w:val="both"/>
        <w:rPr>
          <w:rFonts w:ascii="Arial" w:hAnsi="Arial" w:cs="Arial"/>
          <w:sz w:val="24"/>
          <w:szCs w:val="24"/>
        </w:rPr>
      </w:pPr>
    </w:p>
    <w:p w:rsidR="00696DC8" w:rsidRDefault="00696DC8" w:rsidP="00696DC8">
      <w:pPr>
        <w:spacing w:line="360" w:lineRule="auto"/>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696DC8" w:rsidRDefault="00696DC8" w:rsidP="00696DC8">
      <w:pPr>
        <w:spacing w:line="360" w:lineRule="auto"/>
        <w:jc w:val="both"/>
        <w:rPr>
          <w:rFonts w:ascii="Arial" w:hAnsi="Arial" w:cs="Arial"/>
          <w:sz w:val="24"/>
          <w:szCs w:val="24"/>
        </w:rPr>
      </w:pPr>
      <w:r w:rsidRPr="00440E61">
        <w:rPr>
          <w:rFonts w:ascii="Arial" w:hAnsi="Arial" w:cs="Arial"/>
          <w:sz w:val="24"/>
          <w:szCs w:val="24"/>
        </w:rPr>
        <w:t>Andrzej Szymonik</w:t>
      </w:r>
      <w:r>
        <w:rPr>
          <w:rFonts w:ascii="Arial" w:hAnsi="Arial" w:cs="Arial"/>
          <w:sz w:val="24"/>
          <w:szCs w:val="24"/>
        </w:rPr>
        <w:t>;</w:t>
      </w:r>
    </w:p>
    <w:p w:rsidR="00696DC8" w:rsidRPr="00440E61" w:rsidRDefault="00696DC8" w:rsidP="00696DC8">
      <w:pPr>
        <w:spacing w:line="360" w:lineRule="auto"/>
        <w:jc w:val="both"/>
        <w:rPr>
          <w:rFonts w:ascii="Arial" w:hAnsi="Arial" w:cs="Arial"/>
          <w:sz w:val="24"/>
          <w:szCs w:val="24"/>
        </w:rPr>
      </w:pPr>
    </w:p>
    <w:p w:rsidR="00696DC8" w:rsidRDefault="00696DC8" w:rsidP="00696DC8">
      <w:pPr>
        <w:spacing w:line="360" w:lineRule="auto"/>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696DC8" w:rsidRPr="00E33E39" w:rsidRDefault="00696DC8" w:rsidP="00696DC8">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7615DF" w:rsidRPr="00C3142B" w:rsidRDefault="007615DF" w:rsidP="00C3142B">
      <w:pPr>
        <w:spacing w:line="360" w:lineRule="auto"/>
        <w:rPr>
          <w:rFonts w:ascii="Arial" w:hAnsi="Arial" w:cs="Arial"/>
          <w:sz w:val="24"/>
          <w:szCs w:val="24"/>
        </w:rPr>
      </w:pPr>
    </w:p>
    <w:p w:rsidR="00F20FA3" w:rsidRPr="00DD1C2C" w:rsidRDefault="00696DC8" w:rsidP="00F20FA3">
      <w:pPr>
        <w:spacing w:line="360" w:lineRule="auto"/>
        <w:rPr>
          <w:rFonts w:ascii="Arial" w:hAnsi="Arial" w:cs="Arial"/>
          <w:b/>
          <w:sz w:val="24"/>
          <w:szCs w:val="24"/>
          <w:u w:val="single"/>
        </w:rPr>
      </w:pPr>
      <w:r>
        <w:rPr>
          <w:rFonts w:ascii="Arial" w:hAnsi="Arial" w:cs="Arial"/>
          <w:b/>
          <w:sz w:val="24"/>
          <w:szCs w:val="24"/>
          <w:u w:val="single"/>
        </w:rPr>
        <w:t>Wyniki II głosowania</w:t>
      </w:r>
      <w:r w:rsidR="00F20FA3" w:rsidRPr="00DD1C2C">
        <w:rPr>
          <w:rFonts w:ascii="Arial" w:hAnsi="Arial" w:cs="Arial"/>
          <w:b/>
          <w:sz w:val="24"/>
          <w:szCs w:val="24"/>
          <w:u w:val="single"/>
        </w:rPr>
        <w:t xml:space="preserve"> w sprawie:</w:t>
      </w:r>
    </w:p>
    <w:p w:rsidR="00F20FA3" w:rsidRDefault="008C4E02" w:rsidP="00F20FA3">
      <w:pPr>
        <w:spacing w:line="360" w:lineRule="auto"/>
        <w:jc w:val="both"/>
        <w:rPr>
          <w:rFonts w:ascii="Arial" w:hAnsi="Arial" w:cs="Arial"/>
          <w:sz w:val="24"/>
          <w:szCs w:val="24"/>
        </w:rPr>
      </w:pPr>
      <w:r>
        <w:rPr>
          <w:rFonts w:ascii="Arial" w:hAnsi="Arial" w:cs="Arial"/>
          <w:sz w:val="24"/>
          <w:szCs w:val="24"/>
        </w:rPr>
        <w:t>p</w:t>
      </w:r>
      <w:r w:rsidR="00F20FA3" w:rsidRPr="00DD1C2C">
        <w:rPr>
          <w:rFonts w:ascii="Arial" w:hAnsi="Arial" w:cs="Arial"/>
          <w:sz w:val="24"/>
          <w:szCs w:val="24"/>
        </w:rPr>
        <w:t>rojekt</w:t>
      </w:r>
      <w:r w:rsidR="00F20FA3">
        <w:rPr>
          <w:rFonts w:ascii="Arial" w:hAnsi="Arial" w:cs="Arial"/>
          <w:sz w:val="24"/>
          <w:szCs w:val="24"/>
        </w:rPr>
        <w:t>u</w:t>
      </w:r>
      <w:r w:rsidR="00F20FA3" w:rsidRPr="00DD1C2C">
        <w:rPr>
          <w:rFonts w:ascii="Arial" w:hAnsi="Arial" w:cs="Arial"/>
          <w:sz w:val="24"/>
          <w:szCs w:val="24"/>
        </w:rPr>
        <w:t xml:space="preserve">  uchwały w sprawie </w:t>
      </w:r>
      <w:r w:rsidR="007B6383">
        <w:rPr>
          <w:rFonts w:ascii="Arial" w:hAnsi="Arial" w:cs="Arial"/>
          <w:sz w:val="24"/>
          <w:szCs w:val="24"/>
        </w:rPr>
        <w:t>uchwalenia zmiany Studium uwarunkowań i kierunków zagospodarowania przestrzennego Gminy Stalowa Wola.</w:t>
      </w:r>
    </w:p>
    <w:p w:rsidR="003A233C" w:rsidRDefault="003A233C" w:rsidP="00F20FA3">
      <w:pPr>
        <w:spacing w:line="360" w:lineRule="auto"/>
        <w:jc w:val="both"/>
        <w:rPr>
          <w:rFonts w:ascii="Arial" w:hAnsi="Arial" w:cs="Arial"/>
          <w:sz w:val="24"/>
          <w:szCs w:val="24"/>
        </w:rPr>
      </w:pPr>
    </w:p>
    <w:p w:rsidR="00F20FA3" w:rsidRDefault="00F20FA3" w:rsidP="00F20FA3">
      <w:pPr>
        <w:spacing w:line="360" w:lineRule="auto"/>
        <w:rPr>
          <w:rFonts w:ascii="Arial" w:hAnsi="Arial" w:cs="Arial"/>
          <w:sz w:val="24"/>
          <w:szCs w:val="24"/>
        </w:rPr>
      </w:pPr>
      <w:r>
        <w:rPr>
          <w:rFonts w:ascii="Arial" w:hAnsi="Arial" w:cs="Arial"/>
          <w:sz w:val="24"/>
          <w:szCs w:val="24"/>
        </w:rPr>
        <w:t>ZA: 1</w:t>
      </w:r>
      <w:r w:rsidR="007615DF">
        <w:rPr>
          <w:rFonts w:ascii="Arial" w:hAnsi="Arial" w:cs="Arial"/>
          <w:sz w:val="24"/>
          <w:szCs w:val="24"/>
        </w:rPr>
        <w:t>9</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7615DF">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WSTRZYMUJĘ SIĘ: </w:t>
      </w:r>
      <w:r w:rsidR="007615DF">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0, </w:t>
      </w:r>
    </w:p>
    <w:p w:rsidR="00F20FA3" w:rsidRDefault="00F20FA3" w:rsidP="00F20FA3">
      <w:pPr>
        <w:spacing w:line="360" w:lineRule="auto"/>
        <w:rPr>
          <w:rFonts w:ascii="Arial" w:hAnsi="Arial" w:cs="Arial"/>
          <w:sz w:val="24"/>
          <w:szCs w:val="24"/>
        </w:rPr>
      </w:pPr>
      <w:r>
        <w:rPr>
          <w:rFonts w:ascii="Arial" w:hAnsi="Arial" w:cs="Arial"/>
          <w:sz w:val="24"/>
          <w:szCs w:val="24"/>
        </w:rPr>
        <w:t>NIEOBECNI: 4</w:t>
      </w:r>
    </w:p>
    <w:p w:rsidR="00696DC8" w:rsidRPr="00440E61" w:rsidRDefault="00696DC8"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7615DF">
        <w:rPr>
          <w:rFonts w:ascii="Arial" w:hAnsi="Arial" w:cs="Arial"/>
          <w:sz w:val="24"/>
          <w:szCs w:val="24"/>
        </w:rPr>
        <w:t>9</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 xml:space="preserve">Mariusz Bajek, </w:t>
      </w:r>
      <w:r w:rsidR="007615DF" w:rsidRPr="00440E61">
        <w:rPr>
          <w:rFonts w:ascii="Arial" w:hAnsi="Arial" w:cs="Arial"/>
          <w:sz w:val="24"/>
          <w:szCs w:val="24"/>
        </w:rPr>
        <w:t>Leszek Brzeziński</w:t>
      </w:r>
      <w:r w:rsidR="007615DF">
        <w:rPr>
          <w:rFonts w:ascii="Arial" w:hAnsi="Arial" w:cs="Arial"/>
          <w:sz w:val="24"/>
          <w:szCs w:val="24"/>
        </w:rPr>
        <w:t xml:space="preserve">, </w:t>
      </w:r>
      <w:r w:rsidRPr="00440E61">
        <w:rPr>
          <w:rFonts w:ascii="Arial" w:hAnsi="Arial" w:cs="Arial"/>
          <w:sz w:val="24"/>
          <w:szCs w:val="24"/>
        </w:rPr>
        <w:t>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Pr>
          <w:rFonts w:ascii="Arial" w:hAnsi="Arial" w:cs="Arial"/>
          <w:sz w:val="24"/>
          <w:szCs w:val="24"/>
        </w:rPr>
        <w:t xml:space="preserve">,  </w:t>
      </w:r>
      <w:r w:rsidRPr="00440E61">
        <w:rPr>
          <w:rFonts w:ascii="Arial" w:hAnsi="Arial" w:cs="Arial"/>
          <w:sz w:val="24"/>
          <w:szCs w:val="24"/>
        </w:rPr>
        <w:t>Joanna Grob</w:t>
      </w:r>
      <w:r>
        <w:rPr>
          <w:rFonts w:ascii="Arial" w:hAnsi="Arial" w:cs="Arial"/>
          <w:sz w:val="24"/>
          <w:szCs w:val="24"/>
        </w:rPr>
        <w:t>el-Proszowska,</w:t>
      </w:r>
      <w:r w:rsidR="007615DF">
        <w:rPr>
          <w:rFonts w:ascii="Arial" w:hAnsi="Arial" w:cs="Arial"/>
          <w:sz w:val="24"/>
          <w:szCs w:val="24"/>
        </w:rPr>
        <w:t xml:space="preserve"> </w:t>
      </w:r>
      <w:r>
        <w:rPr>
          <w:rFonts w:ascii="Arial" w:hAnsi="Arial" w:cs="Arial"/>
          <w:sz w:val="24"/>
          <w:szCs w:val="24"/>
        </w:rPr>
        <w:t>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w:t>
      </w:r>
      <w:r w:rsidR="007615DF">
        <w:rPr>
          <w:rFonts w:ascii="Arial" w:hAnsi="Arial" w:cs="Arial"/>
          <w:sz w:val="24"/>
          <w:szCs w:val="24"/>
        </w:rPr>
        <w:t xml:space="preserve">Paweł Madej, </w:t>
      </w:r>
      <w:r>
        <w:rPr>
          <w:rFonts w:ascii="Arial" w:hAnsi="Arial" w:cs="Arial"/>
          <w:sz w:val="24"/>
          <w:szCs w:val="24"/>
        </w:rPr>
        <w:t xml:space="preserve">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007615DF" w:rsidRPr="00440E61">
        <w:rPr>
          <w:rFonts w:ascii="Arial" w:hAnsi="Arial" w:cs="Arial"/>
          <w:sz w:val="24"/>
          <w:szCs w:val="24"/>
        </w:rPr>
        <w:t>Andrzej Szymonik</w:t>
      </w:r>
      <w:r w:rsidR="007615DF">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Default="00F20FA3" w:rsidP="00F20FA3">
      <w:pPr>
        <w:spacing w:line="360" w:lineRule="auto"/>
        <w:jc w:val="both"/>
        <w:rPr>
          <w:rFonts w:ascii="Arial" w:hAnsi="Arial" w:cs="Arial"/>
          <w:sz w:val="24"/>
          <w:szCs w:val="24"/>
        </w:rPr>
      </w:pPr>
      <w:r>
        <w:rPr>
          <w:rFonts w:ascii="Arial" w:hAnsi="Arial" w:cs="Arial"/>
          <w:sz w:val="24"/>
          <w:szCs w:val="24"/>
        </w:rPr>
        <w:t>PRZECIW (</w:t>
      </w:r>
      <w:r w:rsidR="007615DF">
        <w:rPr>
          <w:rFonts w:ascii="Arial" w:hAnsi="Arial" w:cs="Arial"/>
          <w:sz w:val="24"/>
          <w:szCs w:val="24"/>
        </w:rPr>
        <w:t>0</w:t>
      </w:r>
      <w:r w:rsidRPr="00440E61">
        <w:rPr>
          <w:rFonts w:ascii="Arial" w:hAnsi="Arial" w:cs="Arial"/>
          <w:sz w:val="24"/>
          <w:szCs w:val="24"/>
        </w:rPr>
        <w:t>)</w:t>
      </w:r>
      <w:r>
        <w:rPr>
          <w:rFonts w:ascii="Arial" w:hAnsi="Arial" w:cs="Arial"/>
          <w:sz w:val="24"/>
          <w:szCs w:val="24"/>
        </w:rPr>
        <w:t xml:space="preserve">                                     </w:t>
      </w:r>
    </w:p>
    <w:p w:rsidR="00F20FA3" w:rsidRPr="00440E61" w:rsidRDefault="00F20FA3" w:rsidP="00F20FA3">
      <w:pPr>
        <w:spacing w:line="360" w:lineRule="auto"/>
        <w:jc w:val="both"/>
        <w:rPr>
          <w:rFonts w:ascii="Arial" w:hAnsi="Arial" w:cs="Arial"/>
          <w:sz w:val="24"/>
          <w:szCs w:val="24"/>
        </w:rPr>
      </w:pPr>
    </w:p>
    <w:p w:rsidR="00F20FA3" w:rsidRDefault="00F20FA3" w:rsidP="00F20FA3">
      <w:pPr>
        <w:spacing w:line="360" w:lineRule="auto"/>
        <w:jc w:val="both"/>
        <w:rPr>
          <w:rFonts w:ascii="Arial" w:hAnsi="Arial" w:cs="Arial"/>
          <w:sz w:val="24"/>
          <w:szCs w:val="24"/>
        </w:rPr>
      </w:pPr>
      <w:r>
        <w:rPr>
          <w:rFonts w:ascii="Arial" w:hAnsi="Arial" w:cs="Arial"/>
          <w:sz w:val="24"/>
          <w:szCs w:val="24"/>
        </w:rPr>
        <w:t>WSTRZYMUJĘ SIĘ (</w:t>
      </w:r>
      <w:r w:rsidR="007615DF">
        <w:rPr>
          <w:rFonts w:ascii="Arial" w:hAnsi="Arial" w:cs="Arial"/>
          <w:sz w:val="24"/>
          <w:szCs w:val="24"/>
        </w:rPr>
        <w:t>0</w:t>
      </w:r>
      <w:r w:rsidRPr="00440E61">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Default="00F20FA3" w:rsidP="00F20FA3">
      <w:pPr>
        <w:spacing w:line="360" w:lineRule="auto"/>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7615DF">
        <w:rPr>
          <w:rFonts w:ascii="Arial" w:hAnsi="Arial" w:cs="Arial"/>
          <w:sz w:val="24"/>
          <w:szCs w:val="24"/>
        </w:rPr>
        <w:t>9</w:t>
      </w:r>
      <w:r>
        <w:rPr>
          <w:rFonts w:ascii="Arial" w:hAnsi="Arial" w:cs="Arial"/>
          <w:sz w:val="24"/>
          <w:szCs w:val="24"/>
        </w:rPr>
        <w:t xml:space="preserve"> głosach za,</w:t>
      </w:r>
      <w:r w:rsidR="007615DF">
        <w:rPr>
          <w:rFonts w:ascii="Arial" w:hAnsi="Arial" w:cs="Arial"/>
          <w:sz w:val="24"/>
          <w:szCs w:val="24"/>
        </w:rPr>
        <w:t xml:space="preserve"> jednogłośnie </w:t>
      </w:r>
      <w:r w:rsidRPr="00E33E39">
        <w:rPr>
          <w:rFonts w:ascii="Arial" w:hAnsi="Arial" w:cs="Arial"/>
          <w:sz w:val="24"/>
          <w:szCs w:val="24"/>
        </w:rPr>
        <w:t>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XLIII/48</w:t>
      </w:r>
      <w:r w:rsidR="007B6383">
        <w:rPr>
          <w:rFonts w:ascii="Arial" w:hAnsi="Arial" w:cs="Arial"/>
          <w:b/>
          <w:i/>
          <w:sz w:val="24"/>
          <w:szCs w:val="24"/>
        </w:rPr>
        <w:t>7</w:t>
      </w:r>
      <w:r>
        <w:rPr>
          <w:rFonts w:ascii="Arial" w:hAnsi="Arial" w:cs="Arial"/>
          <w:b/>
          <w:i/>
          <w:sz w:val="24"/>
          <w:szCs w:val="24"/>
        </w:rPr>
        <w:t xml:space="preserve">/2021 </w:t>
      </w:r>
    </w:p>
    <w:p w:rsidR="007B638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7B6383">
        <w:rPr>
          <w:rFonts w:ascii="Arial" w:hAnsi="Arial" w:cs="Arial"/>
          <w:sz w:val="24"/>
          <w:szCs w:val="24"/>
        </w:rPr>
        <w:t xml:space="preserve">uchwalenia zmiany Studium uwarunkowań i kierunków </w:t>
      </w:r>
    </w:p>
    <w:p w:rsidR="00F20FA3" w:rsidRDefault="007B6383" w:rsidP="00F20FA3">
      <w:pPr>
        <w:tabs>
          <w:tab w:val="left" w:pos="540"/>
          <w:tab w:val="left" w:pos="1843"/>
          <w:tab w:val="left" w:pos="5103"/>
        </w:tabs>
        <w:suppressAutoHyphens/>
        <w:spacing w:line="360" w:lineRule="auto"/>
        <w:jc w:val="center"/>
        <w:rPr>
          <w:rFonts w:ascii="Arial" w:hAnsi="Arial" w:cs="Arial"/>
          <w:sz w:val="24"/>
          <w:szCs w:val="24"/>
        </w:rPr>
      </w:pPr>
      <w:r>
        <w:rPr>
          <w:rFonts w:ascii="Arial" w:hAnsi="Arial" w:cs="Arial"/>
          <w:sz w:val="24"/>
          <w:szCs w:val="24"/>
        </w:rPr>
        <w:t>zagospodarowania przestrzennego Gminy Stalowa Wola.</w:t>
      </w:r>
    </w:p>
    <w:p w:rsidR="00F635EF" w:rsidRPr="00C3142B" w:rsidRDefault="00F635EF" w:rsidP="00C3142B">
      <w:pPr>
        <w:spacing w:line="360" w:lineRule="auto"/>
        <w:rPr>
          <w:rFonts w:ascii="Arial" w:hAnsi="Arial" w:cs="Arial"/>
          <w:sz w:val="24"/>
          <w:szCs w:val="24"/>
        </w:rPr>
      </w:pPr>
    </w:p>
    <w:p w:rsidR="00F635EF" w:rsidRPr="00AB7C41" w:rsidRDefault="00F635EF" w:rsidP="00AB7C41">
      <w:pPr>
        <w:spacing w:line="360" w:lineRule="auto"/>
        <w:jc w:val="center"/>
        <w:rPr>
          <w:rFonts w:ascii="Arial" w:hAnsi="Arial" w:cs="Arial"/>
          <w:b/>
          <w:sz w:val="24"/>
          <w:szCs w:val="24"/>
        </w:rPr>
      </w:pPr>
      <w:r w:rsidRPr="00AB7C41">
        <w:rPr>
          <w:rFonts w:ascii="Arial" w:hAnsi="Arial" w:cs="Arial"/>
          <w:b/>
          <w:sz w:val="24"/>
          <w:szCs w:val="24"/>
        </w:rPr>
        <w:lastRenderedPageBreak/>
        <w:t>Ad. 8</w:t>
      </w:r>
    </w:p>
    <w:p w:rsidR="00F635EF" w:rsidRDefault="00F635EF" w:rsidP="00AB7C41">
      <w:pPr>
        <w:spacing w:line="360" w:lineRule="auto"/>
        <w:jc w:val="both"/>
        <w:rPr>
          <w:rFonts w:ascii="Arial" w:hAnsi="Arial" w:cs="Arial"/>
          <w:sz w:val="24"/>
          <w:szCs w:val="24"/>
        </w:rPr>
      </w:pPr>
      <w:r w:rsidRPr="00C3142B">
        <w:rPr>
          <w:rFonts w:ascii="Arial" w:hAnsi="Arial" w:cs="Arial"/>
          <w:sz w:val="24"/>
          <w:szCs w:val="24"/>
        </w:rPr>
        <w:t xml:space="preserve">Projekty </w:t>
      </w:r>
      <w:r w:rsidR="00AB7C41" w:rsidRPr="00C3142B">
        <w:rPr>
          <w:rFonts w:ascii="Arial" w:hAnsi="Arial" w:cs="Arial"/>
          <w:sz w:val="24"/>
          <w:szCs w:val="24"/>
        </w:rPr>
        <w:t>uchwały</w:t>
      </w:r>
      <w:r w:rsidR="00AB7C41">
        <w:rPr>
          <w:rFonts w:ascii="Arial" w:hAnsi="Arial" w:cs="Arial"/>
          <w:sz w:val="24"/>
          <w:szCs w:val="24"/>
        </w:rPr>
        <w:t xml:space="preserve"> w sprawie uchwalenia miejscowego planu zagospodarowania przestrzennego Stalowa Wola Południe</w:t>
      </w:r>
      <w:r w:rsidRPr="00C3142B">
        <w:rPr>
          <w:rFonts w:ascii="Arial" w:hAnsi="Arial" w:cs="Arial"/>
          <w:sz w:val="24"/>
          <w:szCs w:val="24"/>
        </w:rPr>
        <w:t xml:space="preserve"> </w:t>
      </w:r>
      <w:r w:rsidR="00972016" w:rsidRPr="00C3142B">
        <w:rPr>
          <w:rFonts w:ascii="Arial" w:hAnsi="Arial" w:cs="Arial"/>
          <w:sz w:val="24"/>
          <w:szCs w:val="24"/>
        </w:rPr>
        <w:t>-</w:t>
      </w:r>
      <w:r w:rsidR="006C0455">
        <w:rPr>
          <w:rFonts w:ascii="Arial" w:hAnsi="Arial" w:cs="Arial"/>
          <w:sz w:val="24"/>
          <w:szCs w:val="24"/>
        </w:rPr>
        <w:t xml:space="preserve"> </w:t>
      </w:r>
      <w:r w:rsidR="00AB7C41" w:rsidRPr="00C3142B">
        <w:rPr>
          <w:rFonts w:ascii="Arial" w:hAnsi="Arial" w:cs="Arial"/>
          <w:sz w:val="24"/>
          <w:szCs w:val="24"/>
        </w:rPr>
        <w:t>autopoprawka</w:t>
      </w:r>
      <w:r w:rsidR="006C0455">
        <w:rPr>
          <w:rFonts w:ascii="Arial" w:hAnsi="Arial" w:cs="Arial"/>
          <w:sz w:val="24"/>
          <w:szCs w:val="24"/>
        </w:rPr>
        <w:t>.</w:t>
      </w:r>
    </w:p>
    <w:p w:rsidR="00597ECB" w:rsidRDefault="00597ECB" w:rsidP="00AB7C41">
      <w:pPr>
        <w:spacing w:line="360" w:lineRule="auto"/>
        <w:jc w:val="both"/>
        <w:rPr>
          <w:rFonts w:ascii="Arial" w:hAnsi="Arial" w:cs="Arial"/>
          <w:sz w:val="24"/>
          <w:szCs w:val="24"/>
        </w:rPr>
      </w:pP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Projekt miejscowego planu zagospodarowania przestrzennego Stalowa Wola Południe został opracowany na podstawie uchwały Rady Miejskiej w Stalowej Woli </w:t>
      </w:r>
      <w:r>
        <w:rPr>
          <w:rFonts w:ascii="Arial" w:hAnsi="Arial" w:cs="Arial"/>
          <w:sz w:val="24"/>
          <w:szCs w:val="24"/>
        </w:rPr>
        <w:br/>
      </w:r>
      <w:r w:rsidRPr="00597ECB">
        <w:rPr>
          <w:rFonts w:ascii="Arial" w:hAnsi="Arial" w:cs="Arial"/>
          <w:sz w:val="24"/>
          <w:szCs w:val="24"/>
        </w:rPr>
        <w:t>Nr LXXVI/1003/18 z dnia 20 lipca 2018 r. w sprawie przystąpienia do sporządzenia miejscowego planu zagospodarowania przestrzennego Stalowa Wola Południe. Projekt planu obejmuje mniejszy obszar od strony północnej niż w ww. uchwale ze względu na brak w czasie prac projektowych nad planem ostatecznych rozwiązań komunikacyjnych w ul. Czarnieckiego związanych z budową obwodnicy miasta.</w:t>
      </w:r>
      <w:r>
        <w:rPr>
          <w:rFonts w:ascii="Arial" w:hAnsi="Arial" w:cs="Arial"/>
          <w:sz w:val="24"/>
          <w:szCs w:val="24"/>
        </w:rPr>
        <w:t xml:space="preserve"> </w:t>
      </w:r>
      <w:r w:rsidRPr="00597ECB">
        <w:rPr>
          <w:rFonts w:ascii="Arial" w:hAnsi="Arial" w:cs="Arial"/>
          <w:sz w:val="24"/>
          <w:szCs w:val="24"/>
        </w:rPr>
        <w:t xml:space="preserve">Projekt planu został opracowany zgodnie z ustawą z dnia 27 marca 2003 r. o planowaniu </w:t>
      </w:r>
      <w:r>
        <w:rPr>
          <w:rFonts w:ascii="Arial" w:hAnsi="Arial" w:cs="Arial"/>
          <w:sz w:val="24"/>
          <w:szCs w:val="24"/>
        </w:rPr>
        <w:br/>
      </w:r>
      <w:r w:rsidRPr="00597ECB">
        <w:rPr>
          <w:rFonts w:ascii="Arial" w:hAnsi="Arial" w:cs="Arial"/>
          <w:sz w:val="24"/>
          <w:szCs w:val="24"/>
        </w:rPr>
        <w:t>i zagospodarowaniu przestrzennym (Dz. U. z 2021 r. poz. 741 ze zm.) oraz rozporządzeniem Ministra Infrastruktury z dnia 26 sierpnia 2003 r. w sprawie wymaganego zakresu projektu miejscowego planu zagospodarowania przestrzennego (Dz. U. z 2003 r. Nr 164, poz. 1587).</w:t>
      </w:r>
      <w:r>
        <w:rPr>
          <w:rFonts w:ascii="Arial" w:hAnsi="Arial" w:cs="Arial"/>
          <w:sz w:val="24"/>
          <w:szCs w:val="24"/>
        </w:rPr>
        <w:t xml:space="preserve"> </w:t>
      </w:r>
      <w:r w:rsidRPr="00597ECB">
        <w:rPr>
          <w:rFonts w:ascii="Arial" w:hAnsi="Arial" w:cs="Arial"/>
          <w:sz w:val="24"/>
          <w:szCs w:val="24"/>
        </w:rPr>
        <w:t xml:space="preserve">Projekt planu opracowano uwzględniając istniejące uwarunkowania zagospodarowania przestrzennego terenów oraz ich powiązania </w:t>
      </w:r>
      <w:proofErr w:type="spellStart"/>
      <w:r w:rsidRPr="00597ECB">
        <w:rPr>
          <w:rFonts w:ascii="Arial" w:hAnsi="Arial" w:cs="Arial"/>
          <w:sz w:val="24"/>
          <w:szCs w:val="24"/>
        </w:rPr>
        <w:t>funkcjonalno</w:t>
      </w:r>
      <w:proofErr w:type="spellEnd"/>
      <w:r w:rsidRPr="00597ECB">
        <w:rPr>
          <w:rFonts w:ascii="Arial" w:hAnsi="Arial" w:cs="Arial"/>
          <w:sz w:val="24"/>
          <w:szCs w:val="24"/>
        </w:rPr>
        <w:t xml:space="preserve"> – przestrzenne z obszarami sąsiednimi. Wzięto pod uwagę m.in. istniejący stan zagospodarowania terenów, ich stan prawny, w tym własność gruntów oraz uwarunkowania urbanistycznoarchitektoniczne. Plan wyznacza nowe tereny mieszkaniowe wielorodzinne, mieszkaniowe wielorodzinne i usługowe.</w:t>
      </w:r>
      <w:r>
        <w:rPr>
          <w:rFonts w:ascii="Arial" w:hAnsi="Arial" w:cs="Arial"/>
          <w:sz w:val="24"/>
          <w:szCs w:val="24"/>
        </w:rPr>
        <w:t xml:space="preserve"> </w:t>
      </w:r>
      <w:r w:rsidRPr="00597ECB">
        <w:rPr>
          <w:rFonts w:ascii="Arial" w:hAnsi="Arial" w:cs="Arial"/>
          <w:sz w:val="24"/>
          <w:szCs w:val="24"/>
        </w:rPr>
        <w:t>Uwzględniono założenia polityki przestrzennej zawarte w studium uwarunkowań i kierunków zagospodarowania przestrzennego Gminy Stalowa Wola.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Po podjęciu przez Radę Miejską w Stalowej Woli uchwały intencyjnej w sprawie przystąpienia do sporządzenia projektu miejscowego planu zagospodarowania przestrzennego Stalowa Wola Południe na podstawie art.17 ustawy z dnia 27 marca 2003 r. o planowaniu i zagospodarowaniu przestrzennym wykonano niżej wymienione czynności:</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1) ogłoszono w prasie miejscowej „Sztafeta” oraz przez obwieszczenie na tablicy ogłoszeń a także na stronie BIP o podjęciu uchwały o przystąpieniu do sporządzenia planu, określając formę i termin składania wniosków do planu;</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2) zawiadomiono o podjęciu uchwały o przystąpieniu do sporządzania planu instytucje i organy właściwe do uzgadniania i opiniowania planu;</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3) rozpatrzono wnioski do planu;</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lastRenderedPageBreak/>
        <w:t>4) opracowano projekt planu, prognozę oddziaływania na środowisko i prognozę skutków finansowych;</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5) uzyskano opinię Miejskiej Komisji </w:t>
      </w:r>
      <w:proofErr w:type="spellStart"/>
      <w:r w:rsidRPr="00597ECB">
        <w:rPr>
          <w:rFonts w:ascii="Arial" w:hAnsi="Arial" w:cs="Arial"/>
          <w:sz w:val="24"/>
          <w:szCs w:val="24"/>
        </w:rPr>
        <w:t>Urbanistyczno</w:t>
      </w:r>
      <w:proofErr w:type="spellEnd"/>
      <w:r w:rsidRPr="00597ECB">
        <w:rPr>
          <w:rFonts w:ascii="Arial" w:hAnsi="Arial" w:cs="Arial"/>
          <w:sz w:val="24"/>
          <w:szCs w:val="24"/>
        </w:rPr>
        <w:t xml:space="preserve"> – Architektonicznej przy Prezydencie Miasta Stalowej Woli;</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6) wystąpiono o opinie i uzgodnienia do instytucji i organów właściwych do opiniowania i uzgadniania planu;</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7) wprowadzono do projektu planu zmiany wynikające z opiniowania i uzgadniania planu;</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8) ogłoszono o wyłożeniu projektu planu do publicznego wglądu w prasie lokalnej „Sztafeta” oraz przez obwieszczenie na tablicy ogłoszeń, a także na stronie BIP wraz </w:t>
      </w:r>
      <w:r>
        <w:rPr>
          <w:rFonts w:ascii="Arial" w:hAnsi="Arial" w:cs="Arial"/>
          <w:sz w:val="24"/>
          <w:szCs w:val="24"/>
        </w:rPr>
        <w:br/>
      </w:r>
      <w:r w:rsidRPr="00597ECB">
        <w:rPr>
          <w:rFonts w:ascii="Arial" w:hAnsi="Arial" w:cs="Arial"/>
          <w:sz w:val="24"/>
          <w:szCs w:val="24"/>
        </w:rPr>
        <w:t>z informacją o terminie dyskusji publicznej nad przyjętymi w projekcie planu rozwiązaniami oraz terminie składania uwag do projektu planu;</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9) wyłożono do publicznego wglądu projekt planu wraz z prognozą oddziaływania </w:t>
      </w:r>
      <w:r>
        <w:rPr>
          <w:rFonts w:ascii="Arial" w:hAnsi="Arial" w:cs="Arial"/>
          <w:sz w:val="24"/>
          <w:szCs w:val="24"/>
        </w:rPr>
        <w:br/>
      </w:r>
      <w:r w:rsidRPr="00597ECB">
        <w:rPr>
          <w:rFonts w:ascii="Arial" w:hAnsi="Arial" w:cs="Arial"/>
          <w:sz w:val="24"/>
          <w:szCs w:val="24"/>
        </w:rPr>
        <w:t>na środowisko w dniach od 18.02.2021 r. do 18.03.2021r., na dzień 16.03.2021 r. ustalono termin dyskusji publicznej nad przyjętymi w projekcie rozwiązaniami, na którą nikt się nie stawił;</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10) w wyznaczonym terminie do składania uwag do 2.04.2021 r. wpłynęły uwagi od:</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a) PKP Polskie Linie Kolejowe S.A. Biuro Nieruchomości i Geodezji Kolejowej Wydział Nieruchomości i Geodezji w Krakowie Pl. Matejki 12, 31-157 Kraków. Uwaga ta dotyczyła wrysowania nieprzekraczalnych linii zabudowy od terenu kolejowego dla obszaru 10U zgodnie z obowiązującymi przepisami oraz doprecyzowania treści § 8 pkt 11 tekstu planu – „do stacji Stalowa Wola Południe prowadzi linia kolejowa nr 66 Zwierzyniec – Stalowa Wola”. Prezydent Miasta uwagi w ww. zakresie uwzględnił dokonując korekty projektu planu tj. ustaleń i rysunku. O powyższym powiadomiono wnoszących uwagę przesyłając jednocześnie skorygowany projekt planu. Z uwagi,</w:t>
      </w:r>
      <w:r>
        <w:rPr>
          <w:rFonts w:ascii="Arial" w:hAnsi="Arial" w:cs="Arial"/>
          <w:sz w:val="24"/>
          <w:szCs w:val="24"/>
        </w:rPr>
        <w:br/>
      </w:r>
      <w:r w:rsidRPr="00597ECB">
        <w:rPr>
          <w:rFonts w:ascii="Arial" w:hAnsi="Arial" w:cs="Arial"/>
          <w:sz w:val="24"/>
          <w:szCs w:val="24"/>
        </w:rPr>
        <w:t xml:space="preserve">że obszar 10U zlokalizowany jest na działce ewidencyjnej nr 910/4, stanowiącej własność Gminy Stalowa Wola odstąpiono od ponownego wyłożenia projektu planu </w:t>
      </w:r>
      <w:r>
        <w:rPr>
          <w:rFonts w:ascii="Arial" w:hAnsi="Arial" w:cs="Arial"/>
          <w:sz w:val="24"/>
          <w:szCs w:val="24"/>
        </w:rPr>
        <w:br/>
      </w:r>
      <w:r w:rsidRPr="00597ECB">
        <w:rPr>
          <w:rFonts w:ascii="Arial" w:hAnsi="Arial" w:cs="Arial"/>
          <w:sz w:val="24"/>
          <w:szCs w:val="24"/>
        </w:rPr>
        <w:t>do publicznego wglądu.</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b) PKP S.A. Oddział Gospodarowania Nieruchomościami w Krakowie ul. Rondo Mogilskie 1, 31-516 Kraków. Wnoszący uwagę zawnioskowali, aby dla terenu obsługi komunikacji – parkingu oznaczonego na rysunku planu symbolem 12KS dopuścić możliwość lokalizacji wolnostojących tablic i urządzeń reklamowych. Uwaga ta została nieuwzględniona przez Prezydenta Miasta.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lastRenderedPageBreak/>
        <w:t xml:space="preserve">Dnia 11 września 2015 r. weszła w życie ustawa z dnia 24 kwietnia 2015 r. o zmianie niektórych ustaw, w związku ze wzmocnieniem narzędzi ochrony krajobrazu (Dz. U. </w:t>
      </w:r>
      <w:r w:rsidR="00B526D6">
        <w:rPr>
          <w:rFonts w:ascii="Arial" w:hAnsi="Arial" w:cs="Arial"/>
          <w:sz w:val="24"/>
          <w:szCs w:val="24"/>
        </w:rPr>
        <w:br/>
      </w:r>
      <w:r w:rsidRPr="00597ECB">
        <w:rPr>
          <w:rFonts w:ascii="Arial" w:hAnsi="Arial" w:cs="Arial"/>
          <w:sz w:val="24"/>
          <w:szCs w:val="24"/>
        </w:rPr>
        <w:t xml:space="preserve">z 2015 r., poz. 774, ze zm. - zwana dalej ustawą krajobrazową). Zgodnie z art. 7 </w:t>
      </w:r>
      <w:r w:rsidR="00B526D6">
        <w:rPr>
          <w:rFonts w:ascii="Arial" w:hAnsi="Arial" w:cs="Arial"/>
          <w:sz w:val="24"/>
          <w:szCs w:val="24"/>
        </w:rPr>
        <w:br/>
      </w:r>
      <w:r w:rsidRPr="00597ECB">
        <w:rPr>
          <w:rFonts w:ascii="Arial" w:hAnsi="Arial" w:cs="Arial"/>
          <w:sz w:val="24"/>
          <w:szCs w:val="24"/>
        </w:rPr>
        <w:t xml:space="preserve">w ustawie z dnia 27 marca 2003 r. o planowaniu i zagospodarowaniu przestrzennym wprowadzono zmiany m.in. uchylono art. 15 ust. 3 pkt. 9 wyżej cytowanej ustawy, który dopuszczał określanie w planie miejscowym, w zależności od potrzeb, zasad </w:t>
      </w:r>
      <w:r w:rsidR="00B526D6">
        <w:rPr>
          <w:rFonts w:ascii="Arial" w:hAnsi="Arial" w:cs="Arial"/>
          <w:sz w:val="24"/>
          <w:szCs w:val="24"/>
        </w:rPr>
        <w:br/>
      </w:r>
      <w:r w:rsidRPr="00597ECB">
        <w:rPr>
          <w:rFonts w:ascii="Arial" w:hAnsi="Arial" w:cs="Arial"/>
          <w:sz w:val="24"/>
          <w:szCs w:val="24"/>
        </w:rPr>
        <w:t xml:space="preserve">i warunków sytuowania obiektów małej architektury, tablic i urządzeń reklamowych oraz ogrodzeń, ich gabarytów, standardów jakościowych oraz rodzajów materiałów budowlanych, z jakich mogą być wykonane. Ponadto wprowadzono nowe zasady </w:t>
      </w:r>
      <w:r w:rsidR="00B526D6">
        <w:rPr>
          <w:rFonts w:ascii="Arial" w:hAnsi="Arial" w:cs="Arial"/>
          <w:sz w:val="24"/>
          <w:szCs w:val="24"/>
        </w:rPr>
        <w:br/>
      </w:r>
      <w:r w:rsidRPr="00597ECB">
        <w:rPr>
          <w:rFonts w:ascii="Arial" w:hAnsi="Arial" w:cs="Arial"/>
          <w:sz w:val="24"/>
          <w:szCs w:val="24"/>
        </w:rPr>
        <w:t xml:space="preserve">i warunki sytuowania tablic i urządzeń reklamowych. Art. 37a ustawy o planowaniu </w:t>
      </w:r>
      <w:r w:rsidR="00B526D6">
        <w:rPr>
          <w:rFonts w:ascii="Arial" w:hAnsi="Arial" w:cs="Arial"/>
          <w:sz w:val="24"/>
          <w:szCs w:val="24"/>
        </w:rPr>
        <w:br/>
      </w:r>
      <w:r w:rsidRPr="00597ECB">
        <w:rPr>
          <w:rFonts w:ascii="Arial" w:hAnsi="Arial" w:cs="Arial"/>
          <w:sz w:val="24"/>
          <w:szCs w:val="24"/>
        </w:rPr>
        <w:t xml:space="preserve">i zagospodarowaniu przestrzennym stanowi, że rada gminy może ustalić w formie uchwały warunki sytuowania obiektów małej architektury, tablic reklamowych i urządzeń reklamowych oraz ogrodzeń, ich gabaryty, standardy jakościowe oraz rodzaje materiałów budowlanych, z jakich mogą być wykonane. Aktualnie Rada Miejska </w:t>
      </w:r>
      <w:r w:rsidR="00B526D6">
        <w:rPr>
          <w:rFonts w:ascii="Arial" w:hAnsi="Arial" w:cs="Arial"/>
          <w:sz w:val="24"/>
          <w:szCs w:val="24"/>
        </w:rPr>
        <w:br/>
      </w:r>
      <w:r w:rsidRPr="00597ECB">
        <w:rPr>
          <w:rFonts w:ascii="Arial" w:hAnsi="Arial" w:cs="Arial"/>
          <w:sz w:val="24"/>
          <w:szCs w:val="24"/>
        </w:rPr>
        <w:t>w Stalowej Woli nie podjęła takiej uchwały.</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W związku z powyższym, brak było podstawy prawnej do zamieszczenia w planie miejscowym ustaleń dotyczących usytuowania tablic i urządzeń reklamowych.</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11) Uzyskano zgodę na zmianę przeznaczenia gruntów leśnych na cele nieleśne </w:t>
      </w:r>
      <w:r w:rsidR="00B526D6">
        <w:rPr>
          <w:rFonts w:ascii="Arial" w:hAnsi="Arial" w:cs="Arial"/>
          <w:sz w:val="24"/>
          <w:szCs w:val="24"/>
        </w:rPr>
        <w:br/>
      </w:r>
      <w:r w:rsidRPr="00597ECB">
        <w:rPr>
          <w:rFonts w:ascii="Arial" w:hAnsi="Arial" w:cs="Arial"/>
          <w:sz w:val="24"/>
          <w:szCs w:val="24"/>
        </w:rPr>
        <w:t>od Marszałka Województwa Podkarpackiego.</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3. Sposób realizacji wymogów wynikających z art. 1 ust. 2 ustawy dn</w:t>
      </w:r>
      <w:r w:rsidR="00B526D6">
        <w:rPr>
          <w:rFonts w:ascii="Arial" w:hAnsi="Arial" w:cs="Arial"/>
          <w:sz w:val="24"/>
          <w:szCs w:val="24"/>
        </w:rPr>
        <w:t>.</w:t>
      </w:r>
      <w:r w:rsidRPr="00597ECB">
        <w:rPr>
          <w:rFonts w:ascii="Arial" w:hAnsi="Arial" w:cs="Arial"/>
          <w:sz w:val="24"/>
          <w:szCs w:val="24"/>
        </w:rPr>
        <w:t xml:space="preserve"> 27 marca 2003 r.</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o planowaniu i zagospodarowaniu przestrzennym:</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1) wymagania ładu przestrzennego, w tym urbanistyki i architektury (art. 1 ust.2 pkt 1):</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Projekt planu obejmuje teren w znacznym stopniu zagospodarowany o powierzchni około 130 ha, położony pomiędzy osiedlem Śródmieście a Elektrownią i terenami kolejowymi w Stalowej Woli, na który obowiązuje miejscowy plan zagospodarowania przestrzennego obszaru położonego pomiędzy osiedlem Śródmieście a Elektrownią </w:t>
      </w:r>
      <w:r w:rsidR="00B526D6">
        <w:rPr>
          <w:rFonts w:ascii="Arial" w:hAnsi="Arial" w:cs="Arial"/>
          <w:sz w:val="24"/>
          <w:szCs w:val="24"/>
        </w:rPr>
        <w:br/>
      </w:r>
      <w:r w:rsidRPr="00597ECB">
        <w:rPr>
          <w:rFonts w:ascii="Arial" w:hAnsi="Arial" w:cs="Arial"/>
          <w:sz w:val="24"/>
          <w:szCs w:val="24"/>
        </w:rPr>
        <w:t>w Stalowej Woli, uchwalony Uchwałą Nr VII/73/07 Rady Miejskiej w Stalowej Woli z dnia 30 marca 2007 r. (Dz. Urz. Wojew. Podkarpackiego Nr 41 z dnia 23.05.2007r. poz. 1106) ze zmianami.</w:t>
      </w:r>
      <w:r w:rsidR="00B526D6">
        <w:rPr>
          <w:rFonts w:ascii="Arial" w:hAnsi="Arial" w:cs="Arial"/>
          <w:sz w:val="24"/>
          <w:szCs w:val="24"/>
        </w:rPr>
        <w:t xml:space="preserve"> </w:t>
      </w:r>
      <w:r w:rsidRPr="00597ECB">
        <w:rPr>
          <w:rFonts w:ascii="Arial" w:hAnsi="Arial" w:cs="Arial"/>
          <w:sz w:val="24"/>
          <w:szCs w:val="24"/>
        </w:rPr>
        <w:t>Ustalenia nowego planu uwzględniają faktyczny stan zagospodarowania przedmiotowego obszaru oraz wyznaczają m.in. nowe tereny mieszkaniowe wielorodzinne i usługowe.</w:t>
      </w:r>
      <w:r w:rsidR="00B526D6">
        <w:rPr>
          <w:rFonts w:ascii="Arial" w:hAnsi="Arial" w:cs="Arial"/>
          <w:sz w:val="24"/>
          <w:szCs w:val="24"/>
        </w:rPr>
        <w:t xml:space="preserve"> </w:t>
      </w:r>
      <w:r w:rsidRPr="00597ECB">
        <w:rPr>
          <w:rFonts w:ascii="Arial" w:hAnsi="Arial" w:cs="Arial"/>
          <w:sz w:val="24"/>
          <w:szCs w:val="24"/>
        </w:rPr>
        <w:t xml:space="preserve">Ustalenia planu w zakresie przeznaczenia terenu, zasad jego zagospodarowania oraz kształtowania zabudowy zostały określone w nawiązaniu </w:t>
      </w:r>
      <w:r w:rsidR="00B526D6">
        <w:rPr>
          <w:rFonts w:ascii="Arial" w:hAnsi="Arial" w:cs="Arial"/>
          <w:sz w:val="24"/>
          <w:szCs w:val="24"/>
        </w:rPr>
        <w:br/>
      </w:r>
      <w:r w:rsidRPr="00597ECB">
        <w:rPr>
          <w:rFonts w:ascii="Arial" w:hAnsi="Arial" w:cs="Arial"/>
          <w:sz w:val="24"/>
          <w:szCs w:val="24"/>
        </w:rPr>
        <w:t xml:space="preserve">do istniejącej w otoczeniu struktury </w:t>
      </w:r>
      <w:proofErr w:type="spellStart"/>
      <w:r w:rsidRPr="00597ECB">
        <w:rPr>
          <w:rFonts w:ascii="Arial" w:hAnsi="Arial" w:cs="Arial"/>
          <w:sz w:val="24"/>
          <w:szCs w:val="24"/>
        </w:rPr>
        <w:t>funkcjonalno</w:t>
      </w:r>
      <w:proofErr w:type="spellEnd"/>
      <w:r w:rsidRPr="00597ECB">
        <w:rPr>
          <w:rFonts w:ascii="Arial" w:hAnsi="Arial" w:cs="Arial"/>
          <w:sz w:val="24"/>
          <w:szCs w:val="24"/>
        </w:rPr>
        <w:t xml:space="preserve"> – przestrzennej. W planie uwzględniono warunki i zasady zagospodarowania wynikające z położenia m.in.: sieci </w:t>
      </w:r>
      <w:r w:rsidR="00B526D6">
        <w:rPr>
          <w:rFonts w:ascii="Arial" w:hAnsi="Arial" w:cs="Arial"/>
          <w:sz w:val="24"/>
          <w:szCs w:val="24"/>
        </w:rPr>
        <w:br/>
      </w:r>
      <w:r w:rsidRPr="00597ECB">
        <w:rPr>
          <w:rFonts w:ascii="Arial" w:hAnsi="Arial" w:cs="Arial"/>
          <w:sz w:val="24"/>
          <w:szCs w:val="24"/>
        </w:rPr>
        <w:lastRenderedPageBreak/>
        <w:t>i urządzeń infrastruktury technicznej, przy drogach publicznych, przy terenach kolejowych, częściowo na obszarze szczególnego zagrożenia powodzią.</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Tereny w granicach planu posiadają dostęp do dróg publicznych oraz uzbrojenie w sieci infrastruktury technicznej w zakresie niezbędnym dla realizacji nowej zabudowy mieszkaniowej i usługowej. Bezpośrednie położenie przy drogach publicznych umożliwia na uwzględnienie wymagań ładu przestrzennego, efektywnego gospodarowania przestrzenią oraz walorów ekonomicznych przestrzeni poprzez: lokalizowanie nowej zabudowy mieszkaniowej w sposób umożliwiający mieszkańcom na wykorzystanie publicznego transportu zbiorowego jako podstawowego środka transportu.</w:t>
      </w:r>
      <w:r w:rsidR="00B526D6">
        <w:rPr>
          <w:rFonts w:ascii="Arial" w:hAnsi="Arial" w:cs="Arial"/>
          <w:sz w:val="24"/>
          <w:szCs w:val="24"/>
        </w:rPr>
        <w:t xml:space="preserve"> </w:t>
      </w:r>
      <w:r w:rsidRPr="00597ECB">
        <w:rPr>
          <w:rFonts w:ascii="Arial" w:hAnsi="Arial" w:cs="Arial"/>
          <w:sz w:val="24"/>
          <w:szCs w:val="24"/>
        </w:rPr>
        <w:t xml:space="preserve">W celu zapewnienia walorów </w:t>
      </w:r>
      <w:proofErr w:type="spellStart"/>
      <w:r w:rsidRPr="00597ECB">
        <w:rPr>
          <w:rFonts w:ascii="Arial" w:hAnsi="Arial" w:cs="Arial"/>
          <w:sz w:val="24"/>
          <w:szCs w:val="24"/>
        </w:rPr>
        <w:t>architektoniczno</w:t>
      </w:r>
      <w:proofErr w:type="spellEnd"/>
      <w:r w:rsidRPr="00597ECB">
        <w:rPr>
          <w:rFonts w:ascii="Arial" w:hAnsi="Arial" w:cs="Arial"/>
          <w:sz w:val="24"/>
          <w:szCs w:val="24"/>
        </w:rPr>
        <w:t xml:space="preserve"> – przestrzennych dla obszaru objętego planem określono wskaźniki i parametry urbanistyczne w zakresie formy, wysokości i gabarytów oraz powierzchni zabudowy, powierzchni biologicznie czynnej oraz ograniczenia w zagospodarowaniu (nieprzekraczalne i obowiązujące linie zabudowy).</w:t>
      </w:r>
      <w:r w:rsidR="00B526D6">
        <w:rPr>
          <w:rFonts w:ascii="Arial" w:hAnsi="Arial" w:cs="Arial"/>
          <w:sz w:val="24"/>
          <w:szCs w:val="24"/>
        </w:rPr>
        <w:t xml:space="preserve"> </w:t>
      </w:r>
      <w:r w:rsidRPr="00597ECB">
        <w:rPr>
          <w:rFonts w:ascii="Arial" w:hAnsi="Arial" w:cs="Arial"/>
          <w:sz w:val="24"/>
          <w:szCs w:val="24"/>
        </w:rPr>
        <w:t>Wyznaczone nowe tereny inwestycyjne będą stanowić kontynuację dotychczasowych założeń planistycznych wskazanych w planie z 2007 r. oraz tendencji rozwojowych zachodzących w tej części miasta, co przyczyni się do kształtowania nowego zespołu zabudowy, stanowiących harmonijną całość.</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2) walory architektoniczne i krajobrazowe (art.1 ust. 2 pkt 2):</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Na obszarze objętym planem dominują tereny mieszkaniowe wielorodzinne, usługowe, komunikacji drogowej, zieleń nieurządzona oraz tereny leśne.</w:t>
      </w:r>
      <w:r w:rsidR="00B526D6">
        <w:rPr>
          <w:rFonts w:ascii="Arial" w:hAnsi="Arial" w:cs="Arial"/>
          <w:sz w:val="24"/>
          <w:szCs w:val="24"/>
        </w:rPr>
        <w:t xml:space="preserve"> </w:t>
      </w:r>
      <w:r w:rsidRPr="00597ECB">
        <w:rPr>
          <w:rFonts w:ascii="Arial" w:hAnsi="Arial" w:cs="Arial"/>
          <w:sz w:val="24"/>
          <w:szCs w:val="24"/>
        </w:rPr>
        <w:t xml:space="preserve">Dla województwa podkarpackiego nie sporządzono audytu krajobrazowego w rozumieniu art.38a ustawy o planowaniu i zagospodarowaniu przestrzennym, a tym samym nie zostały określone krajobrazy priorytetowe, czyli szczególnie cenne dla społeczeństwa ze względu na swoje wartości przyrodnicze kulturowe, historyczne, architektoniczne, urbanistyczne, ruralistyczne lub </w:t>
      </w:r>
      <w:proofErr w:type="spellStart"/>
      <w:r w:rsidRPr="00597ECB">
        <w:rPr>
          <w:rFonts w:ascii="Arial" w:hAnsi="Arial" w:cs="Arial"/>
          <w:sz w:val="24"/>
          <w:szCs w:val="24"/>
        </w:rPr>
        <w:t>estetyczno</w:t>
      </w:r>
      <w:proofErr w:type="spellEnd"/>
      <w:r w:rsidRPr="00597ECB">
        <w:rPr>
          <w:rFonts w:ascii="Arial" w:hAnsi="Arial" w:cs="Arial"/>
          <w:sz w:val="24"/>
          <w:szCs w:val="24"/>
        </w:rPr>
        <w:t xml:space="preserve"> – widokowe. W granicach planu nie występują: parki kulturowe, parki narodowe, rezerwaty przyrody, parki krajobrazowe, obszary chronionego krajobrazu, obiektów znajdujących się na listach Światowego Dziedzictwa UNESCO, obszarów Sieci Rezerwatów Biosfery UNESCO (</w:t>
      </w:r>
      <w:proofErr w:type="spellStart"/>
      <w:r w:rsidRPr="00597ECB">
        <w:rPr>
          <w:rFonts w:ascii="Arial" w:hAnsi="Arial" w:cs="Arial"/>
          <w:sz w:val="24"/>
          <w:szCs w:val="24"/>
        </w:rPr>
        <w:t>MaB</w:t>
      </w:r>
      <w:proofErr w:type="spellEnd"/>
      <w:r w:rsidRPr="00597ECB">
        <w:rPr>
          <w:rFonts w:ascii="Arial" w:hAnsi="Arial" w:cs="Arial"/>
          <w:sz w:val="24"/>
          <w:szCs w:val="24"/>
        </w:rPr>
        <w:t xml:space="preserve">) oraz obszarów </w:t>
      </w:r>
      <w:r w:rsidR="00B526D6">
        <w:rPr>
          <w:rFonts w:ascii="Arial" w:hAnsi="Arial" w:cs="Arial"/>
          <w:sz w:val="24"/>
          <w:szCs w:val="24"/>
        </w:rPr>
        <w:br/>
      </w:r>
      <w:r w:rsidRPr="00597ECB">
        <w:rPr>
          <w:rFonts w:ascii="Arial" w:hAnsi="Arial" w:cs="Arial"/>
          <w:sz w:val="24"/>
          <w:szCs w:val="24"/>
        </w:rPr>
        <w:t>i obiektów proponowanych do umieszczenia na tych listach;</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Wskazane dla obszaru objętego planem założenia (wyznaczenie nowych terenów inwestycyjnych) mają pozytywny wpływ na walory architektoniczne i krajobrazowe, stanowią jednocześnie kontynuację i uzupełnienie zwartej struktury przestrzennej obszarów tej jednostki osadniczej.</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3) wymagania ochrony środowiska (art. 1 ust.2 pkt 3):</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lastRenderedPageBreak/>
        <w:t>Zgodnie z ustawą z dnia 3 października 2008 r. o udostępnianiu informacji o środowisku i jego ochronie, udziale społeczeństwa w ochronie środowiska oraz ocenach oddziaływania na środowisko (Dz. U. z 2021r. poz. 247 ze zm.) przeprowadzono strategiczną ocenę oddziaływania na środowisko, w ramach której opracowano prognozę oddziaływania na środowisko.</w:t>
      </w:r>
      <w:r w:rsidR="00B526D6">
        <w:rPr>
          <w:rFonts w:ascii="Arial" w:hAnsi="Arial" w:cs="Arial"/>
          <w:sz w:val="24"/>
          <w:szCs w:val="24"/>
        </w:rPr>
        <w:t xml:space="preserve"> </w:t>
      </w:r>
      <w:r w:rsidRPr="00597ECB">
        <w:rPr>
          <w:rFonts w:ascii="Arial" w:hAnsi="Arial" w:cs="Arial"/>
          <w:sz w:val="24"/>
          <w:szCs w:val="24"/>
        </w:rPr>
        <w:t>Zakres i stopień szczegółowości informacji zawartych w prognozie został uzgodniony z Państwowym Powiatowym Inspektorem Sanitarnym w Stalowej Woli oraz Regionalnym Dyrektorem Ochrony Środowiska (pismo znak: WOOŚ.411.1.121.2018.AP.3 z dnia 15.11.2018 r.).</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Projekt planu wraz z prognozą oddziaływania na środowisko został zaopiniowany przez Państwowego Powiatowego Inspektora Sanitarnego w Stalowej Woli (art. 25 ust.2 ustawy o planowaniu i zagospodarowaniu przestrzennym) Państwowego Wojewódzkiego Inspektora Sanitarnego w Rzeszowie (opinia znak: SNZ.9020.11.166.2020.JM z dnia 29.07.2020 r., opinia znak: SNZ.9020.11.250.2020.JM z dnia 2.12.2020 r.) oraz po korektach planu i prognozy oddziaływania na środowisko przez Regionalnego Dyrektora Ochrony Środowiska </w:t>
      </w:r>
      <w:r w:rsidR="00B526D6">
        <w:rPr>
          <w:rFonts w:ascii="Arial" w:hAnsi="Arial" w:cs="Arial"/>
          <w:sz w:val="24"/>
          <w:szCs w:val="24"/>
        </w:rPr>
        <w:br/>
      </w:r>
      <w:r w:rsidRPr="00597ECB">
        <w:rPr>
          <w:rFonts w:ascii="Arial" w:hAnsi="Arial" w:cs="Arial"/>
          <w:sz w:val="24"/>
          <w:szCs w:val="24"/>
        </w:rPr>
        <w:t xml:space="preserve">w Rzeszowie (pismo znak: WOOŚ.410.4.186.2020.AP7 z dnia 29.01.2021 r. Ponadto został pozytywnie uzgodniony przez Regionalnego Dyrektora Ochrony środowiska </w:t>
      </w:r>
      <w:r w:rsidR="00B526D6">
        <w:rPr>
          <w:rFonts w:ascii="Arial" w:hAnsi="Arial" w:cs="Arial"/>
          <w:sz w:val="24"/>
          <w:szCs w:val="24"/>
        </w:rPr>
        <w:br/>
      </w:r>
      <w:r w:rsidRPr="00597ECB">
        <w:rPr>
          <w:rFonts w:ascii="Arial" w:hAnsi="Arial" w:cs="Arial"/>
          <w:sz w:val="24"/>
          <w:szCs w:val="24"/>
        </w:rPr>
        <w:t>w Rzeszowie (postanowienie znak: WPN.610.82.2020.DF3 z dnia 5.08.2020 r.).</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Na obszarze objętym projektem planu z uwagi na nowe wyznaczenie terenów inwestycyjnych na gruntach stanowiących użytek </w:t>
      </w:r>
      <w:proofErr w:type="spellStart"/>
      <w:r w:rsidRPr="00597ECB">
        <w:rPr>
          <w:rFonts w:ascii="Arial" w:hAnsi="Arial" w:cs="Arial"/>
          <w:sz w:val="24"/>
          <w:szCs w:val="24"/>
        </w:rPr>
        <w:t>Ls</w:t>
      </w:r>
      <w:proofErr w:type="spellEnd"/>
      <w:r w:rsidRPr="00597ECB">
        <w:rPr>
          <w:rFonts w:ascii="Arial" w:hAnsi="Arial" w:cs="Arial"/>
          <w:sz w:val="24"/>
          <w:szCs w:val="24"/>
        </w:rPr>
        <w:t>, stanowiących własność Gminy Stalowa Wola, zgodnie z art. 7 ustawy z dnia 3 lutego 1995 r. o ochronie gruntów rolnych i leśnych wymagane jest uzyskanie zgody na zmianę przeznaczenia gruntów leśnych na cele nieleśne marszałka województwa wyrażanej po uzyskaniu opinii izby rolniczej.</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W ustaleniach planu określono konieczność zachowania warunków wynikających m.in. z położenia części terenów w zasięgu 50 m od stopy wału przeciwpowodziowego; </w:t>
      </w:r>
      <w:r w:rsidR="00B526D6">
        <w:rPr>
          <w:rFonts w:ascii="Arial" w:hAnsi="Arial" w:cs="Arial"/>
          <w:sz w:val="24"/>
          <w:szCs w:val="24"/>
        </w:rPr>
        <w:br/>
      </w:r>
      <w:r w:rsidRPr="00597ECB">
        <w:rPr>
          <w:rFonts w:ascii="Arial" w:hAnsi="Arial" w:cs="Arial"/>
          <w:sz w:val="24"/>
          <w:szCs w:val="24"/>
        </w:rPr>
        <w:t>w granicach obszaru: Głównego Zbiornika Wód Podziemnych Nr 425 „Dębica – Stalowa Wola – Rzeszów”, Specjalnej Ochrony Natura 2000 – Dolina Dolnego Sanu; szczególnego zagrożenia powodzią od Sanu, na którym prawdopodobieństwo wystąpienia powodzi jest średnie i wynosi raz na 100 lat (Q 1%). Ponadto z uwagi na położenie części terenów na obszarze szczególnego zagrożenia powodzią wprowadzono ustalenia wynikające z uzgodnienia z Państwowym Gospodarstwem Wodnym, Wody Polskie, Regionalnym Zarządem Gospodarki Wodnej w Rzeszowie.</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Obszar objęty planem znajduje się poza strefami ochrony bezpośredniej i pośredniej ujęcia wody "Stare Ujęcie " i ujęcia "Krzyżowe Drogi".</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lastRenderedPageBreak/>
        <w:t>4) wymagania ochrony dziedzictwa kulturowego i zabytków oraz dóbr kultury współczesnej (art.1 ust.2 pkt4):</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W granicach planu ustalono ochronę występującego stanowiska archeologicznego – nakazano zachowanie i ochronę budynków przy ulicy Energetyków 19, 21, 23 i 25 ujętych w Gminnej Ewidencji Zabytków; nakazano zachowanie zbiorowych mogił wojennych</w:t>
      </w:r>
      <w:r w:rsidR="00E0437A">
        <w:rPr>
          <w:rFonts w:ascii="Arial" w:hAnsi="Arial" w:cs="Arial"/>
          <w:sz w:val="24"/>
          <w:szCs w:val="24"/>
        </w:rPr>
        <w:t xml:space="preserve"> </w:t>
      </w:r>
      <w:r w:rsidRPr="00597ECB">
        <w:rPr>
          <w:rFonts w:ascii="Arial" w:hAnsi="Arial" w:cs="Arial"/>
          <w:sz w:val="24"/>
          <w:szCs w:val="24"/>
        </w:rPr>
        <w:t xml:space="preserve">powstałych w 1943 r., wpisanych do rejestru zabytków: A - 571 </w:t>
      </w:r>
      <w:r w:rsidR="00E0437A">
        <w:rPr>
          <w:rFonts w:ascii="Arial" w:hAnsi="Arial" w:cs="Arial"/>
          <w:sz w:val="24"/>
          <w:szCs w:val="24"/>
        </w:rPr>
        <w:br/>
      </w:r>
      <w:r w:rsidRPr="00597ECB">
        <w:rPr>
          <w:rFonts w:ascii="Arial" w:hAnsi="Arial" w:cs="Arial"/>
          <w:sz w:val="24"/>
          <w:szCs w:val="24"/>
        </w:rPr>
        <w:t xml:space="preserve">z 27.12.1993 r. oraz objęto ochroną na podstawie ustaleń planu budynków </w:t>
      </w:r>
      <w:r w:rsidR="00E0437A">
        <w:rPr>
          <w:rFonts w:ascii="Arial" w:hAnsi="Arial" w:cs="Arial"/>
          <w:sz w:val="24"/>
          <w:szCs w:val="24"/>
        </w:rPr>
        <w:br/>
      </w:r>
      <w:r w:rsidRPr="00597ECB">
        <w:rPr>
          <w:rFonts w:ascii="Arial" w:hAnsi="Arial" w:cs="Arial"/>
          <w:sz w:val="24"/>
          <w:szCs w:val="24"/>
        </w:rPr>
        <w:t>przy ul. Energetyków 7, 9 i 11.</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5) wymagania ochrony zdrowia oraz bezpieczeństwa ludzi i mienia, a także potrzeby osób niepełnosprawnych (art.1 ust.2 pkt 5):</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Ww. wymagania zostały uwzględnione w ustaleniach planu poprzez m. in. zakaz lokalizacji usług, których działalność może powodować ponadnormatywną uciążliwość wykraczającą poza działkę, zakaz realizacji przedsięwzięć mogących zawsze znacząco oddziaływać, nakaz realizacji miejsc przeznaczonych na parkowanie pojazdów zaopatrzonych w kartę parkingową. Potrzeby osób ze szczególnymi potrzebami będą zapewnione na etapie realizacji zabudowy w trybie i na zasadach określonych </w:t>
      </w:r>
      <w:r w:rsidR="00B526D6">
        <w:rPr>
          <w:rFonts w:ascii="Arial" w:hAnsi="Arial" w:cs="Arial"/>
          <w:sz w:val="24"/>
          <w:szCs w:val="24"/>
        </w:rPr>
        <w:br/>
      </w:r>
      <w:r w:rsidRPr="00597ECB">
        <w:rPr>
          <w:rFonts w:ascii="Arial" w:hAnsi="Arial" w:cs="Arial"/>
          <w:sz w:val="24"/>
          <w:szCs w:val="24"/>
        </w:rPr>
        <w:t>w przepisach szczególnych. Projekt planu nie wprowadza zagrożeń dla zdrowia ludzi.</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Projekt planu został pozytywnie uzgodniony i zaopiniowany przez: Państwowego Powiatowego Inspektora Sanitarnego w Stalowej Woli, Państwowego Wojewódzkiego Inspektora Sanitarnego w Rzeszowie.</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6) walory ekonomiczne przestrzeni (art.1 ust.2 pkt 6):</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Zgodnie z §11 rozporządzenia Ministra Infrastruktury z dnia 26 sierpnia 2003r. </w:t>
      </w:r>
      <w:r w:rsidR="00B526D6">
        <w:rPr>
          <w:rFonts w:ascii="Arial" w:hAnsi="Arial" w:cs="Arial"/>
          <w:sz w:val="24"/>
          <w:szCs w:val="24"/>
        </w:rPr>
        <w:br/>
      </w:r>
      <w:r w:rsidRPr="00597ECB">
        <w:rPr>
          <w:rFonts w:ascii="Arial" w:hAnsi="Arial" w:cs="Arial"/>
          <w:sz w:val="24"/>
          <w:szCs w:val="24"/>
        </w:rPr>
        <w:t>w sprawie wymaganego zakresu projektu miejscowego planu zagospodarowania przestrzennego (Dz. U. z 2003r. Nr 164 poz. 1587) opracowana została prognoza skutków finansowych uchwalenia miejscowego planu zagospodarowania przestrzennego.</w:t>
      </w:r>
      <w:r w:rsidR="00B526D6">
        <w:rPr>
          <w:rFonts w:ascii="Arial" w:hAnsi="Arial" w:cs="Arial"/>
          <w:sz w:val="24"/>
          <w:szCs w:val="24"/>
        </w:rPr>
        <w:t xml:space="preserve"> </w:t>
      </w:r>
      <w:r w:rsidRPr="00597ECB">
        <w:rPr>
          <w:rFonts w:ascii="Arial" w:hAnsi="Arial" w:cs="Arial"/>
          <w:sz w:val="24"/>
          <w:szCs w:val="24"/>
        </w:rPr>
        <w:t>Plan miejscowy umożliwia racjonalne pod względem ekonomicznym zagospodarowanie nowych terenów inwestycyjnych.</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7) prawo własności (art. 1 pkt 7):</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Tereny objęte planem miejscowym stanowią własność Gminy Stalowa Wola oraz osób fizycznych i prawnych. W trakcie opracowania planu miejscowego zapewniono wszystkie przewidziane prawem możliwości udziału społeczeństwa w procedurze planistycznej (składanie wniosków, wyłożenie do publicznego wglądu, dyskusja publiczna, składanie uwag).</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8) potrzeby obronności i bezpieczeństwa państwa (art.1 ust.2 pkt 8):</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lastRenderedPageBreak/>
        <w:t xml:space="preserve">Obszar planu miejscowego nie obejmuje terenów związanych z obronnością </w:t>
      </w:r>
      <w:r w:rsidR="00B526D6">
        <w:rPr>
          <w:rFonts w:ascii="Arial" w:hAnsi="Arial" w:cs="Arial"/>
          <w:sz w:val="24"/>
          <w:szCs w:val="24"/>
        </w:rPr>
        <w:br/>
      </w:r>
      <w:r w:rsidRPr="00597ECB">
        <w:rPr>
          <w:rFonts w:ascii="Arial" w:hAnsi="Arial" w:cs="Arial"/>
          <w:sz w:val="24"/>
          <w:szCs w:val="24"/>
        </w:rPr>
        <w:t>i bezpieczeństwem państwa. Dlatego też nie ma uzasadnienia wskazywania szczególnych ustaleń w tym zakresie. Projekt planu został uzgodniony przez Agencję Bezpieczeństwa Wewnętrznego, Wojewódzki Sztab Wojskowy i Bieszczadzki Oddział Straży Granicznej.</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9) potrzeby interesu publicznego w tym, także w zakresie rozwoju infrastruktury technicznej, w szczególności sieci szerokopasmowych (art.1 ust.2 pkt 9 i 10):</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Sporządzony plan miejscowy określa zasady modernizacji, rozbudowy, budowy sieci </w:t>
      </w:r>
      <w:r w:rsidR="00B526D6">
        <w:rPr>
          <w:rFonts w:ascii="Arial" w:hAnsi="Arial" w:cs="Arial"/>
          <w:sz w:val="24"/>
          <w:szCs w:val="24"/>
        </w:rPr>
        <w:br/>
      </w:r>
      <w:r w:rsidRPr="00597ECB">
        <w:rPr>
          <w:rFonts w:ascii="Arial" w:hAnsi="Arial" w:cs="Arial"/>
          <w:sz w:val="24"/>
          <w:szCs w:val="24"/>
        </w:rPr>
        <w:t>i urządzeń infrastruktury technicznej.</w:t>
      </w:r>
      <w:r w:rsidR="00B526D6">
        <w:rPr>
          <w:rFonts w:ascii="Arial" w:hAnsi="Arial" w:cs="Arial"/>
          <w:sz w:val="24"/>
          <w:szCs w:val="24"/>
        </w:rPr>
        <w:t xml:space="preserve"> </w:t>
      </w:r>
      <w:r w:rsidRPr="00597ECB">
        <w:rPr>
          <w:rFonts w:ascii="Arial" w:hAnsi="Arial" w:cs="Arial"/>
          <w:sz w:val="24"/>
          <w:szCs w:val="24"/>
        </w:rPr>
        <w:t xml:space="preserve">Zgodnie z art.6 ustawy z dnia 21 sierpnia 1997r. </w:t>
      </w:r>
      <w:r w:rsidR="00B526D6">
        <w:rPr>
          <w:rFonts w:ascii="Arial" w:hAnsi="Arial" w:cs="Arial"/>
          <w:sz w:val="24"/>
          <w:szCs w:val="24"/>
        </w:rPr>
        <w:br/>
      </w:r>
      <w:r w:rsidRPr="00597ECB">
        <w:rPr>
          <w:rFonts w:ascii="Arial" w:hAnsi="Arial" w:cs="Arial"/>
          <w:sz w:val="24"/>
          <w:szCs w:val="24"/>
        </w:rPr>
        <w:t>o gospodarce nieruchomościami budowa i utrzymywanie urządzeń infrastruktury technicznej w tym: łączności publicznej, przewodów i urządzeń do przesyłania energii elektrycznej, płynów, gazu, oraz służących do zaopatrzenia w wodę, odprowadzania ścieków jest celem publicznym.</w:t>
      </w:r>
      <w:r w:rsidR="00B526D6">
        <w:rPr>
          <w:rFonts w:ascii="Arial" w:hAnsi="Arial" w:cs="Arial"/>
          <w:sz w:val="24"/>
          <w:szCs w:val="24"/>
        </w:rPr>
        <w:t xml:space="preserve"> </w:t>
      </w:r>
      <w:r w:rsidRPr="00597ECB">
        <w:rPr>
          <w:rFonts w:ascii="Arial" w:hAnsi="Arial" w:cs="Arial"/>
          <w:sz w:val="24"/>
          <w:szCs w:val="24"/>
        </w:rPr>
        <w:t>W myśl definicji „inwestycji celu publicznego” określonej w art.2 pkt 5 ustawy z dnia 27 marca 2003r. o planowaniu i zagospodarowaniu przestrzennym działania stanowiące realizację celu publicznego należy rozumieć jako inwestycje celu publicznego.</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10) zapewnienie udziału społeczeństwa w pracach nad miejscowym planem zagospodarowania przestrzennego, w tym przy użyciu środków komunikacji elektronicznej (art.1 ust.2 pkt 11):</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Udział społeczeństwa w pracach nad planem zapewniono poprzez ustalone ustawowo</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działania: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obwieszczenie i ogłoszenie z dnia 23.08.2018 r. o przystąpieniu do sporządzenia miejscowego planu zagospodarowania przestrzennego i możliwości składania wniosków w terminie do 14.09.2018 r. Ponadto o podjęciu ww. uchwały zawiadomiono instytucje i organy właściwe do uzgadniania i opiniowania planu.</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 ogłoszenie i obwieszczenie o wyłożeniu do publicznego wglądu projektu miejscowego planu zagospodarowania przestrzennego w dniach od 18.02.2021 r. do 18.03.2021 r. </w:t>
      </w:r>
      <w:r w:rsidR="00B526D6">
        <w:rPr>
          <w:rFonts w:ascii="Arial" w:hAnsi="Arial" w:cs="Arial"/>
          <w:sz w:val="24"/>
          <w:szCs w:val="24"/>
        </w:rPr>
        <w:br/>
      </w:r>
      <w:r w:rsidRPr="00597ECB">
        <w:rPr>
          <w:rFonts w:ascii="Arial" w:hAnsi="Arial" w:cs="Arial"/>
          <w:sz w:val="24"/>
          <w:szCs w:val="24"/>
        </w:rPr>
        <w:t>z terminem składania uwag do dnia 2.04.2021 r. O terminie dyskusji publicznej powiadomiono w miejscowej prasie "Sztafeta", na tablicy ogłoszeń oraz w Biuletynie Informacji Publicznej.</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Na etapie wyłożenia do publicznego wglądu oraz w wyznaczonym terminie składania uwag wpłynęły uwagi od PKP Polskie Linie Kolejowe S.A. Biuro Nieruchomości </w:t>
      </w:r>
      <w:r w:rsidR="00B526D6">
        <w:rPr>
          <w:rFonts w:ascii="Arial" w:hAnsi="Arial" w:cs="Arial"/>
          <w:sz w:val="24"/>
          <w:szCs w:val="24"/>
        </w:rPr>
        <w:br/>
      </w:r>
      <w:r w:rsidRPr="00597ECB">
        <w:rPr>
          <w:rFonts w:ascii="Arial" w:hAnsi="Arial" w:cs="Arial"/>
          <w:sz w:val="24"/>
          <w:szCs w:val="24"/>
        </w:rPr>
        <w:t xml:space="preserve">i Geodezji Kolejowej Wydział Nieruchomości i Geodezji w Krakowie, które zostały </w:t>
      </w:r>
      <w:r w:rsidRPr="00597ECB">
        <w:rPr>
          <w:rFonts w:ascii="Arial" w:hAnsi="Arial" w:cs="Arial"/>
          <w:sz w:val="24"/>
          <w:szCs w:val="24"/>
        </w:rPr>
        <w:lastRenderedPageBreak/>
        <w:t xml:space="preserve">uwzględnione oraz uwaga od PKP S.A. Oddział Gospodarowania Nieruchomościami </w:t>
      </w:r>
      <w:r w:rsidR="00B526D6">
        <w:rPr>
          <w:rFonts w:ascii="Arial" w:hAnsi="Arial" w:cs="Arial"/>
          <w:sz w:val="24"/>
          <w:szCs w:val="24"/>
        </w:rPr>
        <w:br/>
      </w:r>
      <w:r w:rsidRPr="00597ECB">
        <w:rPr>
          <w:rFonts w:ascii="Arial" w:hAnsi="Arial" w:cs="Arial"/>
          <w:sz w:val="24"/>
          <w:szCs w:val="24"/>
        </w:rPr>
        <w:t>w Krakowie ul. Rondo Mogilskie 1, 31-516 Kraków, która została nieuwzględniona.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Wnioski i uwagi mogły być składane również przy użyciu środków komunikacji elektronicznej;</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11) zachowanie jawności i przejrzystości procedur planistycznych (art.1 ust.2 pkt 12):</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Na każdym etapie sporządzania planu miejscowego była zapewniona możliwość zapoznania się z aktami sprawy, obwieszczenia dotyczące czynności planistycznych były publikowane w prasie miejscowej, na tablicy ogłoszeń oraz w Biuletynie Informacji Publicznej.</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12) potrzebę zapewnienia odpowiedniej ilości i jakości wody, do celów zaopatrzenia ludności</w:t>
      </w:r>
      <w:r w:rsidR="00B526D6">
        <w:rPr>
          <w:rFonts w:ascii="Arial" w:hAnsi="Arial" w:cs="Arial"/>
          <w:sz w:val="24"/>
          <w:szCs w:val="24"/>
        </w:rPr>
        <w:t xml:space="preserve"> </w:t>
      </w:r>
      <w:r w:rsidRPr="00597ECB">
        <w:rPr>
          <w:rFonts w:ascii="Arial" w:hAnsi="Arial" w:cs="Arial"/>
          <w:sz w:val="24"/>
          <w:szCs w:val="24"/>
        </w:rPr>
        <w:t>(art.1 ust.2 pkt 13)</w:t>
      </w:r>
      <w:r w:rsidR="00B526D6">
        <w:rPr>
          <w:rFonts w:ascii="Arial" w:hAnsi="Arial" w:cs="Arial"/>
          <w:sz w:val="24"/>
          <w:szCs w:val="24"/>
        </w:rPr>
        <w:t xml:space="preserve">. </w:t>
      </w:r>
      <w:r w:rsidRPr="00597ECB">
        <w:rPr>
          <w:rFonts w:ascii="Arial" w:hAnsi="Arial" w:cs="Arial"/>
          <w:sz w:val="24"/>
          <w:szCs w:val="24"/>
        </w:rPr>
        <w:t xml:space="preserve">Ustalenia planu nie ograniczają możliwości rozwoju infrastruktury technicznej. Istniejące sieci wodociągowe przebiegające w obrębie planu i jego bliskim sąsiedztwie, zapewniają zaopatrzenie w odpowiednią ilość wody oraz jej jakość zarówno do celów produkcyjnych jak i </w:t>
      </w:r>
      <w:proofErr w:type="spellStart"/>
      <w:r w:rsidRPr="00597ECB">
        <w:rPr>
          <w:rFonts w:ascii="Arial" w:hAnsi="Arial" w:cs="Arial"/>
          <w:sz w:val="24"/>
          <w:szCs w:val="24"/>
        </w:rPr>
        <w:t>sanitarno</w:t>
      </w:r>
      <w:proofErr w:type="spellEnd"/>
      <w:r w:rsidRPr="00597ECB">
        <w:rPr>
          <w:rFonts w:ascii="Arial" w:hAnsi="Arial" w:cs="Arial"/>
          <w:sz w:val="24"/>
          <w:szCs w:val="24"/>
        </w:rPr>
        <w:t xml:space="preserve"> – bytowych.</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4. Sposób realizacji wymogów wynikających z art. 1 ust. 3 ustawy: ustalając przeznaczenie terenu lub określając potencjalny sposób zagospodarowania </w:t>
      </w:r>
      <w:r w:rsidR="00B526D6">
        <w:rPr>
          <w:rFonts w:ascii="Arial" w:hAnsi="Arial" w:cs="Arial"/>
          <w:sz w:val="24"/>
          <w:szCs w:val="24"/>
        </w:rPr>
        <w:br/>
      </w:r>
      <w:r w:rsidRPr="00597ECB">
        <w:rPr>
          <w:rFonts w:ascii="Arial" w:hAnsi="Arial" w:cs="Arial"/>
          <w:sz w:val="24"/>
          <w:szCs w:val="24"/>
        </w:rPr>
        <w:t>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Ustalając przeznaczenia poszczególnych terenów oraz sposoby ich zagospodarowania przeanalizowano dokładnie wszelkie uwarunkowania i możliwości ważąc przede wszystkim interes publiczny z interesami właścicieli i użytkowników wieczystych poszczególnych działek znajdujących się w obszarze opracowania planu. Poszczególne rozwiązania mogą w niektórych przypadkach ingerować w prawo własności, ale są one zgodne z przepisami</w:t>
      </w:r>
      <w:r w:rsidR="00B526D6">
        <w:rPr>
          <w:rFonts w:ascii="Arial" w:hAnsi="Arial" w:cs="Arial"/>
          <w:sz w:val="24"/>
          <w:szCs w:val="24"/>
        </w:rPr>
        <w:t xml:space="preserve"> </w:t>
      </w:r>
      <w:r w:rsidRPr="00597ECB">
        <w:rPr>
          <w:rFonts w:ascii="Arial" w:hAnsi="Arial" w:cs="Arial"/>
          <w:sz w:val="24"/>
          <w:szCs w:val="24"/>
        </w:rPr>
        <w:t xml:space="preserve">powszechnie obowiązującego prawa. Ingerencja taka była niezbędna do realizacji celów publicznych, proporcjonalnie i adekwatnie do płynących </w:t>
      </w:r>
      <w:r w:rsidR="00B526D6">
        <w:rPr>
          <w:rFonts w:ascii="Arial" w:hAnsi="Arial" w:cs="Arial"/>
          <w:sz w:val="24"/>
          <w:szCs w:val="24"/>
        </w:rPr>
        <w:br/>
      </w:r>
      <w:r w:rsidRPr="00597ECB">
        <w:rPr>
          <w:rFonts w:ascii="Arial" w:hAnsi="Arial" w:cs="Arial"/>
          <w:sz w:val="24"/>
          <w:szCs w:val="24"/>
        </w:rPr>
        <w:t>z nich korzyści.</w:t>
      </w:r>
      <w:r w:rsidR="00B526D6">
        <w:rPr>
          <w:rFonts w:ascii="Arial" w:hAnsi="Arial" w:cs="Arial"/>
          <w:sz w:val="24"/>
          <w:szCs w:val="24"/>
        </w:rPr>
        <w:t xml:space="preserve"> </w:t>
      </w:r>
      <w:r w:rsidRPr="00597ECB">
        <w:rPr>
          <w:rFonts w:ascii="Arial" w:hAnsi="Arial" w:cs="Arial"/>
          <w:sz w:val="24"/>
          <w:szCs w:val="24"/>
        </w:rPr>
        <w:t xml:space="preserve">Przy sporządzaniu projektu planu miejscowego pod uwagę brano wnioski i uwagi zgłaszane przez osoby prywatne oraz przez organy i instytucje właściwe do opiniowania i uzgadniania projektu planu oraz prognozy oddziaływania </w:t>
      </w:r>
      <w:r w:rsidR="00B526D6">
        <w:rPr>
          <w:rFonts w:ascii="Arial" w:hAnsi="Arial" w:cs="Arial"/>
          <w:sz w:val="24"/>
          <w:szCs w:val="24"/>
        </w:rPr>
        <w:br/>
      </w:r>
      <w:r w:rsidRPr="00597ECB">
        <w:rPr>
          <w:rFonts w:ascii="Arial" w:hAnsi="Arial" w:cs="Arial"/>
          <w:sz w:val="24"/>
          <w:szCs w:val="24"/>
        </w:rPr>
        <w:t xml:space="preserve">na środowisko oraz organy i instytucje biorące udział w procedurze sporządzania planu. Kierowano się jednocześnie potrzebą uporządkowania i właściwego ukształtowania ładu przestrzennego, koniecznością spełnienia wymogów przepisów odrębnych oraz interesem miasta. Dla potrzeb projektu planu miejscowego, zgodnie z art. 17 pkt 3 i 4 </w:t>
      </w:r>
      <w:r w:rsidRPr="00597ECB">
        <w:rPr>
          <w:rFonts w:ascii="Arial" w:hAnsi="Arial" w:cs="Arial"/>
          <w:sz w:val="24"/>
          <w:szCs w:val="24"/>
        </w:rPr>
        <w:lastRenderedPageBreak/>
        <w:t>ustawy z dnia 27 marca 2003 r. o planowaniu i zagospodarowaniu przestrzennym sporządzono prognozę oddziaływania na środowisko oraz zgodnie z art. 17 pkt 5 ustawy – prognozę skutków finansowych uchwalenia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Ustawa z dnia 27 marca 2003 r. o planowaniu i zagospodarowaniu przestrzennym określa proces planistyczny pozwalający na czynny udział społeczeństwa w procedurze planistycznej, w tym na ochronę swoich interesów, dyskusję z organami sporządzającymi projekt planu, kwestionowanie rozwiązań projektowych planu. Należą do nich: powiadomienie o podjęciu uchwały o przystąpieniu do opracowania planu </w:t>
      </w:r>
      <w:r w:rsidR="00B526D6">
        <w:rPr>
          <w:rFonts w:ascii="Arial" w:hAnsi="Arial" w:cs="Arial"/>
          <w:sz w:val="24"/>
          <w:szCs w:val="24"/>
        </w:rPr>
        <w:br/>
      </w:r>
      <w:r w:rsidRPr="00597ECB">
        <w:rPr>
          <w:rFonts w:ascii="Arial" w:hAnsi="Arial" w:cs="Arial"/>
          <w:sz w:val="24"/>
          <w:szCs w:val="24"/>
        </w:rPr>
        <w:t xml:space="preserve">i możliwości składania wniosków, wyłożenie projektu planu do publicznego wglądu, przeprowadzenie dyskusji publicznej nad rozwiązaniami przyjętymi w projekcie planu oraz składanie uwag do projektu planu i prognozy oddziaływania na środowisko. Ponadto ustawa dnia 3 października 2008 r. o udostępnianiu informacji o środowisku </w:t>
      </w:r>
      <w:r w:rsidR="00B526D6">
        <w:rPr>
          <w:rFonts w:ascii="Arial" w:hAnsi="Arial" w:cs="Arial"/>
          <w:sz w:val="24"/>
          <w:szCs w:val="24"/>
        </w:rPr>
        <w:br/>
      </w:r>
      <w:r w:rsidRPr="00597ECB">
        <w:rPr>
          <w:rFonts w:ascii="Arial" w:hAnsi="Arial" w:cs="Arial"/>
          <w:sz w:val="24"/>
          <w:szCs w:val="24"/>
        </w:rPr>
        <w:t>i jego ochronie, udziale społeczeństwa w ochronie środowiska oraz ocenach oddziaływania na środowisko daje podstawę prawną do uzyskania informacji o projekcie planu.</w:t>
      </w:r>
      <w:r w:rsidR="00B526D6">
        <w:rPr>
          <w:rFonts w:ascii="Arial" w:hAnsi="Arial" w:cs="Arial"/>
          <w:sz w:val="24"/>
          <w:szCs w:val="24"/>
        </w:rPr>
        <w:t xml:space="preserve"> </w:t>
      </w:r>
      <w:r w:rsidRPr="00597ECB">
        <w:rPr>
          <w:rFonts w:ascii="Arial" w:hAnsi="Arial" w:cs="Arial"/>
          <w:sz w:val="24"/>
          <w:szCs w:val="24"/>
        </w:rPr>
        <w:t>W terminie składania uwag do projektu planu zostały wniesione uwagi, które zostały uwzględnione i nieuwzględnione.</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5. Sposób realizacji wymogów wynikających z art. 1 ust. 4 ustawy: w przypadku</w:t>
      </w:r>
      <w:r w:rsidR="00B526D6">
        <w:rPr>
          <w:rFonts w:ascii="Arial" w:hAnsi="Arial" w:cs="Arial"/>
          <w:sz w:val="24"/>
          <w:szCs w:val="24"/>
        </w:rPr>
        <w:t xml:space="preserve"> </w:t>
      </w:r>
      <w:r w:rsidRPr="00597ECB">
        <w:rPr>
          <w:rFonts w:ascii="Arial" w:hAnsi="Arial" w:cs="Arial"/>
          <w:sz w:val="24"/>
          <w:szCs w:val="24"/>
        </w:rPr>
        <w:t>sytuowania nowej zabudowy, uwzględnianie wymagań ładu przestrzennego, efektywnego gospodarowania przestrzenią oraz walorów ekonomicznych przestrzeni następuje poprzez:</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1) kształtowanie struktur przestrzennych przy uwzględnieniu dążenia do minimalizowania transportochłonności układu przestrzennego (art.1 ust.4 pkt 1):</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Tereny objęte planem miejscowym zlokalizowane są w granicach obszarów o zwartej strukturze przestrzennej, które posiadają bezpośredni dostęp do dróg publicznych. Tereny objęte planem powiązane są z układem komunikacyjnym miasta Stalowa Wola poprzez system dróg publicznych o parametrach umożliwiających dojazd niezbędny dla funkcjonowania terenów.</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2) lokalizowanie nowej zabudowy mieszkaniowej w sposób umożliwiający mieszkańcom maksymalne wykorzystanie publicznego transportu zbiorowego jako podstawowego środka</w:t>
      </w:r>
      <w:r w:rsidR="00B526D6">
        <w:rPr>
          <w:rFonts w:ascii="Arial" w:hAnsi="Arial" w:cs="Arial"/>
          <w:sz w:val="24"/>
          <w:szCs w:val="24"/>
        </w:rPr>
        <w:t xml:space="preserve"> </w:t>
      </w:r>
      <w:r w:rsidRPr="00597ECB">
        <w:rPr>
          <w:rFonts w:ascii="Arial" w:hAnsi="Arial" w:cs="Arial"/>
          <w:sz w:val="24"/>
          <w:szCs w:val="24"/>
        </w:rPr>
        <w:t>transportu (art. 1 ust. 4 pkt 2):</w:t>
      </w:r>
      <w:r w:rsidR="00B526D6">
        <w:rPr>
          <w:rFonts w:ascii="Arial" w:hAnsi="Arial" w:cs="Arial"/>
          <w:sz w:val="24"/>
          <w:szCs w:val="24"/>
        </w:rPr>
        <w:t xml:space="preserve"> </w:t>
      </w:r>
      <w:r w:rsidRPr="00597ECB">
        <w:rPr>
          <w:rFonts w:ascii="Arial" w:hAnsi="Arial" w:cs="Arial"/>
          <w:sz w:val="24"/>
          <w:szCs w:val="24"/>
        </w:rPr>
        <w:t>Obszary objęte miejscowym planem zagospodarowania przestrzennego znajdują się w bezpośrednim zasięgu sieci publicznego transportu zbiorowego. Najbliższe przystanki komunikacji autobusowej zlokalizowane są przy ul Mickiewicza, w odległości do 50 m oraz przy ul. Energetyków, w odległości do 400 m od nowych terenów inwestycyjnych.</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lastRenderedPageBreak/>
        <w:t>3) zapewnienie rozwiązań przestrzennych, ułatwiających przemieszczanie się pieszych i rowerzystów (art. 1 ust.4 pkt 3):</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Projekt miejscowego planu zagospodarowania przestrzennego obejmuje teren </w:t>
      </w:r>
      <w:r w:rsidR="00B526D6">
        <w:rPr>
          <w:rFonts w:ascii="Arial" w:hAnsi="Arial" w:cs="Arial"/>
          <w:sz w:val="24"/>
          <w:szCs w:val="24"/>
        </w:rPr>
        <w:br/>
      </w:r>
      <w:r w:rsidRPr="00597ECB">
        <w:rPr>
          <w:rFonts w:ascii="Arial" w:hAnsi="Arial" w:cs="Arial"/>
          <w:sz w:val="24"/>
          <w:szCs w:val="24"/>
        </w:rPr>
        <w:t>w przeważającej części zainwestowany, na którym w liniach rozgraniczających dróg publicznych zlokalizowane są ścieżki rowerowe. Ponadto ustalenia projektu planu dopuszczają na poszczególnych obszarach funkcjonalnych lokalizację ścieżek rowerowych.</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4) dążenie do planowania i lokalizowania nowej zabudowy (art.1 ust.4):</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a) na obszarach o w pełni wykształconej zwartej strukturze funkcjonalno- przestrzennej, w granicach jednostki osadniczej w rozumieniu art. 2 pkt 1 ustawy z dnia 29 sierpnia 2003 r. o urzędowych nazwach miejscowości i obiektów fizjograficznych, </w:t>
      </w:r>
      <w:r w:rsidR="00B526D6">
        <w:rPr>
          <w:rFonts w:ascii="Arial" w:hAnsi="Arial" w:cs="Arial"/>
          <w:sz w:val="24"/>
          <w:szCs w:val="24"/>
        </w:rPr>
        <w:br/>
      </w:r>
      <w:r w:rsidRPr="00597ECB">
        <w:rPr>
          <w:rFonts w:ascii="Arial" w:hAnsi="Arial" w:cs="Arial"/>
          <w:sz w:val="24"/>
          <w:szCs w:val="24"/>
        </w:rPr>
        <w:t>w szczególności poprzez uzupełnienie istniejącej zabudowy art.1 ust.4pkt 4 lit. 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 xml:space="preserve">Tereny objęte planem częściowo stanowią użytki </w:t>
      </w:r>
      <w:proofErr w:type="spellStart"/>
      <w:r w:rsidRPr="00597ECB">
        <w:rPr>
          <w:rFonts w:ascii="Arial" w:hAnsi="Arial" w:cs="Arial"/>
          <w:sz w:val="24"/>
          <w:szCs w:val="24"/>
        </w:rPr>
        <w:t>Ls</w:t>
      </w:r>
      <w:proofErr w:type="spellEnd"/>
      <w:r w:rsidRPr="00597ECB">
        <w:rPr>
          <w:rFonts w:ascii="Arial" w:hAnsi="Arial" w:cs="Arial"/>
          <w:sz w:val="24"/>
          <w:szCs w:val="24"/>
        </w:rPr>
        <w:t>, które zmienią przeznaczenie pod zabudowę mieszkaniową i usługową. W ich sąsiedztwie występują tereny istniejącej zabudowy mieszkaniowej i usługowej oraz obsługujące je drogi publiczne. Realizacja ustaleń</w:t>
      </w:r>
      <w:r w:rsidR="00B526D6">
        <w:rPr>
          <w:rFonts w:ascii="Arial" w:hAnsi="Arial" w:cs="Arial"/>
          <w:sz w:val="24"/>
          <w:szCs w:val="24"/>
        </w:rPr>
        <w:t xml:space="preserve"> </w:t>
      </w:r>
      <w:r w:rsidRPr="00597ECB">
        <w:rPr>
          <w:rFonts w:ascii="Arial" w:hAnsi="Arial" w:cs="Arial"/>
          <w:sz w:val="24"/>
          <w:szCs w:val="24"/>
        </w:rPr>
        <w:t>planu z uwagi na jego przedmiot nie stwarza zagrożenia wytworzenia rozproszonych układów</w:t>
      </w:r>
      <w:r w:rsidR="00B526D6">
        <w:rPr>
          <w:rFonts w:ascii="Arial" w:hAnsi="Arial" w:cs="Arial"/>
          <w:sz w:val="24"/>
          <w:szCs w:val="24"/>
        </w:rPr>
        <w:t xml:space="preserve"> </w:t>
      </w:r>
      <w:r w:rsidRPr="00597ECB">
        <w:rPr>
          <w:rFonts w:ascii="Arial" w:hAnsi="Arial" w:cs="Arial"/>
          <w:sz w:val="24"/>
          <w:szCs w:val="24"/>
        </w:rPr>
        <w:t>urbanistycznych w granicach administracyjnych miasta Stalowa Wola. Obszar charakteryzuje</w:t>
      </w:r>
      <w:r w:rsidR="00B526D6">
        <w:rPr>
          <w:rFonts w:ascii="Arial" w:hAnsi="Arial" w:cs="Arial"/>
          <w:sz w:val="24"/>
          <w:szCs w:val="24"/>
        </w:rPr>
        <w:t xml:space="preserve"> </w:t>
      </w:r>
      <w:r w:rsidRPr="00597ECB">
        <w:rPr>
          <w:rFonts w:ascii="Arial" w:hAnsi="Arial" w:cs="Arial"/>
          <w:sz w:val="24"/>
          <w:szCs w:val="24"/>
        </w:rPr>
        <w:t>się bardzo dobrym dostępem do terenów komunikacyjnych, które zapewniają powiązanie z innymi strefami miasta.</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6. Zgodność z wynikami analizy, o której mowa w art. 32 ust. 1 i 2 ustawy (art.15 ust.1 pkt 2)</w:t>
      </w:r>
      <w:r w:rsidR="00B526D6">
        <w:rPr>
          <w:rFonts w:ascii="Arial" w:hAnsi="Arial" w:cs="Arial"/>
          <w:sz w:val="24"/>
          <w:szCs w:val="24"/>
        </w:rPr>
        <w:t xml:space="preserve">. </w:t>
      </w:r>
      <w:r w:rsidRPr="00597ECB">
        <w:rPr>
          <w:rFonts w:ascii="Arial" w:hAnsi="Arial" w:cs="Arial"/>
          <w:sz w:val="24"/>
          <w:szCs w:val="24"/>
        </w:rPr>
        <w:t xml:space="preserve">Na obszarze miasta obowiązuje Studium uwarunkowań i kierunków zagospodarowania przestrzennego Gminy Stalowa Wola uchwalone Uchwałą </w:t>
      </w:r>
      <w:r w:rsidR="00B526D6">
        <w:rPr>
          <w:rFonts w:ascii="Arial" w:hAnsi="Arial" w:cs="Arial"/>
          <w:sz w:val="24"/>
          <w:szCs w:val="24"/>
        </w:rPr>
        <w:br/>
      </w:r>
      <w:r w:rsidRPr="00597ECB">
        <w:rPr>
          <w:rFonts w:ascii="Arial" w:hAnsi="Arial" w:cs="Arial"/>
          <w:sz w:val="24"/>
          <w:szCs w:val="24"/>
        </w:rPr>
        <w:t>Nr XXXIV/483/05 Rady Miejskiej</w:t>
      </w:r>
      <w:r w:rsidR="00B526D6">
        <w:rPr>
          <w:rFonts w:ascii="Arial" w:hAnsi="Arial" w:cs="Arial"/>
          <w:sz w:val="24"/>
          <w:szCs w:val="24"/>
        </w:rPr>
        <w:t xml:space="preserve"> </w:t>
      </w:r>
      <w:r w:rsidRPr="00597ECB">
        <w:rPr>
          <w:rFonts w:ascii="Arial" w:hAnsi="Arial" w:cs="Arial"/>
          <w:sz w:val="24"/>
          <w:szCs w:val="24"/>
        </w:rPr>
        <w:t xml:space="preserve">w Stalowej Woli z dnia 21 stycznia 2005 r., </w:t>
      </w:r>
      <w:r w:rsidR="00B526D6">
        <w:rPr>
          <w:rFonts w:ascii="Arial" w:hAnsi="Arial" w:cs="Arial"/>
          <w:sz w:val="24"/>
          <w:szCs w:val="24"/>
        </w:rPr>
        <w:br/>
      </w:r>
      <w:r w:rsidRPr="00597ECB">
        <w:rPr>
          <w:rFonts w:ascii="Arial" w:hAnsi="Arial" w:cs="Arial"/>
          <w:sz w:val="24"/>
          <w:szCs w:val="24"/>
        </w:rPr>
        <w:t>ze zmianami.</w:t>
      </w:r>
      <w:r w:rsidR="00B526D6">
        <w:rPr>
          <w:rFonts w:ascii="Arial" w:hAnsi="Arial" w:cs="Arial"/>
          <w:sz w:val="24"/>
          <w:szCs w:val="24"/>
        </w:rPr>
        <w:t xml:space="preserve"> </w:t>
      </w:r>
      <w:r w:rsidRPr="00597ECB">
        <w:rPr>
          <w:rFonts w:ascii="Arial" w:hAnsi="Arial" w:cs="Arial"/>
          <w:sz w:val="24"/>
          <w:szCs w:val="24"/>
        </w:rPr>
        <w:t>W 2006 r. została wykonana Ocena aktualności studium i planów miejscowych, o której</w:t>
      </w:r>
      <w:r w:rsidR="00B526D6">
        <w:rPr>
          <w:rFonts w:ascii="Arial" w:hAnsi="Arial" w:cs="Arial"/>
          <w:sz w:val="24"/>
          <w:szCs w:val="24"/>
        </w:rPr>
        <w:t xml:space="preserve"> </w:t>
      </w:r>
      <w:r w:rsidRPr="00597ECB">
        <w:rPr>
          <w:rFonts w:ascii="Arial" w:hAnsi="Arial" w:cs="Arial"/>
          <w:sz w:val="24"/>
          <w:szCs w:val="24"/>
        </w:rPr>
        <w:t xml:space="preserve">mowa w art. 32 ust. 1 ustawy o planowaniu i zagospodarowaniu przestrzennym. Wyniki analizy i zmian w zagospodarowaniu przestrzennym zawarto </w:t>
      </w:r>
      <w:r w:rsidR="00B526D6">
        <w:rPr>
          <w:rFonts w:ascii="Arial" w:hAnsi="Arial" w:cs="Arial"/>
          <w:sz w:val="24"/>
          <w:szCs w:val="24"/>
        </w:rPr>
        <w:br/>
      </w:r>
      <w:r w:rsidRPr="00597ECB">
        <w:rPr>
          <w:rFonts w:ascii="Arial" w:hAnsi="Arial" w:cs="Arial"/>
          <w:sz w:val="24"/>
          <w:szCs w:val="24"/>
        </w:rPr>
        <w:t>w dokumencie przyjętym Uchwałą Nr XLVI/878/06 Rady Miejskiej w Stalowej Woli z dnia 29 września 2006 r.</w:t>
      </w:r>
      <w:r w:rsidR="00B526D6">
        <w:rPr>
          <w:rFonts w:ascii="Arial" w:hAnsi="Arial" w:cs="Arial"/>
          <w:sz w:val="24"/>
          <w:szCs w:val="24"/>
        </w:rPr>
        <w:t xml:space="preserve"> </w:t>
      </w:r>
      <w:r w:rsidRPr="00597ECB">
        <w:rPr>
          <w:rFonts w:ascii="Arial" w:hAnsi="Arial" w:cs="Arial"/>
          <w:sz w:val="24"/>
          <w:szCs w:val="24"/>
        </w:rPr>
        <w:t xml:space="preserve">Z uwagi na uchwalenie miejscowego planu zagospodarowania przestrzennego obszaru położonego pomiędzy osiedlem Śródmieście a Elektrownią </w:t>
      </w:r>
      <w:r w:rsidR="00B526D6">
        <w:rPr>
          <w:rFonts w:ascii="Arial" w:hAnsi="Arial" w:cs="Arial"/>
          <w:sz w:val="24"/>
          <w:szCs w:val="24"/>
        </w:rPr>
        <w:br/>
      </w:r>
      <w:r w:rsidRPr="00597ECB">
        <w:rPr>
          <w:rFonts w:ascii="Arial" w:hAnsi="Arial" w:cs="Arial"/>
          <w:sz w:val="24"/>
          <w:szCs w:val="24"/>
        </w:rPr>
        <w:t>w Stalowej Woli w 2007 r. „Ocena aktualności” nie obejmowała swym zakresem przedmiotowego planu ani jego późniejszych zmian. Tereny objęte ww. planem miejscowym, nie zostały ujęte w wieloletnim programie sporządzania planów.</w:t>
      </w:r>
      <w:r w:rsidR="00B526D6">
        <w:rPr>
          <w:rFonts w:ascii="Arial" w:hAnsi="Arial" w:cs="Arial"/>
          <w:sz w:val="24"/>
          <w:szCs w:val="24"/>
        </w:rPr>
        <w:t xml:space="preserve"> </w:t>
      </w:r>
      <w:r w:rsidR="00B526D6">
        <w:rPr>
          <w:rFonts w:ascii="Arial" w:hAnsi="Arial" w:cs="Arial"/>
          <w:sz w:val="24"/>
          <w:szCs w:val="24"/>
        </w:rPr>
        <w:br/>
      </w:r>
      <w:r w:rsidRPr="00597ECB">
        <w:rPr>
          <w:rFonts w:ascii="Arial" w:hAnsi="Arial" w:cs="Arial"/>
          <w:sz w:val="24"/>
          <w:szCs w:val="24"/>
        </w:rPr>
        <w:t xml:space="preserve">W związku z powyższym „Ocena aktualności” nie obejmuje terenów mieszczących się w granicach projektu miejscowego planu zagospodarowania przestrzennego Stalowa </w:t>
      </w:r>
      <w:r w:rsidRPr="00597ECB">
        <w:rPr>
          <w:rFonts w:ascii="Arial" w:hAnsi="Arial" w:cs="Arial"/>
          <w:sz w:val="24"/>
          <w:szCs w:val="24"/>
        </w:rPr>
        <w:lastRenderedPageBreak/>
        <w:t>Wola Południe jak również nie zostały ujęte w wieloletnim programie sporządzania planów.</w:t>
      </w:r>
    </w:p>
    <w:p w:rsidR="00597ECB" w:rsidRPr="00597ECB" w:rsidRDefault="00597ECB" w:rsidP="00597ECB">
      <w:pPr>
        <w:spacing w:line="360" w:lineRule="auto"/>
        <w:jc w:val="both"/>
        <w:rPr>
          <w:rFonts w:ascii="Arial" w:hAnsi="Arial" w:cs="Arial"/>
          <w:sz w:val="24"/>
          <w:szCs w:val="24"/>
        </w:rPr>
      </w:pPr>
      <w:r w:rsidRPr="00597ECB">
        <w:rPr>
          <w:rFonts w:ascii="Arial" w:hAnsi="Arial" w:cs="Arial"/>
          <w:sz w:val="24"/>
          <w:szCs w:val="24"/>
        </w:rPr>
        <w:t>7. Wpływ na finanse publiczne, w tym budżet gminy (art.15 ust.1 pkt 3)</w:t>
      </w:r>
    </w:p>
    <w:p w:rsidR="00597ECB" w:rsidRDefault="00597ECB" w:rsidP="00597ECB">
      <w:pPr>
        <w:spacing w:line="360" w:lineRule="auto"/>
        <w:jc w:val="both"/>
        <w:rPr>
          <w:rFonts w:ascii="Arial" w:hAnsi="Arial" w:cs="Arial"/>
          <w:sz w:val="24"/>
          <w:szCs w:val="24"/>
        </w:rPr>
      </w:pPr>
      <w:r w:rsidRPr="00597ECB">
        <w:rPr>
          <w:rFonts w:ascii="Arial" w:hAnsi="Arial" w:cs="Arial"/>
          <w:sz w:val="24"/>
          <w:szCs w:val="24"/>
        </w:rPr>
        <w:t>Problem wpływu ustaleń planu na finanse publiczne, w tym budżet gminy, określa prognoza skutków finansowych sporządzona w związku z §11 Rozporządzenia Ministra Infrastruktury z dnia 26 sierpnia 2003 r. w sprawie wymaganego zakresu projektu miejscowego planu zagospodarowania przestrzennego. Na jej podstawie należy stwierdzić, że realizacja projektu planu miejscowego wpłynie na dochody i wydatki jakie poniesie gmina w związku z przyjętymi w planie rozwiązaniami.</w:t>
      </w:r>
      <w:r w:rsidR="00B526D6">
        <w:rPr>
          <w:rFonts w:ascii="Arial" w:hAnsi="Arial" w:cs="Arial"/>
          <w:sz w:val="24"/>
          <w:szCs w:val="24"/>
        </w:rPr>
        <w:t xml:space="preserve"> </w:t>
      </w:r>
      <w:r w:rsidRPr="00597ECB">
        <w:rPr>
          <w:rFonts w:ascii="Arial" w:hAnsi="Arial" w:cs="Arial"/>
          <w:sz w:val="24"/>
          <w:szCs w:val="24"/>
        </w:rPr>
        <w:t>Przyjęte założenia nowego planu mają na celu rozwój społeczno-gospodarczy. Przewiduje się wydatki miasta związane z budową infrastruktury technicznej i dróg publicznych, czy realizacji innych celów publicznych. Realizacja przedsięwzięć infrastrukturalnych jest zawsze związana z koniecznością ponoszenia nakładów finansowych jednak są one niezbędne. Gmina może finansować inwestycje infrastrukturalne ze środków własnych, ale także ma możliwość pozyskiwania środków finansowych na te cele z zewnątrz, np. z funduszy unijnych.</w:t>
      </w:r>
    </w:p>
    <w:p w:rsidR="00F635EF" w:rsidRPr="00C3142B" w:rsidRDefault="00F635EF" w:rsidP="00C3142B">
      <w:pPr>
        <w:spacing w:line="360" w:lineRule="auto"/>
        <w:rPr>
          <w:rFonts w:ascii="Arial" w:hAnsi="Arial" w:cs="Arial"/>
          <w:sz w:val="24"/>
          <w:szCs w:val="24"/>
        </w:rPr>
      </w:pPr>
    </w:p>
    <w:p w:rsidR="0071754D" w:rsidRDefault="00F635EF" w:rsidP="006719C5">
      <w:pPr>
        <w:spacing w:line="360" w:lineRule="auto"/>
        <w:jc w:val="both"/>
        <w:rPr>
          <w:rFonts w:ascii="Arial" w:hAnsi="Arial" w:cs="Arial"/>
          <w:sz w:val="24"/>
          <w:szCs w:val="24"/>
        </w:rPr>
      </w:pPr>
      <w:r w:rsidRPr="00C3142B">
        <w:rPr>
          <w:rFonts w:ascii="Arial" w:hAnsi="Arial" w:cs="Arial"/>
          <w:sz w:val="24"/>
          <w:szCs w:val="24"/>
        </w:rPr>
        <w:t>Pani Ma</w:t>
      </w:r>
      <w:r w:rsidR="00B526D6">
        <w:rPr>
          <w:rFonts w:ascii="Arial" w:hAnsi="Arial" w:cs="Arial"/>
          <w:sz w:val="24"/>
          <w:szCs w:val="24"/>
        </w:rPr>
        <w:t>gdalena Morawska</w:t>
      </w:r>
      <w:r w:rsidRPr="00C3142B">
        <w:rPr>
          <w:rFonts w:ascii="Arial" w:hAnsi="Arial" w:cs="Arial"/>
          <w:sz w:val="24"/>
          <w:szCs w:val="24"/>
        </w:rPr>
        <w:t xml:space="preserve"> </w:t>
      </w:r>
      <w:r w:rsidR="00B23039" w:rsidRPr="00C3142B">
        <w:rPr>
          <w:rFonts w:ascii="Arial" w:hAnsi="Arial" w:cs="Arial"/>
          <w:sz w:val="24"/>
          <w:szCs w:val="24"/>
        </w:rPr>
        <w:t>omówiła</w:t>
      </w:r>
      <w:r w:rsidRPr="00C3142B">
        <w:rPr>
          <w:rFonts w:ascii="Arial" w:hAnsi="Arial" w:cs="Arial"/>
          <w:sz w:val="24"/>
          <w:szCs w:val="24"/>
        </w:rPr>
        <w:t xml:space="preserve"> załącznik </w:t>
      </w:r>
      <w:r w:rsidR="00E0437A">
        <w:rPr>
          <w:rFonts w:ascii="Arial" w:hAnsi="Arial" w:cs="Arial"/>
          <w:sz w:val="24"/>
          <w:szCs w:val="24"/>
        </w:rPr>
        <w:t>do projektu uchwały, który</w:t>
      </w:r>
      <w:r w:rsidRPr="00C3142B">
        <w:rPr>
          <w:rFonts w:ascii="Arial" w:hAnsi="Arial" w:cs="Arial"/>
          <w:sz w:val="24"/>
          <w:szCs w:val="24"/>
        </w:rPr>
        <w:t xml:space="preserve"> wyświetlony został na </w:t>
      </w:r>
      <w:r w:rsidR="00B23039" w:rsidRPr="00C3142B">
        <w:rPr>
          <w:rFonts w:ascii="Arial" w:hAnsi="Arial" w:cs="Arial"/>
          <w:sz w:val="24"/>
          <w:szCs w:val="24"/>
        </w:rPr>
        <w:t>rzutniku</w:t>
      </w:r>
      <w:r w:rsidR="00E0437A">
        <w:rPr>
          <w:rFonts w:ascii="Arial" w:hAnsi="Arial" w:cs="Arial"/>
          <w:sz w:val="24"/>
          <w:szCs w:val="24"/>
        </w:rPr>
        <w:t xml:space="preserve"> w sali. Plan ten wyznacza nowe tereny inwestycyjne, przy ulicy Leśnej. Teren jest pod zabudowę mieszkaniową, usługową  oraz mieszkaniowo- usługową. Wyznaczone zostały także nowe tereny pod zabudowę mieszkaniową wielorodzinną przy ulicy Energetyków oraz nowe tereny inwestycyjne przy łączniku ulicy Solidarności  z obwodnicą Stalowej Woli. Następnie przedstawiono </w:t>
      </w:r>
      <w:r w:rsidR="0071754D">
        <w:rPr>
          <w:rFonts w:ascii="Arial" w:hAnsi="Arial" w:cs="Arial"/>
          <w:sz w:val="24"/>
          <w:szCs w:val="24"/>
        </w:rPr>
        <w:t>uwagi wniesione do miejscowego planu zagospodarowania przestrzennego (MPZP) Stalowa Wola Południe</w:t>
      </w:r>
      <w:r w:rsidR="00A1227D">
        <w:rPr>
          <w:rFonts w:ascii="Arial" w:hAnsi="Arial" w:cs="Arial"/>
          <w:sz w:val="24"/>
          <w:szCs w:val="24"/>
        </w:rPr>
        <w:t xml:space="preserve"> oraz poinformowa</w:t>
      </w:r>
      <w:r w:rsidR="00E0437A">
        <w:rPr>
          <w:rFonts w:ascii="Arial" w:hAnsi="Arial" w:cs="Arial"/>
          <w:sz w:val="24"/>
          <w:szCs w:val="24"/>
        </w:rPr>
        <w:t>no radnych</w:t>
      </w:r>
      <w:r w:rsidR="00A1227D">
        <w:rPr>
          <w:rFonts w:ascii="Arial" w:hAnsi="Arial" w:cs="Arial"/>
          <w:sz w:val="24"/>
          <w:szCs w:val="24"/>
        </w:rPr>
        <w:t xml:space="preserve"> o sposobie rozstrzygnięcia wniesionych uwag do projektu.</w:t>
      </w:r>
    </w:p>
    <w:p w:rsidR="00972016" w:rsidRPr="00C3142B" w:rsidRDefault="00A1227D" w:rsidP="006719C5">
      <w:pPr>
        <w:spacing w:line="360" w:lineRule="auto"/>
        <w:jc w:val="both"/>
        <w:rPr>
          <w:rFonts w:ascii="Arial" w:hAnsi="Arial" w:cs="Arial"/>
          <w:sz w:val="24"/>
          <w:szCs w:val="24"/>
        </w:rPr>
      </w:pPr>
      <w:r>
        <w:rPr>
          <w:rFonts w:ascii="Arial" w:hAnsi="Arial" w:cs="Arial"/>
          <w:sz w:val="24"/>
          <w:szCs w:val="24"/>
        </w:rPr>
        <w:t>Kolejno Pani M</w:t>
      </w:r>
      <w:r w:rsidR="00972016" w:rsidRPr="00C3142B">
        <w:rPr>
          <w:rFonts w:ascii="Arial" w:hAnsi="Arial" w:cs="Arial"/>
          <w:sz w:val="24"/>
          <w:szCs w:val="24"/>
        </w:rPr>
        <w:t xml:space="preserve">orawska </w:t>
      </w:r>
      <w:r>
        <w:rPr>
          <w:rFonts w:ascii="Arial" w:hAnsi="Arial" w:cs="Arial"/>
          <w:sz w:val="24"/>
          <w:szCs w:val="24"/>
        </w:rPr>
        <w:t>omówiła</w:t>
      </w:r>
      <w:r w:rsidR="00972016" w:rsidRPr="00C3142B">
        <w:rPr>
          <w:rFonts w:ascii="Arial" w:hAnsi="Arial" w:cs="Arial"/>
          <w:sz w:val="24"/>
          <w:szCs w:val="24"/>
        </w:rPr>
        <w:t xml:space="preserve"> </w:t>
      </w:r>
      <w:r w:rsidR="00B23039" w:rsidRPr="00C3142B">
        <w:rPr>
          <w:rFonts w:ascii="Arial" w:hAnsi="Arial" w:cs="Arial"/>
          <w:sz w:val="24"/>
          <w:szCs w:val="24"/>
        </w:rPr>
        <w:t>autopoprawkę</w:t>
      </w:r>
      <w:r w:rsidR="00972016" w:rsidRPr="00C3142B">
        <w:rPr>
          <w:rFonts w:ascii="Arial" w:hAnsi="Arial" w:cs="Arial"/>
          <w:sz w:val="24"/>
          <w:szCs w:val="24"/>
        </w:rPr>
        <w:t xml:space="preserve"> do projektu uchwały</w:t>
      </w:r>
      <w:r>
        <w:rPr>
          <w:rFonts w:ascii="Arial" w:hAnsi="Arial" w:cs="Arial"/>
          <w:sz w:val="24"/>
          <w:szCs w:val="24"/>
        </w:rPr>
        <w:t>.</w:t>
      </w:r>
      <w:r w:rsidR="00972016" w:rsidRPr="00C3142B">
        <w:rPr>
          <w:rFonts w:ascii="Arial" w:hAnsi="Arial" w:cs="Arial"/>
          <w:sz w:val="24"/>
          <w:szCs w:val="24"/>
        </w:rPr>
        <w:t xml:space="preserve"> </w:t>
      </w:r>
      <w:r w:rsidR="003B1570">
        <w:rPr>
          <w:rFonts w:ascii="Arial" w:hAnsi="Arial" w:cs="Arial"/>
          <w:sz w:val="24"/>
          <w:szCs w:val="24"/>
        </w:rPr>
        <w:t>Wyjaśniła, że przy wprowadzaniu uchwały do programu Legislator pojawiły się błędy porządkowe:</w:t>
      </w:r>
    </w:p>
    <w:p w:rsidR="00972016" w:rsidRPr="00C3142B" w:rsidRDefault="00972016" w:rsidP="006719C5">
      <w:pPr>
        <w:spacing w:line="360" w:lineRule="auto"/>
        <w:jc w:val="both"/>
        <w:rPr>
          <w:rFonts w:ascii="Arial" w:hAnsi="Arial" w:cs="Arial"/>
          <w:sz w:val="24"/>
          <w:szCs w:val="24"/>
        </w:rPr>
      </w:pPr>
      <w:r w:rsidRPr="00C3142B">
        <w:rPr>
          <w:rFonts w:ascii="Arial" w:hAnsi="Arial" w:cs="Arial"/>
          <w:sz w:val="24"/>
          <w:szCs w:val="24"/>
        </w:rPr>
        <w:t xml:space="preserve">W </w:t>
      </w:r>
      <w:r w:rsidR="003B1570">
        <w:rPr>
          <w:rFonts w:ascii="Arial" w:hAnsi="Arial" w:cs="Arial"/>
          <w:sz w:val="24"/>
          <w:szCs w:val="24"/>
        </w:rPr>
        <w:t xml:space="preserve">§ </w:t>
      </w:r>
      <w:r w:rsidRPr="00C3142B">
        <w:rPr>
          <w:rFonts w:ascii="Arial" w:hAnsi="Arial" w:cs="Arial"/>
          <w:sz w:val="24"/>
          <w:szCs w:val="24"/>
        </w:rPr>
        <w:t>21</w:t>
      </w:r>
      <w:r w:rsidR="003B1570">
        <w:rPr>
          <w:rFonts w:ascii="Arial" w:hAnsi="Arial" w:cs="Arial"/>
          <w:sz w:val="24"/>
          <w:szCs w:val="24"/>
        </w:rPr>
        <w:t xml:space="preserve"> ust. 3 - zamiast pkt 5 i 6 ma być pkt 7 i 8.</w:t>
      </w:r>
    </w:p>
    <w:p w:rsidR="00972016" w:rsidRDefault="003B1570" w:rsidP="006719C5">
      <w:pPr>
        <w:spacing w:line="360" w:lineRule="auto"/>
        <w:jc w:val="both"/>
        <w:rPr>
          <w:rFonts w:ascii="Arial" w:hAnsi="Arial" w:cs="Arial"/>
          <w:sz w:val="24"/>
          <w:szCs w:val="24"/>
        </w:rPr>
      </w:pPr>
      <w:r>
        <w:rPr>
          <w:rFonts w:ascii="Arial" w:hAnsi="Arial" w:cs="Arial"/>
          <w:sz w:val="24"/>
          <w:szCs w:val="24"/>
        </w:rPr>
        <w:t xml:space="preserve">W § </w:t>
      </w:r>
      <w:r w:rsidR="00972016" w:rsidRPr="00C3142B">
        <w:rPr>
          <w:rFonts w:ascii="Arial" w:hAnsi="Arial" w:cs="Arial"/>
          <w:sz w:val="24"/>
          <w:szCs w:val="24"/>
        </w:rPr>
        <w:t>22</w:t>
      </w:r>
      <w:r>
        <w:rPr>
          <w:rFonts w:ascii="Arial" w:hAnsi="Arial" w:cs="Arial"/>
          <w:sz w:val="24"/>
          <w:szCs w:val="24"/>
        </w:rPr>
        <w:t xml:space="preserve"> ust. 4 pkt 1 - zamiast 10KDD ma być 8KDD.</w:t>
      </w:r>
    </w:p>
    <w:p w:rsidR="00972016" w:rsidRPr="00C3142B" w:rsidRDefault="003B1570" w:rsidP="006719C5">
      <w:pPr>
        <w:spacing w:line="360" w:lineRule="auto"/>
        <w:jc w:val="both"/>
        <w:rPr>
          <w:rFonts w:ascii="Arial" w:hAnsi="Arial" w:cs="Arial"/>
          <w:sz w:val="24"/>
          <w:szCs w:val="24"/>
        </w:rPr>
      </w:pPr>
      <w:r>
        <w:rPr>
          <w:rFonts w:ascii="Arial" w:hAnsi="Arial" w:cs="Arial"/>
          <w:sz w:val="24"/>
          <w:szCs w:val="24"/>
        </w:rPr>
        <w:t xml:space="preserve">W § </w:t>
      </w:r>
      <w:r w:rsidR="00972016" w:rsidRPr="00C3142B">
        <w:rPr>
          <w:rFonts w:ascii="Arial" w:hAnsi="Arial" w:cs="Arial"/>
          <w:sz w:val="24"/>
          <w:szCs w:val="24"/>
        </w:rPr>
        <w:t xml:space="preserve">23 ust 3 </w:t>
      </w:r>
      <w:r>
        <w:rPr>
          <w:rFonts w:ascii="Arial" w:hAnsi="Arial" w:cs="Arial"/>
          <w:sz w:val="24"/>
          <w:szCs w:val="24"/>
        </w:rPr>
        <w:t>pkt</w:t>
      </w:r>
      <w:r w:rsidR="00972016" w:rsidRPr="00C3142B">
        <w:rPr>
          <w:rFonts w:ascii="Arial" w:hAnsi="Arial" w:cs="Arial"/>
          <w:sz w:val="24"/>
          <w:szCs w:val="24"/>
        </w:rPr>
        <w:t xml:space="preserve"> 6 litera a</w:t>
      </w:r>
      <w:r>
        <w:rPr>
          <w:rFonts w:ascii="Arial" w:hAnsi="Arial" w:cs="Arial"/>
          <w:sz w:val="24"/>
          <w:szCs w:val="24"/>
        </w:rPr>
        <w:t>)</w:t>
      </w:r>
      <w:r w:rsidR="00972016" w:rsidRPr="00C3142B">
        <w:rPr>
          <w:rFonts w:ascii="Arial" w:hAnsi="Arial" w:cs="Arial"/>
          <w:sz w:val="24"/>
          <w:szCs w:val="24"/>
        </w:rPr>
        <w:t xml:space="preserve"> </w:t>
      </w:r>
      <w:r>
        <w:rPr>
          <w:rFonts w:ascii="Arial" w:hAnsi="Arial" w:cs="Arial"/>
          <w:sz w:val="24"/>
          <w:szCs w:val="24"/>
        </w:rPr>
        <w:t xml:space="preserve">- </w:t>
      </w:r>
      <w:r w:rsidR="00972016" w:rsidRPr="00C3142B">
        <w:rPr>
          <w:rFonts w:ascii="Arial" w:hAnsi="Arial" w:cs="Arial"/>
          <w:sz w:val="24"/>
          <w:szCs w:val="24"/>
        </w:rPr>
        <w:t>zamiast od 30 stopni ma być do 30 stopni</w:t>
      </w:r>
      <w:r>
        <w:rPr>
          <w:rFonts w:ascii="Arial" w:hAnsi="Arial" w:cs="Arial"/>
          <w:sz w:val="24"/>
          <w:szCs w:val="24"/>
        </w:rPr>
        <w:t>.</w:t>
      </w:r>
    </w:p>
    <w:p w:rsidR="00972016" w:rsidRPr="00C3142B" w:rsidRDefault="003B1570" w:rsidP="006719C5">
      <w:pPr>
        <w:spacing w:line="360" w:lineRule="auto"/>
        <w:jc w:val="both"/>
        <w:rPr>
          <w:rFonts w:ascii="Arial" w:hAnsi="Arial" w:cs="Arial"/>
          <w:sz w:val="24"/>
          <w:szCs w:val="24"/>
        </w:rPr>
      </w:pPr>
      <w:r>
        <w:rPr>
          <w:rFonts w:ascii="Arial" w:hAnsi="Arial" w:cs="Arial"/>
          <w:sz w:val="24"/>
          <w:szCs w:val="24"/>
        </w:rPr>
        <w:t xml:space="preserve">W § </w:t>
      </w:r>
      <w:r w:rsidR="00972016" w:rsidRPr="00C3142B">
        <w:rPr>
          <w:rFonts w:ascii="Arial" w:hAnsi="Arial" w:cs="Arial"/>
          <w:sz w:val="24"/>
          <w:szCs w:val="24"/>
        </w:rPr>
        <w:t>25</w:t>
      </w:r>
      <w:r>
        <w:rPr>
          <w:rFonts w:ascii="Arial" w:hAnsi="Arial" w:cs="Arial"/>
          <w:sz w:val="24"/>
          <w:szCs w:val="24"/>
        </w:rPr>
        <w:t xml:space="preserve"> ust 2 pkt 5 </w:t>
      </w:r>
      <w:r w:rsidR="00972016" w:rsidRPr="00C3142B">
        <w:rPr>
          <w:rFonts w:ascii="Arial" w:hAnsi="Arial" w:cs="Arial"/>
          <w:sz w:val="24"/>
          <w:szCs w:val="24"/>
        </w:rPr>
        <w:t xml:space="preserve"> – </w:t>
      </w:r>
      <w:r>
        <w:rPr>
          <w:rFonts w:ascii="Arial" w:hAnsi="Arial" w:cs="Arial"/>
          <w:sz w:val="24"/>
          <w:szCs w:val="24"/>
        </w:rPr>
        <w:t xml:space="preserve"> zamiast budowli służących ma być budowle służące.</w:t>
      </w:r>
    </w:p>
    <w:p w:rsidR="00972016" w:rsidRDefault="003B1570" w:rsidP="006719C5">
      <w:pPr>
        <w:spacing w:line="360" w:lineRule="auto"/>
        <w:jc w:val="both"/>
        <w:rPr>
          <w:rFonts w:ascii="Arial" w:hAnsi="Arial" w:cs="Arial"/>
          <w:sz w:val="24"/>
          <w:szCs w:val="24"/>
        </w:rPr>
      </w:pPr>
      <w:r>
        <w:rPr>
          <w:rFonts w:ascii="Arial" w:hAnsi="Arial" w:cs="Arial"/>
          <w:sz w:val="24"/>
          <w:szCs w:val="24"/>
        </w:rPr>
        <w:t xml:space="preserve">W § 25 ust 3 – zamiast pkt 2,3,4,5,6,7,8,9, mają być pkt </w:t>
      </w:r>
      <w:r w:rsidR="00AB6667">
        <w:rPr>
          <w:rFonts w:ascii="Arial" w:hAnsi="Arial" w:cs="Arial"/>
          <w:sz w:val="24"/>
          <w:szCs w:val="24"/>
        </w:rPr>
        <w:t>1,2,3,4,5,6,7,8,9,</w:t>
      </w:r>
    </w:p>
    <w:p w:rsidR="00AB6667" w:rsidRDefault="00AB6667" w:rsidP="006719C5">
      <w:pPr>
        <w:spacing w:line="360" w:lineRule="auto"/>
        <w:jc w:val="both"/>
        <w:rPr>
          <w:rFonts w:ascii="Arial" w:hAnsi="Arial" w:cs="Arial"/>
          <w:sz w:val="24"/>
          <w:szCs w:val="24"/>
        </w:rPr>
      </w:pPr>
      <w:r>
        <w:rPr>
          <w:rFonts w:ascii="Arial" w:hAnsi="Arial" w:cs="Arial"/>
          <w:sz w:val="24"/>
          <w:szCs w:val="24"/>
        </w:rPr>
        <w:t>W § 25 pkt 1 – zamiast lit. d) e) f) g)  mają być a) b) c) d)</w:t>
      </w:r>
    </w:p>
    <w:p w:rsidR="00AB6667" w:rsidRDefault="00AB6667" w:rsidP="006719C5">
      <w:pPr>
        <w:spacing w:line="360" w:lineRule="auto"/>
        <w:jc w:val="both"/>
        <w:rPr>
          <w:rFonts w:ascii="Arial" w:hAnsi="Arial" w:cs="Arial"/>
          <w:sz w:val="24"/>
          <w:szCs w:val="24"/>
        </w:rPr>
      </w:pPr>
      <w:r>
        <w:rPr>
          <w:rFonts w:ascii="Arial" w:hAnsi="Arial" w:cs="Arial"/>
          <w:sz w:val="24"/>
          <w:szCs w:val="24"/>
        </w:rPr>
        <w:t xml:space="preserve">W § 26  ust 2 pkt 2 – zamiast pieszą ma być piesze </w:t>
      </w:r>
    </w:p>
    <w:p w:rsidR="00AB6667" w:rsidRDefault="00AB6667" w:rsidP="006719C5">
      <w:pPr>
        <w:spacing w:line="360" w:lineRule="auto"/>
        <w:jc w:val="both"/>
        <w:rPr>
          <w:rFonts w:ascii="Arial" w:hAnsi="Arial" w:cs="Arial"/>
          <w:sz w:val="24"/>
          <w:szCs w:val="24"/>
        </w:rPr>
      </w:pPr>
      <w:r>
        <w:rPr>
          <w:rFonts w:ascii="Arial" w:hAnsi="Arial" w:cs="Arial"/>
          <w:sz w:val="24"/>
          <w:szCs w:val="24"/>
        </w:rPr>
        <w:lastRenderedPageBreak/>
        <w:t>W § 27 ust 3 – zamiast pkt 3 ma być pkt 2</w:t>
      </w:r>
    </w:p>
    <w:p w:rsidR="00972016" w:rsidRDefault="00AB6667" w:rsidP="006719C5">
      <w:pPr>
        <w:spacing w:line="360" w:lineRule="auto"/>
        <w:jc w:val="both"/>
        <w:rPr>
          <w:rFonts w:ascii="Arial" w:hAnsi="Arial" w:cs="Arial"/>
          <w:sz w:val="24"/>
          <w:szCs w:val="24"/>
        </w:rPr>
      </w:pPr>
      <w:r>
        <w:rPr>
          <w:rFonts w:ascii="Arial" w:hAnsi="Arial" w:cs="Arial"/>
          <w:sz w:val="24"/>
          <w:szCs w:val="24"/>
        </w:rPr>
        <w:t xml:space="preserve">W § 36 ust 2 pkt 5 - zamiast „stacji transformatorowe parterowe wolnostojące </w:t>
      </w:r>
      <w:r w:rsidR="006719C5">
        <w:rPr>
          <w:rFonts w:ascii="Arial" w:hAnsi="Arial" w:cs="Arial"/>
          <w:sz w:val="24"/>
          <w:szCs w:val="24"/>
        </w:rPr>
        <w:br/>
      </w:r>
      <w:r>
        <w:rPr>
          <w:rFonts w:ascii="Arial" w:hAnsi="Arial" w:cs="Arial"/>
          <w:sz w:val="24"/>
          <w:szCs w:val="24"/>
        </w:rPr>
        <w:t>o</w:t>
      </w:r>
      <w:r w:rsidR="006719C5">
        <w:rPr>
          <w:rFonts w:ascii="Arial" w:hAnsi="Arial" w:cs="Arial"/>
          <w:sz w:val="24"/>
          <w:szCs w:val="24"/>
        </w:rPr>
        <w:t xml:space="preserve"> </w:t>
      </w:r>
      <w:r>
        <w:rPr>
          <w:rFonts w:ascii="Arial" w:hAnsi="Arial" w:cs="Arial"/>
          <w:sz w:val="24"/>
          <w:szCs w:val="24"/>
        </w:rPr>
        <w:t>wysokości nie większej niż 3 m</w:t>
      </w:r>
      <w:r w:rsidR="006719C5">
        <w:rPr>
          <w:rFonts w:ascii="Arial" w:hAnsi="Arial" w:cs="Arial"/>
          <w:sz w:val="24"/>
          <w:szCs w:val="24"/>
        </w:rPr>
        <w:t>”</w:t>
      </w:r>
      <w:r>
        <w:rPr>
          <w:rFonts w:ascii="Arial" w:hAnsi="Arial" w:cs="Arial"/>
          <w:sz w:val="24"/>
          <w:szCs w:val="24"/>
        </w:rPr>
        <w:t xml:space="preserve"> powinno być </w:t>
      </w:r>
      <w:r w:rsidR="006719C5">
        <w:rPr>
          <w:rFonts w:ascii="Arial" w:hAnsi="Arial" w:cs="Arial"/>
          <w:sz w:val="24"/>
          <w:szCs w:val="24"/>
        </w:rPr>
        <w:t>„</w:t>
      </w:r>
      <w:r>
        <w:rPr>
          <w:rFonts w:ascii="Arial" w:hAnsi="Arial" w:cs="Arial"/>
          <w:sz w:val="24"/>
          <w:szCs w:val="24"/>
        </w:rPr>
        <w:t>budynki o wysokości nie większe ni</w:t>
      </w:r>
      <w:r w:rsidR="006719C5">
        <w:rPr>
          <w:rFonts w:ascii="Arial" w:hAnsi="Arial" w:cs="Arial"/>
          <w:sz w:val="24"/>
          <w:szCs w:val="24"/>
        </w:rPr>
        <w:t>ż</w:t>
      </w:r>
      <w:r>
        <w:rPr>
          <w:rFonts w:ascii="Arial" w:hAnsi="Arial" w:cs="Arial"/>
          <w:sz w:val="24"/>
          <w:szCs w:val="24"/>
        </w:rPr>
        <w:t xml:space="preserve"> </w:t>
      </w:r>
      <w:r w:rsidR="006719C5">
        <w:rPr>
          <w:rFonts w:ascii="Arial" w:hAnsi="Arial" w:cs="Arial"/>
          <w:sz w:val="24"/>
          <w:szCs w:val="24"/>
        </w:rPr>
        <w:br/>
      </w:r>
      <w:r>
        <w:rPr>
          <w:rFonts w:ascii="Arial" w:hAnsi="Arial" w:cs="Arial"/>
          <w:sz w:val="24"/>
          <w:szCs w:val="24"/>
        </w:rPr>
        <w:t>5 m</w:t>
      </w:r>
      <w:r w:rsidR="006719C5">
        <w:rPr>
          <w:rFonts w:ascii="Arial" w:hAnsi="Arial" w:cs="Arial"/>
          <w:sz w:val="24"/>
          <w:szCs w:val="24"/>
        </w:rPr>
        <w:t>”</w:t>
      </w:r>
      <w:r>
        <w:rPr>
          <w:rFonts w:ascii="Arial" w:hAnsi="Arial" w:cs="Arial"/>
          <w:sz w:val="24"/>
          <w:szCs w:val="24"/>
        </w:rPr>
        <w:t>.</w:t>
      </w:r>
      <w:r w:rsidR="006719C5">
        <w:rPr>
          <w:rFonts w:ascii="Arial" w:hAnsi="Arial" w:cs="Arial"/>
          <w:sz w:val="24"/>
          <w:szCs w:val="24"/>
        </w:rPr>
        <w:t xml:space="preserve"> </w:t>
      </w:r>
      <w:r>
        <w:rPr>
          <w:rFonts w:ascii="Arial" w:hAnsi="Arial" w:cs="Arial"/>
          <w:sz w:val="24"/>
          <w:szCs w:val="24"/>
        </w:rPr>
        <w:t>Pozostała część punktu piątego pozostaje bez zmian.</w:t>
      </w:r>
    </w:p>
    <w:p w:rsidR="006719C5" w:rsidRPr="00C3142B" w:rsidRDefault="006719C5" w:rsidP="006719C5">
      <w:pPr>
        <w:spacing w:line="360" w:lineRule="auto"/>
        <w:jc w:val="both"/>
        <w:rPr>
          <w:rFonts w:ascii="Arial" w:hAnsi="Arial" w:cs="Arial"/>
          <w:sz w:val="24"/>
          <w:szCs w:val="24"/>
        </w:rPr>
      </w:pPr>
    </w:p>
    <w:p w:rsidR="00972016" w:rsidRPr="00C3142B" w:rsidRDefault="006719C5" w:rsidP="00F42BE9">
      <w:pPr>
        <w:spacing w:line="360" w:lineRule="auto"/>
        <w:jc w:val="both"/>
        <w:rPr>
          <w:rFonts w:ascii="Arial" w:hAnsi="Arial" w:cs="Arial"/>
          <w:sz w:val="24"/>
          <w:szCs w:val="24"/>
        </w:rPr>
      </w:pPr>
      <w:r>
        <w:rPr>
          <w:rFonts w:ascii="Arial" w:hAnsi="Arial" w:cs="Arial"/>
          <w:sz w:val="24"/>
          <w:szCs w:val="24"/>
        </w:rPr>
        <w:t>Nastąpiła również pomyłka i błę</w:t>
      </w:r>
      <w:r w:rsidR="00972016" w:rsidRPr="00C3142B">
        <w:rPr>
          <w:rFonts w:ascii="Arial" w:hAnsi="Arial" w:cs="Arial"/>
          <w:sz w:val="24"/>
          <w:szCs w:val="24"/>
        </w:rPr>
        <w:t xml:space="preserve">dnie </w:t>
      </w:r>
      <w:r w:rsidR="00B23039" w:rsidRPr="00C3142B">
        <w:rPr>
          <w:rFonts w:ascii="Arial" w:hAnsi="Arial" w:cs="Arial"/>
          <w:sz w:val="24"/>
          <w:szCs w:val="24"/>
        </w:rPr>
        <w:t>dołączono</w:t>
      </w:r>
      <w:r w:rsidR="00972016" w:rsidRPr="00C3142B">
        <w:rPr>
          <w:rFonts w:ascii="Arial" w:hAnsi="Arial" w:cs="Arial"/>
          <w:sz w:val="24"/>
          <w:szCs w:val="24"/>
        </w:rPr>
        <w:t xml:space="preserve"> </w:t>
      </w:r>
      <w:r w:rsidR="00B23039" w:rsidRPr="00C3142B">
        <w:rPr>
          <w:rFonts w:ascii="Arial" w:hAnsi="Arial" w:cs="Arial"/>
          <w:sz w:val="24"/>
          <w:szCs w:val="24"/>
        </w:rPr>
        <w:t>radny</w:t>
      </w:r>
      <w:r>
        <w:rPr>
          <w:rFonts w:ascii="Arial" w:hAnsi="Arial" w:cs="Arial"/>
          <w:sz w:val="24"/>
          <w:szCs w:val="24"/>
        </w:rPr>
        <w:t>m</w:t>
      </w:r>
      <w:r w:rsidR="00972016" w:rsidRPr="00C3142B">
        <w:rPr>
          <w:rFonts w:ascii="Arial" w:hAnsi="Arial" w:cs="Arial"/>
          <w:sz w:val="24"/>
          <w:szCs w:val="24"/>
        </w:rPr>
        <w:t xml:space="preserve"> </w:t>
      </w:r>
      <w:r w:rsidR="00B23039" w:rsidRPr="00C3142B">
        <w:rPr>
          <w:rFonts w:ascii="Arial" w:hAnsi="Arial" w:cs="Arial"/>
          <w:sz w:val="24"/>
          <w:szCs w:val="24"/>
        </w:rPr>
        <w:t>rysun</w:t>
      </w:r>
      <w:r>
        <w:rPr>
          <w:rFonts w:ascii="Arial" w:hAnsi="Arial" w:cs="Arial"/>
          <w:sz w:val="24"/>
          <w:szCs w:val="24"/>
        </w:rPr>
        <w:t>ki</w:t>
      </w:r>
      <w:r w:rsidR="00972016" w:rsidRPr="00C3142B">
        <w:rPr>
          <w:rFonts w:ascii="Arial" w:hAnsi="Arial" w:cs="Arial"/>
          <w:sz w:val="24"/>
          <w:szCs w:val="24"/>
        </w:rPr>
        <w:t xml:space="preserve"> plan</w:t>
      </w:r>
      <w:r>
        <w:rPr>
          <w:rFonts w:ascii="Arial" w:hAnsi="Arial" w:cs="Arial"/>
          <w:sz w:val="24"/>
          <w:szCs w:val="24"/>
        </w:rPr>
        <w:t>u</w:t>
      </w:r>
      <w:r w:rsidR="00F42BE9">
        <w:rPr>
          <w:rFonts w:ascii="Arial" w:hAnsi="Arial" w:cs="Arial"/>
          <w:sz w:val="24"/>
          <w:szCs w:val="24"/>
        </w:rPr>
        <w:t>, gdyż rysunek skład</w:t>
      </w:r>
      <w:r w:rsidR="00972016" w:rsidRPr="00C3142B">
        <w:rPr>
          <w:rFonts w:ascii="Arial" w:hAnsi="Arial" w:cs="Arial"/>
          <w:sz w:val="24"/>
          <w:szCs w:val="24"/>
        </w:rPr>
        <w:t>a się z trzech arkusz</w:t>
      </w:r>
      <w:r w:rsidR="00F42BE9">
        <w:rPr>
          <w:rFonts w:ascii="Arial" w:hAnsi="Arial" w:cs="Arial"/>
          <w:sz w:val="24"/>
          <w:szCs w:val="24"/>
        </w:rPr>
        <w:t>y</w:t>
      </w:r>
      <w:r>
        <w:rPr>
          <w:rFonts w:ascii="Arial" w:hAnsi="Arial" w:cs="Arial"/>
          <w:sz w:val="24"/>
          <w:szCs w:val="24"/>
        </w:rPr>
        <w:t>. Dziś</w:t>
      </w:r>
      <w:r w:rsidR="00972016" w:rsidRPr="00C3142B">
        <w:rPr>
          <w:rFonts w:ascii="Arial" w:hAnsi="Arial" w:cs="Arial"/>
          <w:sz w:val="24"/>
          <w:szCs w:val="24"/>
        </w:rPr>
        <w:t xml:space="preserve"> na </w:t>
      </w:r>
      <w:r w:rsidR="00B23039" w:rsidRPr="00C3142B">
        <w:rPr>
          <w:rFonts w:ascii="Arial" w:hAnsi="Arial" w:cs="Arial"/>
          <w:sz w:val="24"/>
          <w:szCs w:val="24"/>
        </w:rPr>
        <w:t>rzutniku</w:t>
      </w:r>
      <w:r w:rsidR="00972016" w:rsidRPr="00C3142B">
        <w:rPr>
          <w:rFonts w:ascii="Arial" w:hAnsi="Arial" w:cs="Arial"/>
          <w:sz w:val="24"/>
          <w:szCs w:val="24"/>
        </w:rPr>
        <w:t xml:space="preserve"> </w:t>
      </w:r>
      <w:r>
        <w:rPr>
          <w:rFonts w:ascii="Arial" w:hAnsi="Arial" w:cs="Arial"/>
          <w:sz w:val="24"/>
          <w:szCs w:val="24"/>
        </w:rPr>
        <w:t xml:space="preserve">poprawne </w:t>
      </w:r>
      <w:r w:rsidR="00972016" w:rsidRPr="00C3142B">
        <w:rPr>
          <w:rFonts w:ascii="Arial" w:hAnsi="Arial" w:cs="Arial"/>
          <w:sz w:val="24"/>
          <w:szCs w:val="24"/>
        </w:rPr>
        <w:t>rysunki zostały scalone w</w:t>
      </w:r>
      <w:r w:rsidR="00F42BE9">
        <w:rPr>
          <w:rFonts w:ascii="Arial" w:hAnsi="Arial" w:cs="Arial"/>
          <w:sz w:val="24"/>
          <w:szCs w:val="24"/>
        </w:rPr>
        <w:t> </w:t>
      </w:r>
      <w:r w:rsidR="00972016" w:rsidRPr="00C3142B">
        <w:rPr>
          <w:rFonts w:ascii="Arial" w:hAnsi="Arial" w:cs="Arial"/>
          <w:sz w:val="24"/>
          <w:szCs w:val="24"/>
        </w:rPr>
        <w:t xml:space="preserve">jedność. </w:t>
      </w:r>
      <w:r>
        <w:rPr>
          <w:rFonts w:ascii="Arial" w:hAnsi="Arial" w:cs="Arial"/>
          <w:sz w:val="24"/>
          <w:szCs w:val="24"/>
        </w:rPr>
        <w:t>Przekazane rysunki radnym nie obejmowały nieprzekraczalnej linii zabudowy na obszarach 12U, 6NW/U, 5NW/.</w:t>
      </w:r>
      <w:r w:rsidR="00972016" w:rsidRPr="00C3142B">
        <w:rPr>
          <w:rFonts w:ascii="Arial" w:hAnsi="Arial" w:cs="Arial"/>
          <w:sz w:val="24"/>
          <w:szCs w:val="24"/>
        </w:rPr>
        <w:t xml:space="preserve"> Ponadto w </w:t>
      </w:r>
      <w:r>
        <w:rPr>
          <w:rFonts w:ascii="Arial" w:hAnsi="Arial" w:cs="Arial"/>
          <w:sz w:val="24"/>
          <w:szCs w:val="24"/>
        </w:rPr>
        <w:t>uzasadnieniu na stronie nr 1</w:t>
      </w:r>
      <w:r w:rsidR="00972016" w:rsidRPr="00C3142B">
        <w:rPr>
          <w:rFonts w:ascii="Arial" w:hAnsi="Arial" w:cs="Arial"/>
          <w:sz w:val="24"/>
          <w:szCs w:val="24"/>
        </w:rPr>
        <w:t xml:space="preserve"> </w:t>
      </w:r>
      <w:r>
        <w:rPr>
          <w:rFonts w:ascii="Arial" w:hAnsi="Arial" w:cs="Arial"/>
          <w:sz w:val="24"/>
          <w:szCs w:val="24"/>
        </w:rPr>
        <w:t>po</w:t>
      </w:r>
      <w:r w:rsidR="00972016" w:rsidRPr="00C3142B">
        <w:rPr>
          <w:rFonts w:ascii="Arial" w:hAnsi="Arial" w:cs="Arial"/>
          <w:sz w:val="24"/>
          <w:szCs w:val="24"/>
        </w:rPr>
        <w:t xml:space="preserve"> pierwszym zdaniu należy </w:t>
      </w:r>
      <w:r w:rsidR="00B23039" w:rsidRPr="00C3142B">
        <w:rPr>
          <w:rFonts w:ascii="Arial" w:hAnsi="Arial" w:cs="Arial"/>
          <w:sz w:val="24"/>
          <w:szCs w:val="24"/>
        </w:rPr>
        <w:t>dodać</w:t>
      </w:r>
      <w:r w:rsidR="00972016" w:rsidRPr="00C3142B">
        <w:rPr>
          <w:rFonts w:ascii="Arial" w:hAnsi="Arial" w:cs="Arial"/>
          <w:sz w:val="24"/>
          <w:szCs w:val="24"/>
        </w:rPr>
        <w:t xml:space="preserve"> </w:t>
      </w:r>
      <w:r>
        <w:rPr>
          <w:rFonts w:ascii="Arial" w:hAnsi="Arial" w:cs="Arial"/>
          <w:sz w:val="24"/>
          <w:szCs w:val="24"/>
        </w:rPr>
        <w:t>„ż</w:t>
      </w:r>
      <w:r w:rsidR="00972016" w:rsidRPr="00C3142B">
        <w:rPr>
          <w:rFonts w:ascii="Arial" w:hAnsi="Arial" w:cs="Arial"/>
          <w:sz w:val="24"/>
          <w:szCs w:val="24"/>
        </w:rPr>
        <w:t xml:space="preserve">e </w:t>
      </w:r>
      <w:r w:rsidR="00B23039" w:rsidRPr="00C3142B">
        <w:rPr>
          <w:rFonts w:ascii="Arial" w:hAnsi="Arial" w:cs="Arial"/>
          <w:sz w:val="24"/>
          <w:szCs w:val="24"/>
        </w:rPr>
        <w:t>projekt</w:t>
      </w:r>
      <w:r w:rsidR="00972016" w:rsidRPr="00C3142B">
        <w:rPr>
          <w:rFonts w:ascii="Arial" w:hAnsi="Arial" w:cs="Arial"/>
          <w:sz w:val="24"/>
          <w:szCs w:val="24"/>
        </w:rPr>
        <w:t xml:space="preserve"> planu obejmuje mniejszy </w:t>
      </w:r>
      <w:r w:rsidR="00B23039" w:rsidRPr="00C3142B">
        <w:rPr>
          <w:rFonts w:ascii="Arial" w:hAnsi="Arial" w:cs="Arial"/>
          <w:sz w:val="24"/>
          <w:szCs w:val="24"/>
        </w:rPr>
        <w:t>obszar</w:t>
      </w:r>
      <w:r w:rsidR="00972016" w:rsidRPr="00C3142B">
        <w:rPr>
          <w:rFonts w:ascii="Arial" w:hAnsi="Arial" w:cs="Arial"/>
          <w:sz w:val="24"/>
          <w:szCs w:val="24"/>
        </w:rPr>
        <w:t xml:space="preserve"> </w:t>
      </w:r>
      <w:r>
        <w:rPr>
          <w:rFonts w:ascii="Arial" w:hAnsi="Arial" w:cs="Arial"/>
          <w:sz w:val="24"/>
          <w:szCs w:val="24"/>
        </w:rPr>
        <w:t>od strony północnej niż w uchwale intencyjnej, w/w uchwale, z</w:t>
      </w:r>
      <w:r w:rsidR="00B23039" w:rsidRPr="00C3142B">
        <w:rPr>
          <w:rFonts w:ascii="Arial" w:hAnsi="Arial" w:cs="Arial"/>
          <w:sz w:val="24"/>
          <w:szCs w:val="24"/>
        </w:rPr>
        <w:t>e</w:t>
      </w:r>
      <w:r w:rsidR="00972016" w:rsidRPr="00C3142B">
        <w:rPr>
          <w:rFonts w:ascii="Arial" w:hAnsi="Arial" w:cs="Arial"/>
          <w:sz w:val="24"/>
          <w:szCs w:val="24"/>
        </w:rPr>
        <w:t xml:space="preserve"> względu na brak w czasie prac projektowych</w:t>
      </w:r>
      <w:r>
        <w:rPr>
          <w:rFonts w:ascii="Arial" w:hAnsi="Arial" w:cs="Arial"/>
          <w:sz w:val="24"/>
          <w:szCs w:val="24"/>
        </w:rPr>
        <w:t xml:space="preserve"> nad planem ostatecznych rozwiązań komunikacyjnych w </w:t>
      </w:r>
      <w:r w:rsidR="00972016" w:rsidRPr="00C3142B">
        <w:rPr>
          <w:rFonts w:ascii="Arial" w:hAnsi="Arial" w:cs="Arial"/>
          <w:sz w:val="24"/>
          <w:szCs w:val="24"/>
        </w:rPr>
        <w:t>ul</w:t>
      </w:r>
      <w:r>
        <w:rPr>
          <w:rFonts w:ascii="Arial" w:hAnsi="Arial" w:cs="Arial"/>
          <w:sz w:val="24"/>
          <w:szCs w:val="24"/>
        </w:rPr>
        <w:t>icy</w:t>
      </w:r>
      <w:r w:rsidR="00972016" w:rsidRPr="00C3142B">
        <w:rPr>
          <w:rFonts w:ascii="Arial" w:hAnsi="Arial" w:cs="Arial"/>
          <w:sz w:val="24"/>
          <w:szCs w:val="24"/>
        </w:rPr>
        <w:t xml:space="preserve"> Czarnieckiego </w:t>
      </w:r>
      <w:r w:rsidR="00B23039" w:rsidRPr="00C3142B">
        <w:rPr>
          <w:rFonts w:ascii="Arial" w:hAnsi="Arial" w:cs="Arial"/>
          <w:sz w:val="24"/>
          <w:szCs w:val="24"/>
        </w:rPr>
        <w:t>związan</w:t>
      </w:r>
      <w:r>
        <w:rPr>
          <w:rFonts w:ascii="Arial" w:hAnsi="Arial" w:cs="Arial"/>
          <w:sz w:val="24"/>
          <w:szCs w:val="24"/>
        </w:rPr>
        <w:t>ych</w:t>
      </w:r>
      <w:r w:rsidR="00972016" w:rsidRPr="00C3142B">
        <w:rPr>
          <w:rFonts w:ascii="Arial" w:hAnsi="Arial" w:cs="Arial"/>
          <w:sz w:val="24"/>
          <w:szCs w:val="24"/>
        </w:rPr>
        <w:t xml:space="preserve"> z budow</w:t>
      </w:r>
      <w:r>
        <w:rPr>
          <w:rFonts w:ascii="Arial" w:hAnsi="Arial" w:cs="Arial"/>
          <w:sz w:val="24"/>
          <w:szCs w:val="24"/>
        </w:rPr>
        <w:t>ą</w:t>
      </w:r>
      <w:r w:rsidR="00972016" w:rsidRPr="00C3142B">
        <w:rPr>
          <w:rFonts w:ascii="Arial" w:hAnsi="Arial" w:cs="Arial"/>
          <w:sz w:val="24"/>
          <w:szCs w:val="24"/>
        </w:rPr>
        <w:t xml:space="preserve"> obwodnicy </w:t>
      </w:r>
      <w:r w:rsidR="00B23039" w:rsidRPr="00C3142B">
        <w:rPr>
          <w:rFonts w:ascii="Arial" w:hAnsi="Arial" w:cs="Arial"/>
          <w:sz w:val="24"/>
          <w:szCs w:val="24"/>
        </w:rPr>
        <w:t>miasta</w:t>
      </w:r>
      <w:r>
        <w:rPr>
          <w:rFonts w:ascii="Arial" w:hAnsi="Arial" w:cs="Arial"/>
          <w:sz w:val="24"/>
          <w:szCs w:val="24"/>
        </w:rPr>
        <w:t>”.</w:t>
      </w:r>
      <w:r w:rsidR="00972016" w:rsidRPr="00C3142B">
        <w:rPr>
          <w:rFonts w:ascii="Arial" w:hAnsi="Arial" w:cs="Arial"/>
          <w:sz w:val="24"/>
          <w:szCs w:val="24"/>
        </w:rPr>
        <w:t xml:space="preserve"> </w:t>
      </w:r>
      <w:r>
        <w:rPr>
          <w:rFonts w:ascii="Arial" w:hAnsi="Arial" w:cs="Arial"/>
          <w:sz w:val="24"/>
          <w:szCs w:val="24"/>
        </w:rPr>
        <w:t>Ponadto na stronie nr 2 w pkt 11</w:t>
      </w:r>
      <w:r w:rsidR="00972016" w:rsidRPr="00C3142B">
        <w:rPr>
          <w:rFonts w:ascii="Arial" w:hAnsi="Arial" w:cs="Arial"/>
          <w:sz w:val="24"/>
          <w:szCs w:val="24"/>
        </w:rPr>
        <w:t xml:space="preserve"> po słowach </w:t>
      </w:r>
      <w:r>
        <w:rPr>
          <w:rFonts w:ascii="Arial" w:hAnsi="Arial" w:cs="Arial"/>
          <w:sz w:val="24"/>
          <w:szCs w:val="24"/>
        </w:rPr>
        <w:t>„</w:t>
      </w:r>
      <w:r w:rsidR="00B23039" w:rsidRPr="00C3142B">
        <w:rPr>
          <w:rFonts w:ascii="Arial" w:hAnsi="Arial" w:cs="Arial"/>
          <w:sz w:val="24"/>
          <w:szCs w:val="24"/>
        </w:rPr>
        <w:t>uzyskano zgodę</w:t>
      </w:r>
      <w:r>
        <w:rPr>
          <w:rFonts w:ascii="Arial" w:hAnsi="Arial" w:cs="Arial"/>
          <w:sz w:val="24"/>
          <w:szCs w:val="24"/>
        </w:rPr>
        <w:t>”</w:t>
      </w:r>
      <w:r w:rsidR="00972016" w:rsidRPr="00C3142B">
        <w:rPr>
          <w:rFonts w:ascii="Arial" w:hAnsi="Arial" w:cs="Arial"/>
          <w:sz w:val="24"/>
          <w:szCs w:val="24"/>
        </w:rPr>
        <w:t xml:space="preserve"> należy </w:t>
      </w:r>
      <w:r w:rsidR="00B23039" w:rsidRPr="00C3142B">
        <w:rPr>
          <w:rFonts w:ascii="Arial" w:hAnsi="Arial" w:cs="Arial"/>
          <w:sz w:val="24"/>
          <w:szCs w:val="24"/>
        </w:rPr>
        <w:t>dodać</w:t>
      </w:r>
      <w:r>
        <w:rPr>
          <w:rFonts w:ascii="Arial" w:hAnsi="Arial" w:cs="Arial"/>
          <w:sz w:val="24"/>
          <w:szCs w:val="24"/>
        </w:rPr>
        <w:t xml:space="preserve"> „Marszałka</w:t>
      </w:r>
      <w:r w:rsidR="00972016" w:rsidRPr="00C3142B">
        <w:rPr>
          <w:rFonts w:ascii="Arial" w:hAnsi="Arial" w:cs="Arial"/>
          <w:sz w:val="24"/>
          <w:szCs w:val="24"/>
        </w:rPr>
        <w:t xml:space="preserve"> </w:t>
      </w:r>
      <w:r>
        <w:rPr>
          <w:rFonts w:ascii="Arial" w:hAnsi="Arial" w:cs="Arial"/>
          <w:sz w:val="24"/>
          <w:szCs w:val="24"/>
        </w:rPr>
        <w:t>Województwa P</w:t>
      </w:r>
      <w:r w:rsidR="00972016" w:rsidRPr="00C3142B">
        <w:rPr>
          <w:rFonts w:ascii="Arial" w:hAnsi="Arial" w:cs="Arial"/>
          <w:sz w:val="24"/>
          <w:szCs w:val="24"/>
        </w:rPr>
        <w:t>odkarpackiego</w:t>
      </w:r>
      <w:r>
        <w:rPr>
          <w:rFonts w:ascii="Arial" w:hAnsi="Arial" w:cs="Arial"/>
          <w:sz w:val="24"/>
          <w:szCs w:val="24"/>
        </w:rPr>
        <w:t>” ponieważ plan ten obejmuje tereny stanowiące użytek LS w procedurze opracowania planu miejscowego czy zmiany planu miejscowego</w:t>
      </w:r>
      <w:r w:rsidR="00972016" w:rsidRPr="00C3142B">
        <w:rPr>
          <w:rFonts w:ascii="Arial" w:hAnsi="Arial" w:cs="Arial"/>
          <w:sz w:val="24"/>
          <w:szCs w:val="24"/>
        </w:rPr>
        <w:t xml:space="preserve"> należy </w:t>
      </w:r>
      <w:r w:rsidR="00B23039" w:rsidRPr="00C3142B">
        <w:rPr>
          <w:rFonts w:ascii="Arial" w:hAnsi="Arial" w:cs="Arial"/>
          <w:sz w:val="24"/>
          <w:szCs w:val="24"/>
        </w:rPr>
        <w:t>uzyskać</w:t>
      </w:r>
      <w:r w:rsidR="00972016" w:rsidRPr="00C3142B">
        <w:rPr>
          <w:rFonts w:ascii="Arial" w:hAnsi="Arial" w:cs="Arial"/>
          <w:sz w:val="24"/>
          <w:szCs w:val="24"/>
        </w:rPr>
        <w:t xml:space="preserve"> </w:t>
      </w:r>
      <w:r w:rsidR="00B23039" w:rsidRPr="00C3142B">
        <w:rPr>
          <w:rFonts w:ascii="Arial" w:hAnsi="Arial" w:cs="Arial"/>
          <w:sz w:val="24"/>
          <w:szCs w:val="24"/>
        </w:rPr>
        <w:t>zgodę</w:t>
      </w:r>
      <w:r w:rsidR="00972016" w:rsidRPr="00C3142B">
        <w:rPr>
          <w:rFonts w:ascii="Arial" w:hAnsi="Arial" w:cs="Arial"/>
          <w:sz w:val="24"/>
          <w:szCs w:val="24"/>
        </w:rPr>
        <w:t xml:space="preserve"> na </w:t>
      </w:r>
      <w:r w:rsidR="00B23039" w:rsidRPr="00C3142B">
        <w:rPr>
          <w:rFonts w:ascii="Arial" w:hAnsi="Arial" w:cs="Arial"/>
          <w:sz w:val="24"/>
          <w:szCs w:val="24"/>
        </w:rPr>
        <w:t>z</w:t>
      </w:r>
      <w:r w:rsidR="00B23039">
        <w:rPr>
          <w:rFonts w:ascii="Arial" w:hAnsi="Arial" w:cs="Arial"/>
          <w:sz w:val="24"/>
          <w:szCs w:val="24"/>
        </w:rPr>
        <w:t>a</w:t>
      </w:r>
      <w:r w:rsidR="00B23039" w:rsidRPr="00C3142B">
        <w:rPr>
          <w:rFonts w:ascii="Arial" w:hAnsi="Arial" w:cs="Arial"/>
          <w:sz w:val="24"/>
          <w:szCs w:val="24"/>
        </w:rPr>
        <w:t>mianę</w:t>
      </w:r>
      <w:r w:rsidR="00972016" w:rsidRPr="00C3142B">
        <w:rPr>
          <w:rFonts w:ascii="Arial" w:hAnsi="Arial" w:cs="Arial"/>
          <w:sz w:val="24"/>
          <w:szCs w:val="24"/>
        </w:rPr>
        <w:t xml:space="preserve"> </w:t>
      </w:r>
      <w:r>
        <w:rPr>
          <w:rFonts w:ascii="Arial" w:hAnsi="Arial" w:cs="Arial"/>
          <w:sz w:val="24"/>
          <w:szCs w:val="24"/>
        </w:rPr>
        <w:t>przeznaczenie gruntów</w:t>
      </w:r>
      <w:r w:rsidR="00972016" w:rsidRPr="00C3142B">
        <w:rPr>
          <w:rFonts w:ascii="Arial" w:hAnsi="Arial" w:cs="Arial"/>
          <w:sz w:val="24"/>
          <w:szCs w:val="24"/>
        </w:rPr>
        <w:t xml:space="preserve"> leśn</w:t>
      </w:r>
      <w:r>
        <w:rPr>
          <w:rFonts w:ascii="Arial" w:hAnsi="Arial" w:cs="Arial"/>
          <w:sz w:val="24"/>
          <w:szCs w:val="24"/>
        </w:rPr>
        <w:t>ych</w:t>
      </w:r>
      <w:r w:rsidR="00972016" w:rsidRPr="00C3142B">
        <w:rPr>
          <w:rFonts w:ascii="Arial" w:hAnsi="Arial" w:cs="Arial"/>
          <w:sz w:val="24"/>
          <w:szCs w:val="24"/>
        </w:rPr>
        <w:t xml:space="preserve"> na cele </w:t>
      </w:r>
      <w:r>
        <w:rPr>
          <w:rFonts w:ascii="Arial" w:hAnsi="Arial" w:cs="Arial"/>
          <w:sz w:val="24"/>
          <w:szCs w:val="24"/>
        </w:rPr>
        <w:t>nie</w:t>
      </w:r>
      <w:r w:rsidR="00972016" w:rsidRPr="00C3142B">
        <w:rPr>
          <w:rFonts w:ascii="Arial" w:hAnsi="Arial" w:cs="Arial"/>
          <w:sz w:val="24"/>
          <w:szCs w:val="24"/>
        </w:rPr>
        <w:t>leśne</w:t>
      </w:r>
      <w:r>
        <w:rPr>
          <w:rFonts w:ascii="Arial" w:hAnsi="Arial" w:cs="Arial"/>
          <w:sz w:val="24"/>
          <w:szCs w:val="24"/>
        </w:rPr>
        <w:t xml:space="preserve"> </w:t>
      </w:r>
      <w:r w:rsidR="00D40915">
        <w:rPr>
          <w:rFonts w:ascii="Arial" w:hAnsi="Arial" w:cs="Arial"/>
          <w:sz w:val="24"/>
          <w:szCs w:val="24"/>
        </w:rPr>
        <w:br/>
      </w:r>
      <w:r>
        <w:rPr>
          <w:rFonts w:ascii="Arial" w:hAnsi="Arial" w:cs="Arial"/>
          <w:sz w:val="24"/>
          <w:szCs w:val="24"/>
        </w:rPr>
        <w:t>i nierolnicze. W tym przypadku</w:t>
      </w:r>
      <w:r w:rsidRPr="006719C5">
        <w:rPr>
          <w:rFonts w:ascii="Arial" w:hAnsi="Arial" w:cs="Arial"/>
          <w:sz w:val="24"/>
          <w:szCs w:val="24"/>
        </w:rPr>
        <w:t xml:space="preserve"> </w:t>
      </w:r>
      <w:r>
        <w:rPr>
          <w:rFonts w:ascii="Arial" w:hAnsi="Arial" w:cs="Arial"/>
          <w:sz w:val="24"/>
          <w:szCs w:val="24"/>
        </w:rPr>
        <w:t xml:space="preserve">z </w:t>
      </w:r>
      <w:r w:rsidRPr="00C3142B">
        <w:rPr>
          <w:rFonts w:ascii="Arial" w:hAnsi="Arial" w:cs="Arial"/>
          <w:sz w:val="24"/>
          <w:szCs w:val="24"/>
        </w:rPr>
        <w:t>uwagi</w:t>
      </w:r>
      <w:r>
        <w:rPr>
          <w:rFonts w:ascii="Arial" w:hAnsi="Arial" w:cs="Arial"/>
          <w:sz w:val="24"/>
          <w:szCs w:val="24"/>
        </w:rPr>
        <w:t xml:space="preserve"> na to, że</w:t>
      </w:r>
      <w:r w:rsidRPr="00C3142B">
        <w:rPr>
          <w:rFonts w:ascii="Arial" w:hAnsi="Arial" w:cs="Arial"/>
          <w:sz w:val="24"/>
          <w:szCs w:val="24"/>
        </w:rPr>
        <w:t xml:space="preserve"> są to grunty gminne</w:t>
      </w:r>
      <w:r>
        <w:rPr>
          <w:rFonts w:ascii="Arial" w:hAnsi="Arial" w:cs="Arial"/>
          <w:sz w:val="24"/>
          <w:szCs w:val="24"/>
        </w:rPr>
        <w:t>,</w:t>
      </w:r>
      <w:r w:rsidRPr="00C3142B">
        <w:rPr>
          <w:rFonts w:ascii="Arial" w:hAnsi="Arial" w:cs="Arial"/>
          <w:sz w:val="24"/>
          <w:szCs w:val="24"/>
        </w:rPr>
        <w:t xml:space="preserve"> </w:t>
      </w:r>
      <w:r>
        <w:rPr>
          <w:rFonts w:ascii="Arial" w:hAnsi="Arial" w:cs="Arial"/>
          <w:sz w:val="24"/>
          <w:szCs w:val="24"/>
        </w:rPr>
        <w:t xml:space="preserve"> zgoda taka </w:t>
      </w:r>
      <w:r w:rsidR="00972016" w:rsidRPr="00C3142B">
        <w:rPr>
          <w:rFonts w:ascii="Arial" w:hAnsi="Arial" w:cs="Arial"/>
          <w:sz w:val="24"/>
          <w:szCs w:val="24"/>
        </w:rPr>
        <w:t xml:space="preserve">została uzyskana od </w:t>
      </w:r>
      <w:r w:rsidR="00B23039">
        <w:rPr>
          <w:rFonts w:ascii="Arial" w:hAnsi="Arial" w:cs="Arial"/>
          <w:sz w:val="24"/>
          <w:szCs w:val="24"/>
        </w:rPr>
        <w:t>M</w:t>
      </w:r>
      <w:r w:rsidR="00972016" w:rsidRPr="00C3142B">
        <w:rPr>
          <w:rFonts w:ascii="Arial" w:hAnsi="Arial" w:cs="Arial"/>
          <w:sz w:val="24"/>
          <w:szCs w:val="24"/>
        </w:rPr>
        <w:t>arsza</w:t>
      </w:r>
      <w:r w:rsidR="00B23039">
        <w:rPr>
          <w:rFonts w:ascii="Arial" w:hAnsi="Arial" w:cs="Arial"/>
          <w:sz w:val="24"/>
          <w:szCs w:val="24"/>
        </w:rPr>
        <w:t>ł</w:t>
      </w:r>
      <w:r w:rsidR="00972016" w:rsidRPr="00C3142B">
        <w:rPr>
          <w:rFonts w:ascii="Arial" w:hAnsi="Arial" w:cs="Arial"/>
          <w:sz w:val="24"/>
          <w:szCs w:val="24"/>
        </w:rPr>
        <w:t>ka</w:t>
      </w:r>
      <w:r>
        <w:rPr>
          <w:rFonts w:ascii="Arial" w:hAnsi="Arial" w:cs="Arial"/>
          <w:sz w:val="24"/>
          <w:szCs w:val="24"/>
        </w:rPr>
        <w:t xml:space="preserve"> Województwa Podkarpackiego. I</w:t>
      </w:r>
      <w:r w:rsidR="00972016" w:rsidRPr="00C3142B">
        <w:rPr>
          <w:rFonts w:ascii="Arial" w:hAnsi="Arial" w:cs="Arial"/>
          <w:sz w:val="24"/>
          <w:szCs w:val="24"/>
        </w:rPr>
        <w:t xml:space="preserve">naczej </w:t>
      </w:r>
      <w:r>
        <w:rPr>
          <w:rFonts w:ascii="Arial" w:hAnsi="Arial" w:cs="Arial"/>
          <w:sz w:val="24"/>
          <w:szCs w:val="24"/>
        </w:rPr>
        <w:t>jest w przypadku gruntów stanowiących własność Skarbu Państwa</w:t>
      </w:r>
      <w:r w:rsidR="00D40915">
        <w:rPr>
          <w:rFonts w:ascii="Arial" w:hAnsi="Arial" w:cs="Arial"/>
          <w:sz w:val="24"/>
          <w:szCs w:val="24"/>
        </w:rPr>
        <w:t>. N</w:t>
      </w:r>
      <w:r w:rsidR="00972016" w:rsidRPr="00C3142B">
        <w:rPr>
          <w:rFonts w:ascii="Arial" w:hAnsi="Arial" w:cs="Arial"/>
          <w:sz w:val="24"/>
          <w:szCs w:val="24"/>
        </w:rPr>
        <w:t xml:space="preserve">ależy </w:t>
      </w:r>
      <w:r w:rsidR="00D40915">
        <w:rPr>
          <w:rFonts w:ascii="Arial" w:hAnsi="Arial" w:cs="Arial"/>
          <w:sz w:val="24"/>
          <w:szCs w:val="24"/>
        </w:rPr>
        <w:t xml:space="preserve">bowiem </w:t>
      </w:r>
      <w:r w:rsidR="00B23039" w:rsidRPr="00C3142B">
        <w:rPr>
          <w:rFonts w:ascii="Arial" w:hAnsi="Arial" w:cs="Arial"/>
          <w:sz w:val="24"/>
          <w:szCs w:val="24"/>
        </w:rPr>
        <w:t>uzyskać</w:t>
      </w:r>
      <w:r w:rsidR="00972016" w:rsidRPr="00C3142B">
        <w:rPr>
          <w:rFonts w:ascii="Arial" w:hAnsi="Arial" w:cs="Arial"/>
          <w:sz w:val="24"/>
          <w:szCs w:val="24"/>
        </w:rPr>
        <w:t xml:space="preserve"> </w:t>
      </w:r>
      <w:r w:rsidR="00B23039" w:rsidRPr="00C3142B">
        <w:rPr>
          <w:rFonts w:ascii="Arial" w:hAnsi="Arial" w:cs="Arial"/>
          <w:sz w:val="24"/>
          <w:szCs w:val="24"/>
        </w:rPr>
        <w:t>zgodę</w:t>
      </w:r>
      <w:r w:rsidR="00972016" w:rsidRPr="00C3142B">
        <w:rPr>
          <w:rFonts w:ascii="Arial" w:hAnsi="Arial" w:cs="Arial"/>
          <w:sz w:val="24"/>
          <w:szCs w:val="24"/>
        </w:rPr>
        <w:t xml:space="preserve"> </w:t>
      </w:r>
      <w:r w:rsidR="00B23039">
        <w:rPr>
          <w:rFonts w:ascii="Arial" w:hAnsi="Arial" w:cs="Arial"/>
          <w:sz w:val="24"/>
          <w:szCs w:val="24"/>
        </w:rPr>
        <w:t>M</w:t>
      </w:r>
      <w:r w:rsidR="00B23039" w:rsidRPr="00C3142B">
        <w:rPr>
          <w:rFonts w:ascii="Arial" w:hAnsi="Arial" w:cs="Arial"/>
          <w:sz w:val="24"/>
          <w:szCs w:val="24"/>
        </w:rPr>
        <w:t>inistra</w:t>
      </w:r>
      <w:r w:rsidR="00972016" w:rsidRPr="00C3142B">
        <w:rPr>
          <w:rFonts w:ascii="Arial" w:hAnsi="Arial" w:cs="Arial"/>
          <w:sz w:val="24"/>
          <w:szCs w:val="24"/>
        </w:rPr>
        <w:t xml:space="preserve"> </w:t>
      </w:r>
      <w:r w:rsidR="00B23039">
        <w:rPr>
          <w:rFonts w:ascii="Arial" w:hAnsi="Arial" w:cs="Arial"/>
          <w:sz w:val="24"/>
          <w:szCs w:val="24"/>
        </w:rPr>
        <w:t>K</w:t>
      </w:r>
      <w:r w:rsidR="00972016" w:rsidRPr="00C3142B">
        <w:rPr>
          <w:rFonts w:ascii="Arial" w:hAnsi="Arial" w:cs="Arial"/>
          <w:sz w:val="24"/>
          <w:szCs w:val="24"/>
        </w:rPr>
        <w:t>limat</w:t>
      </w:r>
      <w:r w:rsidR="00B23039">
        <w:rPr>
          <w:rFonts w:ascii="Arial" w:hAnsi="Arial" w:cs="Arial"/>
          <w:sz w:val="24"/>
          <w:szCs w:val="24"/>
        </w:rPr>
        <w:t>u</w:t>
      </w:r>
      <w:r w:rsidR="00972016" w:rsidRPr="00C3142B">
        <w:rPr>
          <w:rFonts w:ascii="Arial" w:hAnsi="Arial" w:cs="Arial"/>
          <w:sz w:val="24"/>
          <w:szCs w:val="24"/>
        </w:rPr>
        <w:t xml:space="preserve"> i </w:t>
      </w:r>
      <w:r w:rsidR="00B23039">
        <w:rPr>
          <w:rFonts w:ascii="Arial" w:hAnsi="Arial" w:cs="Arial"/>
          <w:sz w:val="24"/>
          <w:szCs w:val="24"/>
        </w:rPr>
        <w:t>Ś</w:t>
      </w:r>
      <w:r w:rsidR="00B23039" w:rsidRPr="00C3142B">
        <w:rPr>
          <w:rFonts w:ascii="Arial" w:hAnsi="Arial" w:cs="Arial"/>
          <w:sz w:val="24"/>
          <w:szCs w:val="24"/>
        </w:rPr>
        <w:t>rodowiska</w:t>
      </w:r>
      <w:r w:rsidR="00D40915">
        <w:rPr>
          <w:rFonts w:ascii="Arial" w:hAnsi="Arial" w:cs="Arial"/>
          <w:sz w:val="24"/>
          <w:szCs w:val="24"/>
        </w:rPr>
        <w:t>.</w:t>
      </w:r>
    </w:p>
    <w:p w:rsidR="00972016" w:rsidRPr="00C3142B" w:rsidRDefault="00D40915" w:rsidP="00F42BE9">
      <w:pPr>
        <w:spacing w:line="360" w:lineRule="auto"/>
        <w:jc w:val="both"/>
        <w:rPr>
          <w:rFonts w:ascii="Arial" w:hAnsi="Arial" w:cs="Arial"/>
          <w:sz w:val="24"/>
          <w:szCs w:val="24"/>
        </w:rPr>
      </w:pPr>
      <w:r>
        <w:rPr>
          <w:rFonts w:ascii="Arial" w:hAnsi="Arial" w:cs="Arial"/>
          <w:sz w:val="24"/>
          <w:szCs w:val="24"/>
        </w:rPr>
        <w:t>Na stronie nr 4 w pierwszym zdaniu zamiast „zmianą planu” ma być „planem”</w:t>
      </w:r>
      <w:r w:rsidR="00F42BE9">
        <w:rPr>
          <w:rFonts w:ascii="Arial" w:hAnsi="Arial" w:cs="Arial"/>
          <w:sz w:val="24"/>
          <w:szCs w:val="24"/>
        </w:rPr>
        <w:t>.</w:t>
      </w:r>
    </w:p>
    <w:p w:rsidR="00972016" w:rsidRPr="00C3142B" w:rsidRDefault="00972016" w:rsidP="00C3142B">
      <w:pPr>
        <w:spacing w:line="360" w:lineRule="auto"/>
        <w:rPr>
          <w:rFonts w:ascii="Arial" w:hAnsi="Arial" w:cs="Arial"/>
          <w:sz w:val="24"/>
          <w:szCs w:val="24"/>
        </w:rPr>
      </w:pPr>
    </w:p>
    <w:p w:rsidR="00972016" w:rsidRPr="00C3142B" w:rsidRDefault="007D6AC3" w:rsidP="007D6AC3">
      <w:pPr>
        <w:spacing w:line="360" w:lineRule="auto"/>
        <w:jc w:val="both"/>
        <w:rPr>
          <w:rFonts w:ascii="Arial" w:hAnsi="Arial" w:cs="Arial"/>
          <w:sz w:val="24"/>
          <w:szCs w:val="24"/>
        </w:rPr>
      </w:pPr>
      <w:r>
        <w:rPr>
          <w:rFonts w:ascii="Arial" w:hAnsi="Arial" w:cs="Arial"/>
          <w:sz w:val="24"/>
          <w:szCs w:val="24"/>
        </w:rPr>
        <w:t>Przewodniczący Rady Miejskiej</w:t>
      </w:r>
      <w:r w:rsidR="00972016" w:rsidRPr="00C3142B">
        <w:rPr>
          <w:rFonts w:ascii="Arial" w:hAnsi="Arial" w:cs="Arial"/>
          <w:sz w:val="24"/>
          <w:szCs w:val="24"/>
        </w:rPr>
        <w:t xml:space="preserve"> </w:t>
      </w:r>
      <w:r w:rsidR="00B23039" w:rsidRPr="00C3142B">
        <w:rPr>
          <w:rFonts w:ascii="Arial" w:hAnsi="Arial" w:cs="Arial"/>
          <w:sz w:val="24"/>
          <w:szCs w:val="24"/>
        </w:rPr>
        <w:t>po</w:t>
      </w:r>
      <w:r w:rsidR="00B23039">
        <w:rPr>
          <w:rFonts w:ascii="Arial" w:hAnsi="Arial" w:cs="Arial"/>
          <w:sz w:val="24"/>
          <w:szCs w:val="24"/>
        </w:rPr>
        <w:t>pro</w:t>
      </w:r>
      <w:r w:rsidR="00B23039" w:rsidRPr="00C3142B">
        <w:rPr>
          <w:rFonts w:ascii="Arial" w:hAnsi="Arial" w:cs="Arial"/>
          <w:sz w:val="24"/>
          <w:szCs w:val="24"/>
        </w:rPr>
        <w:t>sił</w:t>
      </w:r>
      <w:r w:rsidR="00972016" w:rsidRPr="00C3142B">
        <w:rPr>
          <w:rFonts w:ascii="Arial" w:hAnsi="Arial" w:cs="Arial"/>
          <w:sz w:val="24"/>
          <w:szCs w:val="24"/>
        </w:rPr>
        <w:t xml:space="preserve"> o opini</w:t>
      </w:r>
      <w:r>
        <w:rPr>
          <w:rFonts w:ascii="Arial" w:hAnsi="Arial" w:cs="Arial"/>
          <w:sz w:val="24"/>
          <w:szCs w:val="24"/>
        </w:rPr>
        <w:t>ę</w:t>
      </w:r>
      <w:r w:rsidR="00972016" w:rsidRPr="00C3142B">
        <w:rPr>
          <w:rFonts w:ascii="Arial" w:hAnsi="Arial" w:cs="Arial"/>
          <w:sz w:val="24"/>
          <w:szCs w:val="24"/>
        </w:rPr>
        <w:t xml:space="preserve"> </w:t>
      </w:r>
      <w:r>
        <w:rPr>
          <w:rFonts w:ascii="Arial" w:hAnsi="Arial" w:cs="Arial"/>
          <w:sz w:val="24"/>
          <w:szCs w:val="24"/>
        </w:rPr>
        <w:t>K</w:t>
      </w:r>
      <w:r w:rsidR="00972016" w:rsidRPr="00C3142B">
        <w:rPr>
          <w:rFonts w:ascii="Arial" w:hAnsi="Arial" w:cs="Arial"/>
          <w:sz w:val="24"/>
          <w:szCs w:val="24"/>
        </w:rPr>
        <w:t>omisj</w:t>
      </w:r>
      <w:r>
        <w:rPr>
          <w:rFonts w:ascii="Arial" w:hAnsi="Arial" w:cs="Arial"/>
          <w:sz w:val="24"/>
          <w:szCs w:val="24"/>
        </w:rPr>
        <w:t>ę</w:t>
      </w:r>
      <w:r w:rsidR="00972016" w:rsidRPr="00C3142B">
        <w:rPr>
          <w:rFonts w:ascii="Arial" w:hAnsi="Arial" w:cs="Arial"/>
          <w:sz w:val="24"/>
          <w:szCs w:val="24"/>
        </w:rPr>
        <w:t xml:space="preserve"> </w:t>
      </w:r>
      <w:r>
        <w:rPr>
          <w:rFonts w:ascii="Arial" w:hAnsi="Arial" w:cs="Arial"/>
          <w:sz w:val="24"/>
          <w:szCs w:val="24"/>
        </w:rPr>
        <w:t>G</w:t>
      </w:r>
      <w:r w:rsidR="00972016" w:rsidRPr="00C3142B">
        <w:rPr>
          <w:rFonts w:ascii="Arial" w:hAnsi="Arial" w:cs="Arial"/>
          <w:sz w:val="24"/>
          <w:szCs w:val="24"/>
        </w:rPr>
        <w:t xml:space="preserve">ospodarki </w:t>
      </w:r>
      <w:r>
        <w:rPr>
          <w:rFonts w:ascii="Arial" w:hAnsi="Arial" w:cs="Arial"/>
          <w:sz w:val="24"/>
          <w:szCs w:val="24"/>
        </w:rPr>
        <w:t>K</w:t>
      </w:r>
      <w:r w:rsidR="00B23039" w:rsidRPr="00C3142B">
        <w:rPr>
          <w:rFonts w:ascii="Arial" w:hAnsi="Arial" w:cs="Arial"/>
          <w:sz w:val="24"/>
          <w:szCs w:val="24"/>
        </w:rPr>
        <w:t>omunalnej</w:t>
      </w:r>
      <w:r>
        <w:rPr>
          <w:rFonts w:ascii="Arial" w:hAnsi="Arial" w:cs="Arial"/>
          <w:sz w:val="24"/>
          <w:szCs w:val="24"/>
        </w:rPr>
        <w:t xml:space="preserve">, </w:t>
      </w:r>
      <w:r w:rsidRPr="00E33E39">
        <w:rPr>
          <w:rFonts w:ascii="Arial" w:hAnsi="Arial" w:cs="Arial"/>
          <w:sz w:val="24"/>
          <w:szCs w:val="24"/>
        </w:rPr>
        <w:t>Geodezji, Architektury i Ochrony Środowiska</w:t>
      </w:r>
      <w:r>
        <w:rPr>
          <w:rFonts w:ascii="Arial" w:hAnsi="Arial" w:cs="Arial"/>
          <w:sz w:val="24"/>
          <w:szCs w:val="24"/>
        </w:rPr>
        <w:t>.</w:t>
      </w:r>
      <w:r w:rsidR="00972016" w:rsidRPr="00C3142B">
        <w:rPr>
          <w:rFonts w:ascii="Arial" w:hAnsi="Arial" w:cs="Arial"/>
          <w:sz w:val="24"/>
          <w:szCs w:val="24"/>
        </w:rPr>
        <w:t xml:space="preserve"> </w:t>
      </w:r>
      <w:r>
        <w:rPr>
          <w:rFonts w:ascii="Arial" w:hAnsi="Arial" w:cs="Arial"/>
          <w:sz w:val="24"/>
          <w:szCs w:val="24"/>
        </w:rPr>
        <w:t>O</w:t>
      </w:r>
      <w:r w:rsidR="00972016" w:rsidRPr="00C3142B">
        <w:rPr>
          <w:rFonts w:ascii="Arial" w:hAnsi="Arial" w:cs="Arial"/>
          <w:sz w:val="24"/>
          <w:szCs w:val="24"/>
        </w:rPr>
        <w:t xml:space="preserve">pinia </w:t>
      </w:r>
      <w:r>
        <w:rPr>
          <w:rFonts w:ascii="Arial" w:hAnsi="Arial" w:cs="Arial"/>
          <w:sz w:val="24"/>
          <w:szCs w:val="24"/>
        </w:rPr>
        <w:t xml:space="preserve">była pozytywna. W związku </w:t>
      </w:r>
      <w:r>
        <w:rPr>
          <w:rFonts w:ascii="Arial" w:hAnsi="Arial" w:cs="Arial"/>
          <w:sz w:val="24"/>
          <w:szCs w:val="24"/>
        </w:rPr>
        <w:br/>
        <w:t>z brakiem uwag do projektu uchwały Radni przeszli do głosowania.</w:t>
      </w:r>
    </w:p>
    <w:p w:rsidR="00972016" w:rsidRDefault="00972016" w:rsidP="00C3142B">
      <w:pPr>
        <w:spacing w:line="360" w:lineRule="auto"/>
        <w:rPr>
          <w:rFonts w:ascii="Arial" w:hAnsi="Arial" w:cs="Arial"/>
          <w:sz w:val="24"/>
          <w:szCs w:val="24"/>
        </w:rPr>
      </w:pPr>
    </w:p>
    <w:p w:rsidR="008C4E02" w:rsidRPr="007615DF" w:rsidRDefault="00D40915" w:rsidP="008C4E02">
      <w:pPr>
        <w:spacing w:line="360" w:lineRule="auto"/>
        <w:jc w:val="both"/>
        <w:rPr>
          <w:rFonts w:ascii="Arial" w:hAnsi="Arial" w:cs="Arial"/>
          <w:sz w:val="24"/>
          <w:szCs w:val="24"/>
        </w:rPr>
      </w:pPr>
      <w:r>
        <w:rPr>
          <w:rFonts w:ascii="Arial" w:hAnsi="Arial" w:cs="Arial"/>
          <w:sz w:val="24"/>
          <w:szCs w:val="24"/>
        </w:rPr>
        <w:t xml:space="preserve">Do tego projektu uchwały są cztery głosowania. </w:t>
      </w:r>
      <w:r w:rsidR="00696DC8">
        <w:rPr>
          <w:rFonts w:ascii="Arial" w:hAnsi="Arial" w:cs="Arial"/>
          <w:sz w:val="24"/>
          <w:szCs w:val="24"/>
        </w:rPr>
        <w:t xml:space="preserve">W pierwszej kolejności </w:t>
      </w:r>
      <w:r w:rsidR="007D6AC3">
        <w:rPr>
          <w:rFonts w:ascii="Arial" w:hAnsi="Arial" w:cs="Arial"/>
          <w:sz w:val="24"/>
          <w:szCs w:val="24"/>
        </w:rPr>
        <w:t xml:space="preserve">radni </w:t>
      </w:r>
      <w:r w:rsidR="008C4E02">
        <w:rPr>
          <w:rFonts w:ascii="Arial" w:hAnsi="Arial" w:cs="Arial"/>
          <w:sz w:val="24"/>
          <w:szCs w:val="24"/>
        </w:rPr>
        <w:t xml:space="preserve">głosowali </w:t>
      </w:r>
      <w:r w:rsidR="00A1227D">
        <w:rPr>
          <w:rFonts w:ascii="Arial" w:hAnsi="Arial" w:cs="Arial"/>
          <w:sz w:val="24"/>
          <w:szCs w:val="24"/>
        </w:rPr>
        <w:t xml:space="preserve">nad </w:t>
      </w:r>
      <w:r w:rsidR="008C4E02" w:rsidRPr="00696DC8">
        <w:rPr>
          <w:rFonts w:ascii="Arial" w:hAnsi="Arial" w:cs="Arial"/>
          <w:sz w:val="24"/>
          <w:szCs w:val="24"/>
        </w:rPr>
        <w:t>rozstrzygnięci</w:t>
      </w:r>
      <w:r w:rsidR="00A1227D">
        <w:rPr>
          <w:rFonts w:ascii="Arial" w:hAnsi="Arial" w:cs="Arial"/>
          <w:sz w:val="24"/>
          <w:szCs w:val="24"/>
        </w:rPr>
        <w:t>em</w:t>
      </w:r>
      <w:r w:rsidR="008C4E02" w:rsidRPr="00696DC8">
        <w:rPr>
          <w:rFonts w:ascii="Arial" w:hAnsi="Arial" w:cs="Arial"/>
          <w:sz w:val="24"/>
          <w:szCs w:val="24"/>
        </w:rPr>
        <w:t xml:space="preserve"> o sposobie rozpatrzenia uwag </w:t>
      </w:r>
      <w:r w:rsidR="00A1227D">
        <w:rPr>
          <w:rFonts w:ascii="Arial" w:hAnsi="Arial" w:cs="Arial"/>
          <w:sz w:val="24"/>
          <w:szCs w:val="24"/>
        </w:rPr>
        <w:t>wniesionych do miejscowego</w:t>
      </w:r>
      <w:r w:rsidR="008C4E02" w:rsidRPr="00696DC8">
        <w:rPr>
          <w:rFonts w:ascii="Arial" w:hAnsi="Arial" w:cs="Arial"/>
          <w:sz w:val="24"/>
          <w:szCs w:val="24"/>
        </w:rPr>
        <w:t xml:space="preserve"> planu zagospodarowania przestrzennego Stalowa Wola Południe</w:t>
      </w:r>
      <w:r w:rsidR="008C4E02">
        <w:rPr>
          <w:rFonts w:ascii="Arial" w:hAnsi="Arial" w:cs="Arial"/>
          <w:sz w:val="24"/>
          <w:szCs w:val="24"/>
        </w:rPr>
        <w:t xml:space="preserve">. Kolejno, </w:t>
      </w:r>
      <w:r w:rsidR="00A1227D">
        <w:rPr>
          <w:rFonts w:ascii="Arial" w:hAnsi="Arial" w:cs="Arial"/>
          <w:sz w:val="24"/>
          <w:szCs w:val="24"/>
        </w:rPr>
        <w:t xml:space="preserve">głosowali </w:t>
      </w:r>
      <w:r>
        <w:rPr>
          <w:rFonts w:ascii="Arial" w:hAnsi="Arial" w:cs="Arial"/>
          <w:sz w:val="24"/>
          <w:szCs w:val="24"/>
        </w:rPr>
        <w:br/>
      </w:r>
      <w:r w:rsidR="008C4E02">
        <w:rPr>
          <w:rFonts w:ascii="Arial" w:hAnsi="Arial" w:cs="Arial"/>
          <w:sz w:val="24"/>
          <w:szCs w:val="24"/>
        </w:rPr>
        <w:t xml:space="preserve">w sprawie </w:t>
      </w:r>
      <w:r w:rsidR="008C4E02" w:rsidRPr="008C4E02">
        <w:rPr>
          <w:rFonts w:ascii="Arial" w:hAnsi="Arial" w:cs="Arial"/>
          <w:sz w:val="24"/>
          <w:szCs w:val="24"/>
        </w:rPr>
        <w:t>załącznika Nr 3 dotyczącego rozstrzygnięcia o sposobie realizacji zapisanych w planie inwestycji z zakresu infrastruktury technicznej, które należą do zadań własnych gminy oraz zasadach ich finansowania</w:t>
      </w:r>
      <w:r w:rsidR="008C4E02">
        <w:rPr>
          <w:rFonts w:ascii="Arial" w:hAnsi="Arial" w:cs="Arial"/>
          <w:sz w:val="24"/>
          <w:szCs w:val="24"/>
        </w:rPr>
        <w:t xml:space="preserve">. W trzecim głosowaniu decydowali </w:t>
      </w:r>
      <w:r w:rsidR="008C4E02" w:rsidRPr="008C4E02">
        <w:rPr>
          <w:rFonts w:ascii="Arial" w:hAnsi="Arial" w:cs="Arial"/>
          <w:sz w:val="24"/>
          <w:szCs w:val="24"/>
        </w:rPr>
        <w:t xml:space="preserve">w sprawie </w:t>
      </w:r>
      <w:r w:rsidR="008C4E02">
        <w:rPr>
          <w:rFonts w:ascii="Arial" w:hAnsi="Arial" w:cs="Arial"/>
          <w:sz w:val="24"/>
          <w:szCs w:val="24"/>
        </w:rPr>
        <w:t>p</w:t>
      </w:r>
      <w:r w:rsidR="008C4E02" w:rsidRPr="008C4E02">
        <w:rPr>
          <w:rFonts w:ascii="Arial" w:hAnsi="Arial" w:cs="Arial"/>
          <w:sz w:val="24"/>
          <w:szCs w:val="24"/>
        </w:rPr>
        <w:t>lan</w:t>
      </w:r>
      <w:r w:rsidR="008C4E02">
        <w:rPr>
          <w:rFonts w:ascii="Arial" w:hAnsi="Arial" w:cs="Arial"/>
          <w:sz w:val="24"/>
          <w:szCs w:val="24"/>
        </w:rPr>
        <w:t>u</w:t>
      </w:r>
      <w:r w:rsidR="008C4E02" w:rsidRPr="008C4E02">
        <w:rPr>
          <w:rFonts w:ascii="Arial" w:hAnsi="Arial" w:cs="Arial"/>
          <w:sz w:val="24"/>
          <w:szCs w:val="24"/>
        </w:rPr>
        <w:t xml:space="preserve"> zagospodarowania przestrzennego Stalowa Wola Południe</w:t>
      </w:r>
      <w:r w:rsidR="008C4E02">
        <w:rPr>
          <w:rFonts w:ascii="Arial" w:hAnsi="Arial" w:cs="Arial"/>
          <w:sz w:val="24"/>
          <w:szCs w:val="24"/>
        </w:rPr>
        <w:t>, który</w:t>
      </w:r>
      <w:r w:rsidR="008C4E02" w:rsidRPr="008C4E02">
        <w:rPr>
          <w:rFonts w:ascii="Arial" w:hAnsi="Arial" w:cs="Arial"/>
          <w:sz w:val="24"/>
          <w:szCs w:val="24"/>
        </w:rPr>
        <w:t xml:space="preserve"> nie narusza </w:t>
      </w:r>
      <w:r w:rsidR="008C4E02" w:rsidRPr="008C4E02">
        <w:rPr>
          <w:rFonts w:ascii="Arial" w:hAnsi="Arial" w:cs="Arial"/>
          <w:sz w:val="24"/>
          <w:szCs w:val="24"/>
        </w:rPr>
        <w:lastRenderedPageBreak/>
        <w:t>ustaleń Studium uwarunkowań i kierunków zagospodarowania przestrzennego Gminy Stalowa Wola</w:t>
      </w:r>
      <w:r w:rsidR="008C4E02">
        <w:rPr>
          <w:rFonts w:ascii="Arial" w:hAnsi="Arial" w:cs="Arial"/>
          <w:sz w:val="24"/>
          <w:szCs w:val="24"/>
        </w:rPr>
        <w:t xml:space="preserve">. W czwartym, ostatnim głosowaniu uchwalali projekt </w:t>
      </w:r>
      <w:r w:rsidR="008C4E02" w:rsidRPr="007615DF">
        <w:rPr>
          <w:rFonts w:ascii="Arial" w:hAnsi="Arial" w:cs="Arial"/>
          <w:sz w:val="24"/>
          <w:szCs w:val="24"/>
        </w:rPr>
        <w:t xml:space="preserve">uchwały w sprawie uchwalenia miejscowego planu zagospodarowania przestrzennego Stalowa Wola Południe </w:t>
      </w:r>
      <w:r w:rsidR="008C4E02">
        <w:rPr>
          <w:rFonts w:ascii="Arial" w:hAnsi="Arial" w:cs="Arial"/>
          <w:sz w:val="24"/>
          <w:szCs w:val="24"/>
        </w:rPr>
        <w:t xml:space="preserve">z </w:t>
      </w:r>
      <w:r w:rsidR="008C4E02" w:rsidRPr="007615DF">
        <w:rPr>
          <w:rFonts w:ascii="Arial" w:hAnsi="Arial" w:cs="Arial"/>
          <w:sz w:val="24"/>
          <w:szCs w:val="24"/>
        </w:rPr>
        <w:t>autopoprawk</w:t>
      </w:r>
      <w:r w:rsidR="008C4E02">
        <w:rPr>
          <w:rFonts w:ascii="Arial" w:hAnsi="Arial" w:cs="Arial"/>
          <w:sz w:val="24"/>
          <w:szCs w:val="24"/>
        </w:rPr>
        <w:t>ą</w:t>
      </w:r>
      <w:r w:rsidR="008C4E02" w:rsidRPr="007615DF">
        <w:rPr>
          <w:rFonts w:ascii="Arial" w:hAnsi="Arial" w:cs="Arial"/>
          <w:sz w:val="24"/>
          <w:szCs w:val="24"/>
        </w:rPr>
        <w:t>.</w:t>
      </w:r>
    </w:p>
    <w:p w:rsidR="00F42BE9" w:rsidRDefault="00F42BE9" w:rsidP="00C3142B">
      <w:pPr>
        <w:spacing w:line="360" w:lineRule="auto"/>
        <w:rPr>
          <w:rFonts w:ascii="Arial" w:hAnsi="Arial" w:cs="Arial"/>
          <w:b/>
          <w:sz w:val="24"/>
          <w:szCs w:val="24"/>
          <w:u w:val="single"/>
        </w:rPr>
      </w:pPr>
    </w:p>
    <w:p w:rsidR="00F91ED5" w:rsidRDefault="00696DC8" w:rsidP="00C3142B">
      <w:pPr>
        <w:spacing w:line="360" w:lineRule="auto"/>
        <w:rPr>
          <w:rFonts w:ascii="Arial" w:hAnsi="Arial" w:cs="Arial"/>
          <w:b/>
          <w:sz w:val="24"/>
          <w:szCs w:val="24"/>
          <w:u w:val="single"/>
        </w:rPr>
      </w:pPr>
      <w:r w:rsidRPr="00696DC8">
        <w:rPr>
          <w:rFonts w:ascii="Arial" w:hAnsi="Arial" w:cs="Arial"/>
          <w:b/>
          <w:sz w:val="24"/>
          <w:szCs w:val="24"/>
          <w:u w:val="single"/>
        </w:rPr>
        <w:t>Wyniki I głosowania w sprawie:</w:t>
      </w:r>
    </w:p>
    <w:p w:rsidR="00696DC8" w:rsidRDefault="00696DC8" w:rsidP="00696DC8">
      <w:pPr>
        <w:spacing w:line="360" w:lineRule="auto"/>
        <w:jc w:val="both"/>
        <w:rPr>
          <w:rFonts w:ascii="Arial" w:hAnsi="Arial" w:cs="Arial"/>
          <w:sz w:val="24"/>
          <w:szCs w:val="24"/>
        </w:rPr>
      </w:pPr>
      <w:r w:rsidRPr="00696DC8">
        <w:rPr>
          <w:rFonts w:ascii="Arial" w:hAnsi="Arial" w:cs="Arial"/>
          <w:sz w:val="24"/>
          <w:szCs w:val="24"/>
        </w:rPr>
        <w:t>rozstrzygnięcia o sposobie rozpatrzenia uwag do projektu planu zagospodarowania przestrzennego Stalowa Wola Południe</w:t>
      </w:r>
      <w:r>
        <w:rPr>
          <w:rFonts w:ascii="Arial" w:hAnsi="Arial" w:cs="Arial"/>
          <w:sz w:val="24"/>
          <w:szCs w:val="24"/>
        </w:rPr>
        <w:t>.</w:t>
      </w:r>
    </w:p>
    <w:p w:rsidR="00696DC8" w:rsidRDefault="00696DC8" w:rsidP="00696DC8">
      <w:pPr>
        <w:spacing w:line="360" w:lineRule="auto"/>
        <w:rPr>
          <w:rFonts w:ascii="Arial" w:hAnsi="Arial" w:cs="Arial"/>
          <w:sz w:val="24"/>
          <w:szCs w:val="24"/>
        </w:rPr>
      </w:pPr>
      <w:r>
        <w:rPr>
          <w:rFonts w:ascii="Arial" w:hAnsi="Arial" w:cs="Arial"/>
          <w:sz w:val="24"/>
          <w:szCs w:val="24"/>
        </w:rPr>
        <w:t>ZA: 19</w:t>
      </w:r>
      <w:r w:rsidRPr="00440E61">
        <w:rPr>
          <w:rFonts w:ascii="Arial" w:hAnsi="Arial" w:cs="Arial"/>
          <w:sz w:val="24"/>
          <w:szCs w:val="24"/>
        </w:rPr>
        <w:t xml:space="preserve">, </w:t>
      </w:r>
    </w:p>
    <w:p w:rsidR="00696DC8" w:rsidRDefault="00696DC8" w:rsidP="00696DC8">
      <w:pPr>
        <w:spacing w:line="360" w:lineRule="auto"/>
        <w:rPr>
          <w:rFonts w:ascii="Arial" w:hAnsi="Arial" w:cs="Arial"/>
          <w:sz w:val="24"/>
          <w:szCs w:val="24"/>
        </w:rPr>
      </w:pPr>
      <w:r>
        <w:rPr>
          <w:rFonts w:ascii="Arial" w:hAnsi="Arial" w:cs="Arial"/>
          <w:sz w:val="24"/>
          <w:szCs w:val="24"/>
        </w:rPr>
        <w:t>PRZECIW: 0</w:t>
      </w:r>
      <w:r w:rsidRPr="00440E61">
        <w:rPr>
          <w:rFonts w:ascii="Arial" w:hAnsi="Arial" w:cs="Arial"/>
          <w:sz w:val="24"/>
          <w:szCs w:val="24"/>
        </w:rPr>
        <w:t xml:space="preserve">, </w:t>
      </w:r>
    </w:p>
    <w:p w:rsidR="00696DC8" w:rsidRDefault="00696DC8" w:rsidP="00696DC8">
      <w:pPr>
        <w:spacing w:line="360" w:lineRule="auto"/>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 xml:space="preserve">, </w:t>
      </w:r>
    </w:p>
    <w:p w:rsidR="00696DC8" w:rsidRDefault="00696DC8" w:rsidP="00696DC8">
      <w:pPr>
        <w:spacing w:line="360" w:lineRule="auto"/>
        <w:rPr>
          <w:rFonts w:ascii="Arial" w:hAnsi="Arial" w:cs="Arial"/>
          <w:sz w:val="24"/>
          <w:szCs w:val="24"/>
        </w:rPr>
      </w:pPr>
      <w:r w:rsidRPr="00440E61">
        <w:rPr>
          <w:rFonts w:ascii="Arial" w:hAnsi="Arial" w:cs="Arial"/>
          <w:sz w:val="24"/>
          <w:szCs w:val="24"/>
        </w:rPr>
        <w:t xml:space="preserve">BRAK GŁOSU: </w:t>
      </w:r>
      <w:r>
        <w:rPr>
          <w:rFonts w:ascii="Arial" w:hAnsi="Arial" w:cs="Arial"/>
          <w:sz w:val="24"/>
          <w:szCs w:val="24"/>
        </w:rPr>
        <w:t>0</w:t>
      </w:r>
      <w:r w:rsidRPr="00440E61">
        <w:rPr>
          <w:rFonts w:ascii="Arial" w:hAnsi="Arial" w:cs="Arial"/>
          <w:sz w:val="24"/>
          <w:szCs w:val="24"/>
        </w:rPr>
        <w:t xml:space="preserve">, </w:t>
      </w:r>
    </w:p>
    <w:p w:rsidR="00696DC8" w:rsidRDefault="00696DC8" w:rsidP="00696DC8">
      <w:pPr>
        <w:spacing w:line="360" w:lineRule="auto"/>
        <w:rPr>
          <w:rFonts w:ascii="Arial" w:hAnsi="Arial" w:cs="Arial"/>
          <w:sz w:val="24"/>
          <w:szCs w:val="24"/>
        </w:rPr>
      </w:pPr>
      <w:r>
        <w:rPr>
          <w:rFonts w:ascii="Arial" w:hAnsi="Arial" w:cs="Arial"/>
          <w:sz w:val="24"/>
          <w:szCs w:val="24"/>
        </w:rPr>
        <w:t>NIEOBECNI: 4</w:t>
      </w:r>
    </w:p>
    <w:p w:rsidR="008C4E02" w:rsidRDefault="008C4E02" w:rsidP="00696DC8">
      <w:pPr>
        <w:spacing w:line="360" w:lineRule="auto"/>
        <w:rPr>
          <w:rFonts w:ascii="Arial" w:hAnsi="Arial" w:cs="Arial"/>
          <w:sz w:val="24"/>
          <w:szCs w:val="24"/>
        </w:rPr>
      </w:pPr>
    </w:p>
    <w:p w:rsidR="00696DC8" w:rsidRPr="008C4E02" w:rsidRDefault="00696DC8" w:rsidP="00696DC8">
      <w:pPr>
        <w:spacing w:line="360" w:lineRule="auto"/>
        <w:rPr>
          <w:rFonts w:ascii="Arial" w:hAnsi="Arial" w:cs="Arial"/>
          <w:b/>
          <w:sz w:val="24"/>
          <w:szCs w:val="24"/>
          <w:u w:val="single"/>
        </w:rPr>
      </w:pPr>
      <w:r w:rsidRPr="008C4E02">
        <w:rPr>
          <w:rFonts w:ascii="Arial" w:hAnsi="Arial" w:cs="Arial"/>
          <w:b/>
          <w:sz w:val="24"/>
          <w:szCs w:val="24"/>
          <w:u w:val="single"/>
        </w:rPr>
        <w:t>Wyniki imienne:</w:t>
      </w:r>
    </w:p>
    <w:p w:rsidR="008C4E02" w:rsidRPr="00440E61" w:rsidRDefault="008C4E02" w:rsidP="008C4E02">
      <w:pPr>
        <w:spacing w:line="360" w:lineRule="auto"/>
        <w:jc w:val="both"/>
        <w:rPr>
          <w:rFonts w:ascii="Arial" w:hAnsi="Arial" w:cs="Arial"/>
          <w:sz w:val="24"/>
          <w:szCs w:val="24"/>
        </w:rPr>
      </w:pPr>
      <w:r>
        <w:rPr>
          <w:rFonts w:ascii="Arial" w:hAnsi="Arial" w:cs="Arial"/>
          <w:sz w:val="24"/>
          <w:szCs w:val="24"/>
        </w:rPr>
        <w:t>ZA (19</w:t>
      </w:r>
      <w:r w:rsidRPr="00440E61">
        <w:rPr>
          <w:rFonts w:ascii="Arial" w:hAnsi="Arial" w:cs="Arial"/>
          <w:sz w:val="24"/>
          <w:szCs w:val="24"/>
        </w:rPr>
        <w:t>)</w:t>
      </w:r>
    </w:p>
    <w:p w:rsidR="008C4E02" w:rsidRDefault="008C4E02" w:rsidP="008C4E02">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Pr="00440E61">
        <w:rPr>
          <w:rFonts w:ascii="Arial" w:hAnsi="Arial" w:cs="Arial"/>
          <w:sz w:val="24"/>
          <w:szCs w:val="24"/>
        </w:rPr>
        <w:t>Leszek Brzezińsk</w:t>
      </w:r>
      <w:r>
        <w:rPr>
          <w:rFonts w:ascii="Arial" w:hAnsi="Arial" w:cs="Arial"/>
          <w:sz w:val="24"/>
          <w:szCs w:val="24"/>
        </w:rPr>
        <w:t xml:space="preserve">i, </w:t>
      </w:r>
      <w:r w:rsidRPr="00440E61">
        <w:rPr>
          <w:rFonts w:ascii="Arial" w:hAnsi="Arial" w:cs="Arial"/>
          <w:sz w:val="24"/>
          <w:szCs w:val="24"/>
        </w:rPr>
        <w:t>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Paweł Madej,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Andrzej Szymonik</w:t>
      </w:r>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8C4E02" w:rsidRPr="00440E61" w:rsidRDefault="008C4E02" w:rsidP="00F42BE9">
      <w:pPr>
        <w:jc w:val="both"/>
        <w:rPr>
          <w:rFonts w:ascii="Arial" w:hAnsi="Arial" w:cs="Arial"/>
          <w:sz w:val="24"/>
          <w:szCs w:val="24"/>
        </w:rPr>
      </w:pPr>
    </w:p>
    <w:p w:rsidR="008C4E02" w:rsidRPr="00440E61" w:rsidRDefault="008C4E02" w:rsidP="00F42BE9">
      <w:pPr>
        <w:jc w:val="both"/>
        <w:rPr>
          <w:rFonts w:ascii="Arial" w:hAnsi="Arial" w:cs="Arial"/>
          <w:sz w:val="24"/>
          <w:szCs w:val="24"/>
        </w:rPr>
      </w:pPr>
      <w:r>
        <w:rPr>
          <w:rFonts w:ascii="Arial" w:hAnsi="Arial" w:cs="Arial"/>
          <w:sz w:val="24"/>
          <w:szCs w:val="24"/>
        </w:rPr>
        <w:t>PRZECIW (0</w:t>
      </w:r>
      <w:r w:rsidRPr="00440E61">
        <w:rPr>
          <w:rFonts w:ascii="Arial" w:hAnsi="Arial" w:cs="Arial"/>
          <w:sz w:val="24"/>
          <w:szCs w:val="24"/>
        </w:rPr>
        <w:t>)</w:t>
      </w:r>
    </w:p>
    <w:p w:rsidR="008C4E02" w:rsidRPr="00440E61" w:rsidRDefault="008C4E02" w:rsidP="00F42BE9">
      <w:pPr>
        <w:jc w:val="both"/>
        <w:rPr>
          <w:rFonts w:ascii="Arial" w:hAnsi="Arial" w:cs="Arial"/>
          <w:sz w:val="24"/>
          <w:szCs w:val="24"/>
        </w:rPr>
      </w:pPr>
    </w:p>
    <w:p w:rsidR="008C4E02" w:rsidRDefault="008C4E02" w:rsidP="00F42BE9">
      <w:pPr>
        <w:jc w:val="both"/>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w:t>
      </w:r>
    </w:p>
    <w:p w:rsidR="008C4E02" w:rsidRDefault="008C4E02" w:rsidP="00F42BE9">
      <w:pPr>
        <w:jc w:val="both"/>
        <w:rPr>
          <w:rFonts w:ascii="Arial" w:hAnsi="Arial" w:cs="Arial"/>
          <w:sz w:val="24"/>
          <w:szCs w:val="24"/>
        </w:rPr>
      </w:pPr>
    </w:p>
    <w:p w:rsidR="008C4E02" w:rsidRDefault="008C4E02" w:rsidP="00F42BE9">
      <w:pPr>
        <w:jc w:val="both"/>
        <w:rPr>
          <w:rFonts w:ascii="Arial" w:hAnsi="Arial" w:cs="Arial"/>
          <w:sz w:val="24"/>
          <w:szCs w:val="24"/>
        </w:rPr>
      </w:pPr>
      <w:r>
        <w:rPr>
          <w:rFonts w:ascii="Arial" w:hAnsi="Arial" w:cs="Arial"/>
          <w:sz w:val="24"/>
          <w:szCs w:val="24"/>
        </w:rPr>
        <w:t>BRAK GŁOSU (0)</w:t>
      </w:r>
    </w:p>
    <w:p w:rsidR="008C4E02" w:rsidRPr="00440E61" w:rsidRDefault="008C4E02" w:rsidP="00F42BE9">
      <w:pPr>
        <w:jc w:val="both"/>
        <w:rPr>
          <w:rFonts w:ascii="Arial" w:hAnsi="Arial" w:cs="Arial"/>
          <w:sz w:val="24"/>
          <w:szCs w:val="24"/>
        </w:rPr>
      </w:pPr>
    </w:p>
    <w:p w:rsidR="008C4E02" w:rsidRDefault="008C4E02" w:rsidP="00F42BE9">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8C4E02" w:rsidRDefault="008C4E02" w:rsidP="00F42BE9">
      <w:pPr>
        <w:spacing w:line="276"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8C4E02" w:rsidRPr="00E33E39" w:rsidRDefault="008C4E02" w:rsidP="00F42BE9">
      <w:pPr>
        <w:spacing w:line="276" w:lineRule="auto"/>
        <w:jc w:val="both"/>
        <w:rPr>
          <w:rFonts w:ascii="Arial" w:hAnsi="Arial" w:cs="Arial"/>
          <w:sz w:val="24"/>
          <w:szCs w:val="24"/>
        </w:rPr>
      </w:pPr>
    </w:p>
    <w:p w:rsidR="008C4E02" w:rsidRDefault="008C4E02" w:rsidP="008C4E02">
      <w:pPr>
        <w:spacing w:line="360" w:lineRule="auto"/>
        <w:rPr>
          <w:rFonts w:ascii="Arial" w:hAnsi="Arial" w:cs="Arial"/>
          <w:b/>
          <w:sz w:val="24"/>
          <w:szCs w:val="24"/>
          <w:u w:val="single"/>
        </w:rPr>
      </w:pPr>
      <w:r w:rsidRPr="00696DC8">
        <w:rPr>
          <w:rFonts w:ascii="Arial" w:hAnsi="Arial" w:cs="Arial"/>
          <w:b/>
          <w:sz w:val="24"/>
          <w:szCs w:val="24"/>
          <w:u w:val="single"/>
        </w:rPr>
        <w:t>Wyniki I</w:t>
      </w:r>
      <w:r>
        <w:rPr>
          <w:rFonts w:ascii="Arial" w:hAnsi="Arial" w:cs="Arial"/>
          <w:b/>
          <w:sz w:val="24"/>
          <w:szCs w:val="24"/>
          <w:u w:val="single"/>
        </w:rPr>
        <w:t>I</w:t>
      </w:r>
      <w:r w:rsidRPr="00696DC8">
        <w:rPr>
          <w:rFonts w:ascii="Arial" w:hAnsi="Arial" w:cs="Arial"/>
          <w:b/>
          <w:sz w:val="24"/>
          <w:szCs w:val="24"/>
          <w:u w:val="single"/>
        </w:rPr>
        <w:t xml:space="preserve"> głosowania w sprawie:</w:t>
      </w:r>
    </w:p>
    <w:p w:rsidR="008C4E02" w:rsidRDefault="008C4E02" w:rsidP="008C4E02">
      <w:pPr>
        <w:spacing w:line="360" w:lineRule="auto"/>
        <w:jc w:val="both"/>
        <w:rPr>
          <w:rFonts w:ascii="Arial" w:hAnsi="Arial" w:cs="Arial"/>
          <w:sz w:val="24"/>
          <w:szCs w:val="24"/>
        </w:rPr>
      </w:pPr>
      <w:r w:rsidRPr="008C4E02">
        <w:rPr>
          <w:rFonts w:ascii="Arial" w:hAnsi="Arial" w:cs="Arial"/>
          <w:sz w:val="24"/>
          <w:szCs w:val="24"/>
        </w:rPr>
        <w:t>załącznika Nr 3 dotyczącego rozstrzygnięcia o sposobie realizacji zapisanych w planie inwestycji z zakresu infrastruktury technicznej, które należą do zadań własnych gminy oraz zasadach ich finansowania,</w:t>
      </w:r>
    </w:p>
    <w:p w:rsidR="008C4E02" w:rsidRDefault="008C4E02" w:rsidP="008C4E02">
      <w:pPr>
        <w:spacing w:line="360" w:lineRule="auto"/>
        <w:rPr>
          <w:rFonts w:ascii="Arial" w:hAnsi="Arial" w:cs="Arial"/>
          <w:sz w:val="24"/>
          <w:szCs w:val="24"/>
        </w:rPr>
      </w:pPr>
      <w:r>
        <w:rPr>
          <w:rFonts w:ascii="Arial" w:hAnsi="Arial" w:cs="Arial"/>
          <w:sz w:val="24"/>
          <w:szCs w:val="24"/>
        </w:rPr>
        <w:t>ZA: 19</w:t>
      </w:r>
      <w:r w:rsidRPr="00440E61">
        <w:rPr>
          <w:rFonts w:ascii="Arial" w:hAnsi="Arial" w:cs="Arial"/>
          <w:sz w:val="24"/>
          <w:szCs w:val="24"/>
        </w:rPr>
        <w:t xml:space="preserve">, </w:t>
      </w:r>
    </w:p>
    <w:p w:rsidR="008C4E02" w:rsidRDefault="008C4E02" w:rsidP="008C4E02">
      <w:pPr>
        <w:spacing w:line="360" w:lineRule="auto"/>
        <w:rPr>
          <w:rFonts w:ascii="Arial" w:hAnsi="Arial" w:cs="Arial"/>
          <w:sz w:val="24"/>
          <w:szCs w:val="24"/>
        </w:rPr>
      </w:pPr>
      <w:r>
        <w:rPr>
          <w:rFonts w:ascii="Arial" w:hAnsi="Arial" w:cs="Arial"/>
          <w:sz w:val="24"/>
          <w:szCs w:val="24"/>
        </w:rPr>
        <w:t>PRZECIW: 0</w:t>
      </w:r>
      <w:r w:rsidRPr="00440E61">
        <w:rPr>
          <w:rFonts w:ascii="Arial" w:hAnsi="Arial" w:cs="Arial"/>
          <w:sz w:val="24"/>
          <w:szCs w:val="24"/>
        </w:rPr>
        <w:t xml:space="preserve">, </w:t>
      </w:r>
    </w:p>
    <w:p w:rsidR="008C4E02" w:rsidRDefault="008C4E02" w:rsidP="008C4E02">
      <w:pPr>
        <w:spacing w:line="360" w:lineRule="auto"/>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 xml:space="preserve">, </w:t>
      </w:r>
    </w:p>
    <w:p w:rsidR="008C4E02" w:rsidRDefault="008C4E02" w:rsidP="008C4E02">
      <w:pPr>
        <w:spacing w:line="360" w:lineRule="auto"/>
        <w:rPr>
          <w:rFonts w:ascii="Arial" w:hAnsi="Arial" w:cs="Arial"/>
          <w:sz w:val="24"/>
          <w:szCs w:val="24"/>
        </w:rPr>
      </w:pPr>
      <w:r w:rsidRPr="00440E61">
        <w:rPr>
          <w:rFonts w:ascii="Arial" w:hAnsi="Arial" w:cs="Arial"/>
          <w:sz w:val="24"/>
          <w:szCs w:val="24"/>
        </w:rPr>
        <w:lastRenderedPageBreak/>
        <w:t xml:space="preserve">BRAK GŁOSU: </w:t>
      </w:r>
      <w:r>
        <w:rPr>
          <w:rFonts w:ascii="Arial" w:hAnsi="Arial" w:cs="Arial"/>
          <w:sz w:val="24"/>
          <w:szCs w:val="24"/>
        </w:rPr>
        <w:t>0</w:t>
      </w:r>
      <w:r w:rsidRPr="00440E61">
        <w:rPr>
          <w:rFonts w:ascii="Arial" w:hAnsi="Arial" w:cs="Arial"/>
          <w:sz w:val="24"/>
          <w:szCs w:val="24"/>
        </w:rPr>
        <w:t xml:space="preserve">, </w:t>
      </w:r>
    </w:p>
    <w:p w:rsidR="008C4E02" w:rsidRDefault="008C4E02" w:rsidP="008C4E02">
      <w:pPr>
        <w:spacing w:line="360" w:lineRule="auto"/>
        <w:rPr>
          <w:rFonts w:ascii="Arial" w:hAnsi="Arial" w:cs="Arial"/>
          <w:sz w:val="24"/>
          <w:szCs w:val="24"/>
        </w:rPr>
      </w:pPr>
      <w:r>
        <w:rPr>
          <w:rFonts w:ascii="Arial" w:hAnsi="Arial" w:cs="Arial"/>
          <w:sz w:val="24"/>
          <w:szCs w:val="24"/>
        </w:rPr>
        <w:t>NIEOBECNI: 4</w:t>
      </w:r>
    </w:p>
    <w:p w:rsidR="008C4E02" w:rsidRDefault="008C4E02" w:rsidP="008C4E02">
      <w:pPr>
        <w:spacing w:line="360" w:lineRule="auto"/>
        <w:rPr>
          <w:rFonts w:ascii="Arial" w:hAnsi="Arial" w:cs="Arial"/>
          <w:sz w:val="24"/>
          <w:szCs w:val="24"/>
        </w:rPr>
      </w:pPr>
    </w:p>
    <w:p w:rsidR="008C4E02" w:rsidRPr="008C4E02" w:rsidRDefault="008C4E02" w:rsidP="008C4E02">
      <w:pPr>
        <w:spacing w:line="360" w:lineRule="auto"/>
        <w:rPr>
          <w:rFonts w:ascii="Arial" w:hAnsi="Arial" w:cs="Arial"/>
          <w:b/>
          <w:sz w:val="24"/>
          <w:szCs w:val="24"/>
          <w:u w:val="single"/>
        </w:rPr>
      </w:pPr>
      <w:r w:rsidRPr="008C4E02">
        <w:rPr>
          <w:rFonts w:ascii="Arial" w:hAnsi="Arial" w:cs="Arial"/>
          <w:b/>
          <w:sz w:val="24"/>
          <w:szCs w:val="24"/>
          <w:u w:val="single"/>
        </w:rPr>
        <w:t>Wyniki imienne:</w:t>
      </w:r>
    </w:p>
    <w:p w:rsidR="008C4E02" w:rsidRPr="00440E61" w:rsidRDefault="008C4E02" w:rsidP="008C4E02">
      <w:pPr>
        <w:spacing w:line="360" w:lineRule="auto"/>
        <w:jc w:val="both"/>
        <w:rPr>
          <w:rFonts w:ascii="Arial" w:hAnsi="Arial" w:cs="Arial"/>
          <w:sz w:val="24"/>
          <w:szCs w:val="24"/>
        </w:rPr>
      </w:pPr>
      <w:r>
        <w:rPr>
          <w:rFonts w:ascii="Arial" w:hAnsi="Arial" w:cs="Arial"/>
          <w:sz w:val="24"/>
          <w:szCs w:val="24"/>
        </w:rPr>
        <w:t>ZA (19</w:t>
      </w:r>
      <w:r w:rsidRPr="00440E61">
        <w:rPr>
          <w:rFonts w:ascii="Arial" w:hAnsi="Arial" w:cs="Arial"/>
          <w:sz w:val="24"/>
          <w:szCs w:val="24"/>
        </w:rPr>
        <w:t>)</w:t>
      </w:r>
    </w:p>
    <w:p w:rsidR="008C4E02" w:rsidRDefault="008C4E02" w:rsidP="008C4E02">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Pr="00440E61">
        <w:rPr>
          <w:rFonts w:ascii="Arial" w:hAnsi="Arial" w:cs="Arial"/>
          <w:sz w:val="24"/>
          <w:szCs w:val="24"/>
        </w:rPr>
        <w:t>Leszek Brzezińsk</w:t>
      </w:r>
      <w:r>
        <w:rPr>
          <w:rFonts w:ascii="Arial" w:hAnsi="Arial" w:cs="Arial"/>
          <w:sz w:val="24"/>
          <w:szCs w:val="24"/>
        </w:rPr>
        <w:t xml:space="preserve">i, </w:t>
      </w:r>
      <w:r w:rsidRPr="00440E61">
        <w:rPr>
          <w:rFonts w:ascii="Arial" w:hAnsi="Arial" w:cs="Arial"/>
          <w:sz w:val="24"/>
          <w:szCs w:val="24"/>
        </w:rPr>
        <w:t>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Paweł Madej,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Andrzej Szymonik</w:t>
      </w:r>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8C4E02" w:rsidRPr="00440E61" w:rsidRDefault="008C4E02" w:rsidP="00F42BE9">
      <w:pPr>
        <w:jc w:val="both"/>
        <w:rPr>
          <w:rFonts w:ascii="Arial" w:hAnsi="Arial" w:cs="Arial"/>
          <w:sz w:val="24"/>
          <w:szCs w:val="24"/>
        </w:rPr>
      </w:pPr>
    </w:p>
    <w:p w:rsidR="008C4E02" w:rsidRPr="00440E61" w:rsidRDefault="008C4E02" w:rsidP="00F42BE9">
      <w:pPr>
        <w:jc w:val="both"/>
        <w:rPr>
          <w:rFonts w:ascii="Arial" w:hAnsi="Arial" w:cs="Arial"/>
          <w:sz w:val="24"/>
          <w:szCs w:val="24"/>
        </w:rPr>
      </w:pPr>
      <w:r>
        <w:rPr>
          <w:rFonts w:ascii="Arial" w:hAnsi="Arial" w:cs="Arial"/>
          <w:sz w:val="24"/>
          <w:szCs w:val="24"/>
        </w:rPr>
        <w:t>PRZECIW (0</w:t>
      </w:r>
      <w:r w:rsidRPr="00440E61">
        <w:rPr>
          <w:rFonts w:ascii="Arial" w:hAnsi="Arial" w:cs="Arial"/>
          <w:sz w:val="24"/>
          <w:szCs w:val="24"/>
        </w:rPr>
        <w:t>)</w:t>
      </w:r>
    </w:p>
    <w:p w:rsidR="008C4E02" w:rsidRPr="00440E61" w:rsidRDefault="008C4E02" w:rsidP="00F42BE9">
      <w:pPr>
        <w:jc w:val="both"/>
        <w:rPr>
          <w:rFonts w:ascii="Arial" w:hAnsi="Arial" w:cs="Arial"/>
          <w:sz w:val="24"/>
          <w:szCs w:val="24"/>
        </w:rPr>
      </w:pPr>
    </w:p>
    <w:p w:rsidR="008C4E02" w:rsidRDefault="008C4E02" w:rsidP="00F42BE9">
      <w:pPr>
        <w:jc w:val="both"/>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w:t>
      </w:r>
    </w:p>
    <w:p w:rsidR="008C4E02" w:rsidRDefault="008C4E02" w:rsidP="00F42BE9">
      <w:pPr>
        <w:jc w:val="both"/>
        <w:rPr>
          <w:rFonts w:ascii="Arial" w:hAnsi="Arial" w:cs="Arial"/>
          <w:sz w:val="24"/>
          <w:szCs w:val="24"/>
        </w:rPr>
      </w:pPr>
    </w:p>
    <w:p w:rsidR="008C4E02" w:rsidRDefault="008C4E02" w:rsidP="00F42BE9">
      <w:pPr>
        <w:jc w:val="both"/>
        <w:rPr>
          <w:rFonts w:ascii="Arial" w:hAnsi="Arial" w:cs="Arial"/>
          <w:sz w:val="24"/>
          <w:szCs w:val="24"/>
        </w:rPr>
      </w:pPr>
      <w:r>
        <w:rPr>
          <w:rFonts w:ascii="Arial" w:hAnsi="Arial" w:cs="Arial"/>
          <w:sz w:val="24"/>
          <w:szCs w:val="24"/>
        </w:rPr>
        <w:t>BRAK GŁOSU (0)</w:t>
      </w:r>
    </w:p>
    <w:p w:rsidR="008C4E02" w:rsidRPr="00440E61" w:rsidRDefault="008C4E02" w:rsidP="00F42BE9">
      <w:pPr>
        <w:spacing w:line="276" w:lineRule="auto"/>
        <w:jc w:val="both"/>
        <w:rPr>
          <w:rFonts w:ascii="Arial" w:hAnsi="Arial" w:cs="Arial"/>
          <w:sz w:val="24"/>
          <w:szCs w:val="24"/>
        </w:rPr>
      </w:pPr>
    </w:p>
    <w:p w:rsidR="008C4E02" w:rsidRDefault="008C4E02" w:rsidP="00F42BE9">
      <w:pPr>
        <w:spacing w:line="276" w:lineRule="auto"/>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8C4E02" w:rsidRDefault="008C4E02" w:rsidP="008C4E02">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8C4E02" w:rsidRPr="00696DC8" w:rsidRDefault="008C4E02" w:rsidP="00696DC8">
      <w:pPr>
        <w:spacing w:line="360" w:lineRule="auto"/>
        <w:rPr>
          <w:rFonts w:ascii="Arial" w:hAnsi="Arial" w:cs="Arial"/>
          <w:sz w:val="24"/>
          <w:szCs w:val="24"/>
          <w:u w:val="single"/>
        </w:rPr>
      </w:pPr>
    </w:p>
    <w:p w:rsidR="008C4E02" w:rsidRDefault="008C4E02" w:rsidP="008C4E02">
      <w:pPr>
        <w:spacing w:line="360" w:lineRule="auto"/>
        <w:rPr>
          <w:rFonts w:ascii="Arial" w:hAnsi="Arial" w:cs="Arial"/>
          <w:b/>
          <w:sz w:val="24"/>
          <w:szCs w:val="24"/>
          <w:u w:val="single"/>
        </w:rPr>
      </w:pPr>
      <w:r w:rsidRPr="00696DC8">
        <w:rPr>
          <w:rFonts w:ascii="Arial" w:hAnsi="Arial" w:cs="Arial"/>
          <w:b/>
          <w:sz w:val="24"/>
          <w:szCs w:val="24"/>
          <w:u w:val="single"/>
        </w:rPr>
        <w:t>Wyniki I</w:t>
      </w:r>
      <w:r>
        <w:rPr>
          <w:rFonts w:ascii="Arial" w:hAnsi="Arial" w:cs="Arial"/>
          <w:b/>
          <w:sz w:val="24"/>
          <w:szCs w:val="24"/>
          <w:u w:val="single"/>
        </w:rPr>
        <w:t>II</w:t>
      </w:r>
      <w:r w:rsidRPr="00696DC8">
        <w:rPr>
          <w:rFonts w:ascii="Arial" w:hAnsi="Arial" w:cs="Arial"/>
          <w:b/>
          <w:sz w:val="24"/>
          <w:szCs w:val="24"/>
          <w:u w:val="single"/>
        </w:rPr>
        <w:t xml:space="preserve"> głosowania w sprawie:</w:t>
      </w:r>
    </w:p>
    <w:p w:rsidR="007615DF" w:rsidRPr="008C4E02" w:rsidRDefault="008C4E02" w:rsidP="008C4E02">
      <w:pPr>
        <w:spacing w:line="360" w:lineRule="auto"/>
        <w:jc w:val="both"/>
        <w:rPr>
          <w:rFonts w:ascii="Arial" w:hAnsi="Arial" w:cs="Arial"/>
          <w:b/>
          <w:sz w:val="24"/>
          <w:szCs w:val="24"/>
          <w:u w:val="single"/>
        </w:rPr>
      </w:pPr>
      <w:r>
        <w:rPr>
          <w:rFonts w:ascii="Arial" w:hAnsi="Arial" w:cs="Arial"/>
          <w:sz w:val="24"/>
          <w:szCs w:val="24"/>
        </w:rPr>
        <w:t>p</w:t>
      </w:r>
      <w:r w:rsidRPr="008C4E02">
        <w:rPr>
          <w:rFonts w:ascii="Arial" w:hAnsi="Arial" w:cs="Arial"/>
          <w:sz w:val="24"/>
          <w:szCs w:val="24"/>
        </w:rPr>
        <w:t>lan zagospodarowania przestrzennego Stalowa Wola Południe nie narusza ustaleń Studium uwarunkowań i kierunków zagospodarowania przestrzennego Gminy Stalowa Wola</w:t>
      </w:r>
      <w:r>
        <w:rPr>
          <w:rFonts w:ascii="Arial" w:hAnsi="Arial" w:cs="Arial"/>
          <w:sz w:val="24"/>
          <w:szCs w:val="24"/>
        </w:rPr>
        <w:t>.</w:t>
      </w:r>
    </w:p>
    <w:p w:rsidR="008C4E02" w:rsidRDefault="008C4E02" w:rsidP="008C4E02">
      <w:pPr>
        <w:spacing w:line="360" w:lineRule="auto"/>
        <w:jc w:val="both"/>
        <w:rPr>
          <w:rFonts w:ascii="Arial" w:hAnsi="Arial" w:cs="Arial"/>
          <w:sz w:val="24"/>
          <w:szCs w:val="24"/>
        </w:rPr>
      </w:pPr>
    </w:p>
    <w:p w:rsidR="008C4E02" w:rsidRDefault="008C4E02" w:rsidP="008C4E02">
      <w:pPr>
        <w:spacing w:line="360" w:lineRule="auto"/>
        <w:rPr>
          <w:rFonts w:ascii="Arial" w:hAnsi="Arial" w:cs="Arial"/>
          <w:sz w:val="24"/>
          <w:szCs w:val="24"/>
        </w:rPr>
      </w:pPr>
      <w:r>
        <w:rPr>
          <w:rFonts w:ascii="Arial" w:hAnsi="Arial" w:cs="Arial"/>
          <w:sz w:val="24"/>
          <w:szCs w:val="24"/>
        </w:rPr>
        <w:t>ZA: 18</w:t>
      </w:r>
      <w:r w:rsidRPr="00440E61">
        <w:rPr>
          <w:rFonts w:ascii="Arial" w:hAnsi="Arial" w:cs="Arial"/>
          <w:sz w:val="24"/>
          <w:szCs w:val="24"/>
        </w:rPr>
        <w:t xml:space="preserve">, </w:t>
      </w:r>
    </w:p>
    <w:p w:rsidR="008C4E02" w:rsidRDefault="008C4E02" w:rsidP="008C4E02">
      <w:pPr>
        <w:spacing w:line="360" w:lineRule="auto"/>
        <w:rPr>
          <w:rFonts w:ascii="Arial" w:hAnsi="Arial" w:cs="Arial"/>
          <w:sz w:val="24"/>
          <w:szCs w:val="24"/>
        </w:rPr>
      </w:pPr>
      <w:r>
        <w:rPr>
          <w:rFonts w:ascii="Arial" w:hAnsi="Arial" w:cs="Arial"/>
          <w:sz w:val="24"/>
          <w:szCs w:val="24"/>
        </w:rPr>
        <w:t>PRZECIW: 0</w:t>
      </w:r>
      <w:r w:rsidRPr="00440E61">
        <w:rPr>
          <w:rFonts w:ascii="Arial" w:hAnsi="Arial" w:cs="Arial"/>
          <w:sz w:val="24"/>
          <w:szCs w:val="24"/>
        </w:rPr>
        <w:t xml:space="preserve">, </w:t>
      </w:r>
    </w:p>
    <w:p w:rsidR="008C4E02" w:rsidRDefault="008C4E02" w:rsidP="008C4E02">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8C4E02" w:rsidRDefault="008C4E02" w:rsidP="008C4E02">
      <w:pPr>
        <w:spacing w:line="360" w:lineRule="auto"/>
        <w:rPr>
          <w:rFonts w:ascii="Arial" w:hAnsi="Arial" w:cs="Arial"/>
          <w:sz w:val="24"/>
          <w:szCs w:val="24"/>
        </w:rPr>
      </w:pPr>
      <w:r w:rsidRPr="00440E61">
        <w:rPr>
          <w:rFonts w:ascii="Arial" w:hAnsi="Arial" w:cs="Arial"/>
          <w:sz w:val="24"/>
          <w:szCs w:val="24"/>
        </w:rPr>
        <w:t xml:space="preserve">BRAK GŁOSU: </w:t>
      </w:r>
      <w:r>
        <w:rPr>
          <w:rFonts w:ascii="Arial" w:hAnsi="Arial" w:cs="Arial"/>
          <w:sz w:val="24"/>
          <w:szCs w:val="24"/>
        </w:rPr>
        <w:t>0</w:t>
      </w:r>
      <w:r w:rsidRPr="00440E61">
        <w:rPr>
          <w:rFonts w:ascii="Arial" w:hAnsi="Arial" w:cs="Arial"/>
          <w:sz w:val="24"/>
          <w:szCs w:val="24"/>
        </w:rPr>
        <w:t xml:space="preserve">, </w:t>
      </w:r>
    </w:p>
    <w:p w:rsidR="008C4E02" w:rsidRDefault="008C4E02" w:rsidP="008C4E02">
      <w:pPr>
        <w:spacing w:line="360" w:lineRule="auto"/>
        <w:rPr>
          <w:rFonts w:ascii="Arial" w:hAnsi="Arial" w:cs="Arial"/>
          <w:sz w:val="24"/>
          <w:szCs w:val="24"/>
        </w:rPr>
      </w:pPr>
      <w:r>
        <w:rPr>
          <w:rFonts w:ascii="Arial" w:hAnsi="Arial" w:cs="Arial"/>
          <w:sz w:val="24"/>
          <w:szCs w:val="24"/>
        </w:rPr>
        <w:t>NIEOBECNI: 4</w:t>
      </w:r>
    </w:p>
    <w:p w:rsidR="008C4E02" w:rsidRDefault="008C4E02" w:rsidP="008C4E02">
      <w:pPr>
        <w:spacing w:line="360" w:lineRule="auto"/>
        <w:rPr>
          <w:rFonts w:ascii="Arial" w:hAnsi="Arial" w:cs="Arial"/>
          <w:sz w:val="24"/>
          <w:szCs w:val="24"/>
        </w:rPr>
      </w:pPr>
    </w:p>
    <w:p w:rsidR="008C4E02" w:rsidRPr="00B336F3" w:rsidRDefault="008C4E02" w:rsidP="008C4E02">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8C4E02" w:rsidRPr="00440E61" w:rsidRDefault="008C4E02" w:rsidP="008C4E02">
      <w:pPr>
        <w:spacing w:line="360" w:lineRule="auto"/>
        <w:jc w:val="both"/>
        <w:rPr>
          <w:rFonts w:ascii="Arial" w:hAnsi="Arial" w:cs="Arial"/>
          <w:sz w:val="24"/>
          <w:szCs w:val="24"/>
        </w:rPr>
      </w:pPr>
      <w:r>
        <w:rPr>
          <w:rFonts w:ascii="Arial" w:hAnsi="Arial" w:cs="Arial"/>
          <w:sz w:val="24"/>
          <w:szCs w:val="24"/>
        </w:rPr>
        <w:t>ZA (18</w:t>
      </w:r>
      <w:r w:rsidRPr="00440E61">
        <w:rPr>
          <w:rFonts w:ascii="Arial" w:hAnsi="Arial" w:cs="Arial"/>
          <w:sz w:val="24"/>
          <w:szCs w:val="24"/>
        </w:rPr>
        <w:t>)</w:t>
      </w:r>
    </w:p>
    <w:p w:rsidR="008C4E02" w:rsidRDefault="008C4E02" w:rsidP="008C4E02">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Pr="00440E61">
        <w:rPr>
          <w:rFonts w:ascii="Arial" w:hAnsi="Arial" w:cs="Arial"/>
          <w:sz w:val="24"/>
          <w:szCs w:val="24"/>
        </w:rPr>
        <w:t>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Andrzej Szymonik</w:t>
      </w:r>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8C4E02" w:rsidRPr="00440E61" w:rsidRDefault="008C4E02" w:rsidP="00F42BE9">
      <w:pPr>
        <w:jc w:val="both"/>
        <w:rPr>
          <w:rFonts w:ascii="Arial" w:hAnsi="Arial" w:cs="Arial"/>
          <w:sz w:val="24"/>
          <w:szCs w:val="24"/>
        </w:rPr>
      </w:pPr>
    </w:p>
    <w:p w:rsidR="008C4E02" w:rsidRPr="00440E61" w:rsidRDefault="008C4E02" w:rsidP="00F42BE9">
      <w:pPr>
        <w:jc w:val="both"/>
        <w:rPr>
          <w:rFonts w:ascii="Arial" w:hAnsi="Arial" w:cs="Arial"/>
          <w:sz w:val="24"/>
          <w:szCs w:val="24"/>
        </w:rPr>
      </w:pPr>
      <w:r>
        <w:rPr>
          <w:rFonts w:ascii="Arial" w:hAnsi="Arial" w:cs="Arial"/>
          <w:sz w:val="24"/>
          <w:szCs w:val="24"/>
        </w:rPr>
        <w:t>PRZECIW (0</w:t>
      </w:r>
      <w:r w:rsidRPr="00440E61">
        <w:rPr>
          <w:rFonts w:ascii="Arial" w:hAnsi="Arial" w:cs="Arial"/>
          <w:sz w:val="24"/>
          <w:szCs w:val="24"/>
        </w:rPr>
        <w:t>)</w:t>
      </w:r>
    </w:p>
    <w:p w:rsidR="008C4E02" w:rsidRPr="00440E61" w:rsidRDefault="008C4E02" w:rsidP="00F42BE9">
      <w:pPr>
        <w:jc w:val="both"/>
        <w:rPr>
          <w:rFonts w:ascii="Arial" w:hAnsi="Arial" w:cs="Arial"/>
          <w:sz w:val="24"/>
          <w:szCs w:val="24"/>
        </w:rPr>
      </w:pPr>
    </w:p>
    <w:p w:rsidR="008C4E02" w:rsidRDefault="008C4E02" w:rsidP="00F42BE9">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8C4E02" w:rsidRDefault="008C4E02" w:rsidP="00F42BE9">
      <w:pPr>
        <w:jc w:val="both"/>
        <w:rPr>
          <w:rFonts w:ascii="Arial" w:hAnsi="Arial" w:cs="Arial"/>
          <w:sz w:val="24"/>
          <w:szCs w:val="24"/>
        </w:rPr>
      </w:pPr>
      <w:r w:rsidRPr="00440E61">
        <w:rPr>
          <w:rFonts w:ascii="Arial" w:hAnsi="Arial" w:cs="Arial"/>
          <w:sz w:val="24"/>
          <w:szCs w:val="24"/>
        </w:rPr>
        <w:t>Leszek Brzezińsk</w:t>
      </w:r>
      <w:r>
        <w:rPr>
          <w:rFonts w:ascii="Arial" w:hAnsi="Arial" w:cs="Arial"/>
          <w:sz w:val="24"/>
          <w:szCs w:val="24"/>
        </w:rPr>
        <w:t>i;</w:t>
      </w:r>
    </w:p>
    <w:p w:rsidR="008C4E02" w:rsidRDefault="008C4E02" w:rsidP="00F42BE9">
      <w:pPr>
        <w:jc w:val="both"/>
        <w:rPr>
          <w:rFonts w:ascii="Arial" w:hAnsi="Arial" w:cs="Arial"/>
          <w:sz w:val="24"/>
          <w:szCs w:val="24"/>
        </w:rPr>
      </w:pPr>
    </w:p>
    <w:p w:rsidR="008C4E02" w:rsidRDefault="008C4E02" w:rsidP="00F42BE9">
      <w:pPr>
        <w:jc w:val="both"/>
        <w:rPr>
          <w:rFonts w:ascii="Arial" w:hAnsi="Arial" w:cs="Arial"/>
          <w:sz w:val="24"/>
          <w:szCs w:val="24"/>
        </w:rPr>
      </w:pPr>
      <w:r>
        <w:rPr>
          <w:rFonts w:ascii="Arial" w:hAnsi="Arial" w:cs="Arial"/>
          <w:sz w:val="24"/>
          <w:szCs w:val="24"/>
        </w:rPr>
        <w:t>BRAK GŁOSU (0)</w:t>
      </w:r>
    </w:p>
    <w:p w:rsidR="008C4E02" w:rsidRPr="00440E61" w:rsidRDefault="008C4E02" w:rsidP="00F42BE9">
      <w:pPr>
        <w:jc w:val="both"/>
        <w:rPr>
          <w:rFonts w:ascii="Arial" w:hAnsi="Arial" w:cs="Arial"/>
          <w:sz w:val="24"/>
          <w:szCs w:val="24"/>
        </w:rPr>
      </w:pPr>
    </w:p>
    <w:p w:rsidR="008C4E02" w:rsidRDefault="008C4E02" w:rsidP="00F42BE9">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8C4E02" w:rsidRPr="008C4E02" w:rsidRDefault="008C4E02" w:rsidP="008C4E02">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8C4E02" w:rsidRDefault="008C4E02" w:rsidP="007615DF">
      <w:pPr>
        <w:spacing w:line="360" w:lineRule="auto"/>
        <w:rPr>
          <w:rFonts w:ascii="Arial" w:hAnsi="Arial" w:cs="Arial"/>
          <w:b/>
          <w:sz w:val="24"/>
          <w:szCs w:val="24"/>
          <w:u w:val="single"/>
        </w:rPr>
      </w:pPr>
    </w:p>
    <w:p w:rsidR="007615DF" w:rsidRDefault="00696DC8" w:rsidP="007615DF">
      <w:pPr>
        <w:spacing w:line="360" w:lineRule="auto"/>
        <w:rPr>
          <w:rFonts w:ascii="Arial" w:hAnsi="Arial" w:cs="Arial"/>
          <w:b/>
          <w:sz w:val="24"/>
          <w:szCs w:val="24"/>
          <w:u w:val="single"/>
        </w:rPr>
      </w:pPr>
      <w:r>
        <w:rPr>
          <w:rFonts w:ascii="Arial" w:hAnsi="Arial" w:cs="Arial"/>
          <w:b/>
          <w:sz w:val="24"/>
          <w:szCs w:val="24"/>
          <w:u w:val="single"/>
        </w:rPr>
        <w:t>Wyniki I</w:t>
      </w:r>
      <w:r w:rsidR="008C4E02">
        <w:rPr>
          <w:rFonts w:ascii="Arial" w:hAnsi="Arial" w:cs="Arial"/>
          <w:b/>
          <w:sz w:val="24"/>
          <w:szCs w:val="24"/>
          <w:u w:val="single"/>
        </w:rPr>
        <w:t>V</w:t>
      </w:r>
      <w:r>
        <w:rPr>
          <w:rFonts w:ascii="Arial" w:hAnsi="Arial" w:cs="Arial"/>
          <w:b/>
          <w:sz w:val="24"/>
          <w:szCs w:val="24"/>
          <w:u w:val="single"/>
        </w:rPr>
        <w:t xml:space="preserve"> g</w:t>
      </w:r>
      <w:r w:rsidR="007615DF" w:rsidRPr="00DD1C2C">
        <w:rPr>
          <w:rFonts w:ascii="Arial" w:hAnsi="Arial" w:cs="Arial"/>
          <w:b/>
          <w:sz w:val="24"/>
          <w:szCs w:val="24"/>
          <w:u w:val="single"/>
        </w:rPr>
        <w:t>łosowan</w:t>
      </w:r>
      <w:r>
        <w:rPr>
          <w:rFonts w:ascii="Arial" w:hAnsi="Arial" w:cs="Arial"/>
          <w:b/>
          <w:sz w:val="24"/>
          <w:szCs w:val="24"/>
          <w:u w:val="single"/>
        </w:rPr>
        <w:t>ia</w:t>
      </w:r>
      <w:r w:rsidR="007615DF" w:rsidRPr="00DD1C2C">
        <w:rPr>
          <w:rFonts w:ascii="Arial" w:hAnsi="Arial" w:cs="Arial"/>
          <w:b/>
          <w:sz w:val="24"/>
          <w:szCs w:val="24"/>
          <w:u w:val="single"/>
        </w:rPr>
        <w:t xml:space="preserve"> w sprawie:</w:t>
      </w:r>
      <w:r w:rsidR="007615DF">
        <w:rPr>
          <w:rFonts w:ascii="Arial" w:hAnsi="Arial" w:cs="Arial"/>
          <w:b/>
          <w:sz w:val="24"/>
          <w:szCs w:val="24"/>
          <w:u w:val="single"/>
        </w:rPr>
        <w:t xml:space="preserve"> </w:t>
      </w:r>
    </w:p>
    <w:p w:rsidR="007615DF" w:rsidRDefault="00696DC8" w:rsidP="007615DF">
      <w:pPr>
        <w:spacing w:line="360" w:lineRule="auto"/>
        <w:jc w:val="both"/>
        <w:rPr>
          <w:rFonts w:ascii="Arial" w:hAnsi="Arial" w:cs="Arial"/>
          <w:sz w:val="24"/>
          <w:szCs w:val="24"/>
        </w:rPr>
      </w:pPr>
      <w:r>
        <w:rPr>
          <w:rFonts w:ascii="Arial" w:hAnsi="Arial" w:cs="Arial"/>
          <w:sz w:val="24"/>
          <w:szCs w:val="24"/>
        </w:rPr>
        <w:t>p</w:t>
      </w:r>
      <w:r w:rsidR="007615DF" w:rsidRPr="007615DF">
        <w:rPr>
          <w:rFonts w:ascii="Arial" w:hAnsi="Arial" w:cs="Arial"/>
          <w:sz w:val="24"/>
          <w:szCs w:val="24"/>
        </w:rPr>
        <w:t xml:space="preserve">rojektu uchwały w sprawie uchwalenia miejscowego planu zagospodarowania przestrzennego Stalowa Wola Południe </w:t>
      </w:r>
      <w:r>
        <w:rPr>
          <w:rFonts w:ascii="Arial" w:hAnsi="Arial" w:cs="Arial"/>
          <w:sz w:val="24"/>
          <w:szCs w:val="24"/>
        </w:rPr>
        <w:t xml:space="preserve">z </w:t>
      </w:r>
      <w:r w:rsidR="007615DF" w:rsidRPr="007615DF">
        <w:rPr>
          <w:rFonts w:ascii="Arial" w:hAnsi="Arial" w:cs="Arial"/>
          <w:sz w:val="24"/>
          <w:szCs w:val="24"/>
        </w:rPr>
        <w:t>autopoprawk</w:t>
      </w:r>
      <w:r>
        <w:rPr>
          <w:rFonts w:ascii="Arial" w:hAnsi="Arial" w:cs="Arial"/>
          <w:sz w:val="24"/>
          <w:szCs w:val="24"/>
        </w:rPr>
        <w:t>ą</w:t>
      </w:r>
      <w:r w:rsidR="007615DF" w:rsidRPr="007615DF">
        <w:rPr>
          <w:rFonts w:ascii="Arial" w:hAnsi="Arial" w:cs="Arial"/>
          <w:sz w:val="24"/>
          <w:szCs w:val="24"/>
        </w:rPr>
        <w:t>.</w:t>
      </w:r>
    </w:p>
    <w:p w:rsidR="008C4E02" w:rsidRPr="007615DF" w:rsidRDefault="008C4E02" w:rsidP="007615DF">
      <w:pPr>
        <w:spacing w:line="360" w:lineRule="auto"/>
        <w:jc w:val="both"/>
        <w:rPr>
          <w:rFonts w:ascii="Arial" w:hAnsi="Arial" w:cs="Arial"/>
          <w:sz w:val="24"/>
          <w:szCs w:val="24"/>
        </w:rPr>
      </w:pPr>
    </w:p>
    <w:p w:rsidR="007615DF" w:rsidRDefault="007615DF" w:rsidP="007615DF">
      <w:pPr>
        <w:spacing w:line="360" w:lineRule="auto"/>
        <w:rPr>
          <w:rFonts w:ascii="Arial" w:hAnsi="Arial" w:cs="Arial"/>
          <w:sz w:val="24"/>
          <w:szCs w:val="24"/>
        </w:rPr>
      </w:pPr>
      <w:r>
        <w:rPr>
          <w:rFonts w:ascii="Arial" w:hAnsi="Arial" w:cs="Arial"/>
          <w:sz w:val="24"/>
          <w:szCs w:val="24"/>
        </w:rPr>
        <w:t>ZA: 18</w:t>
      </w:r>
      <w:r w:rsidRPr="00440E61">
        <w:rPr>
          <w:rFonts w:ascii="Arial" w:hAnsi="Arial" w:cs="Arial"/>
          <w:sz w:val="24"/>
          <w:szCs w:val="24"/>
        </w:rPr>
        <w:t xml:space="preserve">, </w:t>
      </w:r>
    </w:p>
    <w:p w:rsidR="007615DF" w:rsidRDefault="007615DF" w:rsidP="007615DF">
      <w:pPr>
        <w:spacing w:line="360" w:lineRule="auto"/>
        <w:rPr>
          <w:rFonts w:ascii="Arial" w:hAnsi="Arial" w:cs="Arial"/>
          <w:sz w:val="24"/>
          <w:szCs w:val="24"/>
        </w:rPr>
      </w:pPr>
      <w:r>
        <w:rPr>
          <w:rFonts w:ascii="Arial" w:hAnsi="Arial" w:cs="Arial"/>
          <w:sz w:val="24"/>
          <w:szCs w:val="24"/>
        </w:rPr>
        <w:t>PRZECIW: 0</w:t>
      </w:r>
      <w:r w:rsidRPr="00440E61">
        <w:rPr>
          <w:rFonts w:ascii="Arial" w:hAnsi="Arial" w:cs="Arial"/>
          <w:sz w:val="24"/>
          <w:szCs w:val="24"/>
        </w:rPr>
        <w:t xml:space="preserve">, </w:t>
      </w:r>
    </w:p>
    <w:p w:rsidR="007615DF" w:rsidRDefault="007615DF" w:rsidP="007615DF">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7615DF" w:rsidRDefault="007615DF" w:rsidP="007615DF">
      <w:pPr>
        <w:spacing w:line="360" w:lineRule="auto"/>
        <w:rPr>
          <w:rFonts w:ascii="Arial" w:hAnsi="Arial" w:cs="Arial"/>
          <w:sz w:val="24"/>
          <w:szCs w:val="24"/>
        </w:rPr>
      </w:pPr>
      <w:r w:rsidRPr="00440E61">
        <w:rPr>
          <w:rFonts w:ascii="Arial" w:hAnsi="Arial" w:cs="Arial"/>
          <w:sz w:val="24"/>
          <w:szCs w:val="24"/>
        </w:rPr>
        <w:t xml:space="preserve">BRAK GŁOSU: </w:t>
      </w:r>
      <w:r>
        <w:rPr>
          <w:rFonts w:ascii="Arial" w:hAnsi="Arial" w:cs="Arial"/>
          <w:sz w:val="24"/>
          <w:szCs w:val="24"/>
        </w:rPr>
        <w:t>0</w:t>
      </w:r>
      <w:r w:rsidRPr="00440E61">
        <w:rPr>
          <w:rFonts w:ascii="Arial" w:hAnsi="Arial" w:cs="Arial"/>
          <w:sz w:val="24"/>
          <w:szCs w:val="24"/>
        </w:rPr>
        <w:t xml:space="preserve">, </w:t>
      </w:r>
    </w:p>
    <w:p w:rsidR="007615DF" w:rsidRDefault="007615DF" w:rsidP="007615DF">
      <w:pPr>
        <w:spacing w:line="360" w:lineRule="auto"/>
        <w:rPr>
          <w:rFonts w:ascii="Arial" w:hAnsi="Arial" w:cs="Arial"/>
          <w:sz w:val="24"/>
          <w:szCs w:val="24"/>
        </w:rPr>
      </w:pPr>
      <w:r>
        <w:rPr>
          <w:rFonts w:ascii="Arial" w:hAnsi="Arial" w:cs="Arial"/>
          <w:sz w:val="24"/>
          <w:szCs w:val="24"/>
        </w:rPr>
        <w:t>NIEOBECNI: 4</w:t>
      </w:r>
    </w:p>
    <w:p w:rsidR="007615DF" w:rsidRPr="00440E61" w:rsidRDefault="007615DF" w:rsidP="007615DF">
      <w:pPr>
        <w:spacing w:line="360" w:lineRule="auto"/>
        <w:rPr>
          <w:rFonts w:ascii="Arial" w:hAnsi="Arial" w:cs="Arial"/>
          <w:sz w:val="24"/>
          <w:szCs w:val="24"/>
        </w:rPr>
      </w:pPr>
    </w:p>
    <w:p w:rsidR="007615DF" w:rsidRPr="00B336F3" w:rsidRDefault="007615DF" w:rsidP="007615DF">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7615DF" w:rsidRPr="00440E61" w:rsidRDefault="007615DF" w:rsidP="007615DF">
      <w:pPr>
        <w:spacing w:line="360" w:lineRule="auto"/>
        <w:jc w:val="both"/>
        <w:rPr>
          <w:rFonts w:ascii="Arial" w:hAnsi="Arial" w:cs="Arial"/>
          <w:sz w:val="24"/>
          <w:szCs w:val="24"/>
        </w:rPr>
      </w:pPr>
      <w:r>
        <w:rPr>
          <w:rFonts w:ascii="Arial" w:hAnsi="Arial" w:cs="Arial"/>
          <w:sz w:val="24"/>
          <w:szCs w:val="24"/>
        </w:rPr>
        <w:t>ZA (18</w:t>
      </w:r>
      <w:r w:rsidRPr="00440E61">
        <w:rPr>
          <w:rFonts w:ascii="Arial" w:hAnsi="Arial" w:cs="Arial"/>
          <w:sz w:val="24"/>
          <w:szCs w:val="24"/>
        </w:rPr>
        <w:t>)</w:t>
      </w:r>
    </w:p>
    <w:p w:rsidR="007615DF" w:rsidRDefault="007615DF" w:rsidP="007615DF">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Pr="00440E61">
        <w:rPr>
          <w:rFonts w:ascii="Arial" w:hAnsi="Arial" w:cs="Arial"/>
          <w:sz w:val="24"/>
          <w:szCs w:val="24"/>
        </w:rPr>
        <w:t>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Andrzej Szymonik</w:t>
      </w:r>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7615DF" w:rsidRPr="00440E61" w:rsidRDefault="007615DF" w:rsidP="00F42BE9">
      <w:pPr>
        <w:jc w:val="both"/>
        <w:rPr>
          <w:rFonts w:ascii="Arial" w:hAnsi="Arial" w:cs="Arial"/>
          <w:sz w:val="24"/>
          <w:szCs w:val="24"/>
        </w:rPr>
      </w:pPr>
    </w:p>
    <w:p w:rsidR="007615DF" w:rsidRPr="00440E61" w:rsidRDefault="007615DF" w:rsidP="00F42BE9">
      <w:pPr>
        <w:jc w:val="both"/>
        <w:rPr>
          <w:rFonts w:ascii="Arial" w:hAnsi="Arial" w:cs="Arial"/>
          <w:sz w:val="24"/>
          <w:szCs w:val="24"/>
        </w:rPr>
      </w:pPr>
      <w:r>
        <w:rPr>
          <w:rFonts w:ascii="Arial" w:hAnsi="Arial" w:cs="Arial"/>
          <w:sz w:val="24"/>
          <w:szCs w:val="24"/>
        </w:rPr>
        <w:t>PRZECIW (0</w:t>
      </w:r>
      <w:r w:rsidRPr="00440E61">
        <w:rPr>
          <w:rFonts w:ascii="Arial" w:hAnsi="Arial" w:cs="Arial"/>
          <w:sz w:val="24"/>
          <w:szCs w:val="24"/>
        </w:rPr>
        <w:t>)</w:t>
      </w:r>
    </w:p>
    <w:p w:rsidR="007615DF" w:rsidRPr="00440E61" w:rsidRDefault="007615DF" w:rsidP="00F42BE9">
      <w:pPr>
        <w:jc w:val="both"/>
        <w:rPr>
          <w:rFonts w:ascii="Arial" w:hAnsi="Arial" w:cs="Arial"/>
          <w:sz w:val="24"/>
          <w:szCs w:val="24"/>
        </w:rPr>
      </w:pPr>
    </w:p>
    <w:p w:rsidR="007615DF" w:rsidRDefault="007615DF" w:rsidP="00F42BE9">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7615DF" w:rsidRDefault="007615DF" w:rsidP="00F42BE9">
      <w:pPr>
        <w:jc w:val="both"/>
        <w:rPr>
          <w:rFonts w:ascii="Arial" w:hAnsi="Arial" w:cs="Arial"/>
          <w:sz w:val="24"/>
          <w:szCs w:val="24"/>
        </w:rPr>
      </w:pPr>
      <w:r w:rsidRPr="00440E61">
        <w:rPr>
          <w:rFonts w:ascii="Arial" w:hAnsi="Arial" w:cs="Arial"/>
          <w:sz w:val="24"/>
          <w:szCs w:val="24"/>
        </w:rPr>
        <w:t>Leszek Brzezińsk</w:t>
      </w:r>
      <w:r>
        <w:rPr>
          <w:rFonts w:ascii="Arial" w:hAnsi="Arial" w:cs="Arial"/>
          <w:sz w:val="24"/>
          <w:szCs w:val="24"/>
        </w:rPr>
        <w:t>i;</w:t>
      </w:r>
    </w:p>
    <w:p w:rsidR="007615DF" w:rsidRDefault="007615DF" w:rsidP="00F42BE9">
      <w:pPr>
        <w:jc w:val="both"/>
        <w:rPr>
          <w:rFonts w:ascii="Arial" w:hAnsi="Arial" w:cs="Arial"/>
          <w:sz w:val="24"/>
          <w:szCs w:val="24"/>
        </w:rPr>
      </w:pPr>
    </w:p>
    <w:p w:rsidR="007615DF" w:rsidRDefault="007615DF" w:rsidP="00F42BE9">
      <w:pPr>
        <w:jc w:val="both"/>
        <w:rPr>
          <w:rFonts w:ascii="Arial" w:hAnsi="Arial" w:cs="Arial"/>
          <w:sz w:val="24"/>
          <w:szCs w:val="24"/>
        </w:rPr>
      </w:pPr>
      <w:r>
        <w:rPr>
          <w:rFonts w:ascii="Arial" w:hAnsi="Arial" w:cs="Arial"/>
          <w:sz w:val="24"/>
          <w:szCs w:val="24"/>
        </w:rPr>
        <w:t>BRAK GŁOSU (0)</w:t>
      </w:r>
    </w:p>
    <w:p w:rsidR="007615DF" w:rsidRPr="00440E61" w:rsidRDefault="007615DF" w:rsidP="00F42BE9">
      <w:pPr>
        <w:jc w:val="both"/>
        <w:rPr>
          <w:rFonts w:ascii="Arial" w:hAnsi="Arial" w:cs="Arial"/>
          <w:sz w:val="24"/>
          <w:szCs w:val="24"/>
        </w:rPr>
      </w:pPr>
    </w:p>
    <w:p w:rsidR="007615DF" w:rsidRDefault="007615DF" w:rsidP="00F42BE9">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7615DF" w:rsidRPr="00E33E39" w:rsidRDefault="007615DF" w:rsidP="007615DF">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7B6383" w:rsidRDefault="007B6383" w:rsidP="00C3142B">
      <w:pPr>
        <w:spacing w:line="360" w:lineRule="auto"/>
        <w:rPr>
          <w:rFonts w:ascii="Arial" w:hAnsi="Arial" w:cs="Arial"/>
          <w:sz w:val="24"/>
          <w:szCs w:val="24"/>
        </w:rPr>
      </w:pPr>
    </w:p>
    <w:p w:rsidR="007B6383" w:rsidRPr="00C3142B" w:rsidRDefault="007B6383" w:rsidP="00C3142B">
      <w:pPr>
        <w:spacing w:line="360" w:lineRule="auto"/>
        <w:rPr>
          <w:rFonts w:ascii="Arial" w:hAnsi="Arial" w:cs="Arial"/>
          <w:sz w:val="24"/>
          <w:szCs w:val="24"/>
        </w:rPr>
      </w:pPr>
    </w:p>
    <w:p w:rsidR="007B6383" w:rsidRPr="00E33E39" w:rsidRDefault="007B6383" w:rsidP="007B638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lastRenderedPageBreak/>
        <w:t>Rada Miejska w głosowaniu imiennym przy</w:t>
      </w:r>
      <w:r>
        <w:rPr>
          <w:rFonts w:ascii="Arial" w:hAnsi="Arial" w:cs="Arial"/>
          <w:sz w:val="24"/>
          <w:szCs w:val="24"/>
        </w:rPr>
        <w:t xml:space="preserve"> 1</w:t>
      </w:r>
      <w:r w:rsidR="007615DF">
        <w:rPr>
          <w:rFonts w:ascii="Arial" w:hAnsi="Arial" w:cs="Arial"/>
          <w:sz w:val="24"/>
          <w:szCs w:val="24"/>
        </w:rPr>
        <w:t>8</w:t>
      </w:r>
      <w:r>
        <w:rPr>
          <w:rFonts w:ascii="Arial" w:hAnsi="Arial" w:cs="Arial"/>
          <w:sz w:val="24"/>
          <w:szCs w:val="24"/>
        </w:rPr>
        <w:t xml:space="preserve"> głosach z</w:t>
      </w:r>
      <w:r w:rsidR="007615DF">
        <w:rPr>
          <w:rFonts w:ascii="Arial" w:hAnsi="Arial" w:cs="Arial"/>
          <w:sz w:val="24"/>
          <w:szCs w:val="24"/>
        </w:rPr>
        <w:t>a</w:t>
      </w:r>
      <w:r w:rsidRPr="00E33E39">
        <w:rPr>
          <w:rFonts w:ascii="Arial" w:hAnsi="Arial" w:cs="Arial"/>
          <w:sz w:val="24"/>
          <w:szCs w:val="24"/>
        </w:rPr>
        <w:t xml:space="preserve"> 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7B6383" w:rsidRPr="00E33E39" w:rsidRDefault="007B6383" w:rsidP="007B638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XLIII/488/2021 </w:t>
      </w:r>
    </w:p>
    <w:p w:rsidR="007B6383" w:rsidRDefault="007B6383" w:rsidP="007B6383">
      <w:pPr>
        <w:spacing w:line="360" w:lineRule="auto"/>
        <w:jc w:val="center"/>
        <w:rPr>
          <w:rFonts w:ascii="Arial" w:hAnsi="Arial" w:cs="Arial"/>
          <w:sz w:val="24"/>
          <w:szCs w:val="24"/>
        </w:rPr>
      </w:pPr>
      <w:r>
        <w:rPr>
          <w:rFonts w:ascii="Arial" w:hAnsi="Arial" w:cs="Arial"/>
          <w:sz w:val="24"/>
          <w:szCs w:val="24"/>
        </w:rPr>
        <w:t xml:space="preserve">w sprawie uchwalenia miejscowego planu zagospodarowania przestrzennego </w:t>
      </w:r>
    </w:p>
    <w:p w:rsidR="00F91ED5" w:rsidRPr="00C3142B" w:rsidRDefault="007B6383" w:rsidP="007B6383">
      <w:pPr>
        <w:spacing w:line="360" w:lineRule="auto"/>
        <w:jc w:val="center"/>
        <w:rPr>
          <w:rFonts w:ascii="Arial" w:hAnsi="Arial" w:cs="Arial"/>
          <w:sz w:val="24"/>
          <w:szCs w:val="24"/>
        </w:rPr>
      </w:pPr>
      <w:r>
        <w:rPr>
          <w:rFonts w:ascii="Arial" w:hAnsi="Arial" w:cs="Arial"/>
          <w:sz w:val="24"/>
          <w:szCs w:val="24"/>
        </w:rPr>
        <w:t>Stalowa Wola Południe</w:t>
      </w:r>
      <w:r w:rsidRPr="00C3142B">
        <w:rPr>
          <w:rFonts w:ascii="Arial" w:hAnsi="Arial" w:cs="Arial"/>
          <w:sz w:val="24"/>
          <w:szCs w:val="24"/>
        </w:rPr>
        <w:t xml:space="preserve"> -</w:t>
      </w:r>
      <w:r>
        <w:rPr>
          <w:rFonts w:ascii="Arial" w:hAnsi="Arial" w:cs="Arial"/>
          <w:sz w:val="24"/>
          <w:szCs w:val="24"/>
        </w:rPr>
        <w:t xml:space="preserve"> </w:t>
      </w:r>
      <w:r w:rsidRPr="00C3142B">
        <w:rPr>
          <w:rFonts w:ascii="Arial" w:hAnsi="Arial" w:cs="Arial"/>
          <w:sz w:val="24"/>
          <w:szCs w:val="24"/>
        </w:rPr>
        <w:t>autopoprawka</w:t>
      </w:r>
    </w:p>
    <w:p w:rsidR="00F91ED5" w:rsidRPr="00C3142B" w:rsidRDefault="00F91ED5" w:rsidP="00C3142B">
      <w:pPr>
        <w:spacing w:line="360" w:lineRule="auto"/>
        <w:rPr>
          <w:rFonts w:ascii="Arial" w:hAnsi="Arial" w:cs="Arial"/>
          <w:sz w:val="24"/>
          <w:szCs w:val="24"/>
        </w:rPr>
      </w:pPr>
    </w:p>
    <w:p w:rsidR="006C0455" w:rsidRDefault="00F91ED5" w:rsidP="006C0455">
      <w:pPr>
        <w:spacing w:line="360" w:lineRule="auto"/>
        <w:jc w:val="center"/>
        <w:rPr>
          <w:rFonts w:ascii="Arial" w:hAnsi="Arial" w:cs="Arial"/>
          <w:b/>
          <w:sz w:val="24"/>
          <w:szCs w:val="24"/>
        </w:rPr>
      </w:pPr>
      <w:r w:rsidRPr="006C0455">
        <w:rPr>
          <w:rFonts w:ascii="Arial" w:hAnsi="Arial" w:cs="Arial"/>
          <w:b/>
          <w:sz w:val="24"/>
          <w:szCs w:val="24"/>
        </w:rPr>
        <w:t>Ad.9</w:t>
      </w:r>
    </w:p>
    <w:p w:rsidR="006C0455" w:rsidRDefault="006C0455" w:rsidP="006C0455">
      <w:pPr>
        <w:spacing w:line="360" w:lineRule="auto"/>
        <w:jc w:val="both"/>
        <w:rPr>
          <w:rFonts w:ascii="Arial" w:hAnsi="Arial" w:cs="Arial"/>
          <w:sz w:val="24"/>
          <w:szCs w:val="24"/>
        </w:rPr>
      </w:pPr>
      <w:r w:rsidRPr="006C0455">
        <w:rPr>
          <w:rFonts w:ascii="Arial" w:hAnsi="Arial" w:cs="Arial"/>
          <w:sz w:val="24"/>
          <w:szCs w:val="24"/>
        </w:rPr>
        <w:t xml:space="preserve">Projekt uchwały w sprawie wyrażenia zgody przez Gminę Stalowa Wola </w:t>
      </w:r>
      <w:r>
        <w:rPr>
          <w:rFonts w:ascii="Arial" w:hAnsi="Arial" w:cs="Arial"/>
          <w:sz w:val="24"/>
          <w:szCs w:val="24"/>
        </w:rPr>
        <w:br/>
      </w:r>
      <w:r w:rsidRPr="006C0455">
        <w:rPr>
          <w:rFonts w:ascii="Arial" w:hAnsi="Arial" w:cs="Arial"/>
          <w:sz w:val="24"/>
          <w:szCs w:val="24"/>
        </w:rPr>
        <w:t>na przystąpienie do realizacji projektu p.pn „Dostępna Szkoła – innowacyjne rozwiązania w kreowaniu przyjaznej przestrzeni edukacyjnej z uwzględnieniem potrzeb uczniów oraz otoczenia”.</w:t>
      </w:r>
    </w:p>
    <w:p w:rsidR="00B526D6" w:rsidRDefault="00B526D6" w:rsidP="006C0455">
      <w:pPr>
        <w:spacing w:line="360" w:lineRule="auto"/>
        <w:jc w:val="both"/>
        <w:rPr>
          <w:rFonts w:ascii="Arial" w:hAnsi="Arial" w:cs="Arial"/>
          <w:sz w:val="24"/>
          <w:szCs w:val="24"/>
        </w:rPr>
      </w:pP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 xml:space="preserve">W dniu 30 czerwca 2021 r. Gmina Stalowa Wola złożyła wniosek właściwy </w:t>
      </w:r>
      <w:r>
        <w:rPr>
          <w:rFonts w:ascii="Arial" w:hAnsi="Arial" w:cs="Arial"/>
          <w:sz w:val="24"/>
          <w:szCs w:val="24"/>
        </w:rPr>
        <w:br/>
      </w:r>
      <w:r w:rsidRPr="00B526D6">
        <w:rPr>
          <w:rFonts w:ascii="Arial" w:hAnsi="Arial" w:cs="Arial"/>
          <w:sz w:val="24"/>
          <w:szCs w:val="24"/>
        </w:rPr>
        <w:t>o powierzenie grantu na realizację przedsięwzięcia pod nazwą „Stworzenie przyjaznej przestrzeni edukacyjnej i dostosowanie budynków PSP nr 7 i PSP nr 4 do potrzeb osób niepełnosprawnych” w ramach projektu „Dostępna Szkoła – innowacyjne rozwiązania</w:t>
      </w:r>
      <w:r>
        <w:rPr>
          <w:rFonts w:ascii="Arial" w:hAnsi="Arial" w:cs="Arial"/>
          <w:sz w:val="24"/>
          <w:szCs w:val="24"/>
        </w:rPr>
        <w:br/>
      </w:r>
      <w:r w:rsidRPr="00B526D6">
        <w:rPr>
          <w:rFonts w:ascii="Arial" w:hAnsi="Arial" w:cs="Arial"/>
          <w:sz w:val="24"/>
          <w:szCs w:val="24"/>
        </w:rPr>
        <w:t>w kreowaniu przyjaznej przestrzeni edukacyjnej z uwzględnieniem potrzeb uczniów oraz otoczenia”, realizowanym w ramach Programu Operacyjnego Wiedza Edukacja Rozwój</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 xml:space="preserve">2014 – 2020, współfinansowanego ze środków Europejskiego Funduszu Społecznego. Organizatorem rekrutacji była Rzeszowska Agencja Rozwoju Regionalnego S.A. </w:t>
      </w:r>
      <w:r>
        <w:rPr>
          <w:rFonts w:ascii="Arial" w:hAnsi="Arial" w:cs="Arial"/>
          <w:sz w:val="24"/>
          <w:szCs w:val="24"/>
        </w:rPr>
        <w:br/>
      </w:r>
      <w:r w:rsidRPr="00B526D6">
        <w:rPr>
          <w:rFonts w:ascii="Arial" w:hAnsi="Arial" w:cs="Arial"/>
          <w:sz w:val="24"/>
          <w:szCs w:val="24"/>
        </w:rPr>
        <w:t>z siedzibą</w:t>
      </w:r>
      <w:r>
        <w:rPr>
          <w:rFonts w:ascii="Arial" w:hAnsi="Arial" w:cs="Arial"/>
          <w:sz w:val="24"/>
          <w:szCs w:val="24"/>
        </w:rPr>
        <w:t xml:space="preserve"> </w:t>
      </w:r>
      <w:r w:rsidRPr="00B526D6">
        <w:rPr>
          <w:rFonts w:ascii="Arial" w:hAnsi="Arial" w:cs="Arial"/>
          <w:sz w:val="24"/>
          <w:szCs w:val="24"/>
        </w:rPr>
        <w:t>w Rzeszowie w partnerstwie ze Stowarzyszeniem Młodych Lubuszan z siedzibą w Sulęcinie oraz Politechniką Gdańską. Złożony wniosek uzyskał pozytywną decyzję</w:t>
      </w:r>
      <w:r>
        <w:rPr>
          <w:rFonts w:ascii="Arial" w:hAnsi="Arial" w:cs="Arial"/>
          <w:sz w:val="24"/>
          <w:szCs w:val="24"/>
        </w:rPr>
        <w:t xml:space="preserve"> </w:t>
      </w:r>
      <w:r w:rsidRPr="00B526D6">
        <w:rPr>
          <w:rFonts w:ascii="Arial" w:hAnsi="Arial" w:cs="Arial"/>
          <w:sz w:val="24"/>
          <w:szCs w:val="24"/>
        </w:rPr>
        <w:t>o przyznaniu/powierzeniu grantu.</w:t>
      </w:r>
      <w:r>
        <w:rPr>
          <w:rFonts w:ascii="Arial" w:hAnsi="Arial" w:cs="Arial"/>
          <w:sz w:val="24"/>
          <w:szCs w:val="24"/>
        </w:rPr>
        <w:t xml:space="preserve"> </w:t>
      </w:r>
      <w:r w:rsidRPr="00B526D6">
        <w:rPr>
          <w:rFonts w:ascii="Arial" w:hAnsi="Arial" w:cs="Arial"/>
          <w:sz w:val="24"/>
          <w:szCs w:val="24"/>
        </w:rPr>
        <w:t>Zgodnie z wymaganiami Programu, warunkiem formalnym niezbędnym do przygotowania umowy o powierzenie grantu jest przyjęcie przez Radę Miejską w Stalowej Woli w formie uchwały zgody na przystąpienie do realizacji projektu.</w:t>
      </w:r>
      <w:r>
        <w:rPr>
          <w:rFonts w:ascii="Arial" w:hAnsi="Arial" w:cs="Arial"/>
          <w:sz w:val="24"/>
          <w:szCs w:val="24"/>
        </w:rPr>
        <w:t xml:space="preserve"> </w:t>
      </w:r>
      <w:r w:rsidRPr="00B526D6">
        <w:rPr>
          <w:rFonts w:ascii="Arial" w:hAnsi="Arial" w:cs="Arial"/>
          <w:sz w:val="24"/>
          <w:szCs w:val="24"/>
        </w:rPr>
        <w:t>Planowana wysokość przyznanego/powierzonego grantu będzie wynosić 1 200 000,00 zł</w:t>
      </w:r>
      <w:r>
        <w:rPr>
          <w:rFonts w:ascii="Arial" w:hAnsi="Arial" w:cs="Arial"/>
          <w:sz w:val="24"/>
          <w:szCs w:val="24"/>
        </w:rPr>
        <w:t xml:space="preserve"> </w:t>
      </w:r>
      <w:r w:rsidRPr="00B526D6">
        <w:rPr>
          <w:rFonts w:ascii="Arial" w:hAnsi="Arial" w:cs="Arial"/>
          <w:sz w:val="24"/>
          <w:szCs w:val="24"/>
        </w:rPr>
        <w:t xml:space="preserve">i stanowi około 50% kosztów kwalifikowanych projektu. Głównym celem tego przedsięwzięcia jest stworzenie przyjaznej przestrzeni edukacyjnej i dostosowanie budynków PSP nr 7 i PSP nr 4 do potrzeb osób niepełnosprawnych w następujących obszarach: </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w:t>
      </w:r>
      <w:r w:rsidRPr="00B526D6">
        <w:rPr>
          <w:rFonts w:ascii="Arial" w:hAnsi="Arial" w:cs="Arial"/>
          <w:sz w:val="24"/>
          <w:szCs w:val="24"/>
        </w:rPr>
        <w:tab/>
        <w:t>obszar architektoniczny (m. in. budowa windy, remont istniejącej pochylni</w:t>
      </w:r>
      <w:r>
        <w:rPr>
          <w:rFonts w:ascii="Arial" w:hAnsi="Arial" w:cs="Arial"/>
          <w:sz w:val="24"/>
          <w:szCs w:val="24"/>
        </w:rPr>
        <w:br/>
      </w:r>
      <w:r w:rsidRPr="00B526D6">
        <w:rPr>
          <w:rFonts w:ascii="Arial" w:hAnsi="Arial" w:cs="Arial"/>
          <w:sz w:val="24"/>
          <w:szCs w:val="24"/>
        </w:rPr>
        <w:t xml:space="preserve">i schodów zewnętrznych oraz budowa pochylni wew. w PSP nr 7, zgodnie z modelem Dostępnej Szkoły, w obu szkołach zostaną wymienione drzwi zew. i wew., które nie spełniają standardów dostępności, przerobione zostaną włączniki światła i gniazda </w:t>
      </w:r>
      <w:r>
        <w:rPr>
          <w:rFonts w:ascii="Arial" w:hAnsi="Arial" w:cs="Arial"/>
          <w:sz w:val="24"/>
          <w:szCs w:val="24"/>
        </w:rPr>
        <w:br/>
      </w:r>
      <w:r w:rsidRPr="00B526D6">
        <w:rPr>
          <w:rFonts w:ascii="Arial" w:hAnsi="Arial" w:cs="Arial"/>
          <w:sz w:val="24"/>
          <w:szCs w:val="24"/>
        </w:rPr>
        <w:lastRenderedPageBreak/>
        <w:t>w wybranych salach, przewidziano malowanie po zaplanowanych pracach, rozdzielenie powierzchni pionowych i poziomych w wybranych salach oraz na korytarzach, ponadto, przy PSP nr 4 wykonana zostanie dodatkowa pochylnia zew. wraz balustradami itp.),</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w:t>
      </w:r>
      <w:r w:rsidRPr="00B526D6">
        <w:rPr>
          <w:rFonts w:ascii="Arial" w:hAnsi="Arial" w:cs="Arial"/>
          <w:sz w:val="24"/>
          <w:szCs w:val="24"/>
        </w:rPr>
        <w:tab/>
        <w:t xml:space="preserve">obszar techniczny (m.in. zakup wyposażenia z udogodnieniami dla osób </w:t>
      </w:r>
      <w:r>
        <w:rPr>
          <w:rFonts w:ascii="Arial" w:hAnsi="Arial" w:cs="Arial"/>
          <w:sz w:val="24"/>
          <w:szCs w:val="24"/>
        </w:rPr>
        <w:br/>
      </w:r>
      <w:r w:rsidRPr="00B526D6">
        <w:rPr>
          <w:rFonts w:ascii="Arial" w:hAnsi="Arial" w:cs="Arial"/>
          <w:sz w:val="24"/>
          <w:szCs w:val="24"/>
        </w:rPr>
        <w:t xml:space="preserve">z niepełnosprawnościami, wykonanie wypukłej numeracji </w:t>
      </w:r>
      <w:proofErr w:type="spellStart"/>
      <w:r w:rsidRPr="00B526D6">
        <w:rPr>
          <w:rFonts w:ascii="Arial" w:hAnsi="Arial" w:cs="Arial"/>
          <w:sz w:val="24"/>
          <w:szCs w:val="24"/>
        </w:rPr>
        <w:t>sal</w:t>
      </w:r>
      <w:proofErr w:type="spellEnd"/>
      <w:r w:rsidRPr="00B526D6">
        <w:rPr>
          <w:rFonts w:ascii="Arial" w:hAnsi="Arial" w:cs="Arial"/>
          <w:sz w:val="24"/>
          <w:szCs w:val="24"/>
        </w:rPr>
        <w:t xml:space="preserve"> i ich nazewnictwa,</w:t>
      </w:r>
      <w:r>
        <w:rPr>
          <w:rFonts w:ascii="Arial" w:hAnsi="Arial" w:cs="Arial"/>
          <w:sz w:val="24"/>
          <w:szCs w:val="24"/>
        </w:rPr>
        <w:br/>
      </w:r>
      <w:r w:rsidRPr="00B526D6">
        <w:rPr>
          <w:rFonts w:ascii="Arial" w:hAnsi="Arial" w:cs="Arial"/>
          <w:sz w:val="24"/>
          <w:szCs w:val="24"/>
        </w:rPr>
        <w:t>wyposażenie kącika wyciszeni itp.),</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w:t>
      </w:r>
      <w:r w:rsidRPr="00B526D6">
        <w:rPr>
          <w:rFonts w:ascii="Arial" w:hAnsi="Arial" w:cs="Arial"/>
          <w:sz w:val="24"/>
          <w:szCs w:val="24"/>
        </w:rPr>
        <w:tab/>
        <w:t xml:space="preserve">obszar edukacyjno-społeczny (m.in. zakup pomocy dydaktycznych </w:t>
      </w:r>
      <w:r>
        <w:rPr>
          <w:rFonts w:ascii="Arial" w:hAnsi="Arial" w:cs="Arial"/>
          <w:sz w:val="24"/>
          <w:szCs w:val="24"/>
        </w:rPr>
        <w:br/>
      </w:r>
      <w:r w:rsidRPr="00B526D6">
        <w:rPr>
          <w:rFonts w:ascii="Arial" w:hAnsi="Arial" w:cs="Arial"/>
          <w:sz w:val="24"/>
          <w:szCs w:val="24"/>
        </w:rPr>
        <w:t>i diagnostycznych, zajęcia dydaktyczno-wyrównawcze i programowe, realizacja zajęć warsztatowych, zajęcia dla uczniów o specjalnych potrzebach edukacyjnych, szkolenia i studia podyplomowe dla nauczycieli itp.),</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w:t>
      </w:r>
      <w:r w:rsidRPr="00B526D6">
        <w:rPr>
          <w:rFonts w:ascii="Arial" w:hAnsi="Arial" w:cs="Arial"/>
          <w:sz w:val="24"/>
          <w:szCs w:val="24"/>
        </w:rPr>
        <w:tab/>
        <w:t>obszar organizacyjny (m.in. stworzenie dokumentów związanych z dostępnością, zatrudnienie specjalistów itp.).</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Publiczna Szkoła Podstawowa z Oddziałami Integracyjnymi nr 7 im. Mikołaja Kopernika</w:t>
      </w:r>
    </w:p>
    <w:p w:rsidR="00B526D6" w:rsidRDefault="00B526D6" w:rsidP="00B526D6">
      <w:pPr>
        <w:spacing w:line="360" w:lineRule="auto"/>
        <w:jc w:val="both"/>
        <w:rPr>
          <w:rFonts w:ascii="Arial" w:hAnsi="Arial" w:cs="Arial"/>
          <w:sz w:val="24"/>
          <w:szCs w:val="24"/>
        </w:rPr>
      </w:pPr>
      <w:r w:rsidRPr="00B526D6">
        <w:rPr>
          <w:rFonts w:ascii="Arial" w:hAnsi="Arial" w:cs="Arial"/>
          <w:sz w:val="24"/>
          <w:szCs w:val="24"/>
        </w:rPr>
        <w:t xml:space="preserve">w Stalowej Woli, w ramach grantu, spełnić ma 100% standardów z poziomu podstawowego we wskazanych obszarach, określonych w Modelu Dostępnej Szkoły, </w:t>
      </w:r>
      <w:r>
        <w:rPr>
          <w:rFonts w:ascii="Arial" w:hAnsi="Arial" w:cs="Arial"/>
          <w:sz w:val="24"/>
          <w:szCs w:val="24"/>
        </w:rPr>
        <w:br/>
      </w:r>
      <w:r w:rsidRPr="00B526D6">
        <w:rPr>
          <w:rFonts w:ascii="Arial" w:hAnsi="Arial" w:cs="Arial"/>
          <w:sz w:val="24"/>
          <w:szCs w:val="24"/>
        </w:rPr>
        <w:t xml:space="preserve">a PSP nr 4 im. Eugeniusza Kwiatkowskiego w Stalowej Woli 95,08% standardów </w:t>
      </w:r>
      <w:r>
        <w:rPr>
          <w:rFonts w:ascii="Arial" w:hAnsi="Arial" w:cs="Arial"/>
          <w:sz w:val="24"/>
          <w:szCs w:val="24"/>
        </w:rPr>
        <w:br/>
      </w:r>
      <w:r w:rsidRPr="00B526D6">
        <w:rPr>
          <w:rFonts w:ascii="Arial" w:hAnsi="Arial" w:cs="Arial"/>
          <w:sz w:val="24"/>
          <w:szCs w:val="24"/>
        </w:rPr>
        <w:t>z poziomu podstawowego.</w:t>
      </w:r>
    </w:p>
    <w:p w:rsidR="006C0455" w:rsidRDefault="006C0455" w:rsidP="006C0455">
      <w:pPr>
        <w:spacing w:line="360" w:lineRule="auto"/>
        <w:jc w:val="both"/>
        <w:rPr>
          <w:rFonts w:ascii="Arial" w:hAnsi="Arial" w:cs="Arial"/>
          <w:b/>
          <w:sz w:val="24"/>
          <w:szCs w:val="24"/>
        </w:rPr>
      </w:pPr>
    </w:p>
    <w:p w:rsidR="007D6AC3" w:rsidRPr="007D6AC3" w:rsidRDefault="007D6AC3" w:rsidP="00D40915">
      <w:pPr>
        <w:jc w:val="both"/>
        <w:rPr>
          <w:rFonts w:ascii="Arial" w:hAnsi="Arial" w:cs="Arial"/>
          <w:sz w:val="24"/>
          <w:szCs w:val="24"/>
        </w:rPr>
      </w:pPr>
      <w:r w:rsidRPr="007D6AC3">
        <w:rPr>
          <w:rFonts w:ascii="Arial" w:hAnsi="Arial" w:cs="Arial"/>
          <w:sz w:val="24"/>
          <w:szCs w:val="24"/>
        </w:rPr>
        <w:t xml:space="preserve">Przewodniczący Rady Miejskiej Stanisław </w:t>
      </w:r>
      <w:proofErr w:type="spellStart"/>
      <w:r w:rsidRPr="007D6AC3">
        <w:rPr>
          <w:rFonts w:ascii="Arial" w:hAnsi="Arial" w:cs="Arial"/>
          <w:sz w:val="24"/>
          <w:szCs w:val="24"/>
        </w:rPr>
        <w:t>Sobieraj</w:t>
      </w:r>
      <w:proofErr w:type="spellEnd"/>
      <w:r w:rsidRPr="007D6AC3">
        <w:rPr>
          <w:rFonts w:ascii="Arial" w:hAnsi="Arial" w:cs="Arial"/>
          <w:sz w:val="24"/>
          <w:szCs w:val="24"/>
        </w:rPr>
        <w:t xml:space="preserve"> poprosił przewodniczących komisji                   o przedstawienie opinii:</w:t>
      </w:r>
    </w:p>
    <w:p w:rsidR="007D6AC3" w:rsidRPr="00E33E39" w:rsidRDefault="007D6AC3" w:rsidP="00D40915">
      <w:pPr>
        <w:jc w:val="both"/>
        <w:rPr>
          <w:rFonts w:ascii="Arial" w:hAnsi="Arial" w:cs="Arial"/>
          <w:sz w:val="24"/>
          <w:szCs w:val="24"/>
        </w:rPr>
      </w:pPr>
    </w:p>
    <w:p w:rsidR="007D6AC3" w:rsidRPr="00E33E39" w:rsidRDefault="007D6AC3" w:rsidP="00D40915">
      <w:pPr>
        <w:jc w:val="both"/>
        <w:rPr>
          <w:rFonts w:ascii="Arial" w:hAnsi="Arial" w:cs="Arial"/>
          <w:sz w:val="24"/>
          <w:szCs w:val="24"/>
        </w:rPr>
      </w:pPr>
      <w:r w:rsidRPr="00E33E39">
        <w:rPr>
          <w:rFonts w:ascii="Arial" w:hAnsi="Arial" w:cs="Arial"/>
          <w:sz w:val="24"/>
          <w:szCs w:val="24"/>
        </w:rPr>
        <w:t xml:space="preserve">Komisja Budżetu i Finansów zaopiniowała projekt uchwały pozytywnie.  </w:t>
      </w:r>
    </w:p>
    <w:p w:rsidR="007D6AC3" w:rsidRPr="00E33E39" w:rsidRDefault="007D6AC3" w:rsidP="00D40915">
      <w:pPr>
        <w:jc w:val="both"/>
        <w:rPr>
          <w:rFonts w:ascii="Arial" w:hAnsi="Arial" w:cs="Arial"/>
          <w:sz w:val="24"/>
          <w:szCs w:val="24"/>
        </w:rPr>
      </w:pPr>
    </w:p>
    <w:p w:rsidR="007D6AC3" w:rsidRPr="00E33E39" w:rsidRDefault="007D6AC3" w:rsidP="00D40915">
      <w:pPr>
        <w:tabs>
          <w:tab w:val="left" w:pos="540"/>
          <w:tab w:val="left" w:pos="1843"/>
          <w:tab w:val="left" w:pos="5103"/>
        </w:tabs>
        <w:suppressAutoHyphens/>
        <w:jc w:val="both"/>
        <w:rPr>
          <w:rFonts w:ascii="Arial" w:hAnsi="Arial" w:cs="Arial"/>
          <w:color w:val="000000"/>
          <w:sz w:val="24"/>
          <w:szCs w:val="24"/>
        </w:rPr>
      </w:pPr>
      <w:r w:rsidRPr="00E33E39">
        <w:rPr>
          <w:rFonts w:ascii="Arial" w:hAnsi="Arial" w:cs="Arial"/>
          <w:color w:val="000000"/>
          <w:sz w:val="24"/>
          <w:szCs w:val="24"/>
        </w:rPr>
        <w:t>Komisja Oświaty, Kultury i Sportu zaopiniowała projekt uchwały pozytywnie.</w:t>
      </w:r>
    </w:p>
    <w:p w:rsidR="007D6AC3" w:rsidRDefault="007D6AC3" w:rsidP="00D40915">
      <w:pPr>
        <w:spacing w:line="360" w:lineRule="auto"/>
        <w:jc w:val="both"/>
        <w:rPr>
          <w:rFonts w:ascii="Arial" w:hAnsi="Arial" w:cs="Arial"/>
          <w:b/>
          <w:sz w:val="24"/>
          <w:szCs w:val="24"/>
        </w:rPr>
      </w:pPr>
    </w:p>
    <w:p w:rsidR="00F91ED5" w:rsidRDefault="00F91ED5" w:rsidP="00D40915">
      <w:pPr>
        <w:spacing w:line="360" w:lineRule="auto"/>
        <w:jc w:val="both"/>
        <w:rPr>
          <w:rFonts w:ascii="Arial" w:hAnsi="Arial" w:cs="Arial"/>
          <w:sz w:val="24"/>
          <w:szCs w:val="24"/>
        </w:rPr>
      </w:pPr>
      <w:r w:rsidRPr="00C3142B">
        <w:rPr>
          <w:rFonts w:ascii="Arial" w:hAnsi="Arial" w:cs="Arial"/>
          <w:sz w:val="24"/>
          <w:szCs w:val="24"/>
        </w:rPr>
        <w:t xml:space="preserve">Pani Agata </w:t>
      </w:r>
      <w:proofErr w:type="spellStart"/>
      <w:r w:rsidRPr="00C3142B">
        <w:rPr>
          <w:rFonts w:ascii="Arial" w:hAnsi="Arial" w:cs="Arial"/>
          <w:sz w:val="24"/>
          <w:szCs w:val="24"/>
        </w:rPr>
        <w:t>Krzek</w:t>
      </w:r>
      <w:proofErr w:type="spellEnd"/>
      <w:r w:rsidRPr="00C3142B">
        <w:rPr>
          <w:rFonts w:ascii="Arial" w:hAnsi="Arial" w:cs="Arial"/>
          <w:sz w:val="24"/>
          <w:szCs w:val="24"/>
        </w:rPr>
        <w:t xml:space="preserve"> </w:t>
      </w:r>
      <w:r w:rsidR="006D3CA5" w:rsidRPr="00C3142B">
        <w:rPr>
          <w:rFonts w:ascii="Arial" w:hAnsi="Arial" w:cs="Arial"/>
          <w:sz w:val="24"/>
          <w:szCs w:val="24"/>
        </w:rPr>
        <w:t>zabrała</w:t>
      </w:r>
      <w:r w:rsidRPr="00C3142B">
        <w:rPr>
          <w:rFonts w:ascii="Arial" w:hAnsi="Arial" w:cs="Arial"/>
          <w:sz w:val="24"/>
          <w:szCs w:val="24"/>
        </w:rPr>
        <w:t xml:space="preserve"> g</w:t>
      </w:r>
      <w:r w:rsidR="00D40915">
        <w:rPr>
          <w:rFonts w:ascii="Arial" w:hAnsi="Arial" w:cs="Arial"/>
          <w:sz w:val="24"/>
          <w:szCs w:val="24"/>
        </w:rPr>
        <w:t>ł</w:t>
      </w:r>
      <w:r w:rsidRPr="00C3142B">
        <w:rPr>
          <w:rFonts w:ascii="Arial" w:hAnsi="Arial" w:cs="Arial"/>
          <w:sz w:val="24"/>
          <w:szCs w:val="24"/>
        </w:rPr>
        <w:t xml:space="preserve">os i </w:t>
      </w:r>
      <w:r w:rsidR="006D3CA5" w:rsidRPr="00C3142B">
        <w:rPr>
          <w:rFonts w:ascii="Arial" w:hAnsi="Arial" w:cs="Arial"/>
          <w:sz w:val="24"/>
          <w:szCs w:val="24"/>
        </w:rPr>
        <w:t>spytała</w:t>
      </w:r>
      <w:r w:rsidRPr="00C3142B">
        <w:rPr>
          <w:rFonts w:ascii="Arial" w:hAnsi="Arial" w:cs="Arial"/>
          <w:sz w:val="24"/>
          <w:szCs w:val="24"/>
        </w:rPr>
        <w:t xml:space="preserve"> czy projekt ten będzie</w:t>
      </w:r>
      <w:r w:rsidR="006D3CA5">
        <w:rPr>
          <w:rFonts w:ascii="Arial" w:hAnsi="Arial" w:cs="Arial"/>
          <w:sz w:val="24"/>
          <w:szCs w:val="24"/>
        </w:rPr>
        <w:t xml:space="preserve"> kontynuowany</w:t>
      </w:r>
      <w:r w:rsidRPr="00C3142B">
        <w:rPr>
          <w:rFonts w:ascii="Arial" w:hAnsi="Arial" w:cs="Arial"/>
          <w:sz w:val="24"/>
          <w:szCs w:val="24"/>
        </w:rPr>
        <w:t xml:space="preserve"> </w:t>
      </w:r>
      <w:r w:rsidR="00D40915">
        <w:rPr>
          <w:rFonts w:ascii="Arial" w:hAnsi="Arial" w:cs="Arial"/>
          <w:sz w:val="24"/>
          <w:szCs w:val="24"/>
        </w:rPr>
        <w:br/>
      </w:r>
      <w:r w:rsidR="006D3CA5">
        <w:rPr>
          <w:rFonts w:ascii="Arial" w:hAnsi="Arial" w:cs="Arial"/>
          <w:sz w:val="24"/>
          <w:szCs w:val="24"/>
        </w:rPr>
        <w:t>w przyszłości</w:t>
      </w:r>
      <w:r w:rsidR="00D40915">
        <w:rPr>
          <w:rFonts w:ascii="Arial" w:hAnsi="Arial" w:cs="Arial"/>
          <w:sz w:val="24"/>
          <w:szCs w:val="24"/>
        </w:rPr>
        <w:t xml:space="preserve"> ?</w:t>
      </w:r>
      <w:r w:rsidRPr="00C3142B">
        <w:rPr>
          <w:rFonts w:ascii="Arial" w:hAnsi="Arial" w:cs="Arial"/>
          <w:sz w:val="24"/>
          <w:szCs w:val="24"/>
        </w:rPr>
        <w:t xml:space="preserve"> </w:t>
      </w:r>
      <w:r w:rsidR="00BE7A03">
        <w:rPr>
          <w:rFonts w:ascii="Arial" w:hAnsi="Arial" w:cs="Arial"/>
          <w:sz w:val="24"/>
          <w:szCs w:val="24"/>
        </w:rPr>
        <w:t>Zdaniem R</w:t>
      </w:r>
      <w:r w:rsidR="00D40915">
        <w:rPr>
          <w:rFonts w:ascii="Arial" w:hAnsi="Arial" w:cs="Arial"/>
          <w:sz w:val="24"/>
          <w:szCs w:val="24"/>
        </w:rPr>
        <w:t>adnej istnieje</w:t>
      </w:r>
      <w:r w:rsidRPr="00C3142B">
        <w:rPr>
          <w:rFonts w:ascii="Arial" w:hAnsi="Arial" w:cs="Arial"/>
          <w:sz w:val="24"/>
          <w:szCs w:val="24"/>
        </w:rPr>
        <w:t xml:space="preserve"> potrzeba by </w:t>
      </w:r>
      <w:r w:rsidR="006D3CA5" w:rsidRPr="00C3142B">
        <w:rPr>
          <w:rFonts w:ascii="Arial" w:hAnsi="Arial" w:cs="Arial"/>
          <w:sz w:val="24"/>
          <w:szCs w:val="24"/>
        </w:rPr>
        <w:t>wszy</w:t>
      </w:r>
      <w:r w:rsidR="006D3CA5">
        <w:rPr>
          <w:rFonts w:ascii="Arial" w:hAnsi="Arial" w:cs="Arial"/>
          <w:sz w:val="24"/>
          <w:szCs w:val="24"/>
        </w:rPr>
        <w:t>stkie</w:t>
      </w:r>
      <w:r w:rsidRPr="00C3142B">
        <w:rPr>
          <w:rFonts w:ascii="Arial" w:hAnsi="Arial" w:cs="Arial"/>
          <w:sz w:val="24"/>
          <w:szCs w:val="24"/>
        </w:rPr>
        <w:t xml:space="preserve"> </w:t>
      </w:r>
      <w:r w:rsidR="00D40915">
        <w:rPr>
          <w:rFonts w:ascii="Arial" w:hAnsi="Arial" w:cs="Arial"/>
          <w:sz w:val="24"/>
          <w:szCs w:val="24"/>
        </w:rPr>
        <w:t>jednostki edukacyjne</w:t>
      </w:r>
      <w:r w:rsidR="00BE7A03">
        <w:rPr>
          <w:rFonts w:ascii="Arial" w:hAnsi="Arial" w:cs="Arial"/>
          <w:sz w:val="24"/>
          <w:szCs w:val="24"/>
        </w:rPr>
        <w:t xml:space="preserve"> </w:t>
      </w:r>
      <w:r w:rsidR="00B12326">
        <w:rPr>
          <w:rFonts w:ascii="Arial" w:hAnsi="Arial" w:cs="Arial"/>
          <w:sz w:val="24"/>
          <w:szCs w:val="24"/>
        </w:rPr>
        <w:t xml:space="preserve">           </w:t>
      </w:r>
      <w:r w:rsidR="00BE7A03">
        <w:rPr>
          <w:rFonts w:ascii="Arial" w:hAnsi="Arial" w:cs="Arial"/>
          <w:sz w:val="24"/>
          <w:szCs w:val="24"/>
        </w:rPr>
        <w:t>w mieście</w:t>
      </w:r>
      <w:r w:rsidR="00D40915">
        <w:rPr>
          <w:rFonts w:ascii="Arial" w:hAnsi="Arial" w:cs="Arial"/>
          <w:sz w:val="24"/>
          <w:szCs w:val="24"/>
        </w:rPr>
        <w:t xml:space="preserve"> dostosować do tak wysokich standardów.</w:t>
      </w:r>
    </w:p>
    <w:p w:rsidR="006D3CA5" w:rsidRPr="00C3142B" w:rsidRDefault="006D3CA5" w:rsidP="00D40915">
      <w:pPr>
        <w:spacing w:line="360" w:lineRule="auto"/>
        <w:jc w:val="both"/>
        <w:rPr>
          <w:rFonts w:ascii="Arial" w:hAnsi="Arial" w:cs="Arial"/>
          <w:sz w:val="24"/>
          <w:szCs w:val="24"/>
        </w:rPr>
      </w:pPr>
    </w:p>
    <w:p w:rsidR="00D40915" w:rsidRDefault="00F91ED5" w:rsidP="00B12326">
      <w:pPr>
        <w:spacing w:line="360" w:lineRule="auto"/>
        <w:jc w:val="both"/>
        <w:rPr>
          <w:rFonts w:ascii="Arial" w:hAnsi="Arial" w:cs="Arial"/>
          <w:sz w:val="24"/>
          <w:szCs w:val="24"/>
        </w:rPr>
      </w:pPr>
      <w:r w:rsidRPr="00C3142B">
        <w:rPr>
          <w:rFonts w:ascii="Arial" w:hAnsi="Arial" w:cs="Arial"/>
          <w:sz w:val="24"/>
          <w:szCs w:val="24"/>
        </w:rPr>
        <w:t xml:space="preserve">Pan </w:t>
      </w:r>
      <w:r w:rsidR="006D3CA5">
        <w:rPr>
          <w:rFonts w:ascii="Arial" w:hAnsi="Arial" w:cs="Arial"/>
          <w:sz w:val="24"/>
          <w:szCs w:val="24"/>
        </w:rPr>
        <w:t>P</w:t>
      </w:r>
      <w:r w:rsidR="006D3CA5" w:rsidRPr="00C3142B">
        <w:rPr>
          <w:rFonts w:ascii="Arial" w:hAnsi="Arial" w:cs="Arial"/>
          <w:sz w:val="24"/>
          <w:szCs w:val="24"/>
        </w:rPr>
        <w:t>rezydent</w:t>
      </w:r>
      <w:r w:rsidRPr="00C3142B">
        <w:rPr>
          <w:rFonts w:ascii="Arial" w:hAnsi="Arial" w:cs="Arial"/>
          <w:sz w:val="24"/>
          <w:szCs w:val="24"/>
        </w:rPr>
        <w:t xml:space="preserve"> odpowiedział </w:t>
      </w:r>
      <w:r w:rsidR="00D40915">
        <w:rPr>
          <w:rFonts w:ascii="Arial" w:hAnsi="Arial" w:cs="Arial"/>
          <w:sz w:val="24"/>
          <w:szCs w:val="24"/>
        </w:rPr>
        <w:t>że</w:t>
      </w:r>
      <w:r w:rsidRPr="00C3142B">
        <w:rPr>
          <w:rFonts w:ascii="Arial" w:hAnsi="Arial" w:cs="Arial"/>
          <w:sz w:val="24"/>
          <w:szCs w:val="24"/>
        </w:rPr>
        <w:t xml:space="preserve"> projekt ten jest pilotażem</w:t>
      </w:r>
      <w:r w:rsidR="00D40915">
        <w:rPr>
          <w:rFonts w:ascii="Arial" w:hAnsi="Arial" w:cs="Arial"/>
          <w:sz w:val="24"/>
          <w:szCs w:val="24"/>
        </w:rPr>
        <w:t>.</w:t>
      </w:r>
      <w:r w:rsidRPr="00C3142B">
        <w:rPr>
          <w:rFonts w:ascii="Arial" w:hAnsi="Arial" w:cs="Arial"/>
          <w:sz w:val="24"/>
          <w:szCs w:val="24"/>
        </w:rPr>
        <w:t xml:space="preserve"> </w:t>
      </w:r>
      <w:r w:rsidR="00D40915">
        <w:rPr>
          <w:rFonts w:ascii="Arial" w:hAnsi="Arial" w:cs="Arial"/>
          <w:sz w:val="24"/>
          <w:szCs w:val="24"/>
        </w:rPr>
        <w:t xml:space="preserve">Na początek będzie wprowadzony projekt w dwóch szkołach. </w:t>
      </w:r>
      <w:r w:rsidR="00D40915" w:rsidRPr="00C3142B">
        <w:rPr>
          <w:rFonts w:ascii="Arial" w:hAnsi="Arial" w:cs="Arial"/>
          <w:sz w:val="24"/>
          <w:szCs w:val="24"/>
        </w:rPr>
        <w:t xml:space="preserve">Na przykładzie tych dwóch </w:t>
      </w:r>
      <w:r w:rsidR="00D40915">
        <w:rPr>
          <w:rFonts w:ascii="Arial" w:hAnsi="Arial" w:cs="Arial"/>
          <w:sz w:val="24"/>
          <w:szCs w:val="24"/>
        </w:rPr>
        <w:t>jednostek</w:t>
      </w:r>
      <w:r w:rsidR="00D40915" w:rsidRPr="00C3142B">
        <w:rPr>
          <w:rFonts w:ascii="Arial" w:hAnsi="Arial" w:cs="Arial"/>
          <w:sz w:val="24"/>
          <w:szCs w:val="24"/>
        </w:rPr>
        <w:t xml:space="preserve"> chcemy wypracować dobre praktyki</w:t>
      </w:r>
      <w:r w:rsidR="00D40915">
        <w:rPr>
          <w:rFonts w:ascii="Arial" w:hAnsi="Arial" w:cs="Arial"/>
          <w:sz w:val="24"/>
          <w:szCs w:val="24"/>
        </w:rPr>
        <w:t xml:space="preserve"> i rozwiązania, które w przyszłości będzie można wdrożyć </w:t>
      </w:r>
      <w:r w:rsidR="00D40915">
        <w:rPr>
          <w:rFonts w:ascii="Arial" w:hAnsi="Arial" w:cs="Arial"/>
          <w:sz w:val="24"/>
          <w:szCs w:val="24"/>
        </w:rPr>
        <w:br/>
        <w:t>w innych szkołach. Podziękował Pani Dyrektor za zaangażowanie i wspólne prowadzenie tego projektu oraz całemu zespołowi za przygotowanie projektu, gdyż dzięki pracownikom uzyskano środki dofinansowania na pokrycie zadań.</w:t>
      </w:r>
      <w:r w:rsidR="00BE7A03">
        <w:rPr>
          <w:rFonts w:ascii="Arial" w:hAnsi="Arial" w:cs="Arial"/>
          <w:sz w:val="24"/>
          <w:szCs w:val="24"/>
        </w:rPr>
        <w:t xml:space="preserve"> </w:t>
      </w:r>
      <w:r w:rsidR="00D40915">
        <w:rPr>
          <w:rFonts w:ascii="Arial" w:hAnsi="Arial" w:cs="Arial"/>
          <w:sz w:val="24"/>
          <w:szCs w:val="24"/>
        </w:rPr>
        <w:t>Włodarz Miasta podkreślił mocno, że szkoła</w:t>
      </w:r>
      <w:r w:rsidRPr="00C3142B">
        <w:rPr>
          <w:rFonts w:ascii="Arial" w:hAnsi="Arial" w:cs="Arial"/>
          <w:sz w:val="24"/>
          <w:szCs w:val="24"/>
        </w:rPr>
        <w:t xml:space="preserve"> to nie tylko mury</w:t>
      </w:r>
      <w:r w:rsidR="00D40915">
        <w:rPr>
          <w:rFonts w:ascii="Arial" w:hAnsi="Arial" w:cs="Arial"/>
          <w:sz w:val="24"/>
          <w:szCs w:val="24"/>
        </w:rPr>
        <w:t xml:space="preserve">. Siłą </w:t>
      </w:r>
      <w:r w:rsidR="00BE7A03">
        <w:rPr>
          <w:rFonts w:ascii="Arial" w:hAnsi="Arial" w:cs="Arial"/>
          <w:sz w:val="24"/>
          <w:szCs w:val="24"/>
        </w:rPr>
        <w:t xml:space="preserve">każdej </w:t>
      </w:r>
      <w:r w:rsidR="00D40915">
        <w:rPr>
          <w:rFonts w:ascii="Arial" w:hAnsi="Arial" w:cs="Arial"/>
          <w:sz w:val="24"/>
          <w:szCs w:val="24"/>
        </w:rPr>
        <w:t xml:space="preserve">szkoły jest </w:t>
      </w:r>
      <w:r w:rsidRPr="00C3142B">
        <w:rPr>
          <w:rFonts w:ascii="Arial" w:hAnsi="Arial" w:cs="Arial"/>
          <w:sz w:val="24"/>
          <w:szCs w:val="24"/>
        </w:rPr>
        <w:t xml:space="preserve"> </w:t>
      </w:r>
      <w:r w:rsidR="006D3CA5" w:rsidRPr="00C3142B">
        <w:rPr>
          <w:rFonts w:ascii="Arial" w:hAnsi="Arial" w:cs="Arial"/>
          <w:sz w:val="24"/>
          <w:szCs w:val="24"/>
        </w:rPr>
        <w:t>potencjał</w:t>
      </w:r>
      <w:r w:rsidRPr="00C3142B">
        <w:rPr>
          <w:rFonts w:ascii="Arial" w:hAnsi="Arial" w:cs="Arial"/>
          <w:sz w:val="24"/>
          <w:szCs w:val="24"/>
        </w:rPr>
        <w:t xml:space="preserve"> </w:t>
      </w:r>
      <w:r w:rsidR="00D40915">
        <w:rPr>
          <w:rFonts w:ascii="Arial" w:hAnsi="Arial" w:cs="Arial"/>
          <w:sz w:val="24"/>
          <w:szCs w:val="24"/>
        </w:rPr>
        <w:lastRenderedPageBreak/>
        <w:t>nauczycieli, odpowiednie</w:t>
      </w:r>
      <w:r w:rsidR="00BE7A03">
        <w:rPr>
          <w:rFonts w:ascii="Arial" w:hAnsi="Arial" w:cs="Arial"/>
          <w:sz w:val="24"/>
          <w:szCs w:val="24"/>
        </w:rPr>
        <w:t xml:space="preserve"> przygotowanie</w:t>
      </w:r>
      <w:r w:rsidRPr="00C3142B">
        <w:rPr>
          <w:rFonts w:ascii="Arial" w:hAnsi="Arial" w:cs="Arial"/>
          <w:sz w:val="24"/>
          <w:szCs w:val="24"/>
        </w:rPr>
        <w:t>.</w:t>
      </w:r>
      <w:r w:rsidR="00D40915">
        <w:rPr>
          <w:rFonts w:ascii="Arial" w:hAnsi="Arial" w:cs="Arial"/>
          <w:sz w:val="24"/>
          <w:szCs w:val="24"/>
        </w:rPr>
        <w:t xml:space="preserve"> </w:t>
      </w:r>
      <w:r w:rsidR="00BE7A03">
        <w:rPr>
          <w:rFonts w:ascii="Arial" w:hAnsi="Arial" w:cs="Arial"/>
          <w:sz w:val="24"/>
          <w:szCs w:val="24"/>
        </w:rPr>
        <w:t>Koncepcją tego projektu jest by pracownicy</w:t>
      </w:r>
      <w:r w:rsidR="00B12326">
        <w:rPr>
          <w:rFonts w:ascii="Arial" w:hAnsi="Arial" w:cs="Arial"/>
          <w:sz w:val="24"/>
          <w:szCs w:val="24"/>
        </w:rPr>
        <w:t xml:space="preserve">             </w:t>
      </w:r>
      <w:r w:rsidR="00BE7A03">
        <w:rPr>
          <w:rFonts w:ascii="Arial" w:hAnsi="Arial" w:cs="Arial"/>
          <w:sz w:val="24"/>
          <w:szCs w:val="24"/>
        </w:rPr>
        <w:t xml:space="preserve">i wychowawcy likwidowali bariery niematerialne pomiędzy niepełnosprawnymi osobami i </w:t>
      </w:r>
      <w:r w:rsidR="00F42BE9">
        <w:rPr>
          <w:rFonts w:ascii="Arial" w:hAnsi="Arial" w:cs="Arial"/>
          <w:sz w:val="24"/>
          <w:szCs w:val="24"/>
        </w:rPr>
        <w:t xml:space="preserve">pomagali </w:t>
      </w:r>
      <w:r w:rsidR="00BE7A03">
        <w:rPr>
          <w:rFonts w:ascii="Arial" w:hAnsi="Arial" w:cs="Arial"/>
          <w:sz w:val="24"/>
          <w:szCs w:val="24"/>
        </w:rPr>
        <w:t xml:space="preserve">w integracji. Na koniec Prezydent poinformował, że rusza nowa perspektywa finansowa i nowe programy więc zachęca dyrektorów szkół do wzięcia udziału </w:t>
      </w:r>
      <w:r w:rsidR="00B12326">
        <w:rPr>
          <w:rFonts w:ascii="Arial" w:hAnsi="Arial" w:cs="Arial"/>
          <w:sz w:val="24"/>
          <w:szCs w:val="24"/>
        </w:rPr>
        <w:t xml:space="preserve">                       </w:t>
      </w:r>
      <w:r w:rsidR="00BE7A03">
        <w:rPr>
          <w:rFonts w:ascii="Arial" w:hAnsi="Arial" w:cs="Arial"/>
          <w:sz w:val="24"/>
          <w:szCs w:val="24"/>
        </w:rPr>
        <w:t xml:space="preserve">i wdrożenia w życie projektów w przyszłości. </w:t>
      </w:r>
    </w:p>
    <w:p w:rsidR="00F91ED5" w:rsidRPr="00C3142B" w:rsidRDefault="00F91ED5" w:rsidP="00B12326">
      <w:pPr>
        <w:spacing w:line="360" w:lineRule="auto"/>
        <w:jc w:val="both"/>
        <w:rPr>
          <w:rFonts w:ascii="Arial" w:hAnsi="Arial" w:cs="Arial"/>
          <w:sz w:val="24"/>
          <w:szCs w:val="24"/>
        </w:rPr>
      </w:pPr>
    </w:p>
    <w:p w:rsidR="00F91ED5" w:rsidRPr="00C3142B" w:rsidRDefault="00BE7A03" w:rsidP="00B12326">
      <w:pPr>
        <w:spacing w:line="360" w:lineRule="auto"/>
        <w:jc w:val="both"/>
        <w:rPr>
          <w:rFonts w:ascii="Arial" w:hAnsi="Arial" w:cs="Arial"/>
          <w:sz w:val="24"/>
          <w:szCs w:val="24"/>
        </w:rPr>
      </w:pPr>
      <w:r>
        <w:rPr>
          <w:rFonts w:ascii="Arial" w:hAnsi="Arial" w:cs="Arial"/>
          <w:sz w:val="24"/>
          <w:szCs w:val="24"/>
        </w:rPr>
        <w:t>Kolejno</w:t>
      </w:r>
      <w:r w:rsidR="006D3CA5">
        <w:rPr>
          <w:rFonts w:ascii="Arial" w:hAnsi="Arial" w:cs="Arial"/>
          <w:sz w:val="24"/>
          <w:szCs w:val="24"/>
        </w:rPr>
        <w:t xml:space="preserve"> głos zabrała Radna </w:t>
      </w:r>
      <w:r>
        <w:rPr>
          <w:rFonts w:ascii="Arial" w:hAnsi="Arial" w:cs="Arial"/>
          <w:sz w:val="24"/>
          <w:szCs w:val="24"/>
        </w:rPr>
        <w:t xml:space="preserve">Joanna </w:t>
      </w:r>
      <w:r w:rsidR="006D3CA5">
        <w:rPr>
          <w:rFonts w:ascii="Arial" w:hAnsi="Arial" w:cs="Arial"/>
          <w:sz w:val="24"/>
          <w:szCs w:val="24"/>
        </w:rPr>
        <w:t>Grobel-</w:t>
      </w:r>
      <w:r w:rsidR="00F91ED5" w:rsidRPr="00C3142B">
        <w:rPr>
          <w:rFonts w:ascii="Arial" w:hAnsi="Arial" w:cs="Arial"/>
          <w:sz w:val="24"/>
          <w:szCs w:val="24"/>
        </w:rPr>
        <w:t>Proszowska</w:t>
      </w:r>
      <w:r w:rsidR="006D3CA5">
        <w:rPr>
          <w:rFonts w:ascii="Arial" w:hAnsi="Arial" w:cs="Arial"/>
          <w:sz w:val="24"/>
          <w:szCs w:val="24"/>
        </w:rPr>
        <w:t>.</w:t>
      </w:r>
      <w:r w:rsidR="00F91ED5" w:rsidRPr="00C3142B">
        <w:rPr>
          <w:rFonts w:ascii="Arial" w:hAnsi="Arial" w:cs="Arial"/>
          <w:sz w:val="24"/>
          <w:szCs w:val="24"/>
        </w:rPr>
        <w:t xml:space="preserve"> </w:t>
      </w:r>
      <w:r>
        <w:rPr>
          <w:rFonts w:ascii="Arial" w:hAnsi="Arial" w:cs="Arial"/>
          <w:sz w:val="24"/>
          <w:szCs w:val="24"/>
        </w:rPr>
        <w:t>Stwierdziła, że informacje zawarte w uzasadnieniu do</w:t>
      </w:r>
      <w:r w:rsidR="00F91ED5" w:rsidRPr="00C3142B">
        <w:rPr>
          <w:rFonts w:ascii="Arial" w:hAnsi="Arial" w:cs="Arial"/>
          <w:sz w:val="24"/>
          <w:szCs w:val="24"/>
        </w:rPr>
        <w:t xml:space="preserve"> uchwały</w:t>
      </w:r>
      <w:r>
        <w:rPr>
          <w:rFonts w:ascii="Arial" w:hAnsi="Arial" w:cs="Arial"/>
          <w:sz w:val="24"/>
          <w:szCs w:val="24"/>
        </w:rPr>
        <w:t xml:space="preserve"> </w:t>
      </w:r>
      <w:r w:rsidR="006D3CA5" w:rsidRPr="00C3142B">
        <w:rPr>
          <w:rFonts w:ascii="Arial" w:hAnsi="Arial" w:cs="Arial"/>
          <w:sz w:val="24"/>
          <w:szCs w:val="24"/>
        </w:rPr>
        <w:t>są</w:t>
      </w:r>
      <w:r w:rsidR="00F91ED5" w:rsidRPr="00C3142B">
        <w:rPr>
          <w:rFonts w:ascii="Arial" w:hAnsi="Arial" w:cs="Arial"/>
          <w:sz w:val="24"/>
          <w:szCs w:val="24"/>
        </w:rPr>
        <w:t xml:space="preserve"> zbyt </w:t>
      </w:r>
      <w:r w:rsidR="006D3CA5" w:rsidRPr="00C3142B">
        <w:rPr>
          <w:rFonts w:ascii="Arial" w:hAnsi="Arial" w:cs="Arial"/>
          <w:sz w:val="24"/>
          <w:szCs w:val="24"/>
        </w:rPr>
        <w:t>ogólne</w:t>
      </w:r>
      <w:r>
        <w:rPr>
          <w:rFonts w:ascii="Arial" w:hAnsi="Arial" w:cs="Arial"/>
          <w:sz w:val="24"/>
          <w:szCs w:val="24"/>
        </w:rPr>
        <w:t>. Spytała</w:t>
      </w:r>
      <w:r w:rsidR="00F91ED5" w:rsidRPr="00C3142B">
        <w:rPr>
          <w:rFonts w:ascii="Arial" w:hAnsi="Arial" w:cs="Arial"/>
          <w:sz w:val="24"/>
          <w:szCs w:val="24"/>
        </w:rPr>
        <w:t xml:space="preserve"> czy</w:t>
      </w:r>
      <w:r>
        <w:rPr>
          <w:rFonts w:ascii="Arial" w:hAnsi="Arial" w:cs="Arial"/>
          <w:sz w:val="24"/>
          <w:szCs w:val="24"/>
        </w:rPr>
        <w:t xml:space="preserve"> w szkole </w:t>
      </w:r>
      <w:r w:rsidR="00F91ED5" w:rsidRPr="00C3142B">
        <w:rPr>
          <w:rFonts w:ascii="Arial" w:hAnsi="Arial" w:cs="Arial"/>
          <w:sz w:val="24"/>
          <w:szCs w:val="24"/>
        </w:rPr>
        <w:t>nie ma zjawiska izolacji jeżeli chodzi o stosunek uczniów pełno</w:t>
      </w:r>
      <w:r>
        <w:rPr>
          <w:rFonts w:ascii="Arial" w:hAnsi="Arial" w:cs="Arial"/>
          <w:sz w:val="24"/>
          <w:szCs w:val="24"/>
        </w:rPr>
        <w:t>s</w:t>
      </w:r>
      <w:r w:rsidR="00F91ED5" w:rsidRPr="00C3142B">
        <w:rPr>
          <w:rFonts w:ascii="Arial" w:hAnsi="Arial" w:cs="Arial"/>
          <w:sz w:val="24"/>
          <w:szCs w:val="24"/>
        </w:rPr>
        <w:t xml:space="preserve">prawnych </w:t>
      </w:r>
      <w:r>
        <w:rPr>
          <w:rFonts w:ascii="Arial" w:hAnsi="Arial" w:cs="Arial"/>
          <w:sz w:val="24"/>
          <w:szCs w:val="24"/>
        </w:rPr>
        <w:t xml:space="preserve">w stosunku </w:t>
      </w:r>
      <w:r w:rsidR="00B12326">
        <w:rPr>
          <w:rFonts w:ascii="Arial" w:hAnsi="Arial" w:cs="Arial"/>
          <w:sz w:val="24"/>
          <w:szCs w:val="24"/>
        </w:rPr>
        <w:t xml:space="preserve">                      </w:t>
      </w:r>
      <w:r w:rsidR="00F91ED5" w:rsidRPr="00C3142B">
        <w:rPr>
          <w:rFonts w:ascii="Arial" w:hAnsi="Arial" w:cs="Arial"/>
          <w:sz w:val="24"/>
          <w:szCs w:val="24"/>
        </w:rPr>
        <w:t xml:space="preserve">do uczniów </w:t>
      </w:r>
      <w:r w:rsidR="006D3CA5" w:rsidRPr="00C3142B">
        <w:rPr>
          <w:rFonts w:ascii="Arial" w:hAnsi="Arial" w:cs="Arial"/>
          <w:sz w:val="24"/>
          <w:szCs w:val="24"/>
        </w:rPr>
        <w:t>niepełnosprawnych</w:t>
      </w:r>
      <w:r>
        <w:rPr>
          <w:rFonts w:ascii="Arial" w:hAnsi="Arial" w:cs="Arial"/>
          <w:sz w:val="24"/>
          <w:szCs w:val="24"/>
        </w:rPr>
        <w:t xml:space="preserve"> oraz c</w:t>
      </w:r>
      <w:r w:rsidR="00F91ED5" w:rsidRPr="00C3142B">
        <w:rPr>
          <w:rFonts w:ascii="Arial" w:hAnsi="Arial" w:cs="Arial"/>
          <w:sz w:val="24"/>
          <w:szCs w:val="24"/>
        </w:rPr>
        <w:t xml:space="preserve">zy w ramach tego projektu nie powinno być </w:t>
      </w:r>
      <w:r w:rsidR="006D3CA5" w:rsidRPr="00C3142B">
        <w:rPr>
          <w:rFonts w:ascii="Arial" w:hAnsi="Arial" w:cs="Arial"/>
          <w:sz w:val="24"/>
          <w:szCs w:val="24"/>
        </w:rPr>
        <w:t>zajęć</w:t>
      </w:r>
      <w:r>
        <w:rPr>
          <w:rFonts w:ascii="Arial" w:hAnsi="Arial" w:cs="Arial"/>
          <w:sz w:val="24"/>
          <w:szCs w:val="24"/>
        </w:rPr>
        <w:t xml:space="preserve"> </w:t>
      </w:r>
      <w:r w:rsidR="00B12326">
        <w:rPr>
          <w:rFonts w:ascii="Arial" w:hAnsi="Arial" w:cs="Arial"/>
          <w:sz w:val="24"/>
          <w:szCs w:val="24"/>
        </w:rPr>
        <w:t xml:space="preserve">                    </w:t>
      </w:r>
      <w:r>
        <w:rPr>
          <w:rFonts w:ascii="Arial" w:hAnsi="Arial" w:cs="Arial"/>
          <w:sz w:val="24"/>
          <w:szCs w:val="24"/>
        </w:rPr>
        <w:t>z zakresu psychologii pod hasłem</w:t>
      </w:r>
      <w:r w:rsidR="00F91ED5" w:rsidRPr="00C3142B">
        <w:rPr>
          <w:rFonts w:ascii="Arial" w:hAnsi="Arial" w:cs="Arial"/>
          <w:sz w:val="24"/>
          <w:szCs w:val="24"/>
        </w:rPr>
        <w:t xml:space="preserve">„ wszyscy jesteśmy </w:t>
      </w:r>
      <w:r>
        <w:rPr>
          <w:rFonts w:ascii="Arial" w:hAnsi="Arial" w:cs="Arial"/>
          <w:sz w:val="24"/>
          <w:szCs w:val="24"/>
        </w:rPr>
        <w:t xml:space="preserve">sobie </w:t>
      </w:r>
      <w:r w:rsidR="006D3CA5" w:rsidRPr="00C3142B">
        <w:rPr>
          <w:rFonts w:ascii="Arial" w:hAnsi="Arial" w:cs="Arial"/>
          <w:sz w:val="24"/>
          <w:szCs w:val="24"/>
        </w:rPr>
        <w:t>równi</w:t>
      </w:r>
      <w:r>
        <w:rPr>
          <w:rFonts w:ascii="Arial" w:hAnsi="Arial" w:cs="Arial"/>
          <w:sz w:val="24"/>
          <w:szCs w:val="24"/>
        </w:rPr>
        <w:t xml:space="preserve">” </w:t>
      </w:r>
      <w:r w:rsidR="00101BBA">
        <w:rPr>
          <w:rFonts w:ascii="Arial" w:hAnsi="Arial" w:cs="Arial"/>
          <w:sz w:val="24"/>
          <w:szCs w:val="24"/>
        </w:rPr>
        <w:t>? Jej zd</w:t>
      </w:r>
      <w:r w:rsidR="00F91ED5" w:rsidRPr="00C3142B">
        <w:rPr>
          <w:rFonts w:ascii="Arial" w:hAnsi="Arial" w:cs="Arial"/>
          <w:sz w:val="24"/>
          <w:szCs w:val="24"/>
        </w:rPr>
        <w:t xml:space="preserve">aniem brakuje </w:t>
      </w:r>
      <w:r w:rsidR="00101BBA">
        <w:rPr>
          <w:rFonts w:ascii="Arial" w:hAnsi="Arial" w:cs="Arial"/>
          <w:sz w:val="24"/>
          <w:szCs w:val="24"/>
        </w:rPr>
        <w:t xml:space="preserve">tego aspektu </w:t>
      </w:r>
      <w:r w:rsidR="00F91ED5" w:rsidRPr="00C3142B">
        <w:rPr>
          <w:rFonts w:ascii="Arial" w:hAnsi="Arial" w:cs="Arial"/>
          <w:sz w:val="24"/>
          <w:szCs w:val="24"/>
        </w:rPr>
        <w:t xml:space="preserve">w </w:t>
      </w:r>
      <w:r w:rsidR="00101BBA">
        <w:rPr>
          <w:rFonts w:ascii="Arial" w:hAnsi="Arial" w:cs="Arial"/>
          <w:sz w:val="24"/>
          <w:szCs w:val="24"/>
        </w:rPr>
        <w:t xml:space="preserve">tym </w:t>
      </w:r>
      <w:r w:rsidR="006D3CA5" w:rsidRPr="00C3142B">
        <w:rPr>
          <w:rFonts w:ascii="Arial" w:hAnsi="Arial" w:cs="Arial"/>
          <w:sz w:val="24"/>
          <w:szCs w:val="24"/>
        </w:rPr>
        <w:t>projekcie</w:t>
      </w:r>
      <w:r w:rsidR="00101BBA">
        <w:rPr>
          <w:rFonts w:ascii="Arial" w:hAnsi="Arial" w:cs="Arial"/>
          <w:sz w:val="24"/>
          <w:szCs w:val="24"/>
        </w:rPr>
        <w:t>.</w:t>
      </w:r>
    </w:p>
    <w:p w:rsidR="00F91ED5" w:rsidRPr="00C3142B" w:rsidRDefault="00F91ED5" w:rsidP="00B12326">
      <w:pPr>
        <w:spacing w:line="360" w:lineRule="auto"/>
        <w:jc w:val="both"/>
        <w:rPr>
          <w:rFonts w:ascii="Arial" w:hAnsi="Arial" w:cs="Arial"/>
          <w:sz w:val="24"/>
          <w:szCs w:val="24"/>
        </w:rPr>
      </w:pPr>
    </w:p>
    <w:p w:rsidR="002C0B9F" w:rsidRPr="00C3142B" w:rsidRDefault="00101BBA" w:rsidP="004104BA">
      <w:pPr>
        <w:spacing w:line="360" w:lineRule="auto"/>
        <w:jc w:val="both"/>
        <w:rPr>
          <w:rFonts w:ascii="Arial" w:hAnsi="Arial" w:cs="Arial"/>
          <w:sz w:val="24"/>
          <w:szCs w:val="24"/>
        </w:rPr>
      </w:pPr>
      <w:r>
        <w:rPr>
          <w:rFonts w:ascii="Arial" w:hAnsi="Arial" w:cs="Arial"/>
          <w:sz w:val="24"/>
          <w:szCs w:val="24"/>
        </w:rPr>
        <w:t xml:space="preserve">Odpowiedzi udzieliła </w:t>
      </w:r>
      <w:r w:rsidR="006D3CA5">
        <w:rPr>
          <w:rFonts w:ascii="Arial" w:hAnsi="Arial" w:cs="Arial"/>
          <w:sz w:val="24"/>
          <w:szCs w:val="24"/>
        </w:rPr>
        <w:t xml:space="preserve">Pani Alicja Bartoszek </w:t>
      </w:r>
      <w:r w:rsidR="00F91ED5" w:rsidRPr="00C3142B">
        <w:rPr>
          <w:rFonts w:ascii="Arial" w:hAnsi="Arial" w:cs="Arial"/>
          <w:sz w:val="24"/>
          <w:szCs w:val="24"/>
        </w:rPr>
        <w:t>Dyrektor</w:t>
      </w:r>
      <w:r w:rsidR="006D3CA5">
        <w:rPr>
          <w:rFonts w:ascii="Arial" w:hAnsi="Arial" w:cs="Arial"/>
          <w:sz w:val="24"/>
          <w:szCs w:val="24"/>
        </w:rPr>
        <w:t xml:space="preserve"> </w:t>
      </w:r>
      <w:r>
        <w:rPr>
          <w:rFonts w:ascii="Arial" w:hAnsi="Arial" w:cs="Arial"/>
          <w:sz w:val="24"/>
          <w:szCs w:val="24"/>
        </w:rPr>
        <w:t>PSP</w:t>
      </w:r>
      <w:r w:rsidR="006D3CA5">
        <w:rPr>
          <w:rFonts w:ascii="Arial" w:hAnsi="Arial" w:cs="Arial"/>
          <w:sz w:val="24"/>
          <w:szCs w:val="24"/>
        </w:rPr>
        <w:t xml:space="preserve"> nr 7 z Oddziałami Integracyjnymi. P</w:t>
      </w:r>
      <w:r w:rsidR="00F91ED5" w:rsidRPr="00C3142B">
        <w:rPr>
          <w:rFonts w:ascii="Arial" w:hAnsi="Arial" w:cs="Arial"/>
          <w:sz w:val="24"/>
          <w:szCs w:val="24"/>
        </w:rPr>
        <w:t>owiedziała</w:t>
      </w:r>
      <w:r w:rsidR="006D3CA5">
        <w:rPr>
          <w:rFonts w:ascii="Arial" w:hAnsi="Arial" w:cs="Arial"/>
          <w:sz w:val="24"/>
          <w:szCs w:val="24"/>
        </w:rPr>
        <w:t>, ż</w:t>
      </w:r>
      <w:r w:rsidR="00F91ED5" w:rsidRPr="00C3142B">
        <w:rPr>
          <w:rFonts w:ascii="Arial" w:hAnsi="Arial" w:cs="Arial"/>
          <w:sz w:val="24"/>
          <w:szCs w:val="24"/>
        </w:rPr>
        <w:t xml:space="preserve">e </w:t>
      </w:r>
      <w:r w:rsidR="006D3CA5">
        <w:rPr>
          <w:rFonts w:ascii="Arial" w:hAnsi="Arial" w:cs="Arial"/>
          <w:sz w:val="24"/>
          <w:szCs w:val="24"/>
        </w:rPr>
        <w:t>w piąte</w:t>
      </w:r>
      <w:r>
        <w:rPr>
          <w:rFonts w:ascii="Arial" w:hAnsi="Arial" w:cs="Arial"/>
          <w:sz w:val="24"/>
          <w:szCs w:val="24"/>
        </w:rPr>
        <w:t>k</w:t>
      </w:r>
      <w:r w:rsidR="006D3CA5">
        <w:rPr>
          <w:rFonts w:ascii="Arial" w:hAnsi="Arial" w:cs="Arial"/>
          <w:sz w:val="24"/>
          <w:szCs w:val="24"/>
        </w:rPr>
        <w:t xml:space="preserve"> na posiedzeniu </w:t>
      </w:r>
      <w:r>
        <w:rPr>
          <w:rFonts w:ascii="Arial" w:hAnsi="Arial" w:cs="Arial"/>
          <w:sz w:val="24"/>
          <w:szCs w:val="24"/>
        </w:rPr>
        <w:t>K</w:t>
      </w:r>
      <w:r w:rsidR="00F91ED5" w:rsidRPr="00C3142B">
        <w:rPr>
          <w:rFonts w:ascii="Arial" w:hAnsi="Arial" w:cs="Arial"/>
          <w:sz w:val="24"/>
          <w:szCs w:val="24"/>
        </w:rPr>
        <w:t xml:space="preserve">omisji </w:t>
      </w:r>
      <w:r>
        <w:rPr>
          <w:rFonts w:ascii="Arial" w:hAnsi="Arial" w:cs="Arial"/>
          <w:sz w:val="24"/>
          <w:szCs w:val="24"/>
        </w:rPr>
        <w:t xml:space="preserve">Oświaty, Kultury </w:t>
      </w:r>
      <w:r w:rsidR="00B12326">
        <w:rPr>
          <w:rFonts w:ascii="Arial" w:hAnsi="Arial" w:cs="Arial"/>
          <w:sz w:val="24"/>
          <w:szCs w:val="24"/>
        </w:rPr>
        <w:t xml:space="preserve">                         </w:t>
      </w:r>
      <w:r>
        <w:rPr>
          <w:rFonts w:ascii="Arial" w:hAnsi="Arial" w:cs="Arial"/>
          <w:sz w:val="24"/>
          <w:szCs w:val="24"/>
        </w:rPr>
        <w:t xml:space="preserve">i Sportu </w:t>
      </w:r>
      <w:r w:rsidR="00F91ED5" w:rsidRPr="00C3142B">
        <w:rPr>
          <w:rFonts w:ascii="Arial" w:hAnsi="Arial" w:cs="Arial"/>
          <w:sz w:val="24"/>
          <w:szCs w:val="24"/>
        </w:rPr>
        <w:t xml:space="preserve">zostały przedstawione </w:t>
      </w:r>
      <w:r>
        <w:rPr>
          <w:rFonts w:ascii="Arial" w:hAnsi="Arial" w:cs="Arial"/>
          <w:sz w:val="24"/>
          <w:szCs w:val="24"/>
        </w:rPr>
        <w:t xml:space="preserve">pewne </w:t>
      </w:r>
      <w:r w:rsidR="006D3CA5" w:rsidRPr="00C3142B">
        <w:rPr>
          <w:rFonts w:ascii="Arial" w:hAnsi="Arial" w:cs="Arial"/>
          <w:sz w:val="24"/>
          <w:szCs w:val="24"/>
        </w:rPr>
        <w:t>założ</w:t>
      </w:r>
      <w:r w:rsidR="006D3CA5">
        <w:rPr>
          <w:rFonts w:ascii="Arial" w:hAnsi="Arial" w:cs="Arial"/>
          <w:sz w:val="24"/>
          <w:szCs w:val="24"/>
        </w:rPr>
        <w:t xml:space="preserve">enia </w:t>
      </w:r>
      <w:r w:rsidR="00F91ED5" w:rsidRPr="00C3142B">
        <w:rPr>
          <w:rFonts w:ascii="Arial" w:hAnsi="Arial" w:cs="Arial"/>
          <w:sz w:val="24"/>
          <w:szCs w:val="24"/>
        </w:rPr>
        <w:t xml:space="preserve">dot. </w:t>
      </w:r>
      <w:r>
        <w:rPr>
          <w:rFonts w:ascii="Arial" w:hAnsi="Arial" w:cs="Arial"/>
          <w:sz w:val="24"/>
          <w:szCs w:val="24"/>
        </w:rPr>
        <w:t xml:space="preserve">całego programu. </w:t>
      </w:r>
      <w:r w:rsidR="00F42BE9">
        <w:rPr>
          <w:rFonts w:ascii="Arial" w:hAnsi="Arial" w:cs="Arial"/>
          <w:sz w:val="24"/>
          <w:szCs w:val="24"/>
        </w:rPr>
        <w:t>Z</w:t>
      </w:r>
      <w:r>
        <w:rPr>
          <w:rFonts w:ascii="Arial" w:hAnsi="Arial" w:cs="Arial"/>
          <w:sz w:val="24"/>
          <w:szCs w:val="24"/>
        </w:rPr>
        <w:t>adania z</w:t>
      </w:r>
      <w:r w:rsidR="00F42BE9">
        <w:rPr>
          <w:rFonts w:ascii="Arial" w:hAnsi="Arial" w:cs="Arial"/>
          <w:sz w:val="24"/>
          <w:szCs w:val="24"/>
        </w:rPr>
        <w:t> </w:t>
      </w:r>
      <w:r>
        <w:rPr>
          <w:rFonts w:ascii="Arial" w:hAnsi="Arial" w:cs="Arial"/>
          <w:sz w:val="24"/>
          <w:szCs w:val="24"/>
        </w:rPr>
        <w:t>zakresu integracji są prowadzone na bieżąco. Jednostka edukacyjna skupiła się głównie na tym by doposażyć gabinety specjalistyczne w sprzęt i programy. Dyrektor podkreśliła, że szkoła jest świetnie wyposażona w pomoce dydaktyczne, jednakże te techniki są na bieżąco zmieniane i unowocześniane. Na dzień dzisiejszy są zatrudnieni specjaliści tacy jak pedagodzy, logopeda i psycholog natomiast w planie jest zatrudni</w:t>
      </w:r>
      <w:r w:rsidR="004104BA">
        <w:rPr>
          <w:rFonts w:ascii="Arial" w:hAnsi="Arial" w:cs="Arial"/>
          <w:sz w:val="24"/>
          <w:szCs w:val="24"/>
        </w:rPr>
        <w:t>enie</w:t>
      </w:r>
      <w:r>
        <w:rPr>
          <w:rFonts w:ascii="Arial" w:hAnsi="Arial" w:cs="Arial"/>
          <w:sz w:val="24"/>
          <w:szCs w:val="24"/>
        </w:rPr>
        <w:t xml:space="preserve"> </w:t>
      </w:r>
      <w:r w:rsidR="004104BA">
        <w:rPr>
          <w:rFonts w:ascii="Arial" w:hAnsi="Arial" w:cs="Arial"/>
          <w:sz w:val="24"/>
          <w:szCs w:val="24"/>
        </w:rPr>
        <w:t>kolejnych osób</w:t>
      </w:r>
      <w:r>
        <w:rPr>
          <w:rFonts w:ascii="Arial" w:hAnsi="Arial" w:cs="Arial"/>
          <w:sz w:val="24"/>
          <w:szCs w:val="24"/>
        </w:rPr>
        <w:t xml:space="preserve">. </w:t>
      </w:r>
      <w:r w:rsidR="00B12326">
        <w:rPr>
          <w:rFonts w:ascii="Arial" w:hAnsi="Arial" w:cs="Arial"/>
          <w:sz w:val="24"/>
          <w:szCs w:val="24"/>
        </w:rPr>
        <w:t xml:space="preserve">Im więcej specjalistów tym lepsza pomoc dla dzieci. </w:t>
      </w:r>
      <w:r w:rsidR="002B01A6" w:rsidRPr="00C3142B">
        <w:rPr>
          <w:rFonts w:ascii="Arial" w:hAnsi="Arial" w:cs="Arial"/>
          <w:sz w:val="24"/>
          <w:szCs w:val="24"/>
        </w:rPr>
        <w:t xml:space="preserve">Należy wyszkolić kadry pedagogiczne </w:t>
      </w:r>
      <w:r w:rsidR="00B12326">
        <w:rPr>
          <w:rFonts w:ascii="Arial" w:hAnsi="Arial" w:cs="Arial"/>
          <w:sz w:val="24"/>
          <w:szCs w:val="24"/>
        </w:rPr>
        <w:t xml:space="preserve">w nowych kierunkach, np. osoby wykwalifikowane </w:t>
      </w:r>
      <w:r w:rsidR="002B01A6" w:rsidRPr="00C3142B">
        <w:rPr>
          <w:rFonts w:ascii="Arial" w:hAnsi="Arial" w:cs="Arial"/>
          <w:sz w:val="24"/>
          <w:szCs w:val="24"/>
        </w:rPr>
        <w:t xml:space="preserve">do </w:t>
      </w:r>
      <w:r w:rsidR="006D3CA5" w:rsidRPr="00C3142B">
        <w:rPr>
          <w:rFonts w:ascii="Arial" w:hAnsi="Arial" w:cs="Arial"/>
          <w:sz w:val="24"/>
          <w:szCs w:val="24"/>
        </w:rPr>
        <w:t>pracy</w:t>
      </w:r>
      <w:r w:rsidR="002B01A6" w:rsidRPr="00C3142B">
        <w:rPr>
          <w:rFonts w:ascii="Arial" w:hAnsi="Arial" w:cs="Arial"/>
          <w:sz w:val="24"/>
          <w:szCs w:val="24"/>
        </w:rPr>
        <w:t xml:space="preserve"> z </w:t>
      </w:r>
      <w:r w:rsidR="006D3CA5" w:rsidRPr="00C3142B">
        <w:rPr>
          <w:rFonts w:ascii="Arial" w:hAnsi="Arial" w:cs="Arial"/>
          <w:sz w:val="24"/>
          <w:szCs w:val="24"/>
        </w:rPr>
        <w:t>dziećmi</w:t>
      </w:r>
      <w:r w:rsidR="002B01A6" w:rsidRPr="00C3142B">
        <w:rPr>
          <w:rFonts w:ascii="Arial" w:hAnsi="Arial" w:cs="Arial"/>
          <w:sz w:val="24"/>
          <w:szCs w:val="24"/>
        </w:rPr>
        <w:t xml:space="preserve"> z autyzmem gdyż ich przybywa coraz więcej. </w:t>
      </w:r>
      <w:r w:rsidR="002C0B9F" w:rsidRPr="00C3142B">
        <w:rPr>
          <w:rFonts w:ascii="Arial" w:hAnsi="Arial" w:cs="Arial"/>
          <w:sz w:val="24"/>
          <w:szCs w:val="24"/>
        </w:rPr>
        <w:t xml:space="preserve"> W ramach projektu chcą wyszkolić jak </w:t>
      </w:r>
      <w:r w:rsidR="006D3CA5" w:rsidRPr="00C3142B">
        <w:rPr>
          <w:rFonts w:ascii="Arial" w:hAnsi="Arial" w:cs="Arial"/>
          <w:sz w:val="24"/>
          <w:szCs w:val="24"/>
        </w:rPr>
        <w:t>największ</w:t>
      </w:r>
      <w:r w:rsidR="004104BA">
        <w:rPr>
          <w:rFonts w:ascii="Arial" w:hAnsi="Arial" w:cs="Arial"/>
          <w:sz w:val="24"/>
          <w:szCs w:val="24"/>
        </w:rPr>
        <w:t>ą</w:t>
      </w:r>
      <w:r w:rsidR="002C0B9F" w:rsidRPr="00C3142B">
        <w:rPr>
          <w:rFonts w:ascii="Arial" w:hAnsi="Arial" w:cs="Arial"/>
          <w:sz w:val="24"/>
          <w:szCs w:val="24"/>
        </w:rPr>
        <w:t xml:space="preserve"> ilość nauczycieli. Autyzm jest zjawiskiem </w:t>
      </w:r>
      <w:r w:rsidR="006D3CA5" w:rsidRPr="00C3142B">
        <w:rPr>
          <w:rFonts w:ascii="Arial" w:hAnsi="Arial" w:cs="Arial"/>
          <w:sz w:val="24"/>
          <w:szCs w:val="24"/>
        </w:rPr>
        <w:t>powszechnie</w:t>
      </w:r>
      <w:r w:rsidR="002C0B9F" w:rsidRPr="00C3142B">
        <w:rPr>
          <w:rFonts w:ascii="Arial" w:hAnsi="Arial" w:cs="Arial"/>
          <w:sz w:val="24"/>
          <w:szCs w:val="24"/>
        </w:rPr>
        <w:t xml:space="preserve"> </w:t>
      </w:r>
      <w:r w:rsidR="006D3CA5" w:rsidRPr="00C3142B">
        <w:rPr>
          <w:rFonts w:ascii="Arial" w:hAnsi="Arial" w:cs="Arial"/>
          <w:sz w:val="24"/>
          <w:szCs w:val="24"/>
        </w:rPr>
        <w:t>występującym</w:t>
      </w:r>
      <w:r w:rsidR="002C0B9F" w:rsidRPr="00C3142B">
        <w:rPr>
          <w:rFonts w:ascii="Arial" w:hAnsi="Arial" w:cs="Arial"/>
          <w:sz w:val="24"/>
          <w:szCs w:val="24"/>
        </w:rPr>
        <w:t xml:space="preserve">, </w:t>
      </w:r>
      <w:r w:rsidR="006D3CA5" w:rsidRPr="00C3142B">
        <w:rPr>
          <w:rFonts w:ascii="Arial" w:hAnsi="Arial" w:cs="Arial"/>
          <w:sz w:val="24"/>
          <w:szCs w:val="24"/>
        </w:rPr>
        <w:t>nauczyciele</w:t>
      </w:r>
      <w:r w:rsidR="002C0B9F" w:rsidRPr="00C3142B">
        <w:rPr>
          <w:rFonts w:ascii="Arial" w:hAnsi="Arial" w:cs="Arial"/>
          <w:sz w:val="24"/>
          <w:szCs w:val="24"/>
        </w:rPr>
        <w:t xml:space="preserve"> </w:t>
      </w:r>
      <w:r w:rsidR="00B12326">
        <w:rPr>
          <w:rFonts w:ascii="Arial" w:hAnsi="Arial" w:cs="Arial"/>
          <w:sz w:val="24"/>
          <w:szCs w:val="24"/>
        </w:rPr>
        <w:t xml:space="preserve">powinni kształcić się w tym kierunku. </w:t>
      </w:r>
      <w:r w:rsidR="006D3CA5" w:rsidRPr="00C3142B">
        <w:rPr>
          <w:rFonts w:ascii="Arial" w:hAnsi="Arial" w:cs="Arial"/>
          <w:sz w:val="24"/>
          <w:szCs w:val="24"/>
        </w:rPr>
        <w:t>Oprócz</w:t>
      </w:r>
      <w:r w:rsidR="002C0B9F" w:rsidRPr="00C3142B">
        <w:rPr>
          <w:rFonts w:ascii="Arial" w:hAnsi="Arial" w:cs="Arial"/>
          <w:sz w:val="24"/>
          <w:szCs w:val="24"/>
        </w:rPr>
        <w:t xml:space="preserve"> tego jest wiele kursów, z których </w:t>
      </w:r>
      <w:r w:rsidR="006D3CA5" w:rsidRPr="00C3142B">
        <w:rPr>
          <w:rFonts w:ascii="Arial" w:hAnsi="Arial" w:cs="Arial"/>
          <w:sz w:val="24"/>
          <w:szCs w:val="24"/>
        </w:rPr>
        <w:t>na</w:t>
      </w:r>
      <w:r w:rsidR="006D3CA5">
        <w:rPr>
          <w:rFonts w:ascii="Arial" w:hAnsi="Arial" w:cs="Arial"/>
          <w:sz w:val="24"/>
          <w:szCs w:val="24"/>
        </w:rPr>
        <w:t>uczyci</w:t>
      </w:r>
      <w:r w:rsidR="006D3CA5" w:rsidRPr="00C3142B">
        <w:rPr>
          <w:rFonts w:ascii="Arial" w:hAnsi="Arial" w:cs="Arial"/>
          <w:sz w:val="24"/>
          <w:szCs w:val="24"/>
        </w:rPr>
        <w:t>e</w:t>
      </w:r>
      <w:r w:rsidR="006D3CA5">
        <w:rPr>
          <w:rFonts w:ascii="Arial" w:hAnsi="Arial" w:cs="Arial"/>
          <w:sz w:val="24"/>
          <w:szCs w:val="24"/>
        </w:rPr>
        <w:t>le</w:t>
      </w:r>
      <w:r w:rsidR="002C0B9F" w:rsidRPr="00C3142B">
        <w:rPr>
          <w:rFonts w:ascii="Arial" w:hAnsi="Arial" w:cs="Arial"/>
          <w:sz w:val="24"/>
          <w:szCs w:val="24"/>
        </w:rPr>
        <w:t xml:space="preserve"> mogliby </w:t>
      </w:r>
      <w:r w:rsidR="006D3CA5" w:rsidRPr="00C3142B">
        <w:rPr>
          <w:rFonts w:ascii="Arial" w:hAnsi="Arial" w:cs="Arial"/>
          <w:sz w:val="24"/>
          <w:szCs w:val="24"/>
        </w:rPr>
        <w:t>skorzystać</w:t>
      </w:r>
      <w:r w:rsidR="002C0B9F" w:rsidRPr="00C3142B">
        <w:rPr>
          <w:rFonts w:ascii="Arial" w:hAnsi="Arial" w:cs="Arial"/>
          <w:sz w:val="24"/>
          <w:szCs w:val="24"/>
        </w:rPr>
        <w:t xml:space="preserve"> a następnie pracować na zajęciach z</w:t>
      </w:r>
      <w:r w:rsidR="004104BA">
        <w:rPr>
          <w:rFonts w:ascii="Arial" w:hAnsi="Arial" w:cs="Arial"/>
          <w:sz w:val="24"/>
          <w:szCs w:val="24"/>
        </w:rPr>
        <w:t> </w:t>
      </w:r>
      <w:r w:rsidR="006D3CA5" w:rsidRPr="00C3142B">
        <w:rPr>
          <w:rFonts w:ascii="Arial" w:hAnsi="Arial" w:cs="Arial"/>
          <w:sz w:val="24"/>
          <w:szCs w:val="24"/>
        </w:rPr>
        <w:t>dziećmi</w:t>
      </w:r>
      <w:r w:rsidR="002C0B9F" w:rsidRPr="00C3142B">
        <w:rPr>
          <w:rFonts w:ascii="Arial" w:hAnsi="Arial" w:cs="Arial"/>
          <w:sz w:val="24"/>
          <w:szCs w:val="24"/>
        </w:rPr>
        <w:t xml:space="preserve"> z zaburzeniami. </w:t>
      </w:r>
      <w:r w:rsidR="006D3CA5" w:rsidRPr="00C3142B">
        <w:rPr>
          <w:rFonts w:ascii="Arial" w:hAnsi="Arial" w:cs="Arial"/>
          <w:sz w:val="24"/>
          <w:szCs w:val="24"/>
        </w:rPr>
        <w:t>Działania</w:t>
      </w:r>
      <w:r w:rsidR="002C0B9F" w:rsidRPr="00C3142B">
        <w:rPr>
          <w:rFonts w:ascii="Arial" w:hAnsi="Arial" w:cs="Arial"/>
          <w:sz w:val="24"/>
          <w:szCs w:val="24"/>
        </w:rPr>
        <w:t xml:space="preserve"> te </w:t>
      </w:r>
      <w:r w:rsidR="006D3CA5" w:rsidRPr="00C3142B">
        <w:rPr>
          <w:rFonts w:ascii="Arial" w:hAnsi="Arial" w:cs="Arial"/>
          <w:sz w:val="24"/>
          <w:szCs w:val="24"/>
        </w:rPr>
        <w:t>są</w:t>
      </w:r>
      <w:r w:rsidR="00B12326">
        <w:rPr>
          <w:rFonts w:ascii="Arial" w:hAnsi="Arial" w:cs="Arial"/>
          <w:sz w:val="24"/>
          <w:szCs w:val="24"/>
        </w:rPr>
        <w:t xml:space="preserve"> bardzo szerokie. Zaplanowane działania są podstawową potrzebą szkoły. W</w:t>
      </w:r>
      <w:r w:rsidR="002C0B9F" w:rsidRPr="00C3142B">
        <w:rPr>
          <w:rFonts w:ascii="Arial" w:hAnsi="Arial" w:cs="Arial"/>
          <w:sz w:val="24"/>
          <w:szCs w:val="24"/>
        </w:rPr>
        <w:t xml:space="preserve">iele rzeczy jest już uregulowanych </w:t>
      </w:r>
      <w:r w:rsidR="00B12326">
        <w:rPr>
          <w:rFonts w:ascii="Arial" w:hAnsi="Arial" w:cs="Arial"/>
          <w:sz w:val="24"/>
          <w:szCs w:val="24"/>
        </w:rPr>
        <w:t>i szkoła działa poprawnie natomiast chętnie korzysta z nowych możliwości w celu poprawy wykształcenia pedagogów.</w:t>
      </w:r>
    </w:p>
    <w:p w:rsidR="004104BA" w:rsidRDefault="004104BA" w:rsidP="00F20FA3">
      <w:pPr>
        <w:spacing w:line="360" w:lineRule="auto"/>
        <w:rPr>
          <w:rFonts w:ascii="Arial" w:hAnsi="Arial" w:cs="Arial"/>
          <w:b/>
          <w:sz w:val="24"/>
          <w:szCs w:val="24"/>
          <w:u w:val="single"/>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lastRenderedPageBreak/>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7B6383" w:rsidRPr="006C0455">
        <w:rPr>
          <w:rFonts w:ascii="Arial" w:hAnsi="Arial" w:cs="Arial"/>
          <w:sz w:val="24"/>
          <w:szCs w:val="24"/>
        </w:rPr>
        <w:t xml:space="preserve">wyrażenia zgody przez Gminę Stalowa Wola </w:t>
      </w:r>
      <w:r w:rsidR="007B6383">
        <w:rPr>
          <w:rFonts w:ascii="Arial" w:hAnsi="Arial" w:cs="Arial"/>
          <w:sz w:val="24"/>
          <w:szCs w:val="24"/>
        </w:rPr>
        <w:br/>
      </w:r>
      <w:r w:rsidR="007B6383" w:rsidRPr="006C0455">
        <w:rPr>
          <w:rFonts w:ascii="Arial" w:hAnsi="Arial" w:cs="Arial"/>
          <w:sz w:val="24"/>
          <w:szCs w:val="24"/>
        </w:rPr>
        <w:t>na przystąpienie do realizacji projektu p.pn „Dostępna Szkoła – innowacyjne rozwiązania w kreowaniu przyjaznej przestrzeni edukacyjnej z uwzględnieniem potrzeb uczniów oraz otoczenia”.</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08684A">
        <w:rPr>
          <w:rFonts w:ascii="Arial" w:hAnsi="Arial" w:cs="Arial"/>
          <w:sz w:val="24"/>
          <w:szCs w:val="24"/>
        </w:rPr>
        <w:t>9</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08684A">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WSTRZYMUJĘ SIĘ: </w:t>
      </w:r>
      <w:r w:rsidR="0008684A">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0,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08684A">
        <w:rPr>
          <w:rFonts w:ascii="Arial" w:hAnsi="Arial" w:cs="Arial"/>
          <w:sz w:val="24"/>
          <w:szCs w:val="24"/>
        </w:rPr>
        <w:t>9</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 xml:space="preserve">Mariusz Bajek, </w:t>
      </w:r>
      <w:r w:rsidR="0008684A" w:rsidRPr="00440E61">
        <w:rPr>
          <w:rFonts w:ascii="Arial" w:hAnsi="Arial" w:cs="Arial"/>
          <w:sz w:val="24"/>
          <w:szCs w:val="24"/>
        </w:rPr>
        <w:t>Leszek Brzeziński</w:t>
      </w:r>
      <w:r w:rsidR="0008684A">
        <w:rPr>
          <w:rFonts w:ascii="Arial" w:hAnsi="Arial" w:cs="Arial"/>
          <w:sz w:val="24"/>
          <w:szCs w:val="24"/>
        </w:rPr>
        <w:t xml:space="preserve">, </w:t>
      </w:r>
      <w:r w:rsidRPr="00440E61">
        <w:rPr>
          <w:rFonts w:ascii="Arial" w:hAnsi="Arial" w:cs="Arial"/>
          <w:sz w:val="24"/>
          <w:szCs w:val="24"/>
        </w:rPr>
        <w:t>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xml:space="preserve">, </w:t>
      </w:r>
      <w:r w:rsidR="0008684A">
        <w:rPr>
          <w:rFonts w:ascii="Arial" w:hAnsi="Arial" w:cs="Arial"/>
          <w:sz w:val="24"/>
          <w:szCs w:val="24"/>
        </w:rPr>
        <w:br/>
      </w:r>
      <w:r w:rsidRPr="00440E61">
        <w:rPr>
          <w:rFonts w:ascii="Arial" w:hAnsi="Arial" w:cs="Arial"/>
          <w:sz w:val="24"/>
          <w:szCs w:val="24"/>
        </w:rPr>
        <w:t>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0008684A">
        <w:rPr>
          <w:rFonts w:ascii="Arial" w:hAnsi="Arial" w:cs="Arial"/>
          <w:sz w:val="24"/>
          <w:szCs w:val="24"/>
        </w:rPr>
        <w:br/>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0008684A" w:rsidRPr="00440E61">
        <w:rPr>
          <w:rFonts w:ascii="Arial" w:hAnsi="Arial" w:cs="Arial"/>
          <w:sz w:val="24"/>
          <w:szCs w:val="24"/>
        </w:rPr>
        <w:t>Andrzej Szymonik</w:t>
      </w:r>
      <w:r w:rsidR="0008684A">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4104BA">
      <w:pPr>
        <w:jc w:val="both"/>
        <w:rPr>
          <w:rFonts w:ascii="Arial" w:hAnsi="Arial" w:cs="Arial"/>
          <w:sz w:val="24"/>
          <w:szCs w:val="24"/>
        </w:rPr>
      </w:pPr>
    </w:p>
    <w:p w:rsidR="00F20FA3" w:rsidRPr="00440E61" w:rsidRDefault="00F20FA3" w:rsidP="004104BA">
      <w:pPr>
        <w:jc w:val="both"/>
        <w:rPr>
          <w:rFonts w:ascii="Arial" w:hAnsi="Arial" w:cs="Arial"/>
          <w:sz w:val="24"/>
          <w:szCs w:val="24"/>
        </w:rPr>
      </w:pPr>
      <w:r>
        <w:rPr>
          <w:rFonts w:ascii="Arial" w:hAnsi="Arial" w:cs="Arial"/>
          <w:sz w:val="24"/>
          <w:szCs w:val="24"/>
        </w:rPr>
        <w:t>PRZECIW (</w:t>
      </w:r>
      <w:r w:rsidR="0008684A">
        <w:rPr>
          <w:rFonts w:ascii="Arial" w:hAnsi="Arial" w:cs="Arial"/>
          <w:sz w:val="24"/>
          <w:szCs w:val="24"/>
        </w:rPr>
        <w:t>0</w:t>
      </w:r>
      <w:r w:rsidRPr="00440E61">
        <w:rPr>
          <w:rFonts w:ascii="Arial" w:hAnsi="Arial" w:cs="Arial"/>
          <w:sz w:val="24"/>
          <w:szCs w:val="24"/>
        </w:rPr>
        <w:t>)</w:t>
      </w:r>
    </w:p>
    <w:p w:rsidR="00F20FA3" w:rsidRPr="00440E61" w:rsidRDefault="00F20FA3" w:rsidP="004104BA">
      <w:pPr>
        <w:jc w:val="both"/>
        <w:rPr>
          <w:rFonts w:ascii="Arial" w:hAnsi="Arial" w:cs="Arial"/>
          <w:sz w:val="24"/>
          <w:szCs w:val="24"/>
        </w:rPr>
      </w:pPr>
    </w:p>
    <w:p w:rsidR="00F20FA3" w:rsidRDefault="00F20FA3" w:rsidP="004104BA">
      <w:pPr>
        <w:jc w:val="both"/>
        <w:rPr>
          <w:rFonts w:ascii="Arial" w:hAnsi="Arial" w:cs="Arial"/>
          <w:sz w:val="24"/>
          <w:szCs w:val="24"/>
        </w:rPr>
      </w:pPr>
      <w:r>
        <w:rPr>
          <w:rFonts w:ascii="Arial" w:hAnsi="Arial" w:cs="Arial"/>
          <w:sz w:val="24"/>
          <w:szCs w:val="24"/>
        </w:rPr>
        <w:t>WSTRZYMUJĘ SIĘ (</w:t>
      </w:r>
      <w:r w:rsidR="0008684A">
        <w:rPr>
          <w:rFonts w:ascii="Arial" w:hAnsi="Arial" w:cs="Arial"/>
          <w:sz w:val="24"/>
          <w:szCs w:val="24"/>
        </w:rPr>
        <w:t>0</w:t>
      </w:r>
      <w:r w:rsidRPr="00440E61">
        <w:rPr>
          <w:rFonts w:ascii="Arial" w:hAnsi="Arial" w:cs="Arial"/>
          <w:sz w:val="24"/>
          <w:szCs w:val="24"/>
        </w:rPr>
        <w:t>)</w:t>
      </w:r>
    </w:p>
    <w:p w:rsidR="00F20FA3" w:rsidRPr="00440E61" w:rsidRDefault="00F20FA3" w:rsidP="004104BA">
      <w:pPr>
        <w:jc w:val="both"/>
        <w:rPr>
          <w:rFonts w:ascii="Arial" w:hAnsi="Arial" w:cs="Arial"/>
          <w:sz w:val="24"/>
          <w:szCs w:val="24"/>
        </w:rPr>
      </w:pPr>
    </w:p>
    <w:p w:rsidR="00F20FA3" w:rsidRDefault="00F20FA3" w:rsidP="004104BA">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w:t>
      </w:r>
      <w:r w:rsidR="0008684A">
        <w:rPr>
          <w:rFonts w:ascii="Arial" w:hAnsi="Arial" w:cs="Arial"/>
          <w:sz w:val="24"/>
          <w:szCs w:val="24"/>
        </w:rPr>
        <w:t>, jednogłośnie</w:t>
      </w:r>
      <w:r w:rsidRPr="00E33E39">
        <w:rPr>
          <w:rFonts w:ascii="Arial" w:hAnsi="Arial" w:cs="Arial"/>
          <w:sz w:val="24"/>
          <w:szCs w:val="24"/>
        </w:rPr>
        <w:t xml:space="preserve">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XLIII/48</w:t>
      </w:r>
      <w:r w:rsidR="007B6383">
        <w:rPr>
          <w:rFonts w:ascii="Arial" w:hAnsi="Arial" w:cs="Arial"/>
          <w:b/>
          <w:i/>
          <w:sz w:val="24"/>
          <w:szCs w:val="24"/>
        </w:rPr>
        <w:t>9</w:t>
      </w:r>
      <w:r>
        <w:rPr>
          <w:rFonts w:ascii="Arial" w:hAnsi="Arial" w:cs="Arial"/>
          <w:b/>
          <w:i/>
          <w:sz w:val="24"/>
          <w:szCs w:val="24"/>
        </w:rPr>
        <w:t xml:space="preserve">/2021 </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7B6383" w:rsidRPr="006C0455">
        <w:rPr>
          <w:rFonts w:ascii="Arial" w:hAnsi="Arial" w:cs="Arial"/>
          <w:sz w:val="24"/>
          <w:szCs w:val="24"/>
        </w:rPr>
        <w:t xml:space="preserve">wyrażenia zgody przez Gminę Stalowa Wola </w:t>
      </w:r>
      <w:r w:rsidR="007B6383">
        <w:rPr>
          <w:rFonts w:ascii="Arial" w:hAnsi="Arial" w:cs="Arial"/>
          <w:sz w:val="24"/>
          <w:szCs w:val="24"/>
        </w:rPr>
        <w:br/>
      </w:r>
      <w:r w:rsidR="007B6383" w:rsidRPr="006C0455">
        <w:rPr>
          <w:rFonts w:ascii="Arial" w:hAnsi="Arial" w:cs="Arial"/>
          <w:sz w:val="24"/>
          <w:szCs w:val="24"/>
        </w:rPr>
        <w:t xml:space="preserve">na przystąpienie do realizacji projektu p.pn „Dostępna Szkoła – innowacyjne rozwiązania w kreowaniu przyjaznej przestrzeni edukacyjnej </w:t>
      </w:r>
      <w:r w:rsidR="007B6383">
        <w:rPr>
          <w:rFonts w:ascii="Arial" w:hAnsi="Arial" w:cs="Arial"/>
          <w:sz w:val="24"/>
          <w:szCs w:val="24"/>
        </w:rPr>
        <w:br/>
      </w:r>
      <w:r w:rsidR="007B6383" w:rsidRPr="006C0455">
        <w:rPr>
          <w:rFonts w:ascii="Arial" w:hAnsi="Arial" w:cs="Arial"/>
          <w:sz w:val="24"/>
          <w:szCs w:val="24"/>
        </w:rPr>
        <w:t>z uwzględnieniem potrzeb uczniów oraz otoczenia”.</w:t>
      </w:r>
    </w:p>
    <w:p w:rsidR="002C0B9F" w:rsidRPr="00C3142B" w:rsidRDefault="002C0B9F" w:rsidP="00C3142B">
      <w:pPr>
        <w:spacing w:line="360" w:lineRule="auto"/>
        <w:rPr>
          <w:rFonts w:ascii="Arial" w:hAnsi="Arial" w:cs="Arial"/>
          <w:sz w:val="24"/>
          <w:szCs w:val="24"/>
        </w:rPr>
      </w:pPr>
    </w:p>
    <w:p w:rsidR="004104BA" w:rsidRDefault="004104BA" w:rsidP="004104BA">
      <w:pPr>
        <w:spacing w:line="360" w:lineRule="auto"/>
        <w:jc w:val="center"/>
        <w:rPr>
          <w:rFonts w:ascii="Arial" w:hAnsi="Arial" w:cs="Arial"/>
          <w:b/>
          <w:sz w:val="24"/>
          <w:szCs w:val="24"/>
        </w:rPr>
      </w:pPr>
    </w:p>
    <w:p w:rsidR="004104BA" w:rsidRDefault="004104BA" w:rsidP="004104BA">
      <w:pPr>
        <w:spacing w:line="360" w:lineRule="auto"/>
        <w:jc w:val="center"/>
        <w:rPr>
          <w:rFonts w:ascii="Arial" w:hAnsi="Arial" w:cs="Arial"/>
          <w:b/>
          <w:sz w:val="24"/>
          <w:szCs w:val="24"/>
        </w:rPr>
      </w:pPr>
    </w:p>
    <w:p w:rsidR="004104BA" w:rsidRDefault="004104BA" w:rsidP="004104BA">
      <w:pPr>
        <w:spacing w:line="360" w:lineRule="auto"/>
        <w:jc w:val="center"/>
        <w:rPr>
          <w:rFonts w:ascii="Arial" w:hAnsi="Arial" w:cs="Arial"/>
          <w:b/>
          <w:sz w:val="24"/>
          <w:szCs w:val="24"/>
        </w:rPr>
      </w:pPr>
    </w:p>
    <w:p w:rsidR="004104BA" w:rsidRDefault="002C0B9F" w:rsidP="004104BA">
      <w:pPr>
        <w:spacing w:line="360" w:lineRule="auto"/>
        <w:jc w:val="center"/>
        <w:rPr>
          <w:rFonts w:ascii="Arial" w:hAnsi="Arial" w:cs="Arial"/>
          <w:b/>
          <w:sz w:val="24"/>
          <w:szCs w:val="24"/>
        </w:rPr>
      </w:pPr>
      <w:r w:rsidRPr="006C0455">
        <w:rPr>
          <w:rFonts w:ascii="Arial" w:hAnsi="Arial" w:cs="Arial"/>
          <w:b/>
          <w:sz w:val="24"/>
          <w:szCs w:val="24"/>
        </w:rPr>
        <w:lastRenderedPageBreak/>
        <w:t>Ad .10</w:t>
      </w:r>
    </w:p>
    <w:p w:rsidR="002C0B9F" w:rsidRDefault="006C0455" w:rsidP="004104BA">
      <w:pPr>
        <w:spacing w:line="360" w:lineRule="auto"/>
        <w:jc w:val="center"/>
        <w:rPr>
          <w:rFonts w:ascii="Arial" w:hAnsi="Arial" w:cs="Arial"/>
          <w:sz w:val="24"/>
          <w:szCs w:val="24"/>
        </w:rPr>
      </w:pPr>
      <w:r w:rsidRPr="006C0455">
        <w:rPr>
          <w:rFonts w:ascii="Arial" w:hAnsi="Arial" w:cs="Arial"/>
          <w:sz w:val="24"/>
          <w:szCs w:val="24"/>
        </w:rPr>
        <w:t>Projekt uchwały w sprawie przyjęcia programu polityki zdrowotnej w zakresie szczepień ochronnych przeciwko grypie dla mieszkańców miasta Stalowej Woli w</w:t>
      </w:r>
      <w:r w:rsidR="004104BA">
        <w:rPr>
          <w:rFonts w:ascii="Arial" w:hAnsi="Arial" w:cs="Arial"/>
          <w:sz w:val="24"/>
          <w:szCs w:val="24"/>
        </w:rPr>
        <w:t> </w:t>
      </w:r>
      <w:r w:rsidRPr="006C0455">
        <w:rPr>
          <w:rFonts w:ascii="Arial" w:hAnsi="Arial" w:cs="Arial"/>
          <w:sz w:val="24"/>
          <w:szCs w:val="24"/>
        </w:rPr>
        <w:t>wieku powyżej 65 lat.</w:t>
      </w:r>
    </w:p>
    <w:p w:rsidR="006C0455" w:rsidRDefault="006C0455" w:rsidP="006C0455">
      <w:pPr>
        <w:spacing w:line="360" w:lineRule="auto"/>
        <w:jc w:val="both"/>
        <w:rPr>
          <w:rFonts w:ascii="Arial" w:hAnsi="Arial" w:cs="Arial"/>
          <w:b/>
          <w:sz w:val="24"/>
          <w:szCs w:val="24"/>
        </w:rPr>
      </w:pP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Zadaniem własnym gminy w zakresie zapewnienia równego dostępu do świadczeń opieki zdrowotnej jest opracowywanie i realizacja programów zdrowotnych wynikających</w:t>
      </w:r>
      <w:r>
        <w:rPr>
          <w:rFonts w:ascii="Arial" w:hAnsi="Arial" w:cs="Arial"/>
          <w:sz w:val="24"/>
          <w:szCs w:val="24"/>
        </w:rPr>
        <w:t xml:space="preserve"> </w:t>
      </w:r>
      <w:r w:rsidRPr="00B526D6">
        <w:rPr>
          <w:rFonts w:ascii="Arial" w:hAnsi="Arial" w:cs="Arial"/>
          <w:sz w:val="24"/>
          <w:szCs w:val="24"/>
        </w:rPr>
        <w:t xml:space="preserve">z potrzeb  i stanu zdrowia mieszkańców gminy. Obowiązki te wynikają </w:t>
      </w:r>
      <w:r>
        <w:rPr>
          <w:rFonts w:ascii="Arial" w:hAnsi="Arial" w:cs="Arial"/>
          <w:sz w:val="24"/>
          <w:szCs w:val="24"/>
        </w:rPr>
        <w:br/>
      </w:r>
      <w:r w:rsidRPr="00B526D6">
        <w:rPr>
          <w:rFonts w:ascii="Arial" w:hAnsi="Arial" w:cs="Arial"/>
          <w:sz w:val="24"/>
          <w:szCs w:val="24"/>
        </w:rPr>
        <w:t>w szczególności z art. 7 ust. 1 pkt 5 ustawy z dnia 8 marca 1990 r. o samorządzie gminnym oraz art. 7 ust. 1 pkt 1 ustawy o świadczeniach opieki zdrowotnej finansowanych ze środków publicznych. Powikłania pogrypowe stanowią poważne zagrożenia dla zdrowia i życia ludzi. Duża zmienność genetyczna wirusa grypy prowadzi do powstania, co kilkadziesiąt lat, bardzo groźnych szczepów, które wywołują pandemię. Rokrocznie w okresie szczytu epidemiologicznego, który w Polsce obserwowany jest najczęściej w okresie od stycznia do marca, zachorowania na grypę i choroby grypopodobne powodują przeciążenie systemu podstawowej opieki i stają się główną przyczyną absencji chorobowej, generując poważne koszty ekonomiczne</w:t>
      </w:r>
      <w:r>
        <w:rPr>
          <w:rFonts w:ascii="Arial" w:hAnsi="Arial" w:cs="Arial"/>
          <w:sz w:val="24"/>
          <w:szCs w:val="24"/>
        </w:rPr>
        <w:br/>
      </w:r>
      <w:r w:rsidRPr="00B526D6">
        <w:rPr>
          <w:rFonts w:ascii="Arial" w:hAnsi="Arial" w:cs="Arial"/>
          <w:sz w:val="24"/>
          <w:szCs w:val="24"/>
        </w:rPr>
        <w:t xml:space="preserve"> i społeczne. Szczepienia ochronne przeciw grypie rekomendowane są jako najskuteczniejsza metoda profilaktyki </w:t>
      </w:r>
      <w:proofErr w:type="spellStart"/>
      <w:r w:rsidRPr="00B526D6">
        <w:rPr>
          <w:rFonts w:ascii="Arial" w:hAnsi="Arial" w:cs="Arial"/>
          <w:sz w:val="24"/>
          <w:szCs w:val="24"/>
        </w:rPr>
        <w:t>zachorowań</w:t>
      </w:r>
      <w:proofErr w:type="spellEnd"/>
      <w:r w:rsidRPr="00B526D6">
        <w:rPr>
          <w:rFonts w:ascii="Arial" w:hAnsi="Arial" w:cs="Arial"/>
          <w:sz w:val="24"/>
          <w:szCs w:val="24"/>
        </w:rPr>
        <w:t xml:space="preserve">, a ich skuteczność określana jest </w:t>
      </w:r>
      <w:r>
        <w:rPr>
          <w:rFonts w:ascii="Arial" w:hAnsi="Arial" w:cs="Arial"/>
          <w:sz w:val="24"/>
          <w:szCs w:val="24"/>
        </w:rPr>
        <w:br/>
      </w:r>
      <w:r w:rsidRPr="00B526D6">
        <w:rPr>
          <w:rFonts w:ascii="Arial" w:hAnsi="Arial" w:cs="Arial"/>
          <w:sz w:val="24"/>
          <w:szCs w:val="24"/>
        </w:rPr>
        <w:t xml:space="preserve">na poziomie 40-77%. W Programie Szczepień Ochronnych na rok 2021 ogłoszonym przez Głównego Inspektora Sanitarnego, szczepienia przeciw grypie ujęto jako zalecane szczepienia ochronne. Eksperci Ogólnopolskiego Programu Zwalczania Grypy wskazują na występujące w tym sezonie ryzyko wzrostu </w:t>
      </w:r>
      <w:proofErr w:type="spellStart"/>
      <w:r w:rsidRPr="00B526D6">
        <w:rPr>
          <w:rFonts w:ascii="Arial" w:hAnsi="Arial" w:cs="Arial"/>
          <w:sz w:val="24"/>
          <w:szCs w:val="24"/>
        </w:rPr>
        <w:t>zachorowań</w:t>
      </w:r>
      <w:proofErr w:type="spellEnd"/>
      <w:r w:rsidRPr="00B526D6">
        <w:rPr>
          <w:rFonts w:ascii="Arial" w:hAnsi="Arial" w:cs="Arial"/>
          <w:sz w:val="24"/>
          <w:szCs w:val="24"/>
        </w:rPr>
        <w:t xml:space="preserve">  na grypę </w:t>
      </w:r>
      <w:r>
        <w:rPr>
          <w:rFonts w:ascii="Arial" w:hAnsi="Arial" w:cs="Arial"/>
          <w:sz w:val="24"/>
          <w:szCs w:val="24"/>
        </w:rPr>
        <w:br/>
      </w:r>
      <w:r w:rsidRPr="00B526D6">
        <w:rPr>
          <w:rFonts w:ascii="Arial" w:hAnsi="Arial" w:cs="Arial"/>
          <w:sz w:val="24"/>
          <w:szCs w:val="24"/>
        </w:rPr>
        <w:t xml:space="preserve">w okresie dalszego trwania epidemii COVID-19, spowodowanej jego nowymi mutacjami, przy nakładaniu się wirusów może stanowić duże niebezpieczeństwo dla zdrowia potencjalnych pacjentów. </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 xml:space="preserve">W opinii ekspertów OPZG ważne jest zwiększenie dostępności szczepień przeciw grypie, by w przyszłości łatwiej różnicować zachorowanie na grypę i na COVID-19, ponieważ  początkowe objawy są bardzo podobne. Podkreślają oni wagę szczepienia przeciw grypie, szczególnie u seniorów, podkreślając, że to właśnie wiek zalicza się </w:t>
      </w:r>
      <w:r>
        <w:rPr>
          <w:rFonts w:ascii="Arial" w:hAnsi="Arial" w:cs="Arial"/>
          <w:sz w:val="24"/>
          <w:szCs w:val="24"/>
        </w:rPr>
        <w:br/>
      </w:r>
      <w:r w:rsidRPr="00B526D6">
        <w:rPr>
          <w:rFonts w:ascii="Arial" w:hAnsi="Arial" w:cs="Arial"/>
          <w:sz w:val="24"/>
          <w:szCs w:val="24"/>
        </w:rPr>
        <w:t xml:space="preserve">do najważniejszych czynników ryzyka powikłań i zgonów z powodu grypy, </w:t>
      </w:r>
      <w:r>
        <w:rPr>
          <w:rFonts w:ascii="Arial" w:hAnsi="Arial" w:cs="Arial"/>
          <w:sz w:val="24"/>
          <w:szCs w:val="24"/>
        </w:rPr>
        <w:br/>
      </w:r>
      <w:r w:rsidRPr="00B526D6">
        <w:rPr>
          <w:rFonts w:ascii="Arial" w:hAnsi="Arial" w:cs="Arial"/>
          <w:sz w:val="24"/>
          <w:szCs w:val="24"/>
        </w:rPr>
        <w:t>a prawdopodobieństwo ciężkich i wymagających hospitalizacji powikłań u osób powyżej 65 roku jest znacznie wyższe.</w:t>
      </w:r>
      <w:r>
        <w:rPr>
          <w:rFonts w:ascii="Arial" w:hAnsi="Arial" w:cs="Arial"/>
          <w:sz w:val="24"/>
          <w:szCs w:val="24"/>
        </w:rPr>
        <w:t xml:space="preserve"> </w:t>
      </w:r>
      <w:r w:rsidRPr="00B526D6">
        <w:rPr>
          <w:rFonts w:ascii="Arial" w:hAnsi="Arial" w:cs="Arial"/>
          <w:sz w:val="24"/>
          <w:szCs w:val="24"/>
        </w:rPr>
        <w:t xml:space="preserve">W latach 2018-2020 Gmina Stalowa Wola realizowała program polityki zdrowotnej w zakresie szczepień ochronnych przeciw grypie dla </w:t>
      </w:r>
      <w:r w:rsidRPr="00B526D6">
        <w:rPr>
          <w:rFonts w:ascii="Arial" w:hAnsi="Arial" w:cs="Arial"/>
          <w:sz w:val="24"/>
          <w:szCs w:val="24"/>
        </w:rPr>
        <w:lastRenderedPageBreak/>
        <w:t>mieszkańców Stalowej Woli powyżej 65 roku życia. Cieszył się on dużym powodzeniem, co pozwoliło na zrealizowanie założonego naówczas celu zwiększenia dostępności szczepień w populacji obarczonej największym ryzykiem zachorowalności i powikłań na terenie Stalowej Woli. Z bezpłatnych szczepień w ramach zrealizowanego programu skorzystało 2411osób, spośród 2871 zaszczepionych mieszkańców Stalowej Woli, w tej grupie wiekowej, co stanowi 83,98%. W związku z dużym zainteresowaniem programem oraz rekomendacjami środowisk eksperckich, co do słuszności takich działań, kontynuacja realizacji Programu polityki zdrowotnej w zakresie szczepień ochronnych przeciwko grypie, finansowanego z budżetu Gminy Stalowa Wola jest wskazana. Jednakże  z uwagi na fakt, iż sytuacja w zakresie szczepień obecnie  jest dynamiczna, trwają prace i analizy dotyczące schematu szczepień oraz wprowadzania modyfikacji  odpłatności za szczepionki, rekomenduje się kontynuację Programu szczepień w dotychczas realizowanej formie w okresie jednego w roku - 2021.</w:t>
      </w:r>
      <w:r>
        <w:rPr>
          <w:rFonts w:ascii="Arial" w:hAnsi="Arial" w:cs="Arial"/>
          <w:sz w:val="24"/>
          <w:szCs w:val="24"/>
        </w:rPr>
        <w:t xml:space="preserve"> </w:t>
      </w:r>
      <w:r>
        <w:rPr>
          <w:rFonts w:ascii="Arial" w:hAnsi="Arial" w:cs="Arial"/>
          <w:sz w:val="24"/>
          <w:szCs w:val="24"/>
        </w:rPr>
        <w:br/>
      </w:r>
      <w:r w:rsidRPr="00B526D6">
        <w:rPr>
          <w:rFonts w:ascii="Arial" w:hAnsi="Arial" w:cs="Arial"/>
          <w:sz w:val="24"/>
          <w:szCs w:val="24"/>
        </w:rPr>
        <w:t>W ramach opracowanego programu planowane jest wykonywanie ok. 1000 szczepień. Koszt realizacji zaplanowanych działań wyniesie około 57.000zł., na co składa się usługa medyczna wraz zakupem szczepionki oraz promocja programu.</w:t>
      </w:r>
    </w:p>
    <w:p w:rsidR="006C0455" w:rsidRPr="00B526D6" w:rsidRDefault="00B526D6" w:rsidP="006C0455">
      <w:pPr>
        <w:spacing w:line="360" w:lineRule="auto"/>
        <w:jc w:val="both"/>
        <w:rPr>
          <w:rFonts w:ascii="Arial" w:hAnsi="Arial" w:cs="Arial"/>
          <w:sz w:val="24"/>
          <w:szCs w:val="24"/>
        </w:rPr>
      </w:pPr>
      <w:r w:rsidRPr="00B526D6">
        <w:rPr>
          <w:rFonts w:ascii="Arial" w:hAnsi="Arial" w:cs="Arial"/>
          <w:b/>
          <w:sz w:val="24"/>
          <w:szCs w:val="24"/>
        </w:rPr>
        <w:t> </w:t>
      </w:r>
    </w:p>
    <w:p w:rsidR="002C0B9F" w:rsidRPr="00C3142B" w:rsidRDefault="007D6AC3" w:rsidP="00C3142B">
      <w:pPr>
        <w:spacing w:line="360" w:lineRule="auto"/>
        <w:rPr>
          <w:rFonts w:ascii="Arial" w:hAnsi="Arial" w:cs="Arial"/>
          <w:sz w:val="24"/>
          <w:szCs w:val="24"/>
        </w:rPr>
      </w:pPr>
      <w:r>
        <w:rPr>
          <w:rFonts w:ascii="Arial" w:hAnsi="Arial" w:cs="Arial"/>
          <w:sz w:val="24"/>
          <w:szCs w:val="24"/>
        </w:rPr>
        <w:t xml:space="preserve">Przewodniczący poprosił o wyrażenie opinii Panią Karolinę Paleń – Przewodniczącą Komisji </w:t>
      </w:r>
      <w:r w:rsidRPr="007D6AC3">
        <w:rPr>
          <w:rFonts w:ascii="Arial" w:hAnsi="Arial" w:cs="Arial"/>
          <w:sz w:val="24"/>
          <w:szCs w:val="24"/>
        </w:rPr>
        <w:t>Rodziny, Opieki Społecznej i Zdrowia</w:t>
      </w:r>
      <w:r>
        <w:rPr>
          <w:rFonts w:ascii="Arial" w:hAnsi="Arial" w:cs="Arial"/>
          <w:sz w:val="24"/>
          <w:szCs w:val="24"/>
        </w:rPr>
        <w:t>. Opinia była pozytywna.</w:t>
      </w:r>
    </w:p>
    <w:p w:rsidR="002C0B9F" w:rsidRPr="00C3142B" w:rsidRDefault="002C0B9F" w:rsidP="00C3142B">
      <w:pPr>
        <w:spacing w:line="360" w:lineRule="auto"/>
        <w:rPr>
          <w:rFonts w:ascii="Arial" w:hAnsi="Arial" w:cs="Arial"/>
          <w:sz w:val="24"/>
          <w:szCs w:val="24"/>
        </w:rPr>
      </w:pPr>
    </w:p>
    <w:p w:rsidR="002C0B9F" w:rsidRPr="00C3142B" w:rsidRDefault="002C0B9F" w:rsidP="00B61644">
      <w:pPr>
        <w:spacing w:line="360" w:lineRule="auto"/>
        <w:jc w:val="both"/>
        <w:rPr>
          <w:rFonts w:ascii="Arial" w:hAnsi="Arial" w:cs="Arial"/>
          <w:sz w:val="24"/>
          <w:szCs w:val="24"/>
        </w:rPr>
      </w:pPr>
      <w:r w:rsidRPr="00C3142B">
        <w:rPr>
          <w:rFonts w:ascii="Arial" w:hAnsi="Arial" w:cs="Arial"/>
          <w:sz w:val="24"/>
          <w:szCs w:val="24"/>
        </w:rPr>
        <w:t xml:space="preserve">Joanna Grobel-Proszowska </w:t>
      </w:r>
      <w:r w:rsidR="006D3CA5" w:rsidRPr="00C3142B">
        <w:rPr>
          <w:rFonts w:ascii="Arial" w:hAnsi="Arial" w:cs="Arial"/>
          <w:sz w:val="24"/>
          <w:szCs w:val="24"/>
        </w:rPr>
        <w:t>zabrała</w:t>
      </w:r>
      <w:r w:rsidR="00B61644">
        <w:rPr>
          <w:rFonts w:ascii="Arial" w:hAnsi="Arial" w:cs="Arial"/>
          <w:sz w:val="24"/>
          <w:szCs w:val="24"/>
        </w:rPr>
        <w:t xml:space="preserve"> gł</w:t>
      </w:r>
      <w:r w:rsidRPr="00C3142B">
        <w:rPr>
          <w:rFonts w:ascii="Arial" w:hAnsi="Arial" w:cs="Arial"/>
          <w:sz w:val="24"/>
          <w:szCs w:val="24"/>
        </w:rPr>
        <w:t xml:space="preserve">os i powiedziała, </w:t>
      </w:r>
      <w:r w:rsidR="00B12326">
        <w:rPr>
          <w:rFonts w:ascii="Arial" w:hAnsi="Arial" w:cs="Arial"/>
          <w:sz w:val="24"/>
          <w:szCs w:val="24"/>
        </w:rPr>
        <w:t xml:space="preserve">że w dniu poprzednim na posiedzeniu </w:t>
      </w:r>
      <w:r w:rsidRPr="00C3142B">
        <w:rPr>
          <w:rFonts w:ascii="Arial" w:hAnsi="Arial" w:cs="Arial"/>
          <w:sz w:val="24"/>
          <w:szCs w:val="24"/>
        </w:rPr>
        <w:t xml:space="preserve">komisji </w:t>
      </w:r>
      <w:r w:rsidR="00B12326">
        <w:rPr>
          <w:rFonts w:ascii="Arial" w:hAnsi="Arial" w:cs="Arial"/>
          <w:sz w:val="24"/>
          <w:szCs w:val="24"/>
        </w:rPr>
        <w:t xml:space="preserve">nastąpiła dyskusja na temat noszenia maseczek. </w:t>
      </w:r>
      <w:r w:rsidR="00B61644">
        <w:rPr>
          <w:rFonts w:ascii="Arial" w:hAnsi="Arial" w:cs="Arial"/>
          <w:sz w:val="24"/>
          <w:szCs w:val="24"/>
        </w:rPr>
        <w:t xml:space="preserve">Z racji tego, </w:t>
      </w:r>
      <w:r w:rsidR="004104BA">
        <w:rPr>
          <w:rFonts w:ascii="Arial" w:hAnsi="Arial" w:cs="Arial"/>
          <w:sz w:val="24"/>
          <w:szCs w:val="24"/>
        </w:rPr>
        <w:t xml:space="preserve">że </w:t>
      </w:r>
      <w:r w:rsidR="00B61644">
        <w:rPr>
          <w:rFonts w:ascii="Arial" w:hAnsi="Arial" w:cs="Arial"/>
          <w:sz w:val="24"/>
          <w:szCs w:val="24"/>
        </w:rPr>
        <w:t>w</w:t>
      </w:r>
      <w:r w:rsidR="004104BA">
        <w:rPr>
          <w:rFonts w:ascii="Arial" w:hAnsi="Arial" w:cs="Arial"/>
          <w:sz w:val="24"/>
          <w:szCs w:val="24"/>
        </w:rPr>
        <w:t> </w:t>
      </w:r>
      <w:r w:rsidR="00B12326">
        <w:rPr>
          <w:rFonts w:ascii="Arial" w:hAnsi="Arial" w:cs="Arial"/>
          <w:sz w:val="24"/>
          <w:szCs w:val="24"/>
        </w:rPr>
        <w:t>województwie podkarpackim jest wiel</w:t>
      </w:r>
      <w:r w:rsidR="004104BA">
        <w:rPr>
          <w:rFonts w:ascii="Arial" w:hAnsi="Arial" w:cs="Arial"/>
          <w:sz w:val="24"/>
          <w:szCs w:val="24"/>
        </w:rPr>
        <w:t>u</w:t>
      </w:r>
      <w:r w:rsidR="00B12326">
        <w:rPr>
          <w:rFonts w:ascii="Arial" w:hAnsi="Arial" w:cs="Arial"/>
          <w:sz w:val="24"/>
          <w:szCs w:val="24"/>
        </w:rPr>
        <w:t xml:space="preserve"> przeciwników szczepień na COVID 19 pomysł o szczepieniu na grypę wydaje jej się </w:t>
      </w:r>
      <w:r w:rsidR="00B61644">
        <w:rPr>
          <w:rFonts w:ascii="Arial" w:hAnsi="Arial" w:cs="Arial"/>
          <w:sz w:val="24"/>
          <w:szCs w:val="24"/>
        </w:rPr>
        <w:t>równie nieefekt</w:t>
      </w:r>
      <w:r w:rsidR="004104BA">
        <w:rPr>
          <w:rFonts w:ascii="Arial" w:hAnsi="Arial" w:cs="Arial"/>
          <w:sz w:val="24"/>
          <w:szCs w:val="24"/>
        </w:rPr>
        <w:t>y</w:t>
      </w:r>
      <w:r w:rsidR="00B12326">
        <w:rPr>
          <w:rFonts w:ascii="Arial" w:hAnsi="Arial" w:cs="Arial"/>
          <w:sz w:val="24"/>
          <w:szCs w:val="24"/>
        </w:rPr>
        <w:t>wny</w:t>
      </w:r>
      <w:r w:rsidR="004104BA">
        <w:rPr>
          <w:rFonts w:ascii="Arial" w:hAnsi="Arial" w:cs="Arial"/>
          <w:sz w:val="24"/>
          <w:szCs w:val="24"/>
        </w:rPr>
        <w:t>.</w:t>
      </w:r>
      <w:r w:rsidR="00B61644">
        <w:rPr>
          <w:rFonts w:ascii="Arial" w:hAnsi="Arial" w:cs="Arial"/>
          <w:sz w:val="24"/>
          <w:szCs w:val="24"/>
        </w:rPr>
        <w:t xml:space="preserve"> </w:t>
      </w:r>
      <w:r w:rsidR="00B12326">
        <w:rPr>
          <w:rFonts w:ascii="Arial" w:hAnsi="Arial" w:cs="Arial"/>
          <w:sz w:val="24"/>
          <w:szCs w:val="24"/>
        </w:rPr>
        <w:t xml:space="preserve">Zdaniem radnej powszechnie </w:t>
      </w:r>
      <w:r w:rsidRPr="00C3142B">
        <w:rPr>
          <w:rFonts w:ascii="Arial" w:hAnsi="Arial" w:cs="Arial"/>
          <w:sz w:val="24"/>
          <w:szCs w:val="24"/>
        </w:rPr>
        <w:t>panuje ignorancja</w:t>
      </w:r>
      <w:r w:rsidR="00B12326">
        <w:rPr>
          <w:rFonts w:ascii="Arial" w:hAnsi="Arial" w:cs="Arial"/>
          <w:sz w:val="24"/>
          <w:szCs w:val="24"/>
        </w:rPr>
        <w:t xml:space="preserve"> wśród społeczeństwa</w:t>
      </w:r>
      <w:r w:rsidR="004104BA">
        <w:rPr>
          <w:rFonts w:ascii="Arial" w:hAnsi="Arial" w:cs="Arial"/>
          <w:sz w:val="24"/>
          <w:szCs w:val="24"/>
        </w:rPr>
        <w:t>,</w:t>
      </w:r>
      <w:r w:rsidRPr="00C3142B">
        <w:rPr>
          <w:rFonts w:ascii="Arial" w:hAnsi="Arial" w:cs="Arial"/>
          <w:sz w:val="24"/>
          <w:szCs w:val="24"/>
        </w:rPr>
        <w:t xml:space="preserve"> ludzie nie chcą się </w:t>
      </w:r>
      <w:r w:rsidR="006D3CA5" w:rsidRPr="00C3142B">
        <w:rPr>
          <w:rFonts w:ascii="Arial" w:hAnsi="Arial" w:cs="Arial"/>
          <w:sz w:val="24"/>
          <w:szCs w:val="24"/>
        </w:rPr>
        <w:t>szczepić</w:t>
      </w:r>
      <w:r w:rsidR="00B61644">
        <w:rPr>
          <w:rFonts w:ascii="Arial" w:hAnsi="Arial" w:cs="Arial"/>
          <w:sz w:val="24"/>
          <w:szCs w:val="24"/>
        </w:rPr>
        <w:t>. Zaznaczyła, że</w:t>
      </w:r>
      <w:r w:rsidRPr="00C3142B">
        <w:rPr>
          <w:rFonts w:ascii="Arial" w:hAnsi="Arial" w:cs="Arial"/>
          <w:sz w:val="24"/>
          <w:szCs w:val="24"/>
        </w:rPr>
        <w:t xml:space="preserve"> to </w:t>
      </w:r>
      <w:r w:rsidR="006D3CA5" w:rsidRPr="00C3142B">
        <w:rPr>
          <w:rFonts w:ascii="Arial" w:hAnsi="Arial" w:cs="Arial"/>
          <w:sz w:val="24"/>
          <w:szCs w:val="24"/>
        </w:rPr>
        <w:t>są</w:t>
      </w:r>
      <w:r w:rsidRPr="00C3142B">
        <w:rPr>
          <w:rFonts w:ascii="Arial" w:hAnsi="Arial" w:cs="Arial"/>
          <w:sz w:val="24"/>
          <w:szCs w:val="24"/>
        </w:rPr>
        <w:t xml:space="preserve"> t</w:t>
      </w:r>
      <w:r w:rsidR="00B61644">
        <w:rPr>
          <w:rFonts w:ascii="Arial" w:hAnsi="Arial" w:cs="Arial"/>
          <w:sz w:val="24"/>
          <w:szCs w:val="24"/>
        </w:rPr>
        <w:t>ylko jej przemyślenia i nie skła</w:t>
      </w:r>
      <w:r w:rsidRPr="00C3142B">
        <w:rPr>
          <w:rFonts w:ascii="Arial" w:hAnsi="Arial" w:cs="Arial"/>
          <w:sz w:val="24"/>
          <w:szCs w:val="24"/>
        </w:rPr>
        <w:t xml:space="preserve">da </w:t>
      </w:r>
      <w:r w:rsidR="006D3CA5">
        <w:rPr>
          <w:rFonts w:ascii="Arial" w:hAnsi="Arial" w:cs="Arial"/>
          <w:sz w:val="24"/>
          <w:szCs w:val="24"/>
        </w:rPr>
        <w:t>żadnych</w:t>
      </w:r>
      <w:r w:rsidRPr="00C3142B">
        <w:rPr>
          <w:rFonts w:ascii="Arial" w:hAnsi="Arial" w:cs="Arial"/>
          <w:sz w:val="24"/>
          <w:szCs w:val="24"/>
        </w:rPr>
        <w:t xml:space="preserve"> uwag do uchwały</w:t>
      </w:r>
      <w:r w:rsidR="00B61644">
        <w:rPr>
          <w:rFonts w:ascii="Arial" w:hAnsi="Arial" w:cs="Arial"/>
          <w:sz w:val="24"/>
          <w:szCs w:val="24"/>
        </w:rPr>
        <w:t>.</w:t>
      </w:r>
    </w:p>
    <w:p w:rsidR="002C0B9F" w:rsidRPr="00C3142B" w:rsidRDefault="002C0B9F"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7B6383" w:rsidRPr="006C0455">
        <w:rPr>
          <w:rFonts w:ascii="Arial" w:hAnsi="Arial" w:cs="Arial"/>
          <w:sz w:val="24"/>
          <w:szCs w:val="24"/>
        </w:rPr>
        <w:t>przyjęcia programu polityki zdrowotnej w zakresie szczepień ochronnych przeciwko grypie dla mieszkańców miasta Stalowej Woli w wieku powyżej 65 lat.</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lastRenderedPageBreak/>
        <w:t xml:space="preserve">PRZECIW: </w:t>
      </w:r>
      <w:r w:rsidR="0008684A">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WSTRZYMUJĘ SIĘ: </w:t>
      </w:r>
      <w:r w:rsidR="0008684A">
        <w:rPr>
          <w:rFonts w:ascii="Arial" w:hAnsi="Arial" w:cs="Arial"/>
          <w:sz w:val="24"/>
          <w:szCs w:val="24"/>
        </w:rPr>
        <w:t>2</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0, </w:t>
      </w:r>
    </w:p>
    <w:p w:rsidR="00F20FA3" w:rsidRDefault="00F20FA3" w:rsidP="00F20FA3">
      <w:pPr>
        <w:spacing w:line="360" w:lineRule="auto"/>
        <w:rPr>
          <w:rFonts w:ascii="Arial" w:hAnsi="Arial" w:cs="Arial"/>
          <w:sz w:val="24"/>
          <w:szCs w:val="24"/>
        </w:rPr>
      </w:pPr>
      <w:r>
        <w:rPr>
          <w:rFonts w:ascii="Arial" w:hAnsi="Arial" w:cs="Arial"/>
          <w:sz w:val="24"/>
          <w:szCs w:val="24"/>
        </w:rPr>
        <w:t>NIEOBECNI: 4</w:t>
      </w:r>
    </w:p>
    <w:p w:rsidR="007D6AC3" w:rsidRPr="00440E61" w:rsidRDefault="007D6AC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 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4104BA">
      <w:pPr>
        <w:jc w:val="both"/>
        <w:rPr>
          <w:rFonts w:ascii="Arial" w:hAnsi="Arial" w:cs="Arial"/>
          <w:sz w:val="24"/>
          <w:szCs w:val="24"/>
        </w:rPr>
      </w:pPr>
    </w:p>
    <w:p w:rsidR="00F20FA3" w:rsidRPr="00440E61" w:rsidRDefault="00F20FA3" w:rsidP="004104BA">
      <w:pPr>
        <w:jc w:val="both"/>
        <w:rPr>
          <w:rFonts w:ascii="Arial" w:hAnsi="Arial" w:cs="Arial"/>
          <w:sz w:val="24"/>
          <w:szCs w:val="24"/>
        </w:rPr>
      </w:pPr>
      <w:r>
        <w:rPr>
          <w:rFonts w:ascii="Arial" w:hAnsi="Arial" w:cs="Arial"/>
          <w:sz w:val="24"/>
          <w:szCs w:val="24"/>
        </w:rPr>
        <w:t>PRZECIW (</w:t>
      </w:r>
      <w:r w:rsidR="0008684A">
        <w:rPr>
          <w:rFonts w:ascii="Arial" w:hAnsi="Arial" w:cs="Arial"/>
          <w:sz w:val="24"/>
          <w:szCs w:val="24"/>
        </w:rPr>
        <w:t>0</w:t>
      </w:r>
      <w:r w:rsidRPr="00440E61">
        <w:rPr>
          <w:rFonts w:ascii="Arial" w:hAnsi="Arial" w:cs="Arial"/>
          <w:sz w:val="24"/>
          <w:szCs w:val="24"/>
        </w:rPr>
        <w:t>)</w:t>
      </w:r>
    </w:p>
    <w:p w:rsidR="00F20FA3" w:rsidRPr="00440E61" w:rsidRDefault="00F20FA3" w:rsidP="004104BA">
      <w:pPr>
        <w:jc w:val="both"/>
        <w:rPr>
          <w:rFonts w:ascii="Arial" w:hAnsi="Arial" w:cs="Arial"/>
          <w:sz w:val="24"/>
          <w:szCs w:val="24"/>
        </w:rPr>
      </w:pPr>
    </w:p>
    <w:p w:rsidR="00F20FA3" w:rsidRDefault="00F20FA3" w:rsidP="004104BA">
      <w:pPr>
        <w:jc w:val="both"/>
        <w:rPr>
          <w:rFonts w:ascii="Arial" w:hAnsi="Arial" w:cs="Arial"/>
          <w:sz w:val="24"/>
          <w:szCs w:val="24"/>
        </w:rPr>
      </w:pPr>
      <w:r>
        <w:rPr>
          <w:rFonts w:ascii="Arial" w:hAnsi="Arial" w:cs="Arial"/>
          <w:sz w:val="24"/>
          <w:szCs w:val="24"/>
        </w:rPr>
        <w:t>WSTRZYMUJĘ SIĘ (</w:t>
      </w:r>
      <w:r w:rsidR="0008684A">
        <w:rPr>
          <w:rFonts w:ascii="Arial" w:hAnsi="Arial" w:cs="Arial"/>
          <w:sz w:val="24"/>
          <w:szCs w:val="24"/>
        </w:rPr>
        <w:t>2</w:t>
      </w:r>
      <w:r w:rsidRPr="00440E61">
        <w:rPr>
          <w:rFonts w:ascii="Arial" w:hAnsi="Arial" w:cs="Arial"/>
          <w:sz w:val="24"/>
          <w:szCs w:val="24"/>
        </w:rPr>
        <w:t>)</w:t>
      </w:r>
    </w:p>
    <w:p w:rsidR="00F20FA3" w:rsidRDefault="00F20FA3" w:rsidP="004104BA">
      <w:pPr>
        <w:jc w:val="both"/>
        <w:rPr>
          <w:rFonts w:ascii="Arial" w:hAnsi="Arial" w:cs="Arial"/>
          <w:sz w:val="24"/>
          <w:szCs w:val="24"/>
        </w:rPr>
      </w:pPr>
      <w:r w:rsidRPr="00440E61">
        <w:rPr>
          <w:rFonts w:ascii="Arial" w:hAnsi="Arial" w:cs="Arial"/>
          <w:sz w:val="24"/>
          <w:szCs w:val="24"/>
        </w:rPr>
        <w:t>Leszek Brzeziński</w:t>
      </w:r>
      <w:r w:rsidR="0008684A">
        <w:rPr>
          <w:rFonts w:ascii="Arial" w:hAnsi="Arial" w:cs="Arial"/>
          <w:sz w:val="24"/>
          <w:szCs w:val="24"/>
        </w:rPr>
        <w:t xml:space="preserve">, </w:t>
      </w:r>
      <w:r w:rsidR="0008684A" w:rsidRPr="00440E61">
        <w:rPr>
          <w:rFonts w:ascii="Arial" w:hAnsi="Arial" w:cs="Arial"/>
          <w:sz w:val="24"/>
          <w:szCs w:val="24"/>
        </w:rPr>
        <w:t>Andrzej Szymonik</w:t>
      </w:r>
      <w:r w:rsidR="0008684A">
        <w:rPr>
          <w:rFonts w:ascii="Arial" w:hAnsi="Arial" w:cs="Arial"/>
          <w:sz w:val="24"/>
          <w:szCs w:val="24"/>
        </w:rPr>
        <w:t xml:space="preserve">;                                      </w:t>
      </w:r>
    </w:p>
    <w:p w:rsidR="00F20FA3" w:rsidRPr="00440E61" w:rsidRDefault="00F20FA3" w:rsidP="004104BA">
      <w:pPr>
        <w:jc w:val="both"/>
        <w:rPr>
          <w:rFonts w:ascii="Arial" w:hAnsi="Arial" w:cs="Arial"/>
          <w:sz w:val="24"/>
          <w:szCs w:val="24"/>
        </w:rPr>
      </w:pPr>
    </w:p>
    <w:p w:rsidR="00F20FA3" w:rsidRDefault="00F20FA3" w:rsidP="004104BA">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w:t>
      </w:r>
      <w:r w:rsidR="0008684A">
        <w:rPr>
          <w:rFonts w:ascii="Arial" w:hAnsi="Arial" w:cs="Arial"/>
          <w:sz w:val="24"/>
          <w:szCs w:val="24"/>
        </w:rPr>
        <w:t xml:space="preserve"> </w:t>
      </w:r>
      <w:r w:rsidRPr="00E33E39">
        <w:rPr>
          <w:rFonts w:ascii="Arial" w:hAnsi="Arial" w:cs="Arial"/>
          <w:sz w:val="24"/>
          <w:szCs w:val="24"/>
        </w:rPr>
        <w:t>oraz</w:t>
      </w:r>
      <w:r>
        <w:rPr>
          <w:rFonts w:ascii="Arial" w:hAnsi="Arial" w:cs="Arial"/>
          <w:sz w:val="24"/>
          <w:szCs w:val="24"/>
        </w:rPr>
        <w:t xml:space="preserve"> </w:t>
      </w:r>
      <w:r w:rsidR="0008684A">
        <w:rPr>
          <w:rFonts w:ascii="Arial" w:hAnsi="Arial" w:cs="Arial"/>
          <w:sz w:val="24"/>
          <w:szCs w:val="24"/>
        </w:rPr>
        <w:t>2</w:t>
      </w:r>
      <w:r>
        <w:rPr>
          <w:rFonts w:ascii="Arial" w:hAnsi="Arial" w:cs="Arial"/>
          <w:sz w:val="24"/>
          <w:szCs w:val="24"/>
        </w:rPr>
        <w:t> głos</w:t>
      </w:r>
      <w:r w:rsidR="0008684A">
        <w:rPr>
          <w:rFonts w:ascii="Arial" w:hAnsi="Arial" w:cs="Arial"/>
          <w:sz w:val="24"/>
          <w:szCs w:val="24"/>
        </w:rPr>
        <w:t>ach</w:t>
      </w:r>
      <w:r>
        <w:rPr>
          <w:rFonts w:ascii="Arial" w:hAnsi="Arial" w:cs="Arial"/>
          <w:sz w:val="24"/>
          <w:szCs w:val="24"/>
        </w:rPr>
        <w:t xml:space="preserve"> wstrzymujący</w:t>
      </w:r>
      <w:r w:rsidR="0008684A">
        <w:rPr>
          <w:rFonts w:ascii="Arial" w:hAnsi="Arial" w:cs="Arial"/>
          <w:sz w:val="24"/>
          <w:szCs w:val="24"/>
        </w:rPr>
        <w:t>ch</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7B6383">
        <w:rPr>
          <w:rFonts w:ascii="Arial" w:hAnsi="Arial" w:cs="Arial"/>
          <w:b/>
          <w:i/>
          <w:sz w:val="24"/>
          <w:szCs w:val="24"/>
        </w:rPr>
        <w:t>90</w:t>
      </w:r>
      <w:r>
        <w:rPr>
          <w:rFonts w:ascii="Arial" w:hAnsi="Arial" w:cs="Arial"/>
          <w:b/>
          <w:i/>
          <w:sz w:val="24"/>
          <w:szCs w:val="24"/>
        </w:rPr>
        <w:t xml:space="preserve">/2021 </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7B6383" w:rsidRPr="006C0455">
        <w:rPr>
          <w:rFonts w:ascii="Arial" w:hAnsi="Arial" w:cs="Arial"/>
          <w:sz w:val="24"/>
          <w:szCs w:val="24"/>
        </w:rPr>
        <w:t>przyjęcia programu polityki zdrowotnej w zakresie szczepień ochronnych przeciwko grypie dla mieszkańców miasta Stalowej Woli w wieku powyżej 65 lat.</w:t>
      </w:r>
    </w:p>
    <w:p w:rsidR="00C2744C" w:rsidRPr="00C3142B" w:rsidRDefault="00C2744C" w:rsidP="00C3142B">
      <w:pPr>
        <w:spacing w:line="360" w:lineRule="auto"/>
        <w:rPr>
          <w:rFonts w:ascii="Arial" w:hAnsi="Arial" w:cs="Arial"/>
          <w:sz w:val="24"/>
          <w:szCs w:val="24"/>
        </w:rPr>
      </w:pPr>
    </w:p>
    <w:p w:rsidR="00C2744C" w:rsidRPr="006C0455" w:rsidRDefault="00C2744C" w:rsidP="006C0455">
      <w:pPr>
        <w:spacing w:line="360" w:lineRule="auto"/>
        <w:jc w:val="center"/>
        <w:rPr>
          <w:rFonts w:ascii="Arial" w:hAnsi="Arial" w:cs="Arial"/>
          <w:b/>
          <w:sz w:val="24"/>
          <w:szCs w:val="24"/>
        </w:rPr>
      </w:pPr>
      <w:r w:rsidRPr="006C0455">
        <w:rPr>
          <w:rFonts w:ascii="Arial" w:hAnsi="Arial" w:cs="Arial"/>
          <w:b/>
          <w:sz w:val="24"/>
          <w:szCs w:val="24"/>
        </w:rPr>
        <w:t>Ad.</w:t>
      </w:r>
      <w:r w:rsidR="006C0455">
        <w:rPr>
          <w:rFonts w:ascii="Arial" w:hAnsi="Arial" w:cs="Arial"/>
          <w:b/>
          <w:sz w:val="24"/>
          <w:szCs w:val="24"/>
        </w:rPr>
        <w:t xml:space="preserve"> </w:t>
      </w:r>
      <w:r w:rsidRPr="006C0455">
        <w:rPr>
          <w:rFonts w:ascii="Arial" w:hAnsi="Arial" w:cs="Arial"/>
          <w:b/>
          <w:sz w:val="24"/>
          <w:szCs w:val="24"/>
        </w:rPr>
        <w:t>11</w:t>
      </w:r>
    </w:p>
    <w:p w:rsidR="006C0455" w:rsidRDefault="006C0455" w:rsidP="006C0455">
      <w:pPr>
        <w:spacing w:line="360" w:lineRule="auto"/>
        <w:jc w:val="both"/>
        <w:rPr>
          <w:rFonts w:ascii="Arial" w:hAnsi="Arial" w:cs="Arial"/>
          <w:sz w:val="24"/>
          <w:szCs w:val="24"/>
        </w:rPr>
      </w:pPr>
      <w:r w:rsidRPr="006C0455">
        <w:rPr>
          <w:rFonts w:ascii="Arial" w:hAnsi="Arial" w:cs="Arial"/>
          <w:sz w:val="24"/>
          <w:szCs w:val="24"/>
        </w:rPr>
        <w:t xml:space="preserve">Projekt uchwały zmieniającej uchwałę w sprawie stawek opłat za korzystanie przez operatorów i przewoźników z przystanków komunikacyjnych których właścicielem </w:t>
      </w:r>
      <w:r>
        <w:rPr>
          <w:rFonts w:ascii="Arial" w:hAnsi="Arial" w:cs="Arial"/>
          <w:sz w:val="24"/>
          <w:szCs w:val="24"/>
        </w:rPr>
        <w:br/>
      </w:r>
      <w:r w:rsidRPr="006C0455">
        <w:rPr>
          <w:rFonts w:ascii="Arial" w:hAnsi="Arial" w:cs="Arial"/>
          <w:sz w:val="24"/>
          <w:szCs w:val="24"/>
        </w:rPr>
        <w:t>lub zarządzającym jest Gmina Stalowa Wola, zlokalizowanych na liniach komunikacyjnych na obszarze Gminy Stalowa Wola.</w:t>
      </w:r>
    </w:p>
    <w:p w:rsidR="00B526D6" w:rsidRDefault="00B526D6" w:rsidP="006C0455">
      <w:pPr>
        <w:spacing w:line="360" w:lineRule="auto"/>
        <w:jc w:val="both"/>
        <w:rPr>
          <w:rFonts w:ascii="Arial" w:hAnsi="Arial" w:cs="Arial"/>
          <w:sz w:val="24"/>
          <w:szCs w:val="24"/>
        </w:rPr>
      </w:pP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 xml:space="preserve">Przedmiotowa uchwała wprowadza zmiany w Uchwale Nr XII/172/11 Rady Miejskiej </w:t>
      </w:r>
      <w:r>
        <w:rPr>
          <w:rFonts w:ascii="Arial" w:hAnsi="Arial" w:cs="Arial"/>
          <w:sz w:val="24"/>
          <w:szCs w:val="24"/>
        </w:rPr>
        <w:br/>
      </w:r>
      <w:r w:rsidRPr="00B526D6">
        <w:rPr>
          <w:rFonts w:ascii="Arial" w:hAnsi="Arial" w:cs="Arial"/>
          <w:sz w:val="24"/>
          <w:szCs w:val="24"/>
        </w:rPr>
        <w:t xml:space="preserve">w Stalowej Woli z dnia 30 czerwca 2011 r. w sprawie stawek opłat za korzystanie przez operatorów i przewoźników z przystanków komunikacyjnych których właścicielem lub </w:t>
      </w:r>
      <w:r w:rsidRPr="00B526D6">
        <w:rPr>
          <w:rFonts w:ascii="Arial" w:hAnsi="Arial" w:cs="Arial"/>
          <w:sz w:val="24"/>
          <w:szCs w:val="24"/>
        </w:rPr>
        <w:lastRenderedPageBreak/>
        <w:t>zarządzającym jest Gmina Stalowa Wola, zlokalizowanych na liniach komunikacyjnych na obszarze Gminy Stalowa Wola, zmienionej Uchwałą Nr LXIX/988/14 Rady Miejskiej</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w Stalowej Woli z dnia 29 września 2014 r.:</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 xml:space="preserve">1) Zmiany w §1 Uchwały wprowadzają zapis, iż przystanki podlegające opłatom </w:t>
      </w:r>
      <w:r w:rsidR="00A27980">
        <w:rPr>
          <w:rFonts w:ascii="Arial" w:hAnsi="Arial" w:cs="Arial"/>
          <w:sz w:val="24"/>
          <w:szCs w:val="24"/>
        </w:rPr>
        <w:br/>
      </w:r>
      <w:r w:rsidRPr="00B526D6">
        <w:rPr>
          <w:rFonts w:ascii="Arial" w:hAnsi="Arial" w:cs="Arial"/>
          <w:sz w:val="24"/>
          <w:szCs w:val="24"/>
        </w:rPr>
        <w:t>za zatrzymanie, udostępniane operatorom i przewoźnikom są wymienione w Załączniku nr 1 do aktualnej Uchwały Rady Miejskiej określającej m.in. warunki i zasady korzystania</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z przystanków. Zmiana polega na wprowadzeniu terminu "aktualna Uchwała Rady Miejskiej" zamiast (jak dotychczas) przytaczania numeru Uchwały w sprawie określenia przystanków komunikacyjnych, których właścicielem lub zarządzającym jest Gmina Stalowa Wola, udostępnionych dla operatorów i przewoźników oraz warunków i zasad korzystania z tych obiektów. Zmiana jest uzasadniona ze względu na liczne nowelizacje tej  Uchwały.</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2) W Uchwale skreśla się §6 w brzmieniu:</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„§6. Stawki opłat określone w § 3 będą automatycznie waloryzowane od pierwszego dnia miesiąca następującego po miesiącu, w którym została ogłoszona ustawa budżetowa na zasadach określonych w art. 16 ust. 6 ustawy z dnia 16 grudnia 2010 r. o publicznym transporcie zbiorowym (Dz. U. 2011 nr 5, poz.13).”</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Należy zauważyć, iż usuwany §6 powtarza zapisy art. 16 ust. 6 Ustawy z dnia 16 grudnia 2010 r. o publicznym transporcie zbiorowym oraz dokonuje jego interpretacji - w obecnej Uchwale jest bowiem mowa o automatycznej waloryzacji stawki opłat, podczas gdy przytaczany art. 16 ust. 6 Ustawy stanowi, iż stawka opłaty "podlega zmianie w stopniu odpowiadającym planowanemu średniorocznemu wskaźnikowi cen towarów i usług konsumpcyjnych, ustalonemu w ustawie budżetowej na dany rok".</w:t>
      </w:r>
    </w:p>
    <w:p w:rsidR="00B526D6" w:rsidRPr="00B526D6" w:rsidRDefault="00B526D6" w:rsidP="00B526D6">
      <w:pPr>
        <w:spacing w:line="360" w:lineRule="auto"/>
        <w:jc w:val="both"/>
        <w:rPr>
          <w:rFonts w:ascii="Arial" w:hAnsi="Arial" w:cs="Arial"/>
          <w:sz w:val="24"/>
          <w:szCs w:val="24"/>
        </w:rPr>
      </w:pPr>
      <w:r w:rsidRPr="00B526D6">
        <w:rPr>
          <w:rFonts w:ascii="Arial" w:hAnsi="Arial" w:cs="Arial"/>
          <w:sz w:val="24"/>
          <w:szCs w:val="24"/>
        </w:rPr>
        <w:t>W przypadku podobnych uchwał innych JST, w rozstrzygnięciach nadzorczych wojewodów kwestionowano tak skonstruowane zapisy jako nieuprawnione powtórzenie lub interpretowanie treści Ustawy o publicznym transporcie zbiorowym w aktach niższego rzędu jakimi są Uchwały JST wobec ustaw.</w:t>
      </w:r>
    </w:p>
    <w:p w:rsidR="00B526D6" w:rsidRDefault="00B526D6" w:rsidP="006C0455">
      <w:pPr>
        <w:spacing w:line="360" w:lineRule="auto"/>
        <w:jc w:val="both"/>
        <w:rPr>
          <w:rFonts w:ascii="Arial" w:hAnsi="Arial" w:cs="Arial"/>
          <w:sz w:val="24"/>
          <w:szCs w:val="24"/>
        </w:rPr>
      </w:pPr>
    </w:p>
    <w:p w:rsidR="006C0455" w:rsidRPr="00C3142B" w:rsidRDefault="006C0455" w:rsidP="00C3142B">
      <w:pPr>
        <w:spacing w:line="360" w:lineRule="auto"/>
        <w:rPr>
          <w:rFonts w:ascii="Arial" w:hAnsi="Arial" w:cs="Arial"/>
          <w:sz w:val="24"/>
          <w:szCs w:val="24"/>
        </w:rPr>
      </w:pPr>
    </w:p>
    <w:p w:rsidR="00972016" w:rsidRDefault="007D6AC3" w:rsidP="00C3142B">
      <w:pPr>
        <w:spacing w:line="360" w:lineRule="auto"/>
        <w:rPr>
          <w:rFonts w:ascii="Arial" w:hAnsi="Arial" w:cs="Arial"/>
          <w:sz w:val="24"/>
          <w:szCs w:val="24"/>
        </w:rPr>
      </w:pPr>
      <w:r w:rsidRPr="005309A9">
        <w:rPr>
          <w:rFonts w:ascii="Arial" w:hAnsi="Arial" w:cs="Arial"/>
          <w:sz w:val="24"/>
          <w:szCs w:val="24"/>
        </w:rPr>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7D6AC3" w:rsidRPr="00C3142B" w:rsidRDefault="007D6AC3"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7B6383" w:rsidRDefault="00F20FA3" w:rsidP="007B6383">
      <w:pPr>
        <w:spacing w:line="360" w:lineRule="auto"/>
        <w:jc w:val="both"/>
        <w:rPr>
          <w:rFonts w:ascii="Arial" w:hAnsi="Arial" w:cs="Arial"/>
          <w:sz w:val="24"/>
          <w:szCs w:val="24"/>
        </w:rPr>
      </w:pPr>
      <w:r>
        <w:rPr>
          <w:rFonts w:ascii="Arial" w:hAnsi="Arial" w:cs="Arial"/>
          <w:sz w:val="24"/>
          <w:szCs w:val="24"/>
        </w:rPr>
        <w:lastRenderedPageBreak/>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t>
      </w:r>
      <w:r w:rsidR="007B6383" w:rsidRPr="006C0455">
        <w:rPr>
          <w:rFonts w:ascii="Arial" w:hAnsi="Arial" w:cs="Arial"/>
          <w:sz w:val="24"/>
          <w:szCs w:val="24"/>
        </w:rPr>
        <w:t xml:space="preserve">zmieniającej uchwałę w sprawie stawek opłat za korzystanie przez operatorów i przewoźników z przystanków komunikacyjnych których właścicielem </w:t>
      </w:r>
      <w:r w:rsidR="007B6383">
        <w:rPr>
          <w:rFonts w:ascii="Arial" w:hAnsi="Arial" w:cs="Arial"/>
          <w:sz w:val="24"/>
          <w:szCs w:val="24"/>
        </w:rPr>
        <w:br/>
      </w:r>
      <w:r w:rsidR="007B6383" w:rsidRPr="006C0455">
        <w:rPr>
          <w:rFonts w:ascii="Arial" w:hAnsi="Arial" w:cs="Arial"/>
          <w:sz w:val="24"/>
          <w:szCs w:val="24"/>
        </w:rPr>
        <w:t>lub zarządzającym jest Gmina Stalowa Wola, zlokalizowanych na liniach komunikacyjnych na obszarze Gminy Stalowa Wola.</w:t>
      </w:r>
    </w:p>
    <w:p w:rsidR="00F20FA3" w:rsidRDefault="00F20FA3" w:rsidP="00F20FA3">
      <w:pPr>
        <w:spacing w:line="360" w:lineRule="auto"/>
        <w:rPr>
          <w:rFonts w:ascii="Arial" w:hAnsi="Arial" w:cs="Arial"/>
          <w:sz w:val="24"/>
          <w:szCs w:val="24"/>
        </w:rPr>
      </w:pPr>
    </w:p>
    <w:p w:rsidR="0008684A" w:rsidRPr="00B336F3" w:rsidRDefault="0008684A" w:rsidP="0008684A">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08684A" w:rsidRDefault="0008684A" w:rsidP="0008684A">
      <w:pPr>
        <w:spacing w:line="360" w:lineRule="auto"/>
        <w:rPr>
          <w:rFonts w:ascii="Arial" w:hAnsi="Arial" w:cs="Arial"/>
          <w:sz w:val="24"/>
          <w:szCs w:val="24"/>
        </w:rPr>
      </w:pPr>
      <w:r>
        <w:rPr>
          <w:rFonts w:ascii="Arial" w:hAnsi="Arial" w:cs="Arial"/>
          <w:sz w:val="24"/>
          <w:szCs w:val="24"/>
        </w:rPr>
        <w:t>ZA: 18</w:t>
      </w:r>
      <w:r w:rsidRPr="00440E61">
        <w:rPr>
          <w:rFonts w:ascii="Arial" w:hAnsi="Arial" w:cs="Arial"/>
          <w:sz w:val="24"/>
          <w:szCs w:val="24"/>
        </w:rPr>
        <w:t xml:space="preserve">, </w:t>
      </w:r>
    </w:p>
    <w:p w:rsidR="0008684A" w:rsidRDefault="0008684A" w:rsidP="0008684A">
      <w:pPr>
        <w:spacing w:line="360" w:lineRule="auto"/>
        <w:rPr>
          <w:rFonts w:ascii="Arial" w:hAnsi="Arial" w:cs="Arial"/>
          <w:sz w:val="24"/>
          <w:szCs w:val="24"/>
        </w:rPr>
      </w:pPr>
      <w:r>
        <w:rPr>
          <w:rFonts w:ascii="Arial" w:hAnsi="Arial" w:cs="Arial"/>
          <w:sz w:val="24"/>
          <w:szCs w:val="24"/>
        </w:rPr>
        <w:t>PRZECIW: 0</w:t>
      </w:r>
      <w:r w:rsidRPr="00440E61">
        <w:rPr>
          <w:rFonts w:ascii="Arial" w:hAnsi="Arial" w:cs="Arial"/>
          <w:sz w:val="24"/>
          <w:szCs w:val="24"/>
        </w:rPr>
        <w:t xml:space="preserve">, </w:t>
      </w:r>
    </w:p>
    <w:p w:rsidR="0008684A" w:rsidRDefault="0008684A" w:rsidP="0008684A">
      <w:pPr>
        <w:spacing w:line="360" w:lineRule="auto"/>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 xml:space="preserve">, </w:t>
      </w:r>
    </w:p>
    <w:p w:rsidR="0008684A" w:rsidRDefault="0008684A" w:rsidP="0008684A">
      <w:pPr>
        <w:spacing w:line="360" w:lineRule="auto"/>
        <w:rPr>
          <w:rFonts w:ascii="Arial" w:hAnsi="Arial" w:cs="Arial"/>
          <w:sz w:val="24"/>
          <w:szCs w:val="24"/>
        </w:rPr>
      </w:pPr>
      <w:r w:rsidRPr="00440E61">
        <w:rPr>
          <w:rFonts w:ascii="Arial" w:hAnsi="Arial" w:cs="Arial"/>
          <w:sz w:val="24"/>
          <w:szCs w:val="24"/>
        </w:rPr>
        <w:t xml:space="preserve">BRAK GŁOSU: </w:t>
      </w:r>
      <w:r>
        <w:rPr>
          <w:rFonts w:ascii="Arial" w:hAnsi="Arial" w:cs="Arial"/>
          <w:sz w:val="24"/>
          <w:szCs w:val="24"/>
        </w:rPr>
        <w:t>1</w:t>
      </w:r>
      <w:r w:rsidRPr="00440E61">
        <w:rPr>
          <w:rFonts w:ascii="Arial" w:hAnsi="Arial" w:cs="Arial"/>
          <w:sz w:val="24"/>
          <w:szCs w:val="24"/>
        </w:rPr>
        <w:t xml:space="preserve">, </w:t>
      </w:r>
    </w:p>
    <w:p w:rsidR="0008684A" w:rsidRDefault="0008684A" w:rsidP="0008684A">
      <w:pPr>
        <w:spacing w:line="360" w:lineRule="auto"/>
        <w:rPr>
          <w:rFonts w:ascii="Arial" w:hAnsi="Arial" w:cs="Arial"/>
          <w:sz w:val="24"/>
          <w:szCs w:val="24"/>
        </w:rPr>
      </w:pPr>
      <w:r>
        <w:rPr>
          <w:rFonts w:ascii="Arial" w:hAnsi="Arial" w:cs="Arial"/>
          <w:sz w:val="24"/>
          <w:szCs w:val="24"/>
        </w:rPr>
        <w:t>NIEOBECNI: 4</w:t>
      </w:r>
    </w:p>
    <w:p w:rsidR="0008684A" w:rsidRPr="00440E61" w:rsidRDefault="0008684A" w:rsidP="0008684A">
      <w:pPr>
        <w:spacing w:line="360" w:lineRule="auto"/>
        <w:rPr>
          <w:rFonts w:ascii="Arial" w:hAnsi="Arial" w:cs="Arial"/>
          <w:sz w:val="24"/>
          <w:szCs w:val="24"/>
        </w:rPr>
      </w:pPr>
    </w:p>
    <w:p w:rsidR="0008684A" w:rsidRPr="00B336F3" w:rsidRDefault="0008684A" w:rsidP="0008684A">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08684A" w:rsidRPr="00440E61" w:rsidRDefault="0008684A" w:rsidP="0008684A">
      <w:pPr>
        <w:spacing w:line="360" w:lineRule="auto"/>
        <w:jc w:val="both"/>
        <w:rPr>
          <w:rFonts w:ascii="Arial" w:hAnsi="Arial" w:cs="Arial"/>
          <w:sz w:val="24"/>
          <w:szCs w:val="24"/>
        </w:rPr>
      </w:pPr>
      <w:r>
        <w:rPr>
          <w:rFonts w:ascii="Arial" w:hAnsi="Arial" w:cs="Arial"/>
          <w:sz w:val="24"/>
          <w:szCs w:val="24"/>
        </w:rPr>
        <w:t>ZA (18</w:t>
      </w:r>
      <w:r w:rsidRPr="00440E61">
        <w:rPr>
          <w:rFonts w:ascii="Arial" w:hAnsi="Arial" w:cs="Arial"/>
          <w:sz w:val="24"/>
          <w:szCs w:val="24"/>
        </w:rPr>
        <w:t>)</w:t>
      </w:r>
    </w:p>
    <w:p w:rsidR="0008684A" w:rsidRDefault="0008684A" w:rsidP="0008684A">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Andrzej Szymonik</w:t>
      </w:r>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08684A" w:rsidRPr="00440E61" w:rsidRDefault="0008684A" w:rsidP="004104BA">
      <w:pPr>
        <w:jc w:val="both"/>
        <w:rPr>
          <w:rFonts w:ascii="Arial" w:hAnsi="Arial" w:cs="Arial"/>
          <w:sz w:val="24"/>
          <w:szCs w:val="24"/>
        </w:rPr>
      </w:pPr>
    </w:p>
    <w:p w:rsidR="0008684A" w:rsidRPr="00440E61" w:rsidRDefault="0008684A" w:rsidP="004104BA">
      <w:pPr>
        <w:jc w:val="both"/>
        <w:rPr>
          <w:rFonts w:ascii="Arial" w:hAnsi="Arial" w:cs="Arial"/>
          <w:sz w:val="24"/>
          <w:szCs w:val="24"/>
        </w:rPr>
      </w:pPr>
      <w:r>
        <w:rPr>
          <w:rFonts w:ascii="Arial" w:hAnsi="Arial" w:cs="Arial"/>
          <w:sz w:val="24"/>
          <w:szCs w:val="24"/>
        </w:rPr>
        <w:t>PRZECIW (0</w:t>
      </w:r>
      <w:r w:rsidRPr="00440E61">
        <w:rPr>
          <w:rFonts w:ascii="Arial" w:hAnsi="Arial" w:cs="Arial"/>
          <w:sz w:val="24"/>
          <w:szCs w:val="24"/>
        </w:rPr>
        <w:t>)</w:t>
      </w:r>
    </w:p>
    <w:p w:rsidR="0008684A" w:rsidRPr="00440E61" w:rsidRDefault="0008684A" w:rsidP="004104BA">
      <w:pPr>
        <w:jc w:val="both"/>
        <w:rPr>
          <w:rFonts w:ascii="Arial" w:hAnsi="Arial" w:cs="Arial"/>
          <w:sz w:val="24"/>
          <w:szCs w:val="24"/>
        </w:rPr>
      </w:pPr>
    </w:p>
    <w:p w:rsidR="0008684A" w:rsidRDefault="0008684A" w:rsidP="004104BA">
      <w:pPr>
        <w:jc w:val="both"/>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w:t>
      </w:r>
    </w:p>
    <w:p w:rsidR="0008684A" w:rsidRDefault="0008684A" w:rsidP="004104BA">
      <w:pPr>
        <w:jc w:val="both"/>
        <w:rPr>
          <w:rFonts w:ascii="Arial" w:hAnsi="Arial" w:cs="Arial"/>
          <w:sz w:val="24"/>
          <w:szCs w:val="24"/>
        </w:rPr>
      </w:pPr>
    </w:p>
    <w:p w:rsidR="0008684A" w:rsidRDefault="0008684A" w:rsidP="004104BA">
      <w:pPr>
        <w:jc w:val="both"/>
        <w:rPr>
          <w:rFonts w:ascii="Arial" w:hAnsi="Arial" w:cs="Arial"/>
          <w:sz w:val="24"/>
          <w:szCs w:val="24"/>
        </w:rPr>
      </w:pPr>
      <w:r>
        <w:rPr>
          <w:rFonts w:ascii="Arial" w:hAnsi="Arial" w:cs="Arial"/>
          <w:sz w:val="24"/>
          <w:szCs w:val="24"/>
        </w:rPr>
        <w:t>BRAK GŁOSU (1)</w:t>
      </w:r>
    </w:p>
    <w:p w:rsidR="0008684A" w:rsidRDefault="0008684A" w:rsidP="004104BA">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08684A" w:rsidRPr="00440E61" w:rsidRDefault="0008684A" w:rsidP="004104BA">
      <w:pPr>
        <w:jc w:val="both"/>
        <w:rPr>
          <w:rFonts w:ascii="Arial" w:hAnsi="Arial" w:cs="Arial"/>
          <w:sz w:val="24"/>
          <w:szCs w:val="24"/>
        </w:rPr>
      </w:pPr>
    </w:p>
    <w:p w:rsidR="0008684A" w:rsidRDefault="0008684A" w:rsidP="004104BA">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08684A" w:rsidRPr="00E33E39" w:rsidRDefault="0008684A" w:rsidP="0008684A">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08684A" w:rsidRPr="00C3142B" w:rsidRDefault="0008684A" w:rsidP="0008684A">
      <w:pPr>
        <w:spacing w:line="360" w:lineRule="auto"/>
        <w:rPr>
          <w:rFonts w:ascii="Arial" w:hAnsi="Arial" w:cs="Arial"/>
          <w:sz w:val="24"/>
          <w:szCs w:val="24"/>
        </w:rPr>
      </w:pPr>
    </w:p>
    <w:p w:rsidR="0008684A" w:rsidRPr="00E33E39" w:rsidRDefault="0008684A" w:rsidP="0008684A">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18 głosach za </w:t>
      </w:r>
      <w:r w:rsidRPr="00E33E39">
        <w:rPr>
          <w:rFonts w:ascii="Arial" w:hAnsi="Arial" w:cs="Arial"/>
          <w:sz w:val="24"/>
          <w:szCs w:val="24"/>
        </w:rPr>
        <w:t>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7B6383">
        <w:rPr>
          <w:rFonts w:ascii="Arial" w:hAnsi="Arial" w:cs="Arial"/>
          <w:b/>
          <w:i/>
          <w:sz w:val="24"/>
          <w:szCs w:val="24"/>
        </w:rPr>
        <w:t>91</w:t>
      </w:r>
      <w:r>
        <w:rPr>
          <w:rFonts w:ascii="Arial" w:hAnsi="Arial" w:cs="Arial"/>
          <w:b/>
          <w:i/>
          <w:sz w:val="24"/>
          <w:szCs w:val="24"/>
        </w:rPr>
        <w:t xml:space="preserve">/2021 </w:t>
      </w:r>
    </w:p>
    <w:p w:rsidR="007B6383" w:rsidRDefault="007B6383" w:rsidP="007B6383">
      <w:pPr>
        <w:spacing w:line="360" w:lineRule="auto"/>
        <w:jc w:val="center"/>
        <w:rPr>
          <w:rFonts w:ascii="Arial" w:hAnsi="Arial" w:cs="Arial"/>
          <w:sz w:val="24"/>
          <w:szCs w:val="24"/>
        </w:rPr>
      </w:pPr>
      <w:r w:rsidRPr="006C0455">
        <w:rPr>
          <w:rFonts w:ascii="Arial" w:hAnsi="Arial" w:cs="Arial"/>
          <w:sz w:val="24"/>
          <w:szCs w:val="24"/>
        </w:rPr>
        <w:t>zmieniają</w:t>
      </w:r>
      <w:r>
        <w:rPr>
          <w:rFonts w:ascii="Arial" w:hAnsi="Arial" w:cs="Arial"/>
          <w:sz w:val="24"/>
          <w:szCs w:val="24"/>
        </w:rPr>
        <w:t>cą</w:t>
      </w:r>
      <w:r w:rsidRPr="006C0455">
        <w:rPr>
          <w:rFonts w:ascii="Arial" w:hAnsi="Arial" w:cs="Arial"/>
          <w:sz w:val="24"/>
          <w:szCs w:val="24"/>
        </w:rPr>
        <w:t xml:space="preserve"> uchwałę w sprawie stawek opłat za korzystanie przez operatorów </w:t>
      </w:r>
    </w:p>
    <w:p w:rsidR="007B6383" w:rsidRDefault="007B6383" w:rsidP="007B6383">
      <w:pPr>
        <w:spacing w:line="360" w:lineRule="auto"/>
        <w:jc w:val="center"/>
        <w:rPr>
          <w:rFonts w:ascii="Arial" w:hAnsi="Arial" w:cs="Arial"/>
          <w:sz w:val="24"/>
          <w:szCs w:val="24"/>
        </w:rPr>
      </w:pPr>
      <w:r w:rsidRPr="006C0455">
        <w:rPr>
          <w:rFonts w:ascii="Arial" w:hAnsi="Arial" w:cs="Arial"/>
          <w:sz w:val="24"/>
          <w:szCs w:val="24"/>
        </w:rPr>
        <w:t xml:space="preserve">i przewoźników z przystanków komunikacyjnych których właścicielem </w:t>
      </w:r>
      <w:r>
        <w:rPr>
          <w:rFonts w:ascii="Arial" w:hAnsi="Arial" w:cs="Arial"/>
          <w:sz w:val="24"/>
          <w:szCs w:val="24"/>
        </w:rPr>
        <w:br/>
      </w:r>
      <w:r w:rsidRPr="006C0455">
        <w:rPr>
          <w:rFonts w:ascii="Arial" w:hAnsi="Arial" w:cs="Arial"/>
          <w:sz w:val="24"/>
          <w:szCs w:val="24"/>
        </w:rPr>
        <w:t>lub zarządzającym jest Gmina Stalowa Wola, zlokalizowanych na liniach komunikacyjnych na obszarze Gminy Stalowa Wola.</w:t>
      </w:r>
    </w:p>
    <w:p w:rsidR="00C2744C" w:rsidRPr="00C3142B" w:rsidRDefault="00C2744C" w:rsidP="00C3142B">
      <w:pPr>
        <w:spacing w:line="360" w:lineRule="auto"/>
        <w:rPr>
          <w:rFonts w:ascii="Arial" w:hAnsi="Arial" w:cs="Arial"/>
          <w:sz w:val="24"/>
          <w:szCs w:val="24"/>
        </w:rPr>
      </w:pPr>
    </w:p>
    <w:p w:rsidR="00C2744C" w:rsidRPr="006C0455" w:rsidRDefault="00C2744C" w:rsidP="00C3142B">
      <w:pPr>
        <w:spacing w:line="360" w:lineRule="auto"/>
        <w:jc w:val="center"/>
        <w:rPr>
          <w:rFonts w:ascii="Arial" w:hAnsi="Arial" w:cs="Arial"/>
          <w:b/>
          <w:sz w:val="24"/>
          <w:szCs w:val="24"/>
        </w:rPr>
      </w:pPr>
      <w:r w:rsidRPr="006C0455">
        <w:rPr>
          <w:rFonts w:ascii="Arial" w:hAnsi="Arial" w:cs="Arial"/>
          <w:b/>
          <w:sz w:val="24"/>
          <w:szCs w:val="24"/>
        </w:rPr>
        <w:lastRenderedPageBreak/>
        <w:t>Ad. 12</w:t>
      </w:r>
    </w:p>
    <w:p w:rsidR="00C2744C" w:rsidRDefault="006C0455" w:rsidP="006C0455">
      <w:pPr>
        <w:spacing w:line="360" w:lineRule="auto"/>
        <w:jc w:val="both"/>
        <w:rPr>
          <w:rFonts w:ascii="Arial" w:hAnsi="Arial" w:cs="Arial"/>
          <w:sz w:val="24"/>
          <w:szCs w:val="24"/>
        </w:rPr>
      </w:pPr>
      <w:r w:rsidRPr="006C0455">
        <w:rPr>
          <w:rFonts w:ascii="Arial" w:hAnsi="Arial" w:cs="Arial"/>
          <w:sz w:val="24"/>
          <w:szCs w:val="24"/>
        </w:rPr>
        <w:t xml:space="preserve">Projekt uchwały w sprawie powierzenia Miejskiemu Zakładowi Komunalnemu Spółce </w:t>
      </w:r>
      <w:r>
        <w:rPr>
          <w:rFonts w:ascii="Arial" w:hAnsi="Arial" w:cs="Arial"/>
          <w:sz w:val="24"/>
          <w:szCs w:val="24"/>
        </w:rPr>
        <w:br/>
      </w:r>
      <w:r w:rsidRPr="006C0455">
        <w:rPr>
          <w:rFonts w:ascii="Arial" w:hAnsi="Arial" w:cs="Arial"/>
          <w:sz w:val="24"/>
          <w:szCs w:val="24"/>
        </w:rPr>
        <w:t xml:space="preserve">z ograniczoną odpowiedzialnością w Stalowej Woli wykonywania zadania własnego gminy z zakresu świadczenia usług bieżącego utrzymania kanalizacji deszczowej </w:t>
      </w:r>
      <w:r>
        <w:rPr>
          <w:rFonts w:ascii="Arial" w:hAnsi="Arial" w:cs="Arial"/>
          <w:sz w:val="24"/>
          <w:szCs w:val="24"/>
        </w:rPr>
        <w:br/>
      </w:r>
      <w:r w:rsidRPr="006C0455">
        <w:rPr>
          <w:rFonts w:ascii="Arial" w:hAnsi="Arial" w:cs="Arial"/>
          <w:sz w:val="24"/>
          <w:szCs w:val="24"/>
        </w:rPr>
        <w:t>na terenie miasta Stalowej Woli.</w:t>
      </w:r>
    </w:p>
    <w:p w:rsidR="00A27980" w:rsidRDefault="00A27980" w:rsidP="006C0455">
      <w:pPr>
        <w:spacing w:line="360" w:lineRule="auto"/>
        <w:jc w:val="both"/>
        <w:rPr>
          <w:rFonts w:ascii="Arial" w:hAnsi="Arial" w:cs="Arial"/>
          <w:sz w:val="24"/>
          <w:szCs w:val="24"/>
        </w:rPr>
      </w:pPr>
    </w:p>
    <w:p w:rsidR="00A27980" w:rsidRPr="00A27980" w:rsidRDefault="00A27980" w:rsidP="00A27980">
      <w:pPr>
        <w:spacing w:line="360" w:lineRule="auto"/>
        <w:jc w:val="both"/>
        <w:rPr>
          <w:rFonts w:ascii="Arial" w:hAnsi="Arial" w:cs="Arial"/>
          <w:sz w:val="24"/>
          <w:szCs w:val="24"/>
        </w:rPr>
      </w:pPr>
      <w:r w:rsidRPr="00A27980">
        <w:rPr>
          <w:rFonts w:ascii="Arial" w:hAnsi="Arial" w:cs="Arial"/>
          <w:sz w:val="24"/>
          <w:szCs w:val="24"/>
        </w:rPr>
        <w:t>W ramach prowadzonego przez Miejski Zakład Komunalny Sp. z o.o. projektu przebudowy i modernizacji sieci kanalizacji realizowanej z Funduszu Spójności wykonano ponad 20 km kanalizacji deszczowej. Mając na uwadze zapewnienie ciągłości funkcjonowania całego systemu oraz dokonanie w ostatnim czasie zakupu specjalistycznego sprzętu do czyszczenia kanalizacji przez MZK Sp. z o.o. celowym jest powierzenie czyszczenia kanalizacji jednemu podmiotowi.</w:t>
      </w:r>
    </w:p>
    <w:p w:rsidR="006C0455" w:rsidRPr="00C3142B" w:rsidRDefault="006C0455" w:rsidP="00C3142B">
      <w:pPr>
        <w:spacing w:line="360" w:lineRule="auto"/>
        <w:jc w:val="center"/>
        <w:rPr>
          <w:rFonts w:ascii="Arial" w:hAnsi="Arial" w:cs="Arial"/>
          <w:sz w:val="24"/>
          <w:szCs w:val="24"/>
        </w:rPr>
      </w:pPr>
    </w:p>
    <w:p w:rsidR="000F6D79" w:rsidRDefault="007D6AC3" w:rsidP="00F20FA3">
      <w:pPr>
        <w:spacing w:line="360" w:lineRule="auto"/>
        <w:rPr>
          <w:rFonts w:ascii="Arial" w:hAnsi="Arial" w:cs="Arial"/>
          <w:sz w:val="24"/>
          <w:szCs w:val="24"/>
        </w:rPr>
      </w:pPr>
      <w:r w:rsidRPr="005309A9">
        <w:rPr>
          <w:rFonts w:ascii="Arial" w:hAnsi="Arial" w:cs="Arial"/>
          <w:sz w:val="24"/>
          <w:szCs w:val="24"/>
        </w:rPr>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7D6AC3" w:rsidRDefault="007D6AC3" w:rsidP="00F20FA3">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7B6383" w:rsidRPr="006C0455">
        <w:rPr>
          <w:rFonts w:ascii="Arial" w:hAnsi="Arial" w:cs="Arial"/>
          <w:sz w:val="24"/>
          <w:szCs w:val="24"/>
        </w:rPr>
        <w:t xml:space="preserve">powierzenia Miejskiemu Zakładowi Komunalnemu Spółce </w:t>
      </w:r>
      <w:r w:rsidR="007B6383">
        <w:rPr>
          <w:rFonts w:ascii="Arial" w:hAnsi="Arial" w:cs="Arial"/>
          <w:sz w:val="24"/>
          <w:szCs w:val="24"/>
        </w:rPr>
        <w:br/>
      </w:r>
      <w:r w:rsidR="007B6383" w:rsidRPr="006C0455">
        <w:rPr>
          <w:rFonts w:ascii="Arial" w:hAnsi="Arial" w:cs="Arial"/>
          <w:sz w:val="24"/>
          <w:szCs w:val="24"/>
        </w:rPr>
        <w:t xml:space="preserve">z ograniczoną odpowiedzialnością w Stalowej Woli wykonywania zadania własnego gminy z zakresu świadczenia usług bieżącego utrzymania kanalizacji deszczowej </w:t>
      </w:r>
      <w:r w:rsidR="007B6383">
        <w:rPr>
          <w:rFonts w:ascii="Arial" w:hAnsi="Arial" w:cs="Arial"/>
          <w:sz w:val="24"/>
          <w:szCs w:val="24"/>
        </w:rPr>
        <w:br/>
      </w:r>
      <w:r w:rsidR="007B6383" w:rsidRPr="006C0455">
        <w:rPr>
          <w:rFonts w:ascii="Arial" w:hAnsi="Arial" w:cs="Arial"/>
          <w:sz w:val="24"/>
          <w:szCs w:val="24"/>
        </w:rPr>
        <w:t>na terenie miasta Stalowej Woli.</w:t>
      </w:r>
    </w:p>
    <w:p w:rsidR="00F20FA3" w:rsidRDefault="00F20FA3" w:rsidP="00F20FA3">
      <w:pPr>
        <w:spacing w:line="360" w:lineRule="auto"/>
        <w:rPr>
          <w:rFonts w:ascii="Arial" w:hAnsi="Arial" w:cs="Arial"/>
          <w:sz w:val="24"/>
          <w:szCs w:val="24"/>
        </w:rPr>
      </w:pPr>
    </w:p>
    <w:p w:rsidR="0008684A" w:rsidRPr="00B336F3" w:rsidRDefault="0008684A" w:rsidP="0008684A">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08684A" w:rsidRDefault="0008684A" w:rsidP="0008684A">
      <w:pPr>
        <w:spacing w:line="360" w:lineRule="auto"/>
        <w:rPr>
          <w:rFonts w:ascii="Arial" w:hAnsi="Arial" w:cs="Arial"/>
          <w:sz w:val="24"/>
          <w:szCs w:val="24"/>
        </w:rPr>
      </w:pPr>
      <w:r>
        <w:rPr>
          <w:rFonts w:ascii="Arial" w:hAnsi="Arial" w:cs="Arial"/>
          <w:sz w:val="24"/>
          <w:szCs w:val="24"/>
        </w:rPr>
        <w:t>ZA: 18</w:t>
      </w:r>
      <w:r w:rsidRPr="00440E61">
        <w:rPr>
          <w:rFonts w:ascii="Arial" w:hAnsi="Arial" w:cs="Arial"/>
          <w:sz w:val="24"/>
          <w:szCs w:val="24"/>
        </w:rPr>
        <w:t xml:space="preserve">, </w:t>
      </w:r>
    </w:p>
    <w:p w:rsidR="0008684A" w:rsidRDefault="0008684A" w:rsidP="0008684A">
      <w:pPr>
        <w:spacing w:line="360" w:lineRule="auto"/>
        <w:rPr>
          <w:rFonts w:ascii="Arial" w:hAnsi="Arial" w:cs="Arial"/>
          <w:sz w:val="24"/>
          <w:szCs w:val="24"/>
        </w:rPr>
      </w:pPr>
      <w:r>
        <w:rPr>
          <w:rFonts w:ascii="Arial" w:hAnsi="Arial" w:cs="Arial"/>
          <w:sz w:val="24"/>
          <w:szCs w:val="24"/>
        </w:rPr>
        <w:t>PRZECIW: 0</w:t>
      </w:r>
      <w:r w:rsidRPr="00440E61">
        <w:rPr>
          <w:rFonts w:ascii="Arial" w:hAnsi="Arial" w:cs="Arial"/>
          <w:sz w:val="24"/>
          <w:szCs w:val="24"/>
        </w:rPr>
        <w:t xml:space="preserve">, </w:t>
      </w:r>
    </w:p>
    <w:p w:rsidR="0008684A" w:rsidRDefault="0008684A" w:rsidP="0008684A">
      <w:pPr>
        <w:spacing w:line="360" w:lineRule="auto"/>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 xml:space="preserve">, </w:t>
      </w:r>
    </w:p>
    <w:p w:rsidR="0008684A" w:rsidRDefault="0008684A" w:rsidP="0008684A">
      <w:pPr>
        <w:spacing w:line="360" w:lineRule="auto"/>
        <w:rPr>
          <w:rFonts w:ascii="Arial" w:hAnsi="Arial" w:cs="Arial"/>
          <w:sz w:val="24"/>
          <w:szCs w:val="24"/>
        </w:rPr>
      </w:pPr>
      <w:r w:rsidRPr="00440E61">
        <w:rPr>
          <w:rFonts w:ascii="Arial" w:hAnsi="Arial" w:cs="Arial"/>
          <w:sz w:val="24"/>
          <w:szCs w:val="24"/>
        </w:rPr>
        <w:t xml:space="preserve">BRAK GŁOSU: </w:t>
      </w:r>
      <w:r>
        <w:rPr>
          <w:rFonts w:ascii="Arial" w:hAnsi="Arial" w:cs="Arial"/>
          <w:sz w:val="24"/>
          <w:szCs w:val="24"/>
        </w:rPr>
        <w:t>1</w:t>
      </w:r>
      <w:r w:rsidRPr="00440E61">
        <w:rPr>
          <w:rFonts w:ascii="Arial" w:hAnsi="Arial" w:cs="Arial"/>
          <w:sz w:val="24"/>
          <w:szCs w:val="24"/>
        </w:rPr>
        <w:t xml:space="preserve">, </w:t>
      </w:r>
    </w:p>
    <w:p w:rsidR="0008684A" w:rsidRDefault="0008684A" w:rsidP="0008684A">
      <w:pPr>
        <w:spacing w:line="360" w:lineRule="auto"/>
        <w:rPr>
          <w:rFonts w:ascii="Arial" w:hAnsi="Arial" w:cs="Arial"/>
          <w:sz w:val="24"/>
          <w:szCs w:val="24"/>
        </w:rPr>
      </w:pPr>
      <w:r>
        <w:rPr>
          <w:rFonts w:ascii="Arial" w:hAnsi="Arial" w:cs="Arial"/>
          <w:sz w:val="24"/>
          <w:szCs w:val="24"/>
        </w:rPr>
        <w:t>NIEOBECNI: 4</w:t>
      </w:r>
    </w:p>
    <w:p w:rsidR="0008684A" w:rsidRPr="00440E61" w:rsidRDefault="0008684A" w:rsidP="0008684A">
      <w:pPr>
        <w:spacing w:line="360" w:lineRule="auto"/>
        <w:rPr>
          <w:rFonts w:ascii="Arial" w:hAnsi="Arial" w:cs="Arial"/>
          <w:sz w:val="24"/>
          <w:szCs w:val="24"/>
        </w:rPr>
      </w:pPr>
    </w:p>
    <w:p w:rsidR="0008684A" w:rsidRPr="00B336F3" w:rsidRDefault="0008684A" w:rsidP="0008684A">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08684A" w:rsidRPr="00440E61" w:rsidRDefault="0008684A" w:rsidP="0008684A">
      <w:pPr>
        <w:spacing w:line="360" w:lineRule="auto"/>
        <w:jc w:val="both"/>
        <w:rPr>
          <w:rFonts w:ascii="Arial" w:hAnsi="Arial" w:cs="Arial"/>
          <w:sz w:val="24"/>
          <w:szCs w:val="24"/>
        </w:rPr>
      </w:pPr>
      <w:r>
        <w:rPr>
          <w:rFonts w:ascii="Arial" w:hAnsi="Arial" w:cs="Arial"/>
          <w:sz w:val="24"/>
          <w:szCs w:val="24"/>
        </w:rPr>
        <w:t>ZA (18</w:t>
      </w:r>
      <w:r w:rsidRPr="00440E61">
        <w:rPr>
          <w:rFonts w:ascii="Arial" w:hAnsi="Arial" w:cs="Arial"/>
          <w:sz w:val="24"/>
          <w:szCs w:val="24"/>
        </w:rPr>
        <w:t>)</w:t>
      </w:r>
    </w:p>
    <w:p w:rsidR="0008684A" w:rsidRDefault="0008684A" w:rsidP="0008684A">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w:t>
      </w:r>
      <w:r>
        <w:rPr>
          <w:rFonts w:ascii="Arial" w:hAnsi="Arial" w:cs="Arial"/>
          <w:sz w:val="24"/>
          <w:szCs w:val="24"/>
        </w:rPr>
        <w:lastRenderedPageBreak/>
        <w:t xml:space="preserve">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Andrzej Szymonik</w:t>
      </w:r>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08684A" w:rsidRPr="00440E61" w:rsidRDefault="0008684A" w:rsidP="0008684A">
      <w:pPr>
        <w:spacing w:line="360" w:lineRule="auto"/>
        <w:jc w:val="both"/>
        <w:rPr>
          <w:rFonts w:ascii="Arial" w:hAnsi="Arial" w:cs="Arial"/>
          <w:sz w:val="24"/>
          <w:szCs w:val="24"/>
        </w:rPr>
      </w:pPr>
    </w:p>
    <w:p w:rsidR="0008684A" w:rsidRPr="00440E61" w:rsidRDefault="0008684A" w:rsidP="004104BA">
      <w:pPr>
        <w:jc w:val="both"/>
        <w:rPr>
          <w:rFonts w:ascii="Arial" w:hAnsi="Arial" w:cs="Arial"/>
          <w:sz w:val="24"/>
          <w:szCs w:val="24"/>
        </w:rPr>
      </w:pPr>
      <w:r>
        <w:rPr>
          <w:rFonts w:ascii="Arial" w:hAnsi="Arial" w:cs="Arial"/>
          <w:sz w:val="24"/>
          <w:szCs w:val="24"/>
        </w:rPr>
        <w:t>PRZECIW (0</w:t>
      </w:r>
      <w:r w:rsidRPr="00440E61">
        <w:rPr>
          <w:rFonts w:ascii="Arial" w:hAnsi="Arial" w:cs="Arial"/>
          <w:sz w:val="24"/>
          <w:szCs w:val="24"/>
        </w:rPr>
        <w:t>)</w:t>
      </w:r>
    </w:p>
    <w:p w:rsidR="0008684A" w:rsidRPr="00440E61" w:rsidRDefault="0008684A" w:rsidP="004104BA">
      <w:pPr>
        <w:jc w:val="both"/>
        <w:rPr>
          <w:rFonts w:ascii="Arial" w:hAnsi="Arial" w:cs="Arial"/>
          <w:sz w:val="24"/>
          <w:szCs w:val="24"/>
        </w:rPr>
      </w:pPr>
    </w:p>
    <w:p w:rsidR="0008684A" w:rsidRDefault="0008684A" w:rsidP="004104BA">
      <w:pPr>
        <w:jc w:val="both"/>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w:t>
      </w:r>
    </w:p>
    <w:p w:rsidR="0008684A" w:rsidRDefault="0008684A" w:rsidP="004104BA">
      <w:pPr>
        <w:jc w:val="both"/>
        <w:rPr>
          <w:rFonts w:ascii="Arial" w:hAnsi="Arial" w:cs="Arial"/>
          <w:sz w:val="24"/>
          <w:szCs w:val="24"/>
        </w:rPr>
      </w:pPr>
    </w:p>
    <w:p w:rsidR="0008684A" w:rsidRDefault="0008684A" w:rsidP="004104BA">
      <w:pPr>
        <w:jc w:val="both"/>
        <w:rPr>
          <w:rFonts w:ascii="Arial" w:hAnsi="Arial" w:cs="Arial"/>
          <w:sz w:val="24"/>
          <w:szCs w:val="24"/>
        </w:rPr>
      </w:pPr>
      <w:r>
        <w:rPr>
          <w:rFonts w:ascii="Arial" w:hAnsi="Arial" w:cs="Arial"/>
          <w:sz w:val="24"/>
          <w:szCs w:val="24"/>
        </w:rPr>
        <w:t>BRAK GŁOSU (1)</w:t>
      </w:r>
    </w:p>
    <w:p w:rsidR="0008684A" w:rsidRDefault="0008684A" w:rsidP="004104BA">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08684A" w:rsidRPr="00440E61" w:rsidRDefault="0008684A" w:rsidP="004104BA">
      <w:pPr>
        <w:jc w:val="both"/>
        <w:rPr>
          <w:rFonts w:ascii="Arial" w:hAnsi="Arial" w:cs="Arial"/>
          <w:sz w:val="24"/>
          <w:szCs w:val="24"/>
        </w:rPr>
      </w:pPr>
    </w:p>
    <w:p w:rsidR="0008684A" w:rsidRDefault="0008684A" w:rsidP="004104BA">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08684A" w:rsidRPr="00E33E39" w:rsidRDefault="0008684A" w:rsidP="0008684A">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08684A" w:rsidRPr="00C3142B" w:rsidRDefault="0008684A" w:rsidP="0008684A">
      <w:pPr>
        <w:spacing w:line="360" w:lineRule="auto"/>
        <w:rPr>
          <w:rFonts w:ascii="Arial" w:hAnsi="Arial" w:cs="Arial"/>
          <w:sz w:val="24"/>
          <w:szCs w:val="24"/>
        </w:rPr>
      </w:pPr>
    </w:p>
    <w:p w:rsidR="0008684A" w:rsidRPr="00E33E39" w:rsidRDefault="0008684A" w:rsidP="0008684A">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18 głosach za </w:t>
      </w:r>
      <w:r w:rsidRPr="00E33E39">
        <w:rPr>
          <w:rFonts w:ascii="Arial" w:hAnsi="Arial" w:cs="Arial"/>
          <w:sz w:val="24"/>
          <w:szCs w:val="24"/>
        </w:rPr>
        <w:t>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7B6383">
        <w:rPr>
          <w:rFonts w:ascii="Arial" w:hAnsi="Arial" w:cs="Arial"/>
          <w:b/>
          <w:i/>
          <w:sz w:val="24"/>
          <w:szCs w:val="24"/>
        </w:rPr>
        <w:t>92</w:t>
      </w:r>
      <w:r>
        <w:rPr>
          <w:rFonts w:ascii="Arial" w:hAnsi="Arial" w:cs="Arial"/>
          <w:b/>
          <w:i/>
          <w:sz w:val="24"/>
          <w:szCs w:val="24"/>
        </w:rPr>
        <w:t xml:space="preserve">/2021 </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7B6383" w:rsidRPr="006C0455">
        <w:rPr>
          <w:rFonts w:ascii="Arial" w:hAnsi="Arial" w:cs="Arial"/>
          <w:sz w:val="24"/>
          <w:szCs w:val="24"/>
        </w:rPr>
        <w:t xml:space="preserve">powierzenia Miejskiemu Zakładowi Komunalnemu Spółce </w:t>
      </w:r>
      <w:r w:rsidR="007B6383">
        <w:rPr>
          <w:rFonts w:ascii="Arial" w:hAnsi="Arial" w:cs="Arial"/>
          <w:sz w:val="24"/>
          <w:szCs w:val="24"/>
        </w:rPr>
        <w:br/>
      </w:r>
      <w:r w:rsidR="007B6383" w:rsidRPr="006C0455">
        <w:rPr>
          <w:rFonts w:ascii="Arial" w:hAnsi="Arial" w:cs="Arial"/>
          <w:sz w:val="24"/>
          <w:szCs w:val="24"/>
        </w:rPr>
        <w:t xml:space="preserve">z ograniczoną odpowiedzialnością w Stalowej Woli wykonywania zadania własnego gminy z zakresu świadczenia usług bieżącego utrzymania kanalizacji deszczowej </w:t>
      </w:r>
      <w:r w:rsidR="007B6383">
        <w:rPr>
          <w:rFonts w:ascii="Arial" w:hAnsi="Arial" w:cs="Arial"/>
          <w:sz w:val="24"/>
          <w:szCs w:val="24"/>
        </w:rPr>
        <w:br/>
      </w:r>
      <w:r w:rsidR="007B6383" w:rsidRPr="006C0455">
        <w:rPr>
          <w:rFonts w:ascii="Arial" w:hAnsi="Arial" w:cs="Arial"/>
          <w:sz w:val="24"/>
          <w:szCs w:val="24"/>
        </w:rPr>
        <w:t>na terenie miasta Stalowej Woli.</w:t>
      </w:r>
    </w:p>
    <w:p w:rsidR="00C2744C" w:rsidRPr="00C3142B" w:rsidRDefault="00C2744C" w:rsidP="00C3142B">
      <w:pPr>
        <w:spacing w:line="360" w:lineRule="auto"/>
        <w:rPr>
          <w:rFonts w:ascii="Arial" w:hAnsi="Arial" w:cs="Arial"/>
          <w:sz w:val="24"/>
          <w:szCs w:val="24"/>
        </w:rPr>
      </w:pPr>
    </w:p>
    <w:p w:rsidR="00C2744C" w:rsidRPr="006C0455" w:rsidRDefault="00C2744C" w:rsidP="00C3142B">
      <w:pPr>
        <w:spacing w:line="360" w:lineRule="auto"/>
        <w:jc w:val="center"/>
        <w:rPr>
          <w:rFonts w:ascii="Arial" w:hAnsi="Arial" w:cs="Arial"/>
          <w:b/>
          <w:sz w:val="24"/>
          <w:szCs w:val="24"/>
        </w:rPr>
      </w:pPr>
      <w:r w:rsidRPr="006C0455">
        <w:rPr>
          <w:rFonts w:ascii="Arial" w:hAnsi="Arial" w:cs="Arial"/>
          <w:b/>
          <w:sz w:val="24"/>
          <w:szCs w:val="24"/>
        </w:rPr>
        <w:t>Ad. 13</w:t>
      </w:r>
    </w:p>
    <w:p w:rsidR="006C0455" w:rsidRDefault="006C0455" w:rsidP="006C0455">
      <w:pPr>
        <w:spacing w:line="360" w:lineRule="auto"/>
        <w:jc w:val="both"/>
        <w:rPr>
          <w:rFonts w:ascii="Arial" w:hAnsi="Arial" w:cs="Arial"/>
          <w:sz w:val="24"/>
          <w:szCs w:val="24"/>
        </w:rPr>
      </w:pPr>
      <w:r w:rsidRPr="006C0455">
        <w:rPr>
          <w:rFonts w:ascii="Arial" w:hAnsi="Arial" w:cs="Arial"/>
          <w:sz w:val="24"/>
          <w:szCs w:val="24"/>
        </w:rPr>
        <w:t xml:space="preserve">Projekt uchwały w sprawie wyrażenia zgody na nabycie oraz zamianę nieruchomości gruntowych w związku z regulacją pasa drogowego drogi publicznej gminnej </w:t>
      </w:r>
      <w:r>
        <w:rPr>
          <w:rFonts w:ascii="Arial" w:hAnsi="Arial" w:cs="Arial"/>
          <w:sz w:val="24"/>
          <w:szCs w:val="24"/>
        </w:rPr>
        <w:br/>
      </w:r>
      <w:r w:rsidRPr="006C0455">
        <w:rPr>
          <w:rFonts w:ascii="Arial" w:hAnsi="Arial" w:cs="Arial"/>
          <w:sz w:val="24"/>
          <w:szCs w:val="24"/>
        </w:rPr>
        <w:t>ul. Ogińskiego - autopoprawka.</w:t>
      </w:r>
    </w:p>
    <w:p w:rsidR="007D6AC3" w:rsidRDefault="007D6AC3" w:rsidP="006C0455">
      <w:pPr>
        <w:spacing w:line="360" w:lineRule="auto"/>
        <w:jc w:val="both"/>
        <w:rPr>
          <w:rFonts w:ascii="Arial" w:hAnsi="Arial" w:cs="Arial"/>
          <w:sz w:val="24"/>
          <w:szCs w:val="24"/>
        </w:rPr>
      </w:pPr>
    </w:p>
    <w:p w:rsidR="007D6AC3" w:rsidRDefault="00A27980" w:rsidP="00A27980">
      <w:pPr>
        <w:spacing w:line="360" w:lineRule="auto"/>
        <w:jc w:val="both"/>
        <w:rPr>
          <w:rFonts w:ascii="Arial" w:hAnsi="Arial" w:cs="Arial"/>
          <w:sz w:val="24"/>
          <w:szCs w:val="24"/>
        </w:rPr>
      </w:pPr>
      <w:r w:rsidRPr="00A27980">
        <w:rPr>
          <w:rFonts w:ascii="Arial" w:hAnsi="Arial" w:cs="Arial"/>
          <w:sz w:val="24"/>
          <w:szCs w:val="24"/>
        </w:rPr>
        <w:t xml:space="preserve">Działki nr </w:t>
      </w:r>
      <w:proofErr w:type="spellStart"/>
      <w:r w:rsidRPr="00A27980">
        <w:rPr>
          <w:rFonts w:ascii="Arial" w:hAnsi="Arial" w:cs="Arial"/>
          <w:sz w:val="24"/>
          <w:szCs w:val="24"/>
        </w:rPr>
        <w:t>ewid</w:t>
      </w:r>
      <w:proofErr w:type="spellEnd"/>
      <w:r w:rsidRPr="00A27980">
        <w:rPr>
          <w:rFonts w:ascii="Arial" w:hAnsi="Arial" w:cs="Arial"/>
          <w:sz w:val="24"/>
          <w:szCs w:val="24"/>
        </w:rPr>
        <w:t xml:space="preserve">. 1239/1, 1239/2 i 1240/1 położone w obrębie 3 – Centrum regulują stan prawny pasa drogowego ul. Ogińskiego, natomiast działka nr </w:t>
      </w:r>
      <w:proofErr w:type="spellStart"/>
      <w:r w:rsidRPr="00A27980">
        <w:rPr>
          <w:rFonts w:ascii="Arial" w:hAnsi="Arial" w:cs="Arial"/>
          <w:sz w:val="24"/>
          <w:szCs w:val="24"/>
        </w:rPr>
        <w:t>ewid</w:t>
      </w:r>
      <w:proofErr w:type="spellEnd"/>
      <w:r w:rsidRPr="00A27980">
        <w:rPr>
          <w:rFonts w:ascii="Arial" w:hAnsi="Arial" w:cs="Arial"/>
          <w:sz w:val="24"/>
          <w:szCs w:val="24"/>
        </w:rPr>
        <w:t xml:space="preserve">. 1222/2 przewidziana jest na poprawienie funkcjonalności działki sąsiedniej nr </w:t>
      </w:r>
      <w:proofErr w:type="spellStart"/>
      <w:r w:rsidRPr="00A27980">
        <w:rPr>
          <w:rFonts w:ascii="Arial" w:hAnsi="Arial" w:cs="Arial"/>
          <w:sz w:val="24"/>
          <w:szCs w:val="24"/>
        </w:rPr>
        <w:t>ewid</w:t>
      </w:r>
      <w:proofErr w:type="spellEnd"/>
      <w:r w:rsidRPr="00A27980">
        <w:rPr>
          <w:rFonts w:ascii="Arial" w:hAnsi="Arial" w:cs="Arial"/>
          <w:sz w:val="24"/>
          <w:szCs w:val="24"/>
        </w:rPr>
        <w:t xml:space="preserve">. 1239/3. Działki nr </w:t>
      </w:r>
      <w:proofErr w:type="spellStart"/>
      <w:r w:rsidRPr="00A27980">
        <w:rPr>
          <w:rFonts w:ascii="Arial" w:hAnsi="Arial" w:cs="Arial"/>
          <w:sz w:val="24"/>
          <w:szCs w:val="24"/>
        </w:rPr>
        <w:t>ewid</w:t>
      </w:r>
      <w:proofErr w:type="spellEnd"/>
      <w:r w:rsidRPr="00A27980">
        <w:rPr>
          <w:rFonts w:ascii="Arial" w:hAnsi="Arial" w:cs="Arial"/>
          <w:sz w:val="24"/>
          <w:szCs w:val="24"/>
        </w:rPr>
        <w:t>. 1239/3 i 1240/2 zachowują dotychczasowe przeznaczenie i posiadają bezpośredni dostęp do drogi publicznej ul. Ogińskiego.</w:t>
      </w:r>
      <w:r>
        <w:rPr>
          <w:rFonts w:ascii="Arial" w:hAnsi="Arial" w:cs="Arial"/>
          <w:sz w:val="24"/>
          <w:szCs w:val="24"/>
        </w:rPr>
        <w:t xml:space="preserve"> </w:t>
      </w:r>
      <w:r w:rsidRPr="00A27980">
        <w:rPr>
          <w:rFonts w:ascii="Arial" w:hAnsi="Arial" w:cs="Arial"/>
          <w:sz w:val="24"/>
          <w:szCs w:val="24"/>
        </w:rPr>
        <w:t xml:space="preserve">Działka nr </w:t>
      </w:r>
      <w:proofErr w:type="spellStart"/>
      <w:r w:rsidRPr="00A27980">
        <w:rPr>
          <w:rFonts w:ascii="Arial" w:hAnsi="Arial" w:cs="Arial"/>
          <w:sz w:val="24"/>
          <w:szCs w:val="24"/>
        </w:rPr>
        <w:t>ewid</w:t>
      </w:r>
      <w:proofErr w:type="spellEnd"/>
      <w:r w:rsidRPr="00A27980">
        <w:rPr>
          <w:rFonts w:ascii="Arial" w:hAnsi="Arial" w:cs="Arial"/>
          <w:sz w:val="24"/>
          <w:szCs w:val="24"/>
        </w:rPr>
        <w:t>. 1222/1 zachowuje dotychczasowe przeznaczenie (pas drogowy ul. Kołłątaja).</w:t>
      </w:r>
      <w:r>
        <w:rPr>
          <w:rFonts w:ascii="Arial" w:hAnsi="Arial" w:cs="Arial"/>
          <w:sz w:val="24"/>
          <w:szCs w:val="24"/>
        </w:rPr>
        <w:t xml:space="preserve"> </w:t>
      </w:r>
      <w:r w:rsidRPr="00A27980">
        <w:rPr>
          <w:rFonts w:ascii="Arial" w:hAnsi="Arial" w:cs="Arial"/>
          <w:sz w:val="24"/>
          <w:szCs w:val="24"/>
        </w:rPr>
        <w:t>Działki Gminy Stalowa Wola na załączniku graficznym oznaczone są kolorem różowym natomiast osób fizycznych kolorem żółtym.</w:t>
      </w:r>
    </w:p>
    <w:p w:rsidR="00A27980" w:rsidRDefault="00A27980" w:rsidP="00A27980">
      <w:pPr>
        <w:spacing w:line="360" w:lineRule="auto"/>
        <w:jc w:val="both"/>
        <w:rPr>
          <w:rFonts w:ascii="Arial" w:hAnsi="Arial" w:cs="Arial"/>
          <w:sz w:val="24"/>
          <w:szCs w:val="24"/>
        </w:rPr>
      </w:pPr>
    </w:p>
    <w:p w:rsidR="00A27980" w:rsidRDefault="00A27980" w:rsidP="00A27980">
      <w:pPr>
        <w:spacing w:line="360" w:lineRule="auto"/>
        <w:jc w:val="both"/>
        <w:rPr>
          <w:rFonts w:ascii="Arial" w:hAnsi="Arial" w:cs="Arial"/>
          <w:sz w:val="24"/>
          <w:szCs w:val="24"/>
        </w:rPr>
      </w:pPr>
    </w:p>
    <w:p w:rsidR="00C2744C" w:rsidRPr="00C3142B" w:rsidRDefault="00C2744C" w:rsidP="00B61644">
      <w:pPr>
        <w:spacing w:line="360" w:lineRule="auto"/>
        <w:jc w:val="both"/>
        <w:rPr>
          <w:rFonts w:ascii="Arial" w:hAnsi="Arial" w:cs="Arial"/>
          <w:sz w:val="24"/>
          <w:szCs w:val="24"/>
        </w:rPr>
      </w:pPr>
      <w:r w:rsidRPr="00C3142B">
        <w:rPr>
          <w:rFonts w:ascii="Arial" w:hAnsi="Arial" w:cs="Arial"/>
          <w:sz w:val="24"/>
          <w:szCs w:val="24"/>
        </w:rPr>
        <w:lastRenderedPageBreak/>
        <w:t xml:space="preserve">Przewodniczący </w:t>
      </w:r>
      <w:r w:rsidR="00D31A5D">
        <w:rPr>
          <w:rFonts w:ascii="Arial" w:hAnsi="Arial" w:cs="Arial"/>
          <w:sz w:val="24"/>
          <w:szCs w:val="24"/>
        </w:rPr>
        <w:t>zwrócił się do Kierownika Referatu Przygotowywania Inwestycji by omówił autopoprawkę.</w:t>
      </w:r>
      <w:r w:rsidR="00B61644">
        <w:rPr>
          <w:rFonts w:ascii="Arial" w:hAnsi="Arial" w:cs="Arial"/>
          <w:sz w:val="24"/>
          <w:szCs w:val="24"/>
        </w:rPr>
        <w:t xml:space="preserve"> </w:t>
      </w:r>
      <w:r w:rsidRPr="00C3142B">
        <w:rPr>
          <w:rFonts w:ascii="Arial" w:hAnsi="Arial" w:cs="Arial"/>
          <w:sz w:val="24"/>
          <w:szCs w:val="24"/>
        </w:rPr>
        <w:t xml:space="preserve">Pan Mirosław Tęcza wytłumaczył, że </w:t>
      </w:r>
      <w:r w:rsidR="00D31A5D" w:rsidRPr="00C3142B">
        <w:rPr>
          <w:rFonts w:ascii="Arial" w:hAnsi="Arial" w:cs="Arial"/>
          <w:sz w:val="24"/>
          <w:szCs w:val="24"/>
        </w:rPr>
        <w:t>autopoprawka</w:t>
      </w:r>
      <w:r w:rsidRPr="00C3142B">
        <w:rPr>
          <w:rFonts w:ascii="Arial" w:hAnsi="Arial" w:cs="Arial"/>
          <w:sz w:val="24"/>
          <w:szCs w:val="24"/>
        </w:rPr>
        <w:t xml:space="preserve"> dotyczy </w:t>
      </w:r>
      <w:r w:rsidR="00B61644">
        <w:rPr>
          <w:rFonts w:ascii="Arial" w:hAnsi="Arial" w:cs="Arial"/>
          <w:sz w:val="24"/>
          <w:szCs w:val="24"/>
        </w:rPr>
        <w:t xml:space="preserve">jedynie </w:t>
      </w:r>
      <w:r w:rsidRPr="00C3142B">
        <w:rPr>
          <w:rFonts w:ascii="Arial" w:hAnsi="Arial" w:cs="Arial"/>
          <w:sz w:val="24"/>
          <w:szCs w:val="24"/>
        </w:rPr>
        <w:t>zmiany stylistycznej</w:t>
      </w:r>
      <w:r w:rsidR="00B61644">
        <w:rPr>
          <w:rFonts w:ascii="Arial" w:hAnsi="Arial" w:cs="Arial"/>
          <w:sz w:val="24"/>
          <w:szCs w:val="24"/>
        </w:rPr>
        <w:t xml:space="preserve"> w słowie . Zamiana z liczby mnogiej na liczbę pojedynczą w  §1 ust 1.</w:t>
      </w:r>
    </w:p>
    <w:p w:rsidR="00C2744C" w:rsidRDefault="00C2744C" w:rsidP="00C3142B">
      <w:pPr>
        <w:spacing w:line="360" w:lineRule="auto"/>
        <w:rPr>
          <w:rFonts w:ascii="Arial" w:hAnsi="Arial" w:cs="Arial"/>
          <w:sz w:val="24"/>
          <w:szCs w:val="24"/>
        </w:rPr>
      </w:pPr>
    </w:p>
    <w:p w:rsidR="007D6AC3" w:rsidRDefault="007D6AC3" w:rsidP="007D6AC3">
      <w:pPr>
        <w:spacing w:line="360" w:lineRule="auto"/>
        <w:jc w:val="both"/>
        <w:rPr>
          <w:rFonts w:ascii="Arial" w:hAnsi="Arial" w:cs="Arial"/>
          <w:sz w:val="24"/>
          <w:szCs w:val="24"/>
        </w:rPr>
      </w:pPr>
      <w:r>
        <w:rPr>
          <w:rFonts w:ascii="Arial" w:hAnsi="Arial" w:cs="Arial"/>
          <w:sz w:val="24"/>
          <w:szCs w:val="24"/>
        </w:rPr>
        <w:t>Przewodniczący Rady Miejskiej p</w:t>
      </w:r>
      <w:r w:rsidRPr="00E33E39">
        <w:rPr>
          <w:rFonts w:ascii="Arial" w:hAnsi="Arial" w:cs="Arial"/>
          <w:sz w:val="24"/>
          <w:szCs w:val="24"/>
        </w:rPr>
        <w:t>oprosił</w:t>
      </w:r>
      <w:r>
        <w:rPr>
          <w:rFonts w:ascii="Arial" w:hAnsi="Arial" w:cs="Arial"/>
          <w:sz w:val="24"/>
          <w:szCs w:val="24"/>
        </w:rPr>
        <w:t xml:space="preserve"> Pana Franciszka Zaborowskiego</w:t>
      </w:r>
      <w:r w:rsidRPr="00E33E39">
        <w:rPr>
          <w:rFonts w:ascii="Arial" w:hAnsi="Arial" w:cs="Arial"/>
          <w:sz w:val="24"/>
          <w:szCs w:val="24"/>
        </w:rPr>
        <w:t xml:space="preserve"> </w:t>
      </w:r>
      <w:r>
        <w:rPr>
          <w:rFonts w:ascii="Arial" w:hAnsi="Arial" w:cs="Arial"/>
          <w:sz w:val="24"/>
          <w:szCs w:val="24"/>
        </w:rPr>
        <w:t xml:space="preserve">Przewodniczącego Komisji Gospodarki  </w:t>
      </w:r>
      <w:r w:rsidRPr="00E33E39">
        <w:rPr>
          <w:rFonts w:ascii="Arial" w:hAnsi="Arial" w:cs="Arial"/>
          <w:sz w:val="24"/>
          <w:szCs w:val="24"/>
        </w:rPr>
        <w:t xml:space="preserve">Komunalnej, Geodezji, Architektury i Ochrony Środowiska </w:t>
      </w:r>
      <w:r>
        <w:rPr>
          <w:rFonts w:ascii="Arial" w:hAnsi="Arial" w:cs="Arial"/>
          <w:sz w:val="24"/>
          <w:szCs w:val="24"/>
        </w:rPr>
        <w:t xml:space="preserve">o wydanie opinii. Była ona pozytywna. Ponadto nie wniesiono żadnych uwag więc nastąpiło głosowanie. </w:t>
      </w:r>
    </w:p>
    <w:p w:rsidR="007D6AC3" w:rsidRPr="00C3142B" w:rsidRDefault="007D6AC3"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7B6383" w:rsidRPr="006C0455">
        <w:rPr>
          <w:rFonts w:ascii="Arial" w:hAnsi="Arial" w:cs="Arial"/>
          <w:sz w:val="24"/>
          <w:szCs w:val="24"/>
        </w:rPr>
        <w:t xml:space="preserve">wyrażenia zgody na nabycie oraz zamianę nieruchomości gruntowych w związku z regulacją pasa drogowego drogi publicznej gminnej </w:t>
      </w:r>
      <w:r w:rsidR="007B6383">
        <w:rPr>
          <w:rFonts w:ascii="Arial" w:hAnsi="Arial" w:cs="Arial"/>
          <w:sz w:val="24"/>
          <w:szCs w:val="24"/>
        </w:rPr>
        <w:br/>
      </w:r>
      <w:r w:rsidR="007B6383" w:rsidRPr="006C0455">
        <w:rPr>
          <w:rFonts w:ascii="Arial" w:hAnsi="Arial" w:cs="Arial"/>
          <w:sz w:val="24"/>
          <w:szCs w:val="24"/>
        </w:rPr>
        <w:t>ul. Ogińskiego - autopoprawka.</w:t>
      </w:r>
    </w:p>
    <w:p w:rsidR="00F20FA3" w:rsidRDefault="00F20FA3" w:rsidP="00F20FA3">
      <w:pPr>
        <w:spacing w:line="360" w:lineRule="auto"/>
        <w:rPr>
          <w:rFonts w:ascii="Arial" w:hAnsi="Arial" w:cs="Arial"/>
          <w:sz w:val="24"/>
          <w:szCs w:val="24"/>
        </w:rPr>
      </w:pPr>
    </w:p>
    <w:p w:rsidR="000F6D79" w:rsidRPr="00B336F3" w:rsidRDefault="000F6D79" w:rsidP="000F6D79">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0F6D79" w:rsidRDefault="000F6D79" w:rsidP="000F6D79">
      <w:pPr>
        <w:spacing w:line="360" w:lineRule="auto"/>
        <w:rPr>
          <w:rFonts w:ascii="Arial" w:hAnsi="Arial" w:cs="Arial"/>
          <w:sz w:val="24"/>
          <w:szCs w:val="24"/>
        </w:rPr>
      </w:pPr>
      <w:r>
        <w:rPr>
          <w:rFonts w:ascii="Arial" w:hAnsi="Arial" w:cs="Arial"/>
          <w:sz w:val="24"/>
          <w:szCs w:val="24"/>
        </w:rPr>
        <w:t>ZA: 18</w:t>
      </w:r>
      <w:r w:rsidRPr="00440E61">
        <w:rPr>
          <w:rFonts w:ascii="Arial" w:hAnsi="Arial" w:cs="Arial"/>
          <w:sz w:val="24"/>
          <w:szCs w:val="24"/>
        </w:rPr>
        <w:t xml:space="preserve">, </w:t>
      </w:r>
    </w:p>
    <w:p w:rsidR="000F6D79" w:rsidRDefault="000F6D79" w:rsidP="000F6D79">
      <w:pPr>
        <w:spacing w:line="360" w:lineRule="auto"/>
        <w:rPr>
          <w:rFonts w:ascii="Arial" w:hAnsi="Arial" w:cs="Arial"/>
          <w:sz w:val="24"/>
          <w:szCs w:val="24"/>
        </w:rPr>
      </w:pPr>
      <w:r>
        <w:rPr>
          <w:rFonts w:ascii="Arial" w:hAnsi="Arial" w:cs="Arial"/>
          <w:sz w:val="24"/>
          <w:szCs w:val="24"/>
        </w:rPr>
        <w:t>PRZECIW: 0</w:t>
      </w:r>
      <w:r w:rsidRPr="00440E61">
        <w:rPr>
          <w:rFonts w:ascii="Arial" w:hAnsi="Arial" w:cs="Arial"/>
          <w:sz w:val="24"/>
          <w:szCs w:val="24"/>
        </w:rPr>
        <w:t xml:space="preserve">, </w:t>
      </w:r>
    </w:p>
    <w:p w:rsidR="000F6D79" w:rsidRDefault="000F6D79" w:rsidP="000F6D79">
      <w:pPr>
        <w:spacing w:line="360" w:lineRule="auto"/>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 xml:space="preserve">, </w:t>
      </w:r>
    </w:p>
    <w:p w:rsidR="000F6D79" w:rsidRDefault="000F6D79" w:rsidP="000F6D79">
      <w:pPr>
        <w:spacing w:line="360" w:lineRule="auto"/>
        <w:rPr>
          <w:rFonts w:ascii="Arial" w:hAnsi="Arial" w:cs="Arial"/>
          <w:sz w:val="24"/>
          <w:szCs w:val="24"/>
        </w:rPr>
      </w:pPr>
      <w:r w:rsidRPr="00440E61">
        <w:rPr>
          <w:rFonts w:ascii="Arial" w:hAnsi="Arial" w:cs="Arial"/>
          <w:sz w:val="24"/>
          <w:szCs w:val="24"/>
        </w:rPr>
        <w:t xml:space="preserve">BRAK GŁOSU: </w:t>
      </w:r>
      <w:r>
        <w:rPr>
          <w:rFonts w:ascii="Arial" w:hAnsi="Arial" w:cs="Arial"/>
          <w:sz w:val="24"/>
          <w:szCs w:val="24"/>
        </w:rPr>
        <w:t>1</w:t>
      </w:r>
      <w:r w:rsidRPr="00440E61">
        <w:rPr>
          <w:rFonts w:ascii="Arial" w:hAnsi="Arial" w:cs="Arial"/>
          <w:sz w:val="24"/>
          <w:szCs w:val="24"/>
        </w:rPr>
        <w:t xml:space="preserve">, </w:t>
      </w:r>
    </w:p>
    <w:p w:rsidR="000F6D79" w:rsidRPr="00440E61" w:rsidRDefault="000F6D79" w:rsidP="000F6D79">
      <w:pPr>
        <w:spacing w:line="360" w:lineRule="auto"/>
        <w:rPr>
          <w:rFonts w:ascii="Arial" w:hAnsi="Arial" w:cs="Arial"/>
          <w:sz w:val="24"/>
          <w:szCs w:val="24"/>
        </w:rPr>
      </w:pPr>
      <w:r>
        <w:rPr>
          <w:rFonts w:ascii="Arial" w:hAnsi="Arial" w:cs="Arial"/>
          <w:sz w:val="24"/>
          <w:szCs w:val="24"/>
        </w:rPr>
        <w:t>NIEOBECNI: 4</w:t>
      </w:r>
    </w:p>
    <w:p w:rsidR="000F6D79" w:rsidRPr="00B336F3" w:rsidRDefault="000F6D79" w:rsidP="000F6D79">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0F6D79" w:rsidRPr="00440E61" w:rsidRDefault="000F6D79" w:rsidP="000F6D79">
      <w:pPr>
        <w:spacing w:line="360" w:lineRule="auto"/>
        <w:jc w:val="both"/>
        <w:rPr>
          <w:rFonts w:ascii="Arial" w:hAnsi="Arial" w:cs="Arial"/>
          <w:sz w:val="24"/>
          <w:szCs w:val="24"/>
        </w:rPr>
      </w:pPr>
      <w:r>
        <w:rPr>
          <w:rFonts w:ascii="Arial" w:hAnsi="Arial" w:cs="Arial"/>
          <w:sz w:val="24"/>
          <w:szCs w:val="24"/>
        </w:rPr>
        <w:t>ZA (18</w:t>
      </w:r>
      <w:r w:rsidRPr="00440E61">
        <w:rPr>
          <w:rFonts w:ascii="Arial" w:hAnsi="Arial" w:cs="Arial"/>
          <w:sz w:val="24"/>
          <w:szCs w:val="24"/>
        </w:rPr>
        <w:t>)</w:t>
      </w:r>
    </w:p>
    <w:p w:rsidR="000F6D79" w:rsidRDefault="000F6D79" w:rsidP="000F6D79">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Andrzej Szymonik</w:t>
      </w:r>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0F6D79" w:rsidRPr="00440E61" w:rsidRDefault="000F6D79" w:rsidP="004104BA">
      <w:pPr>
        <w:jc w:val="both"/>
        <w:rPr>
          <w:rFonts w:ascii="Arial" w:hAnsi="Arial" w:cs="Arial"/>
          <w:sz w:val="24"/>
          <w:szCs w:val="24"/>
        </w:rPr>
      </w:pPr>
    </w:p>
    <w:p w:rsidR="000F6D79" w:rsidRPr="00440E61" w:rsidRDefault="000F6D79" w:rsidP="004104BA">
      <w:pPr>
        <w:jc w:val="both"/>
        <w:rPr>
          <w:rFonts w:ascii="Arial" w:hAnsi="Arial" w:cs="Arial"/>
          <w:sz w:val="24"/>
          <w:szCs w:val="24"/>
        </w:rPr>
      </w:pPr>
      <w:r>
        <w:rPr>
          <w:rFonts w:ascii="Arial" w:hAnsi="Arial" w:cs="Arial"/>
          <w:sz w:val="24"/>
          <w:szCs w:val="24"/>
        </w:rPr>
        <w:t>PRZECIW (0</w:t>
      </w:r>
      <w:r w:rsidRPr="00440E61">
        <w:rPr>
          <w:rFonts w:ascii="Arial" w:hAnsi="Arial" w:cs="Arial"/>
          <w:sz w:val="24"/>
          <w:szCs w:val="24"/>
        </w:rPr>
        <w:t>)</w:t>
      </w:r>
    </w:p>
    <w:p w:rsidR="000F6D79" w:rsidRPr="00440E61" w:rsidRDefault="000F6D79" w:rsidP="004104BA">
      <w:pPr>
        <w:jc w:val="both"/>
        <w:rPr>
          <w:rFonts w:ascii="Arial" w:hAnsi="Arial" w:cs="Arial"/>
          <w:sz w:val="24"/>
          <w:szCs w:val="24"/>
        </w:rPr>
      </w:pPr>
    </w:p>
    <w:p w:rsidR="000F6D79" w:rsidRDefault="000F6D79" w:rsidP="004104BA">
      <w:pPr>
        <w:jc w:val="both"/>
        <w:rPr>
          <w:rFonts w:ascii="Arial" w:hAnsi="Arial" w:cs="Arial"/>
          <w:sz w:val="24"/>
          <w:szCs w:val="24"/>
        </w:rPr>
      </w:pPr>
      <w:r>
        <w:rPr>
          <w:rFonts w:ascii="Arial" w:hAnsi="Arial" w:cs="Arial"/>
          <w:sz w:val="24"/>
          <w:szCs w:val="24"/>
        </w:rPr>
        <w:t>WSTRZYMUJĘ SIĘ (0</w:t>
      </w:r>
      <w:r w:rsidRPr="00440E61">
        <w:rPr>
          <w:rFonts w:ascii="Arial" w:hAnsi="Arial" w:cs="Arial"/>
          <w:sz w:val="24"/>
          <w:szCs w:val="24"/>
        </w:rPr>
        <w:t>)</w:t>
      </w:r>
    </w:p>
    <w:p w:rsidR="000F6D79" w:rsidRDefault="000F6D79" w:rsidP="004104BA">
      <w:pPr>
        <w:jc w:val="both"/>
        <w:rPr>
          <w:rFonts w:ascii="Arial" w:hAnsi="Arial" w:cs="Arial"/>
          <w:sz w:val="24"/>
          <w:szCs w:val="24"/>
        </w:rPr>
      </w:pPr>
    </w:p>
    <w:p w:rsidR="000F6D79" w:rsidRDefault="000F6D79" w:rsidP="004104BA">
      <w:pPr>
        <w:jc w:val="both"/>
        <w:rPr>
          <w:rFonts w:ascii="Arial" w:hAnsi="Arial" w:cs="Arial"/>
          <w:sz w:val="24"/>
          <w:szCs w:val="24"/>
        </w:rPr>
      </w:pPr>
      <w:r>
        <w:rPr>
          <w:rFonts w:ascii="Arial" w:hAnsi="Arial" w:cs="Arial"/>
          <w:sz w:val="24"/>
          <w:szCs w:val="24"/>
        </w:rPr>
        <w:t>BRAK GŁOSU (1)</w:t>
      </w:r>
    </w:p>
    <w:p w:rsidR="000F6D79" w:rsidRDefault="000F6D79" w:rsidP="004104BA">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0F6D79" w:rsidRPr="00440E61" w:rsidRDefault="000F6D79" w:rsidP="004104BA">
      <w:pPr>
        <w:jc w:val="both"/>
        <w:rPr>
          <w:rFonts w:ascii="Arial" w:hAnsi="Arial" w:cs="Arial"/>
          <w:sz w:val="24"/>
          <w:szCs w:val="24"/>
        </w:rPr>
      </w:pPr>
    </w:p>
    <w:p w:rsidR="000F6D79" w:rsidRDefault="000F6D79" w:rsidP="004104BA">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0F6D79" w:rsidRPr="00E33E39" w:rsidRDefault="000F6D79" w:rsidP="000F6D79">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0F6D79" w:rsidRPr="00C3142B" w:rsidRDefault="000F6D79" w:rsidP="000F6D79">
      <w:pPr>
        <w:spacing w:line="360" w:lineRule="auto"/>
        <w:rPr>
          <w:rFonts w:ascii="Arial" w:hAnsi="Arial" w:cs="Arial"/>
          <w:sz w:val="24"/>
          <w:szCs w:val="24"/>
        </w:rPr>
      </w:pPr>
    </w:p>
    <w:p w:rsidR="000F6D79" w:rsidRPr="00E33E39" w:rsidRDefault="000F6D79" w:rsidP="000F6D79">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18 głosach za </w:t>
      </w:r>
      <w:r w:rsidRPr="00E33E39">
        <w:rPr>
          <w:rFonts w:ascii="Arial" w:hAnsi="Arial" w:cs="Arial"/>
          <w:sz w:val="24"/>
          <w:szCs w:val="24"/>
        </w:rPr>
        <w:t>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F80130">
        <w:rPr>
          <w:rFonts w:ascii="Arial" w:hAnsi="Arial" w:cs="Arial"/>
          <w:b/>
          <w:i/>
          <w:sz w:val="24"/>
          <w:szCs w:val="24"/>
        </w:rPr>
        <w:t>93</w:t>
      </w:r>
      <w:r>
        <w:rPr>
          <w:rFonts w:ascii="Arial" w:hAnsi="Arial" w:cs="Arial"/>
          <w:b/>
          <w:i/>
          <w:sz w:val="24"/>
          <w:szCs w:val="24"/>
        </w:rPr>
        <w:t xml:space="preserve">/2021 </w:t>
      </w:r>
    </w:p>
    <w:p w:rsidR="007B638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7B6383" w:rsidRPr="006C0455">
        <w:rPr>
          <w:rFonts w:ascii="Arial" w:hAnsi="Arial" w:cs="Arial"/>
          <w:sz w:val="24"/>
          <w:szCs w:val="24"/>
        </w:rPr>
        <w:t xml:space="preserve">wyrażenia zgody na nabycie oraz zamianę nieruchomości gruntowych </w:t>
      </w:r>
    </w:p>
    <w:p w:rsidR="00F20FA3" w:rsidRDefault="007B6383" w:rsidP="00F20FA3">
      <w:pPr>
        <w:tabs>
          <w:tab w:val="left" w:pos="540"/>
          <w:tab w:val="left" w:pos="1843"/>
          <w:tab w:val="left" w:pos="5103"/>
        </w:tabs>
        <w:suppressAutoHyphens/>
        <w:spacing w:line="360" w:lineRule="auto"/>
        <w:jc w:val="center"/>
        <w:rPr>
          <w:rFonts w:ascii="Arial" w:hAnsi="Arial" w:cs="Arial"/>
          <w:sz w:val="24"/>
          <w:szCs w:val="24"/>
        </w:rPr>
      </w:pPr>
      <w:r w:rsidRPr="006C0455">
        <w:rPr>
          <w:rFonts w:ascii="Arial" w:hAnsi="Arial" w:cs="Arial"/>
          <w:sz w:val="24"/>
          <w:szCs w:val="24"/>
        </w:rPr>
        <w:t xml:space="preserve">w związku z regulacją pasa drogowego drogi publicznej gminnej </w:t>
      </w:r>
      <w:r>
        <w:rPr>
          <w:rFonts w:ascii="Arial" w:hAnsi="Arial" w:cs="Arial"/>
          <w:sz w:val="24"/>
          <w:szCs w:val="24"/>
        </w:rPr>
        <w:br/>
      </w:r>
      <w:r w:rsidRPr="006C0455">
        <w:rPr>
          <w:rFonts w:ascii="Arial" w:hAnsi="Arial" w:cs="Arial"/>
          <w:sz w:val="24"/>
          <w:szCs w:val="24"/>
        </w:rPr>
        <w:t>ul. Ogińskiego - autopoprawka.</w:t>
      </w:r>
    </w:p>
    <w:p w:rsidR="00C2744C" w:rsidRPr="00C3142B" w:rsidRDefault="00C2744C" w:rsidP="00C3142B">
      <w:pPr>
        <w:spacing w:line="360" w:lineRule="auto"/>
        <w:rPr>
          <w:rFonts w:ascii="Arial" w:hAnsi="Arial" w:cs="Arial"/>
          <w:sz w:val="24"/>
          <w:szCs w:val="24"/>
        </w:rPr>
      </w:pPr>
    </w:p>
    <w:p w:rsidR="00C2744C" w:rsidRDefault="00C2744C" w:rsidP="00C3142B">
      <w:pPr>
        <w:spacing w:line="360" w:lineRule="auto"/>
        <w:jc w:val="center"/>
        <w:rPr>
          <w:rFonts w:ascii="Arial" w:hAnsi="Arial" w:cs="Arial"/>
          <w:b/>
          <w:sz w:val="24"/>
          <w:szCs w:val="24"/>
        </w:rPr>
      </w:pPr>
      <w:r w:rsidRPr="006C0455">
        <w:rPr>
          <w:rFonts w:ascii="Arial" w:hAnsi="Arial" w:cs="Arial"/>
          <w:b/>
          <w:sz w:val="24"/>
          <w:szCs w:val="24"/>
        </w:rPr>
        <w:t>Ad.14</w:t>
      </w:r>
    </w:p>
    <w:p w:rsidR="006C0455" w:rsidRPr="006C0455" w:rsidRDefault="006C0455" w:rsidP="006C0455">
      <w:pPr>
        <w:spacing w:line="360" w:lineRule="auto"/>
        <w:jc w:val="both"/>
        <w:rPr>
          <w:rFonts w:ascii="Arial" w:hAnsi="Arial" w:cs="Arial"/>
          <w:sz w:val="24"/>
          <w:szCs w:val="24"/>
        </w:rPr>
      </w:pPr>
      <w:r w:rsidRPr="006C0455">
        <w:rPr>
          <w:rFonts w:ascii="Arial" w:hAnsi="Arial" w:cs="Arial"/>
          <w:sz w:val="24"/>
          <w:szCs w:val="24"/>
        </w:rPr>
        <w:t xml:space="preserve">Projekt uchwały w sprawie wyrażenia zgody na nabycie nieruchomości gruntowej </w:t>
      </w:r>
      <w:r w:rsidR="00F80130">
        <w:rPr>
          <w:rFonts w:ascii="Arial" w:hAnsi="Arial" w:cs="Arial"/>
          <w:sz w:val="24"/>
          <w:szCs w:val="24"/>
        </w:rPr>
        <w:t xml:space="preserve">                       </w:t>
      </w:r>
      <w:r w:rsidRPr="006C0455">
        <w:rPr>
          <w:rFonts w:ascii="Arial" w:hAnsi="Arial" w:cs="Arial"/>
          <w:sz w:val="24"/>
          <w:szCs w:val="24"/>
        </w:rPr>
        <w:t>(dot. działki nr 1622/7).</w:t>
      </w:r>
    </w:p>
    <w:p w:rsidR="006C0455" w:rsidRDefault="006C0455" w:rsidP="00C3142B">
      <w:pPr>
        <w:spacing w:line="360" w:lineRule="auto"/>
        <w:jc w:val="center"/>
        <w:rPr>
          <w:rFonts w:ascii="Arial" w:hAnsi="Arial" w:cs="Arial"/>
          <w:b/>
          <w:sz w:val="24"/>
          <w:szCs w:val="24"/>
        </w:rPr>
      </w:pPr>
    </w:p>
    <w:p w:rsidR="006C0455" w:rsidRPr="00A27980" w:rsidRDefault="00A27980" w:rsidP="00A27980">
      <w:pPr>
        <w:spacing w:line="360" w:lineRule="auto"/>
        <w:jc w:val="both"/>
        <w:rPr>
          <w:rFonts w:ascii="Arial" w:hAnsi="Arial" w:cs="Arial"/>
          <w:sz w:val="24"/>
          <w:szCs w:val="24"/>
        </w:rPr>
      </w:pPr>
      <w:r w:rsidRPr="00A27980">
        <w:rPr>
          <w:rFonts w:ascii="Arial" w:hAnsi="Arial" w:cs="Arial"/>
          <w:sz w:val="24"/>
          <w:szCs w:val="24"/>
        </w:rPr>
        <w:t xml:space="preserve">Działka nr 1622/7 o pow. 90,3852 ha położona w obrębie 3-Kotowa Wola stanowi własność Gminy Zaleszany. Gmina Stalowa Wola zamierza nabyć w/w działkę </w:t>
      </w:r>
      <w:r>
        <w:rPr>
          <w:rFonts w:ascii="Arial" w:hAnsi="Arial" w:cs="Arial"/>
          <w:sz w:val="24"/>
          <w:szCs w:val="24"/>
        </w:rPr>
        <w:br/>
      </w:r>
      <w:r w:rsidRPr="00A27980">
        <w:rPr>
          <w:rFonts w:ascii="Arial" w:hAnsi="Arial" w:cs="Arial"/>
          <w:sz w:val="24"/>
          <w:szCs w:val="24"/>
        </w:rPr>
        <w:t xml:space="preserve">w związku  z możliwością utworzenia Strategicznego Parku Inwestycyjnego. 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Zatem po nabyciu od Gminy Zaleszany </w:t>
      </w:r>
      <w:r>
        <w:rPr>
          <w:rFonts w:ascii="Arial" w:hAnsi="Arial" w:cs="Arial"/>
          <w:sz w:val="24"/>
          <w:szCs w:val="24"/>
        </w:rPr>
        <w:br/>
      </w:r>
      <w:r w:rsidRPr="00A27980">
        <w:rPr>
          <w:rFonts w:ascii="Arial" w:hAnsi="Arial" w:cs="Arial"/>
          <w:sz w:val="24"/>
          <w:szCs w:val="24"/>
        </w:rPr>
        <w:t xml:space="preserve">w/w nieruchomości, Gmina Stalowa Wola dokona zamiany nabytej nieruchomości </w:t>
      </w:r>
      <w:r>
        <w:rPr>
          <w:rFonts w:ascii="Arial" w:hAnsi="Arial" w:cs="Arial"/>
          <w:sz w:val="24"/>
          <w:szCs w:val="24"/>
        </w:rPr>
        <w:br/>
      </w:r>
      <w:r w:rsidRPr="00A27980">
        <w:rPr>
          <w:rFonts w:ascii="Arial" w:hAnsi="Arial" w:cs="Arial"/>
          <w:sz w:val="24"/>
          <w:szCs w:val="24"/>
        </w:rPr>
        <w:t xml:space="preserve">ze Skarbem Państwa - Lasami Państwowymi, na nieruchomości przeznaczone </w:t>
      </w:r>
      <w:r>
        <w:rPr>
          <w:rFonts w:ascii="Arial" w:hAnsi="Arial" w:cs="Arial"/>
          <w:sz w:val="24"/>
          <w:szCs w:val="24"/>
        </w:rPr>
        <w:br/>
      </w:r>
      <w:r w:rsidRPr="00A27980">
        <w:rPr>
          <w:rFonts w:ascii="Arial" w:hAnsi="Arial" w:cs="Arial"/>
          <w:sz w:val="24"/>
          <w:szCs w:val="24"/>
        </w:rPr>
        <w:t>na utworzenie Parku Inwestycyjnego. Docelowo teren Parku Inwestycyjnego będzie obejmował 996 ha, natomiast Gmina Stalowa Wola nie posiada tak dużej ilości terenów leśnych, by móc zamienić je z Lasami Państwowymi. Możliwość utworzenia Strategicznego Parku Inwestycyjnego jest ogromną szansą rozwoju naszego miasta oraz całego regionu, gdyż bliskie sąsiedztwo i nowe miejsca pracy będą też dodatkową zachętą dla mieszkańców by się tutaj osiedlać, gdzie będą mieli zapewnioną pracę umożliwiającą godne warunki mieszkaniowe dla swoich rodzin.</w:t>
      </w:r>
      <w:r>
        <w:rPr>
          <w:rFonts w:ascii="Arial" w:hAnsi="Arial" w:cs="Arial"/>
          <w:sz w:val="24"/>
          <w:szCs w:val="24"/>
        </w:rPr>
        <w:t xml:space="preserve"> </w:t>
      </w:r>
      <w:r w:rsidRPr="00A27980">
        <w:rPr>
          <w:rFonts w:ascii="Arial" w:hAnsi="Arial" w:cs="Arial"/>
          <w:sz w:val="24"/>
          <w:szCs w:val="24"/>
        </w:rPr>
        <w:t>Ustawa o szczególnych rozwiązaniach związanych ze specjalnym przeznaczeniem gruntów leśnych, będzie umożliwiała dokonanie zamian gruntów leśnych tylko w okresie 2 lat  od wejścia w życie ustawy.</w:t>
      </w:r>
      <w:r>
        <w:rPr>
          <w:rFonts w:ascii="Arial" w:hAnsi="Arial" w:cs="Arial"/>
          <w:sz w:val="24"/>
          <w:szCs w:val="24"/>
        </w:rPr>
        <w:t xml:space="preserve"> </w:t>
      </w:r>
      <w:r w:rsidRPr="00A27980">
        <w:rPr>
          <w:rFonts w:ascii="Arial" w:hAnsi="Arial" w:cs="Arial"/>
          <w:sz w:val="24"/>
          <w:szCs w:val="24"/>
        </w:rPr>
        <w:t>Mając powyższe na uwadze nabycie w/w działki jest zasadne.</w:t>
      </w:r>
    </w:p>
    <w:p w:rsidR="00A27980" w:rsidRPr="006C0455" w:rsidRDefault="00A27980" w:rsidP="00A27980">
      <w:pPr>
        <w:spacing w:line="360" w:lineRule="auto"/>
        <w:jc w:val="center"/>
        <w:rPr>
          <w:rFonts w:ascii="Arial" w:hAnsi="Arial" w:cs="Arial"/>
          <w:b/>
          <w:sz w:val="24"/>
          <w:szCs w:val="24"/>
        </w:rPr>
      </w:pPr>
    </w:p>
    <w:p w:rsidR="007D6AC3" w:rsidRDefault="007D6AC3" w:rsidP="007D6AC3">
      <w:pPr>
        <w:spacing w:line="360" w:lineRule="auto"/>
        <w:jc w:val="both"/>
        <w:rPr>
          <w:rFonts w:ascii="Arial" w:hAnsi="Arial" w:cs="Arial"/>
          <w:sz w:val="24"/>
          <w:szCs w:val="24"/>
        </w:rPr>
      </w:pPr>
      <w:r>
        <w:rPr>
          <w:rFonts w:ascii="Arial" w:hAnsi="Arial" w:cs="Arial"/>
          <w:sz w:val="24"/>
          <w:szCs w:val="24"/>
        </w:rPr>
        <w:lastRenderedPageBreak/>
        <w:t>Przewodniczący Rady Miejskiej p</w:t>
      </w:r>
      <w:r w:rsidRPr="00E33E39">
        <w:rPr>
          <w:rFonts w:ascii="Arial" w:hAnsi="Arial" w:cs="Arial"/>
          <w:sz w:val="24"/>
          <w:szCs w:val="24"/>
        </w:rPr>
        <w:t>oprosił</w:t>
      </w:r>
      <w:r>
        <w:rPr>
          <w:rFonts w:ascii="Arial" w:hAnsi="Arial" w:cs="Arial"/>
          <w:sz w:val="24"/>
          <w:szCs w:val="24"/>
        </w:rPr>
        <w:t xml:space="preserve"> Pana Franciszka Zaborowskiego</w:t>
      </w:r>
      <w:r w:rsidRPr="00E33E39">
        <w:rPr>
          <w:rFonts w:ascii="Arial" w:hAnsi="Arial" w:cs="Arial"/>
          <w:sz w:val="24"/>
          <w:szCs w:val="24"/>
        </w:rPr>
        <w:t xml:space="preserve"> </w:t>
      </w:r>
      <w:r>
        <w:rPr>
          <w:rFonts w:ascii="Arial" w:hAnsi="Arial" w:cs="Arial"/>
          <w:sz w:val="24"/>
          <w:szCs w:val="24"/>
        </w:rPr>
        <w:t xml:space="preserve">Przewodniczącego Komisji Gospodarki  </w:t>
      </w:r>
      <w:r w:rsidRPr="00E33E39">
        <w:rPr>
          <w:rFonts w:ascii="Arial" w:hAnsi="Arial" w:cs="Arial"/>
          <w:sz w:val="24"/>
          <w:szCs w:val="24"/>
        </w:rPr>
        <w:t xml:space="preserve">Komunalnej, Geodezji, Architektury i Ochrony Środowiska </w:t>
      </w:r>
      <w:r>
        <w:rPr>
          <w:rFonts w:ascii="Arial" w:hAnsi="Arial" w:cs="Arial"/>
          <w:sz w:val="24"/>
          <w:szCs w:val="24"/>
        </w:rPr>
        <w:t xml:space="preserve">o wydanie opinii. Była ona pozytywna. Ponadto nie wniesiono żadnych uwag więc nastąpiło głosowanie. </w:t>
      </w:r>
    </w:p>
    <w:p w:rsidR="00C2744C" w:rsidRPr="00C3142B" w:rsidRDefault="00C2744C" w:rsidP="007D6AC3">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6C0455">
        <w:rPr>
          <w:rFonts w:ascii="Arial" w:hAnsi="Arial" w:cs="Arial"/>
          <w:sz w:val="24"/>
          <w:szCs w:val="24"/>
        </w:rPr>
        <w:t xml:space="preserve">wyrażenia zgody na nabycie nieruchomości gruntowej </w:t>
      </w:r>
      <w:r w:rsidR="00F80130">
        <w:rPr>
          <w:rFonts w:ascii="Arial" w:hAnsi="Arial" w:cs="Arial"/>
          <w:sz w:val="24"/>
          <w:szCs w:val="24"/>
        </w:rPr>
        <w:t xml:space="preserve">                     </w:t>
      </w:r>
      <w:r w:rsidR="00F80130" w:rsidRPr="006C0455">
        <w:rPr>
          <w:rFonts w:ascii="Arial" w:hAnsi="Arial" w:cs="Arial"/>
          <w:sz w:val="24"/>
          <w:szCs w:val="24"/>
        </w:rPr>
        <w:t>(dot. działki nr 1622/7).</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0F6D79">
        <w:rPr>
          <w:rFonts w:ascii="Arial" w:hAnsi="Arial" w:cs="Arial"/>
          <w:sz w:val="24"/>
          <w:szCs w:val="24"/>
        </w:rPr>
        <w:t>8</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0F6D79">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WSTRZYMUJĘ SIĘ: </w:t>
      </w:r>
      <w:r w:rsidR="000F6D79">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0F6D79">
        <w:rPr>
          <w:rFonts w:ascii="Arial" w:hAnsi="Arial" w:cs="Arial"/>
          <w:sz w:val="24"/>
          <w:szCs w:val="24"/>
        </w:rPr>
        <w:t>1</w:t>
      </w:r>
      <w:r w:rsidRPr="00440E61">
        <w:rPr>
          <w:rFonts w:ascii="Arial" w:hAnsi="Arial" w:cs="Arial"/>
          <w:sz w:val="24"/>
          <w:szCs w:val="24"/>
        </w:rPr>
        <w:t xml:space="preserve">,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0F6D79">
        <w:rPr>
          <w:rFonts w:ascii="Arial" w:hAnsi="Arial" w:cs="Arial"/>
          <w:sz w:val="24"/>
          <w:szCs w:val="24"/>
        </w:rPr>
        <w:t>8</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000F6D79" w:rsidRPr="00440E61">
        <w:rPr>
          <w:rFonts w:ascii="Arial" w:hAnsi="Arial" w:cs="Arial"/>
          <w:sz w:val="24"/>
          <w:szCs w:val="24"/>
        </w:rPr>
        <w:t>Leszek Brzeziński</w:t>
      </w:r>
      <w:r w:rsidR="000F6D79">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000F6D79">
        <w:rPr>
          <w:rFonts w:ascii="Arial" w:hAnsi="Arial" w:cs="Arial"/>
          <w:sz w:val="24"/>
          <w:szCs w:val="24"/>
        </w:rPr>
        <w:t xml:space="preserve"> </w:t>
      </w:r>
      <w:r w:rsidR="000F6D79" w:rsidRPr="00440E61">
        <w:rPr>
          <w:rFonts w:ascii="Arial" w:hAnsi="Arial" w:cs="Arial"/>
          <w:sz w:val="24"/>
          <w:szCs w:val="24"/>
        </w:rPr>
        <w:t>Andrzej Szymonik</w:t>
      </w:r>
      <w:r w:rsidR="000F6D79">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4104BA">
      <w:pPr>
        <w:jc w:val="both"/>
        <w:rPr>
          <w:rFonts w:ascii="Arial" w:hAnsi="Arial" w:cs="Arial"/>
          <w:sz w:val="24"/>
          <w:szCs w:val="24"/>
        </w:rPr>
      </w:pPr>
    </w:p>
    <w:p w:rsidR="00F20FA3" w:rsidRPr="00440E61" w:rsidRDefault="00F20FA3" w:rsidP="004104BA">
      <w:pPr>
        <w:jc w:val="both"/>
        <w:rPr>
          <w:rFonts w:ascii="Arial" w:hAnsi="Arial" w:cs="Arial"/>
          <w:sz w:val="24"/>
          <w:szCs w:val="24"/>
        </w:rPr>
      </w:pPr>
      <w:r>
        <w:rPr>
          <w:rFonts w:ascii="Arial" w:hAnsi="Arial" w:cs="Arial"/>
          <w:sz w:val="24"/>
          <w:szCs w:val="24"/>
        </w:rPr>
        <w:t>PRZECIW (</w:t>
      </w:r>
      <w:r w:rsidR="000F6D79">
        <w:rPr>
          <w:rFonts w:ascii="Arial" w:hAnsi="Arial" w:cs="Arial"/>
          <w:sz w:val="24"/>
          <w:szCs w:val="24"/>
        </w:rPr>
        <w:t>0</w:t>
      </w:r>
      <w:r w:rsidRPr="00440E61">
        <w:rPr>
          <w:rFonts w:ascii="Arial" w:hAnsi="Arial" w:cs="Arial"/>
          <w:sz w:val="24"/>
          <w:szCs w:val="24"/>
        </w:rPr>
        <w:t>)</w:t>
      </w:r>
    </w:p>
    <w:p w:rsidR="00F20FA3" w:rsidRPr="00440E61" w:rsidRDefault="00F20FA3" w:rsidP="004104BA">
      <w:pPr>
        <w:jc w:val="both"/>
        <w:rPr>
          <w:rFonts w:ascii="Arial" w:hAnsi="Arial" w:cs="Arial"/>
          <w:sz w:val="24"/>
          <w:szCs w:val="24"/>
        </w:rPr>
      </w:pPr>
    </w:p>
    <w:p w:rsidR="00F20FA3" w:rsidRDefault="00F20FA3" w:rsidP="004104BA">
      <w:pPr>
        <w:jc w:val="both"/>
        <w:rPr>
          <w:rFonts w:ascii="Arial" w:hAnsi="Arial" w:cs="Arial"/>
          <w:sz w:val="24"/>
          <w:szCs w:val="24"/>
        </w:rPr>
      </w:pPr>
      <w:r>
        <w:rPr>
          <w:rFonts w:ascii="Arial" w:hAnsi="Arial" w:cs="Arial"/>
          <w:sz w:val="24"/>
          <w:szCs w:val="24"/>
        </w:rPr>
        <w:t>WSTRZYMUJĘ SIĘ (</w:t>
      </w:r>
      <w:r w:rsidR="000F6D79">
        <w:rPr>
          <w:rFonts w:ascii="Arial" w:hAnsi="Arial" w:cs="Arial"/>
          <w:sz w:val="24"/>
          <w:szCs w:val="24"/>
        </w:rPr>
        <w:t>0</w:t>
      </w:r>
      <w:r w:rsidRPr="00440E61">
        <w:rPr>
          <w:rFonts w:ascii="Arial" w:hAnsi="Arial" w:cs="Arial"/>
          <w:sz w:val="24"/>
          <w:szCs w:val="24"/>
        </w:rPr>
        <w:t>)</w:t>
      </w:r>
    </w:p>
    <w:p w:rsidR="000F6D79" w:rsidRDefault="000F6D79" w:rsidP="004104BA">
      <w:pPr>
        <w:jc w:val="both"/>
        <w:rPr>
          <w:rFonts w:ascii="Arial" w:hAnsi="Arial" w:cs="Arial"/>
          <w:sz w:val="24"/>
          <w:szCs w:val="24"/>
        </w:rPr>
      </w:pPr>
    </w:p>
    <w:p w:rsidR="000F6D79" w:rsidRDefault="000F6D79" w:rsidP="004104BA">
      <w:pPr>
        <w:jc w:val="both"/>
        <w:rPr>
          <w:rFonts w:ascii="Arial" w:hAnsi="Arial" w:cs="Arial"/>
          <w:sz w:val="24"/>
          <w:szCs w:val="24"/>
        </w:rPr>
      </w:pPr>
      <w:r>
        <w:rPr>
          <w:rFonts w:ascii="Arial" w:hAnsi="Arial" w:cs="Arial"/>
          <w:sz w:val="24"/>
          <w:szCs w:val="24"/>
        </w:rPr>
        <w:t>BRAK GŁOSU (1)</w:t>
      </w:r>
    </w:p>
    <w:p w:rsidR="000F6D79" w:rsidRDefault="000F6D79" w:rsidP="004104BA">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F20FA3" w:rsidRPr="00440E61" w:rsidRDefault="00F20FA3" w:rsidP="004104BA">
      <w:pPr>
        <w:jc w:val="both"/>
        <w:rPr>
          <w:rFonts w:ascii="Arial" w:hAnsi="Arial" w:cs="Arial"/>
          <w:sz w:val="24"/>
          <w:szCs w:val="24"/>
        </w:rPr>
      </w:pPr>
    </w:p>
    <w:p w:rsidR="00F20FA3" w:rsidRDefault="00F20FA3" w:rsidP="004104BA">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0F6D79">
        <w:rPr>
          <w:rFonts w:ascii="Arial" w:hAnsi="Arial" w:cs="Arial"/>
          <w:sz w:val="24"/>
          <w:szCs w:val="24"/>
        </w:rPr>
        <w:t>8</w:t>
      </w:r>
      <w:r>
        <w:rPr>
          <w:rFonts w:ascii="Arial" w:hAnsi="Arial" w:cs="Arial"/>
          <w:sz w:val="24"/>
          <w:szCs w:val="24"/>
        </w:rPr>
        <w:t xml:space="preserve"> głosach z</w:t>
      </w:r>
      <w:r w:rsidR="000F6D79">
        <w:rPr>
          <w:rFonts w:ascii="Arial" w:hAnsi="Arial" w:cs="Arial"/>
          <w:sz w:val="24"/>
          <w:szCs w:val="24"/>
        </w:rPr>
        <w:t xml:space="preserve">a </w:t>
      </w:r>
      <w:r w:rsidRPr="00E33E39">
        <w:rPr>
          <w:rFonts w:ascii="Arial" w:hAnsi="Arial" w:cs="Arial"/>
          <w:sz w:val="24"/>
          <w:szCs w:val="24"/>
        </w:rPr>
        <w:t>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F80130">
        <w:rPr>
          <w:rFonts w:ascii="Arial" w:hAnsi="Arial" w:cs="Arial"/>
          <w:b/>
          <w:i/>
          <w:sz w:val="24"/>
          <w:szCs w:val="24"/>
        </w:rPr>
        <w:t>9</w:t>
      </w:r>
      <w:r>
        <w:rPr>
          <w:rFonts w:ascii="Arial" w:hAnsi="Arial" w:cs="Arial"/>
          <w:b/>
          <w:i/>
          <w:sz w:val="24"/>
          <w:szCs w:val="24"/>
        </w:rPr>
        <w:t xml:space="preserve">4/2021 </w:t>
      </w:r>
    </w:p>
    <w:p w:rsidR="00F80130"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6C0455">
        <w:rPr>
          <w:rFonts w:ascii="Arial" w:hAnsi="Arial" w:cs="Arial"/>
          <w:sz w:val="24"/>
          <w:szCs w:val="24"/>
        </w:rPr>
        <w:t xml:space="preserve">wyrażenia zgody na nabycie nieruchomości gruntowej </w:t>
      </w:r>
    </w:p>
    <w:p w:rsidR="00F20FA3" w:rsidRDefault="00F80130" w:rsidP="00F20FA3">
      <w:pPr>
        <w:tabs>
          <w:tab w:val="left" w:pos="540"/>
          <w:tab w:val="left" w:pos="1843"/>
          <w:tab w:val="left" w:pos="5103"/>
        </w:tabs>
        <w:suppressAutoHyphens/>
        <w:spacing w:line="360" w:lineRule="auto"/>
        <w:jc w:val="center"/>
        <w:rPr>
          <w:rFonts w:ascii="Arial" w:hAnsi="Arial" w:cs="Arial"/>
          <w:sz w:val="24"/>
          <w:szCs w:val="24"/>
        </w:rPr>
      </w:pPr>
      <w:r w:rsidRPr="006C0455">
        <w:rPr>
          <w:rFonts w:ascii="Arial" w:hAnsi="Arial" w:cs="Arial"/>
          <w:sz w:val="24"/>
          <w:szCs w:val="24"/>
        </w:rPr>
        <w:t>(dot. działki nr 1622/7).</w:t>
      </w:r>
    </w:p>
    <w:p w:rsidR="00F80130" w:rsidRDefault="00F80130" w:rsidP="00C3142B">
      <w:pPr>
        <w:spacing w:line="360" w:lineRule="auto"/>
        <w:rPr>
          <w:rFonts w:ascii="Arial" w:hAnsi="Arial" w:cs="Arial"/>
          <w:sz w:val="24"/>
          <w:szCs w:val="24"/>
        </w:rPr>
      </w:pPr>
    </w:p>
    <w:p w:rsidR="00F80130" w:rsidRPr="00C3142B" w:rsidRDefault="00F80130" w:rsidP="00C3142B">
      <w:pPr>
        <w:spacing w:line="360" w:lineRule="auto"/>
        <w:rPr>
          <w:rFonts w:ascii="Arial" w:hAnsi="Arial" w:cs="Arial"/>
          <w:sz w:val="24"/>
          <w:szCs w:val="24"/>
        </w:rPr>
      </w:pPr>
    </w:p>
    <w:p w:rsidR="00C2744C" w:rsidRPr="006C0455" w:rsidRDefault="00C2744C" w:rsidP="00C3142B">
      <w:pPr>
        <w:spacing w:line="360" w:lineRule="auto"/>
        <w:jc w:val="center"/>
        <w:rPr>
          <w:rFonts w:ascii="Arial" w:hAnsi="Arial" w:cs="Arial"/>
          <w:b/>
          <w:sz w:val="24"/>
          <w:szCs w:val="24"/>
        </w:rPr>
      </w:pPr>
      <w:r w:rsidRPr="006C0455">
        <w:rPr>
          <w:rFonts w:ascii="Arial" w:hAnsi="Arial" w:cs="Arial"/>
          <w:b/>
          <w:sz w:val="24"/>
          <w:szCs w:val="24"/>
        </w:rPr>
        <w:t>Ad. 15</w:t>
      </w:r>
    </w:p>
    <w:p w:rsidR="00C2744C" w:rsidRDefault="006C0455" w:rsidP="006C0455">
      <w:pPr>
        <w:spacing w:line="360" w:lineRule="auto"/>
        <w:jc w:val="both"/>
        <w:rPr>
          <w:rFonts w:ascii="Arial" w:hAnsi="Arial" w:cs="Arial"/>
          <w:sz w:val="24"/>
          <w:szCs w:val="24"/>
        </w:rPr>
      </w:pPr>
      <w:r w:rsidRPr="006C0455">
        <w:rPr>
          <w:rFonts w:ascii="Arial" w:hAnsi="Arial" w:cs="Arial"/>
          <w:sz w:val="24"/>
          <w:szCs w:val="24"/>
        </w:rPr>
        <w:t xml:space="preserve">Projekt uchwały w sprawie wyrażenia zgody na podwyższenie kapitału zakładowego spółki p.n. Fabryka – Urbi Ferro Spółka z ograniczoną odpowiedzialnością poprzez wniesienie wkładu niepieniężnego (aportu) </w:t>
      </w:r>
      <w:r>
        <w:rPr>
          <w:rFonts w:ascii="Arial" w:hAnsi="Arial" w:cs="Arial"/>
          <w:sz w:val="24"/>
          <w:szCs w:val="24"/>
        </w:rPr>
        <w:t xml:space="preserve"> </w:t>
      </w:r>
      <w:r w:rsidRPr="006C0455">
        <w:rPr>
          <w:rFonts w:ascii="Arial" w:hAnsi="Arial" w:cs="Arial"/>
          <w:sz w:val="24"/>
          <w:szCs w:val="24"/>
        </w:rPr>
        <w:t>w  postaci prawa własności nieruchomości.</w:t>
      </w:r>
    </w:p>
    <w:p w:rsidR="00E70812" w:rsidRDefault="00E70812" w:rsidP="006C0455">
      <w:pPr>
        <w:spacing w:line="360" w:lineRule="auto"/>
        <w:jc w:val="both"/>
        <w:rPr>
          <w:rFonts w:ascii="Arial" w:hAnsi="Arial" w:cs="Arial"/>
          <w:sz w:val="24"/>
          <w:szCs w:val="24"/>
        </w:rPr>
      </w:pPr>
    </w:p>
    <w:p w:rsidR="00E70812" w:rsidRPr="00C3142B" w:rsidRDefault="00E70812" w:rsidP="006C0455">
      <w:pPr>
        <w:spacing w:line="360" w:lineRule="auto"/>
        <w:jc w:val="both"/>
        <w:rPr>
          <w:rFonts w:ascii="Arial" w:hAnsi="Arial" w:cs="Arial"/>
          <w:sz w:val="24"/>
          <w:szCs w:val="24"/>
        </w:rPr>
      </w:pPr>
      <w:r w:rsidRPr="00B26B52">
        <w:rPr>
          <w:rFonts w:ascii="Arial" w:hAnsi="Arial" w:cs="Arial"/>
          <w:sz w:val="24"/>
          <w:szCs w:val="24"/>
        </w:rPr>
        <w:t>Gmina Stalowa Wola wniesie wkład niepieniężny (aport) do spółki pn. Fabryka – Urbi Ferro Spółka z ograniczoną odpowiedzialnością, która została utworzona przez Gminę Stalowa Wola wspólnie z Agencją Rozwoju Przemysłu Spółka Akcyjna z siedzibą                            w Warszawie</w:t>
      </w:r>
      <w:r>
        <w:rPr>
          <w:rFonts w:ascii="Arial" w:hAnsi="Arial" w:cs="Arial"/>
          <w:sz w:val="24"/>
          <w:szCs w:val="24"/>
        </w:rPr>
        <w:t>,</w:t>
      </w:r>
      <w:r w:rsidRPr="00B26B52">
        <w:rPr>
          <w:rFonts w:ascii="Arial" w:hAnsi="Arial" w:cs="Arial"/>
          <w:sz w:val="24"/>
          <w:szCs w:val="24"/>
        </w:rPr>
        <w:t xml:space="preserve"> prawo własności nieruchomości oznaczonych w ewidencji gruntów                                   i budynków jako działki nr 800/50 o pow. 1,0109 ha i 800/44 o pow. 0,0376 ha położone                   w Stalowej Woli w obrębie 3-Centrum.</w:t>
      </w:r>
      <w:r>
        <w:rPr>
          <w:rFonts w:ascii="Arial" w:hAnsi="Arial" w:cs="Arial"/>
          <w:sz w:val="24"/>
          <w:szCs w:val="24"/>
        </w:rPr>
        <w:t xml:space="preserve"> </w:t>
      </w:r>
      <w:r w:rsidRPr="00B26B52">
        <w:rPr>
          <w:rFonts w:ascii="Arial" w:hAnsi="Arial" w:cs="Arial"/>
          <w:sz w:val="24"/>
          <w:szCs w:val="24"/>
        </w:rPr>
        <w:t xml:space="preserve">W/w działki położone są w obszarze, dla którego obowiązuje miejscowy plan zagospodarowania przestrzennego Centrum  </w:t>
      </w:r>
      <w:proofErr w:type="spellStart"/>
      <w:r w:rsidRPr="00B26B52">
        <w:rPr>
          <w:rFonts w:ascii="Arial" w:hAnsi="Arial" w:cs="Arial"/>
          <w:sz w:val="24"/>
          <w:szCs w:val="24"/>
        </w:rPr>
        <w:t>Administracyjno</w:t>
      </w:r>
      <w:proofErr w:type="spellEnd"/>
      <w:r w:rsidRPr="00B26B52">
        <w:rPr>
          <w:rFonts w:ascii="Arial" w:hAnsi="Arial" w:cs="Arial"/>
          <w:sz w:val="24"/>
          <w:szCs w:val="24"/>
        </w:rPr>
        <w:t xml:space="preserve"> – Usługowego w Stalowej Woli </w:t>
      </w:r>
      <w:proofErr w:type="spellStart"/>
      <w:r w:rsidRPr="00B26B52">
        <w:rPr>
          <w:rFonts w:ascii="Arial" w:hAnsi="Arial" w:cs="Arial"/>
          <w:sz w:val="24"/>
          <w:szCs w:val="24"/>
        </w:rPr>
        <w:t>zatw</w:t>
      </w:r>
      <w:proofErr w:type="spellEnd"/>
      <w:r w:rsidRPr="00B26B52">
        <w:rPr>
          <w:rFonts w:ascii="Arial" w:hAnsi="Arial" w:cs="Arial"/>
          <w:sz w:val="24"/>
          <w:szCs w:val="24"/>
        </w:rPr>
        <w:t xml:space="preserve">. Uchwałą Nr VIII/103/99 Rady Miejskiej w Stalowej Woli  z dnia 29 kwietnia 1999 r.  ze zm. Zgodnie z ustaleniami planu działka nr 800/50 położona jest w obszarze oznaczonym na rysunku planu symbolem 1U/UC - teren zabudowy usługowo-handlowej z dopuszczeniem lokalizacji obiektu </w:t>
      </w:r>
      <w:r>
        <w:rPr>
          <w:rFonts w:ascii="Arial" w:hAnsi="Arial" w:cs="Arial"/>
          <w:sz w:val="24"/>
          <w:szCs w:val="24"/>
        </w:rPr>
        <w:br/>
      </w:r>
      <w:r w:rsidRPr="00B26B52">
        <w:rPr>
          <w:rFonts w:ascii="Arial" w:hAnsi="Arial" w:cs="Arial"/>
          <w:sz w:val="24"/>
          <w:szCs w:val="24"/>
        </w:rPr>
        <w:t>o powierzchni powyżej 2000 m2, działka nr 800/44 położona jest w obszarze oznaczonym symbolem 1KDW - teren drogi wewnętrznej. Agencja Rozwoju Przemysłu, wykonując działania na rzecz rozwoju ośrodków miejskich, zgodne z Pakietem dla Miast Średnich, realizuje Program Fabryka. Jego założeniem jest wsparcie rozwoju miast średnich poprzez budowę biurowców i działania zmierzające do komercjalizacji już istniejących budynków, w których będą mogły prowadzić działalność firmy z sektora nowoczesnych usług biznesowych. Przekazanie majątku w postaci aportu jest korzystne dla Gminy Stalowa Wola, ponieważ uzyskujemy udziały w Spółce.</w:t>
      </w:r>
    </w:p>
    <w:p w:rsidR="00C2744C" w:rsidRPr="007D6AC3" w:rsidRDefault="00C2744C" w:rsidP="00C3142B">
      <w:pPr>
        <w:spacing w:line="360" w:lineRule="auto"/>
        <w:jc w:val="center"/>
        <w:rPr>
          <w:rFonts w:ascii="Arial" w:hAnsi="Arial" w:cs="Arial"/>
          <w:sz w:val="24"/>
          <w:szCs w:val="24"/>
        </w:rPr>
      </w:pPr>
    </w:p>
    <w:p w:rsidR="007D6AC3" w:rsidRDefault="007D6AC3" w:rsidP="007D6AC3">
      <w:pPr>
        <w:spacing w:line="360" w:lineRule="auto"/>
        <w:jc w:val="both"/>
        <w:rPr>
          <w:rFonts w:ascii="Arial" w:hAnsi="Arial" w:cs="Arial"/>
          <w:sz w:val="24"/>
          <w:szCs w:val="24"/>
        </w:rPr>
      </w:pPr>
      <w:r w:rsidRPr="007D6AC3">
        <w:rPr>
          <w:rFonts w:ascii="Arial" w:hAnsi="Arial" w:cs="Arial"/>
          <w:sz w:val="24"/>
          <w:szCs w:val="24"/>
        </w:rPr>
        <w:t>Przewodniczący Rady Miejskiej poprosił komisje o opinie:</w:t>
      </w:r>
    </w:p>
    <w:p w:rsidR="007D6AC3" w:rsidRPr="007D6AC3" w:rsidRDefault="007D6AC3" w:rsidP="007D6AC3">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7D6AC3" w:rsidRDefault="007D6AC3" w:rsidP="007D6AC3">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pozytywnie zaopiniowała projekt uchwały.</w:t>
      </w:r>
    </w:p>
    <w:p w:rsidR="00C2744C" w:rsidRPr="00C3142B" w:rsidRDefault="00C2744C" w:rsidP="00C3142B">
      <w:pPr>
        <w:spacing w:line="360" w:lineRule="auto"/>
        <w:jc w:val="center"/>
        <w:rPr>
          <w:rFonts w:ascii="Arial" w:hAnsi="Arial" w:cs="Arial"/>
          <w:sz w:val="24"/>
          <w:szCs w:val="24"/>
        </w:rPr>
      </w:pPr>
    </w:p>
    <w:p w:rsidR="00C2744C" w:rsidRPr="00C3142B" w:rsidRDefault="003F7111" w:rsidP="00216E73">
      <w:pPr>
        <w:spacing w:line="360" w:lineRule="auto"/>
        <w:jc w:val="both"/>
        <w:rPr>
          <w:rFonts w:ascii="Arial" w:hAnsi="Arial" w:cs="Arial"/>
          <w:sz w:val="24"/>
          <w:szCs w:val="24"/>
        </w:rPr>
      </w:pPr>
      <w:r>
        <w:rPr>
          <w:rFonts w:ascii="Arial" w:hAnsi="Arial" w:cs="Arial"/>
          <w:sz w:val="24"/>
          <w:szCs w:val="24"/>
        </w:rPr>
        <w:t xml:space="preserve">Uwagę do projektu uchwały wniosła </w:t>
      </w:r>
      <w:r w:rsidR="00C2744C" w:rsidRPr="00C3142B">
        <w:rPr>
          <w:rFonts w:ascii="Arial" w:hAnsi="Arial" w:cs="Arial"/>
          <w:sz w:val="24"/>
          <w:szCs w:val="24"/>
        </w:rPr>
        <w:t>Pani Joanna Grobel-Proszowska</w:t>
      </w:r>
      <w:r>
        <w:rPr>
          <w:rFonts w:ascii="Arial" w:hAnsi="Arial" w:cs="Arial"/>
          <w:sz w:val="24"/>
          <w:szCs w:val="24"/>
        </w:rPr>
        <w:t>. Zdaniem Radnej</w:t>
      </w:r>
      <w:r w:rsidR="00C2744C" w:rsidRPr="00C3142B">
        <w:rPr>
          <w:rFonts w:ascii="Arial" w:hAnsi="Arial" w:cs="Arial"/>
          <w:sz w:val="24"/>
          <w:szCs w:val="24"/>
        </w:rPr>
        <w:t xml:space="preserve"> projekt nie jest korzystny dla </w:t>
      </w:r>
      <w:r w:rsidR="00046D03">
        <w:rPr>
          <w:rFonts w:ascii="Arial" w:hAnsi="Arial" w:cs="Arial"/>
          <w:sz w:val="24"/>
          <w:szCs w:val="24"/>
        </w:rPr>
        <w:t xml:space="preserve">naszego </w:t>
      </w:r>
      <w:r w:rsidR="00C2744C" w:rsidRPr="00C3142B">
        <w:rPr>
          <w:rFonts w:ascii="Arial" w:hAnsi="Arial" w:cs="Arial"/>
          <w:sz w:val="24"/>
          <w:szCs w:val="24"/>
        </w:rPr>
        <w:t>miasta</w:t>
      </w:r>
      <w:r>
        <w:rPr>
          <w:rFonts w:ascii="Arial" w:hAnsi="Arial" w:cs="Arial"/>
          <w:sz w:val="24"/>
          <w:szCs w:val="24"/>
        </w:rPr>
        <w:t xml:space="preserve">. </w:t>
      </w:r>
      <w:r w:rsidR="00E70812">
        <w:rPr>
          <w:rFonts w:ascii="Arial" w:hAnsi="Arial" w:cs="Arial"/>
          <w:sz w:val="24"/>
          <w:szCs w:val="24"/>
        </w:rPr>
        <w:t>Z</w:t>
      </w:r>
      <w:r w:rsidR="00C2744C" w:rsidRPr="00C3142B">
        <w:rPr>
          <w:rFonts w:ascii="Arial" w:hAnsi="Arial" w:cs="Arial"/>
          <w:sz w:val="24"/>
          <w:szCs w:val="24"/>
        </w:rPr>
        <w:t xml:space="preserve">akłada </w:t>
      </w:r>
      <w:r>
        <w:rPr>
          <w:rFonts w:ascii="Arial" w:hAnsi="Arial" w:cs="Arial"/>
          <w:sz w:val="24"/>
          <w:szCs w:val="24"/>
        </w:rPr>
        <w:t xml:space="preserve">jedynie, że spółka </w:t>
      </w:r>
      <w:r w:rsidR="00C2744C" w:rsidRPr="00C3142B">
        <w:rPr>
          <w:rFonts w:ascii="Arial" w:hAnsi="Arial" w:cs="Arial"/>
          <w:sz w:val="24"/>
          <w:szCs w:val="24"/>
        </w:rPr>
        <w:t>wybu</w:t>
      </w:r>
      <w:r>
        <w:rPr>
          <w:rFonts w:ascii="Arial" w:hAnsi="Arial" w:cs="Arial"/>
          <w:sz w:val="24"/>
          <w:szCs w:val="24"/>
        </w:rPr>
        <w:t xml:space="preserve">duje </w:t>
      </w:r>
      <w:r>
        <w:rPr>
          <w:rFonts w:ascii="Arial" w:hAnsi="Arial" w:cs="Arial"/>
          <w:sz w:val="24"/>
          <w:szCs w:val="24"/>
        </w:rPr>
        <w:lastRenderedPageBreak/>
        <w:t>powierzchnie biurowe na wynajem</w:t>
      </w:r>
      <w:r w:rsidR="00C2744C" w:rsidRPr="00C3142B">
        <w:rPr>
          <w:rFonts w:ascii="Arial" w:hAnsi="Arial" w:cs="Arial"/>
          <w:sz w:val="24"/>
          <w:szCs w:val="24"/>
        </w:rPr>
        <w:t xml:space="preserve"> lecz nie gwarantuje </w:t>
      </w:r>
      <w:r w:rsidR="00216E73">
        <w:rPr>
          <w:rFonts w:ascii="Arial" w:hAnsi="Arial" w:cs="Arial"/>
          <w:sz w:val="24"/>
          <w:szCs w:val="24"/>
        </w:rPr>
        <w:t xml:space="preserve">stałych </w:t>
      </w:r>
      <w:r w:rsidR="00C2744C" w:rsidRPr="00C3142B">
        <w:rPr>
          <w:rFonts w:ascii="Arial" w:hAnsi="Arial" w:cs="Arial"/>
          <w:sz w:val="24"/>
          <w:szCs w:val="24"/>
        </w:rPr>
        <w:t>dochodów</w:t>
      </w:r>
      <w:r>
        <w:rPr>
          <w:rFonts w:ascii="Arial" w:hAnsi="Arial" w:cs="Arial"/>
          <w:sz w:val="24"/>
          <w:szCs w:val="24"/>
        </w:rPr>
        <w:t xml:space="preserve">. </w:t>
      </w:r>
      <w:r w:rsidR="00216E73">
        <w:rPr>
          <w:rFonts w:ascii="Arial" w:hAnsi="Arial" w:cs="Arial"/>
          <w:sz w:val="24"/>
          <w:szCs w:val="24"/>
        </w:rPr>
        <w:br/>
      </w:r>
      <w:r w:rsidR="00E70812">
        <w:rPr>
          <w:rFonts w:ascii="Arial" w:hAnsi="Arial" w:cs="Arial"/>
          <w:sz w:val="24"/>
          <w:szCs w:val="24"/>
        </w:rPr>
        <w:t>O</w:t>
      </w:r>
      <w:r w:rsidR="00046D03">
        <w:rPr>
          <w:rFonts w:ascii="Arial" w:hAnsi="Arial" w:cs="Arial"/>
          <w:sz w:val="24"/>
          <w:szCs w:val="24"/>
        </w:rPr>
        <w:t>bjęcie udziałów za pokaźny majątek</w:t>
      </w:r>
      <w:r w:rsidR="005957EC">
        <w:rPr>
          <w:rFonts w:ascii="Arial" w:hAnsi="Arial" w:cs="Arial"/>
          <w:sz w:val="24"/>
          <w:szCs w:val="24"/>
        </w:rPr>
        <w:t xml:space="preserve"> j</w:t>
      </w:r>
      <w:r w:rsidR="00E70812">
        <w:rPr>
          <w:rFonts w:ascii="Arial" w:hAnsi="Arial" w:cs="Arial"/>
          <w:sz w:val="24"/>
          <w:szCs w:val="24"/>
        </w:rPr>
        <w:t xml:space="preserve">ej zdaniem </w:t>
      </w:r>
      <w:r w:rsidR="00046D03">
        <w:rPr>
          <w:rFonts w:ascii="Arial" w:hAnsi="Arial" w:cs="Arial"/>
          <w:sz w:val="24"/>
          <w:szCs w:val="24"/>
        </w:rPr>
        <w:t xml:space="preserve">nie gwarantuje żadnych zysków dla Stalowej Woli. </w:t>
      </w:r>
      <w:r>
        <w:rPr>
          <w:rFonts w:ascii="Arial" w:hAnsi="Arial" w:cs="Arial"/>
          <w:sz w:val="24"/>
          <w:szCs w:val="24"/>
        </w:rPr>
        <w:t xml:space="preserve">Pani Proszowska </w:t>
      </w:r>
      <w:r w:rsidR="00046D03">
        <w:rPr>
          <w:rFonts w:ascii="Arial" w:hAnsi="Arial" w:cs="Arial"/>
          <w:sz w:val="24"/>
          <w:szCs w:val="24"/>
        </w:rPr>
        <w:t xml:space="preserve">spytała </w:t>
      </w:r>
      <w:r>
        <w:rPr>
          <w:rFonts w:ascii="Arial" w:hAnsi="Arial" w:cs="Arial"/>
          <w:sz w:val="24"/>
          <w:szCs w:val="24"/>
        </w:rPr>
        <w:t>c</w:t>
      </w:r>
      <w:r w:rsidR="00C2744C" w:rsidRPr="00C3142B">
        <w:rPr>
          <w:rFonts w:ascii="Arial" w:hAnsi="Arial" w:cs="Arial"/>
          <w:sz w:val="24"/>
          <w:szCs w:val="24"/>
        </w:rPr>
        <w:t xml:space="preserve">zym była spowodowana ta decyzja i czy odbyły się </w:t>
      </w:r>
      <w:r>
        <w:rPr>
          <w:rFonts w:ascii="Arial" w:hAnsi="Arial" w:cs="Arial"/>
          <w:sz w:val="24"/>
          <w:szCs w:val="24"/>
        </w:rPr>
        <w:t xml:space="preserve">jakiekolwiek </w:t>
      </w:r>
      <w:r w:rsidR="00C2744C" w:rsidRPr="00C3142B">
        <w:rPr>
          <w:rFonts w:ascii="Arial" w:hAnsi="Arial" w:cs="Arial"/>
          <w:sz w:val="24"/>
          <w:szCs w:val="24"/>
        </w:rPr>
        <w:t xml:space="preserve">negocjacje </w:t>
      </w:r>
      <w:r>
        <w:rPr>
          <w:rFonts w:ascii="Arial" w:hAnsi="Arial" w:cs="Arial"/>
          <w:sz w:val="24"/>
          <w:szCs w:val="24"/>
        </w:rPr>
        <w:t>ze</w:t>
      </w:r>
      <w:r w:rsidR="00C2744C" w:rsidRPr="00C3142B">
        <w:rPr>
          <w:rFonts w:ascii="Arial" w:hAnsi="Arial" w:cs="Arial"/>
          <w:sz w:val="24"/>
          <w:szCs w:val="24"/>
        </w:rPr>
        <w:t xml:space="preserve"> spółk</w:t>
      </w:r>
      <w:r>
        <w:rPr>
          <w:rFonts w:ascii="Arial" w:hAnsi="Arial" w:cs="Arial"/>
          <w:sz w:val="24"/>
          <w:szCs w:val="24"/>
        </w:rPr>
        <w:t>ą aby</w:t>
      </w:r>
      <w:r w:rsidR="00C2744C" w:rsidRPr="00C3142B">
        <w:rPr>
          <w:rFonts w:ascii="Arial" w:hAnsi="Arial" w:cs="Arial"/>
          <w:sz w:val="24"/>
          <w:szCs w:val="24"/>
        </w:rPr>
        <w:t xml:space="preserve"> dzierżawiła </w:t>
      </w:r>
      <w:r w:rsidR="00046D03">
        <w:rPr>
          <w:rFonts w:ascii="Arial" w:hAnsi="Arial" w:cs="Arial"/>
          <w:sz w:val="24"/>
          <w:szCs w:val="24"/>
        </w:rPr>
        <w:t>ten grunt</w:t>
      </w:r>
      <w:r w:rsidR="00C2744C" w:rsidRPr="00C3142B">
        <w:rPr>
          <w:rFonts w:ascii="Arial" w:hAnsi="Arial" w:cs="Arial"/>
          <w:sz w:val="24"/>
          <w:szCs w:val="24"/>
        </w:rPr>
        <w:t xml:space="preserve"> lub </w:t>
      </w:r>
      <w:r w:rsidR="00E70812">
        <w:rPr>
          <w:rFonts w:ascii="Arial" w:hAnsi="Arial" w:cs="Arial"/>
          <w:sz w:val="24"/>
          <w:szCs w:val="24"/>
        </w:rPr>
        <w:br/>
      </w:r>
      <w:r w:rsidR="00046D03">
        <w:rPr>
          <w:rFonts w:ascii="Arial" w:hAnsi="Arial" w:cs="Arial"/>
          <w:sz w:val="24"/>
          <w:szCs w:val="24"/>
        </w:rPr>
        <w:t>go</w:t>
      </w:r>
      <w:r>
        <w:rPr>
          <w:rFonts w:ascii="Arial" w:hAnsi="Arial" w:cs="Arial"/>
          <w:sz w:val="24"/>
          <w:szCs w:val="24"/>
        </w:rPr>
        <w:t xml:space="preserve"> </w:t>
      </w:r>
      <w:r w:rsidR="00C2744C" w:rsidRPr="00C3142B">
        <w:rPr>
          <w:rFonts w:ascii="Arial" w:hAnsi="Arial" w:cs="Arial"/>
          <w:sz w:val="24"/>
          <w:szCs w:val="24"/>
        </w:rPr>
        <w:t>wykupiła ?</w:t>
      </w:r>
    </w:p>
    <w:p w:rsidR="00C2744C" w:rsidRPr="00C3142B" w:rsidRDefault="00C2744C" w:rsidP="00C3142B">
      <w:pPr>
        <w:spacing w:line="360" w:lineRule="auto"/>
        <w:rPr>
          <w:rFonts w:ascii="Arial" w:hAnsi="Arial" w:cs="Arial"/>
          <w:sz w:val="24"/>
          <w:szCs w:val="24"/>
        </w:rPr>
      </w:pPr>
    </w:p>
    <w:p w:rsidR="00C2744C" w:rsidRPr="00C3142B" w:rsidRDefault="00C2744C" w:rsidP="00216E73">
      <w:pPr>
        <w:spacing w:line="360" w:lineRule="auto"/>
        <w:jc w:val="both"/>
        <w:rPr>
          <w:rFonts w:ascii="Arial" w:hAnsi="Arial" w:cs="Arial"/>
          <w:sz w:val="24"/>
          <w:szCs w:val="24"/>
        </w:rPr>
      </w:pPr>
      <w:r w:rsidRPr="00C3142B">
        <w:rPr>
          <w:rFonts w:ascii="Arial" w:hAnsi="Arial" w:cs="Arial"/>
          <w:sz w:val="24"/>
          <w:szCs w:val="24"/>
        </w:rPr>
        <w:t>Naczelnik</w:t>
      </w:r>
      <w:r w:rsidR="003F7111">
        <w:rPr>
          <w:rFonts w:ascii="Arial" w:hAnsi="Arial" w:cs="Arial"/>
          <w:sz w:val="24"/>
          <w:szCs w:val="24"/>
        </w:rPr>
        <w:t xml:space="preserve"> Wydziału Mienia Gminnego i Gospodarki Lokalami</w:t>
      </w:r>
      <w:r w:rsidRPr="00C3142B">
        <w:rPr>
          <w:rFonts w:ascii="Arial" w:hAnsi="Arial" w:cs="Arial"/>
          <w:sz w:val="24"/>
          <w:szCs w:val="24"/>
        </w:rPr>
        <w:t xml:space="preserve"> odpowiedział, </w:t>
      </w:r>
      <w:r w:rsidR="00E70812">
        <w:rPr>
          <w:rFonts w:ascii="Arial" w:hAnsi="Arial" w:cs="Arial"/>
          <w:sz w:val="24"/>
          <w:szCs w:val="24"/>
        </w:rPr>
        <w:br/>
      </w:r>
      <w:r w:rsidRPr="00C3142B">
        <w:rPr>
          <w:rFonts w:ascii="Arial" w:hAnsi="Arial" w:cs="Arial"/>
          <w:sz w:val="24"/>
          <w:szCs w:val="24"/>
        </w:rPr>
        <w:t xml:space="preserve">że negocjacje były prowadzone dawno temu na etapie gdy Gmina Stalowa Wola </w:t>
      </w:r>
      <w:r w:rsidR="003F7111" w:rsidRPr="00C3142B">
        <w:rPr>
          <w:rFonts w:ascii="Arial" w:hAnsi="Arial" w:cs="Arial"/>
          <w:sz w:val="24"/>
          <w:szCs w:val="24"/>
        </w:rPr>
        <w:t>przystępowała</w:t>
      </w:r>
      <w:r w:rsidRPr="00C3142B">
        <w:rPr>
          <w:rFonts w:ascii="Arial" w:hAnsi="Arial" w:cs="Arial"/>
          <w:sz w:val="24"/>
          <w:szCs w:val="24"/>
        </w:rPr>
        <w:t xml:space="preserve"> do spółki</w:t>
      </w:r>
      <w:r w:rsidR="003F7111">
        <w:rPr>
          <w:rFonts w:ascii="Arial" w:hAnsi="Arial" w:cs="Arial"/>
          <w:sz w:val="24"/>
          <w:szCs w:val="24"/>
        </w:rPr>
        <w:t>.</w:t>
      </w:r>
      <w:r w:rsidRPr="00C3142B">
        <w:rPr>
          <w:rFonts w:ascii="Arial" w:hAnsi="Arial" w:cs="Arial"/>
          <w:sz w:val="24"/>
          <w:szCs w:val="24"/>
        </w:rPr>
        <w:t xml:space="preserve">  </w:t>
      </w:r>
      <w:r w:rsidR="00216E73">
        <w:rPr>
          <w:rFonts w:ascii="Arial" w:hAnsi="Arial" w:cs="Arial"/>
          <w:sz w:val="24"/>
          <w:szCs w:val="24"/>
        </w:rPr>
        <w:t xml:space="preserve">Pan Sławomir Szkutnik przypomniał, że Rada Miejska wyraziła zgodę na utworzenie ww. spółki oraz przystąpienie gminy do tej spółki.  </w:t>
      </w:r>
      <w:r w:rsidR="003F7111">
        <w:rPr>
          <w:rFonts w:ascii="Arial" w:hAnsi="Arial" w:cs="Arial"/>
          <w:sz w:val="24"/>
          <w:szCs w:val="24"/>
        </w:rPr>
        <w:t xml:space="preserve">Zgodnie z </w:t>
      </w:r>
      <w:r w:rsidR="00805FB0">
        <w:rPr>
          <w:rFonts w:ascii="Arial" w:hAnsi="Arial" w:cs="Arial"/>
          <w:sz w:val="24"/>
          <w:szCs w:val="24"/>
        </w:rPr>
        <w:t xml:space="preserve">zawartą </w:t>
      </w:r>
      <w:r w:rsidR="003F7111">
        <w:rPr>
          <w:rFonts w:ascii="Arial" w:hAnsi="Arial" w:cs="Arial"/>
          <w:sz w:val="24"/>
          <w:szCs w:val="24"/>
        </w:rPr>
        <w:t>u</w:t>
      </w:r>
      <w:r w:rsidRPr="00C3142B">
        <w:rPr>
          <w:rFonts w:ascii="Arial" w:hAnsi="Arial" w:cs="Arial"/>
          <w:sz w:val="24"/>
          <w:szCs w:val="24"/>
        </w:rPr>
        <w:t>mow</w:t>
      </w:r>
      <w:r w:rsidR="003F7111">
        <w:rPr>
          <w:rFonts w:ascii="Arial" w:hAnsi="Arial" w:cs="Arial"/>
          <w:sz w:val="24"/>
          <w:szCs w:val="24"/>
        </w:rPr>
        <w:t>ą</w:t>
      </w:r>
      <w:r w:rsidR="00216E73">
        <w:rPr>
          <w:rFonts w:ascii="Arial" w:hAnsi="Arial" w:cs="Arial"/>
          <w:sz w:val="24"/>
          <w:szCs w:val="24"/>
        </w:rPr>
        <w:t>,</w:t>
      </w:r>
      <w:r w:rsidR="003F7111">
        <w:rPr>
          <w:rFonts w:ascii="Arial" w:hAnsi="Arial" w:cs="Arial"/>
          <w:sz w:val="24"/>
          <w:szCs w:val="24"/>
        </w:rPr>
        <w:t xml:space="preserve"> </w:t>
      </w:r>
      <w:r w:rsidR="000F6D79" w:rsidRPr="00C3142B">
        <w:rPr>
          <w:rFonts w:ascii="Arial" w:hAnsi="Arial" w:cs="Arial"/>
          <w:sz w:val="24"/>
          <w:szCs w:val="24"/>
        </w:rPr>
        <w:t>wynegocjowa</w:t>
      </w:r>
      <w:r w:rsidR="003F7111">
        <w:rPr>
          <w:rFonts w:ascii="Arial" w:hAnsi="Arial" w:cs="Arial"/>
          <w:sz w:val="24"/>
          <w:szCs w:val="24"/>
        </w:rPr>
        <w:t>no,</w:t>
      </w:r>
      <w:r w:rsidRPr="00C3142B">
        <w:rPr>
          <w:rFonts w:ascii="Arial" w:hAnsi="Arial" w:cs="Arial"/>
          <w:sz w:val="24"/>
          <w:szCs w:val="24"/>
        </w:rPr>
        <w:t xml:space="preserve"> </w:t>
      </w:r>
      <w:r w:rsidR="003F7111">
        <w:rPr>
          <w:rFonts w:ascii="Arial" w:hAnsi="Arial" w:cs="Arial"/>
          <w:sz w:val="24"/>
          <w:szCs w:val="24"/>
        </w:rPr>
        <w:t>iż</w:t>
      </w:r>
      <w:r w:rsidRPr="00C3142B">
        <w:rPr>
          <w:rFonts w:ascii="Arial" w:hAnsi="Arial" w:cs="Arial"/>
          <w:sz w:val="24"/>
          <w:szCs w:val="24"/>
        </w:rPr>
        <w:t xml:space="preserve"> wkładem </w:t>
      </w:r>
      <w:r w:rsidR="00E70812">
        <w:rPr>
          <w:rFonts w:ascii="Arial" w:hAnsi="Arial" w:cs="Arial"/>
          <w:sz w:val="24"/>
          <w:szCs w:val="24"/>
        </w:rPr>
        <w:t>niepieniężnym G</w:t>
      </w:r>
      <w:r w:rsidRPr="00C3142B">
        <w:rPr>
          <w:rFonts w:ascii="Arial" w:hAnsi="Arial" w:cs="Arial"/>
          <w:sz w:val="24"/>
          <w:szCs w:val="24"/>
        </w:rPr>
        <w:t xml:space="preserve">miny </w:t>
      </w:r>
      <w:r w:rsidR="00E70812">
        <w:rPr>
          <w:rFonts w:ascii="Arial" w:hAnsi="Arial" w:cs="Arial"/>
          <w:sz w:val="24"/>
          <w:szCs w:val="24"/>
        </w:rPr>
        <w:t>(aportem)</w:t>
      </w:r>
      <w:r w:rsidR="00E70812">
        <w:rPr>
          <w:rFonts w:ascii="Arial" w:hAnsi="Arial" w:cs="Arial"/>
          <w:sz w:val="24"/>
          <w:szCs w:val="24"/>
        </w:rPr>
        <w:br/>
      </w:r>
      <w:r w:rsidR="00216E73">
        <w:rPr>
          <w:rFonts w:ascii="Arial" w:hAnsi="Arial" w:cs="Arial"/>
          <w:sz w:val="24"/>
          <w:szCs w:val="24"/>
        </w:rPr>
        <w:t xml:space="preserve">do spółki </w:t>
      </w:r>
      <w:r w:rsidRPr="00C3142B">
        <w:rPr>
          <w:rFonts w:ascii="Arial" w:hAnsi="Arial" w:cs="Arial"/>
          <w:sz w:val="24"/>
          <w:szCs w:val="24"/>
        </w:rPr>
        <w:t>będzie</w:t>
      </w:r>
      <w:r w:rsidR="00216E73">
        <w:rPr>
          <w:rFonts w:ascii="Arial" w:hAnsi="Arial" w:cs="Arial"/>
          <w:sz w:val="24"/>
          <w:szCs w:val="24"/>
        </w:rPr>
        <w:t xml:space="preserve"> nieruchomość. </w:t>
      </w:r>
      <w:r w:rsidRPr="00C3142B">
        <w:rPr>
          <w:rFonts w:ascii="Arial" w:hAnsi="Arial" w:cs="Arial"/>
          <w:sz w:val="24"/>
          <w:szCs w:val="24"/>
        </w:rPr>
        <w:t xml:space="preserve">Teraz należy wywiązać się z </w:t>
      </w:r>
      <w:r w:rsidR="00805FB0">
        <w:rPr>
          <w:rFonts w:ascii="Arial" w:hAnsi="Arial" w:cs="Arial"/>
          <w:sz w:val="24"/>
          <w:szCs w:val="24"/>
        </w:rPr>
        <w:t>przyjętej</w:t>
      </w:r>
      <w:r w:rsidR="003F7111">
        <w:rPr>
          <w:rFonts w:ascii="Arial" w:hAnsi="Arial" w:cs="Arial"/>
          <w:sz w:val="24"/>
          <w:szCs w:val="24"/>
        </w:rPr>
        <w:t xml:space="preserve"> </w:t>
      </w:r>
      <w:r w:rsidRPr="00C3142B">
        <w:rPr>
          <w:rFonts w:ascii="Arial" w:hAnsi="Arial" w:cs="Arial"/>
          <w:sz w:val="24"/>
          <w:szCs w:val="24"/>
        </w:rPr>
        <w:t>um</w:t>
      </w:r>
      <w:r w:rsidR="003F7111">
        <w:rPr>
          <w:rFonts w:ascii="Arial" w:hAnsi="Arial" w:cs="Arial"/>
          <w:sz w:val="24"/>
          <w:szCs w:val="24"/>
        </w:rPr>
        <w:t>owy.</w:t>
      </w:r>
      <w:r w:rsidR="00805FB0">
        <w:rPr>
          <w:rFonts w:ascii="Arial" w:hAnsi="Arial" w:cs="Arial"/>
          <w:sz w:val="24"/>
          <w:szCs w:val="24"/>
        </w:rPr>
        <w:t xml:space="preserve"> </w:t>
      </w:r>
      <w:r w:rsidR="00E70812">
        <w:rPr>
          <w:rFonts w:ascii="Arial" w:hAnsi="Arial" w:cs="Arial"/>
          <w:sz w:val="24"/>
          <w:szCs w:val="24"/>
        </w:rPr>
        <w:t>Zdaniem</w:t>
      </w:r>
      <w:r w:rsidR="00805FB0">
        <w:rPr>
          <w:rFonts w:ascii="Arial" w:hAnsi="Arial" w:cs="Arial"/>
          <w:sz w:val="24"/>
          <w:szCs w:val="24"/>
        </w:rPr>
        <w:t xml:space="preserve"> naczelnika wydziału </w:t>
      </w:r>
      <w:r w:rsidR="00E70812">
        <w:rPr>
          <w:rFonts w:ascii="Arial" w:hAnsi="Arial" w:cs="Arial"/>
          <w:sz w:val="24"/>
          <w:szCs w:val="24"/>
        </w:rPr>
        <w:t>powinno</w:t>
      </w:r>
      <w:r w:rsidR="00805FB0">
        <w:rPr>
          <w:rFonts w:ascii="Arial" w:hAnsi="Arial" w:cs="Arial"/>
          <w:sz w:val="24"/>
          <w:szCs w:val="24"/>
        </w:rPr>
        <w:t xml:space="preserve"> to </w:t>
      </w:r>
      <w:r w:rsidR="00E70812">
        <w:rPr>
          <w:rFonts w:ascii="Arial" w:hAnsi="Arial" w:cs="Arial"/>
          <w:sz w:val="24"/>
          <w:szCs w:val="24"/>
        </w:rPr>
        <w:t>być w przyszłości korzystne dla miasta.</w:t>
      </w:r>
    </w:p>
    <w:p w:rsidR="00C2744C" w:rsidRPr="00C3142B" w:rsidRDefault="00C2744C"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6C0455">
        <w:rPr>
          <w:rFonts w:ascii="Arial" w:hAnsi="Arial" w:cs="Arial"/>
          <w:sz w:val="24"/>
          <w:szCs w:val="24"/>
        </w:rPr>
        <w:t xml:space="preserve">wyrażenia zgody na podwyższenie kapitału zakładowego spółki p.n. Fabryka – Urbi Ferro Spółka z ograniczoną odpowiedzialnością poprzez wniesienie wkładu niepieniężnego (aportu) </w:t>
      </w:r>
      <w:r w:rsidR="00F80130">
        <w:rPr>
          <w:rFonts w:ascii="Arial" w:hAnsi="Arial" w:cs="Arial"/>
          <w:sz w:val="24"/>
          <w:szCs w:val="24"/>
        </w:rPr>
        <w:t xml:space="preserve"> </w:t>
      </w:r>
      <w:r w:rsidR="00F80130" w:rsidRPr="006C0455">
        <w:rPr>
          <w:rFonts w:ascii="Arial" w:hAnsi="Arial" w:cs="Arial"/>
          <w:sz w:val="24"/>
          <w:szCs w:val="24"/>
        </w:rPr>
        <w:t>w  postaci prawa własności nieruchomości</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0F6D79">
        <w:rPr>
          <w:rFonts w:ascii="Arial" w:hAnsi="Arial" w:cs="Arial"/>
          <w:sz w:val="24"/>
          <w:szCs w:val="24"/>
        </w:rPr>
        <w:t>4</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0F6D79">
        <w:rPr>
          <w:rFonts w:ascii="Arial" w:hAnsi="Arial" w:cs="Arial"/>
          <w:sz w:val="24"/>
          <w:szCs w:val="24"/>
        </w:rPr>
        <w:t>2</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WSTRZYMUJĘ SIĘ: </w:t>
      </w:r>
      <w:r w:rsidR="000F6D79">
        <w:rPr>
          <w:rFonts w:ascii="Arial" w:hAnsi="Arial" w:cs="Arial"/>
          <w:sz w:val="24"/>
          <w:szCs w:val="24"/>
        </w:rPr>
        <w:t>2</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0F6D79">
        <w:rPr>
          <w:rFonts w:ascii="Arial" w:hAnsi="Arial" w:cs="Arial"/>
          <w:sz w:val="24"/>
          <w:szCs w:val="24"/>
        </w:rPr>
        <w:t>1</w:t>
      </w:r>
      <w:r w:rsidRPr="00440E61">
        <w:rPr>
          <w:rFonts w:ascii="Arial" w:hAnsi="Arial" w:cs="Arial"/>
          <w:sz w:val="24"/>
          <w:szCs w:val="24"/>
        </w:rPr>
        <w:t xml:space="preserve">,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0F6D79">
        <w:rPr>
          <w:rFonts w:ascii="Arial" w:hAnsi="Arial" w:cs="Arial"/>
          <w:sz w:val="24"/>
          <w:szCs w:val="24"/>
        </w:rPr>
        <w:t>4</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Paweł Madej,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xml:space="preserve">, </w:t>
      </w:r>
      <w:r w:rsidR="000F6D79">
        <w:rPr>
          <w:rFonts w:ascii="Arial" w:hAnsi="Arial" w:cs="Arial"/>
          <w:sz w:val="24"/>
          <w:szCs w:val="24"/>
        </w:rPr>
        <w:br/>
      </w:r>
      <w:r w:rsidRPr="00440E61">
        <w:rPr>
          <w:rFonts w:ascii="Arial" w:hAnsi="Arial" w:cs="Arial"/>
          <w:sz w:val="24"/>
          <w:szCs w:val="24"/>
        </w:rPr>
        <w:t>Karolina Paleń</w:t>
      </w:r>
      <w:r>
        <w:rPr>
          <w:rFonts w:ascii="Arial" w:hAnsi="Arial" w:cs="Arial"/>
          <w:sz w:val="24"/>
          <w:szCs w:val="24"/>
        </w:rPr>
        <w:t>,</w:t>
      </w:r>
      <w:r w:rsidR="000F6D79">
        <w:rPr>
          <w:rFonts w:ascii="Arial" w:hAnsi="Arial" w:cs="Arial"/>
          <w:sz w:val="24"/>
          <w:szCs w:val="24"/>
        </w:rPr>
        <w:t xml:space="preserve"> </w:t>
      </w:r>
      <w:r>
        <w:rPr>
          <w:rFonts w:ascii="Arial" w:hAnsi="Arial" w:cs="Arial"/>
          <w:sz w:val="24"/>
          <w:szCs w:val="24"/>
        </w:rPr>
        <w:t xml:space="preserve"> </w:t>
      </w:r>
      <w:r w:rsidRPr="00440E61">
        <w:rPr>
          <w:rFonts w:ascii="Arial" w:hAnsi="Arial" w:cs="Arial"/>
          <w:sz w:val="24"/>
          <w:szCs w:val="24"/>
        </w:rPr>
        <w:t xml:space="preserve">Piotr Rut, </w:t>
      </w:r>
      <w:r w:rsidR="000F6D79">
        <w:rPr>
          <w:rFonts w:ascii="Arial" w:hAnsi="Arial" w:cs="Arial"/>
          <w:sz w:val="24"/>
          <w:szCs w:val="24"/>
        </w:rPr>
        <w:t xml:space="preserve"> </w:t>
      </w:r>
      <w:r w:rsidRPr="00440E61">
        <w:rPr>
          <w:rFonts w:ascii="Arial" w:hAnsi="Arial" w:cs="Arial"/>
          <w:sz w:val="24"/>
          <w:szCs w:val="24"/>
        </w:rPr>
        <w:t xml:space="preserve">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w:t>
      </w:r>
      <w:r w:rsidR="000F6D79">
        <w:rPr>
          <w:rFonts w:ascii="Arial" w:hAnsi="Arial" w:cs="Arial"/>
          <w:sz w:val="24"/>
          <w:szCs w:val="24"/>
        </w:rPr>
        <w:t xml:space="preserve"> </w:t>
      </w:r>
      <w:r w:rsidRPr="00440E61">
        <w:rPr>
          <w:rFonts w:ascii="Arial" w:hAnsi="Arial" w:cs="Arial"/>
          <w:sz w:val="24"/>
          <w:szCs w:val="24"/>
        </w:rPr>
        <w:t xml:space="preserve">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000F6D79">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PRZECIW (</w:t>
      </w:r>
      <w:r w:rsidR="000F6D79">
        <w:rPr>
          <w:rFonts w:ascii="Arial" w:hAnsi="Arial" w:cs="Arial"/>
          <w:sz w:val="24"/>
          <w:szCs w:val="24"/>
        </w:rPr>
        <w:t>2</w:t>
      </w:r>
      <w:r w:rsidRPr="00440E61">
        <w:rPr>
          <w:rFonts w:ascii="Arial" w:hAnsi="Arial" w:cs="Arial"/>
          <w:sz w:val="24"/>
          <w:szCs w:val="24"/>
        </w:rPr>
        <w:t>)</w:t>
      </w:r>
    </w:p>
    <w:p w:rsidR="00F20FA3" w:rsidRDefault="000F6D79" w:rsidP="00F20FA3">
      <w:pPr>
        <w:spacing w:line="360" w:lineRule="auto"/>
        <w:jc w:val="both"/>
        <w:rPr>
          <w:rFonts w:ascii="Arial" w:hAnsi="Arial" w:cs="Arial"/>
          <w:sz w:val="24"/>
          <w:szCs w:val="24"/>
        </w:rPr>
      </w:pPr>
      <w:r w:rsidRPr="00440E61">
        <w:rPr>
          <w:rFonts w:ascii="Arial" w:hAnsi="Arial" w:cs="Arial"/>
          <w:sz w:val="24"/>
          <w:szCs w:val="24"/>
        </w:rPr>
        <w:t>Dariusz Przytuła</w:t>
      </w:r>
      <w:r>
        <w:rPr>
          <w:rFonts w:ascii="Arial" w:hAnsi="Arial" w:cs="Arial"/>
          <w:sz w:val="24"/>
          <w:szCs w:val="24"/>
        </w:rPr>
        <w:t xml:space="preserve">, </w:t>
      </w:r>
      <w:r w:rsidR="00F20FA3" w:rsidRPr="00440E61">
        <w:rPr>
          <w:rFonts w:ascii="Arial" w:hAnsi="Arial" w:cs="Arial"/>
          <w:sz w:val="24"/>
          <w:szCs w:val="24"/>
        </w:rPr>
        <w:t>Andrzej Szymonik</w:t>
      </w:r>
      <w:r w:rsidR="00F20FA3">
        <w:rPr>
          <w:rFonts w:ascii="Arial" w:hAnsi="Arial" w:cs="Arial"/>
          <w:sz w:val="24"/>
          <w:szCs w:val="24"/>
        </w:rPr>
        <w:t xml:space="preserve">;                                      </w:t>
      </w:r>
    </w:p>
    <w:p w:rsidR="00F20FA3" w:rsidRPr="00440E61" w:rsidRDefault="00F20FA3" w:rsidP="00F20FA3">
      <w:pPr>
        <w:spacing w:line="360" w:lineRule="auto"/>
        <w:jc w:val="both"/>
        <w:rPr>
          <w:rFonts w:ascii="Arial" w:hAnsi="Arial" w:cs="Arial"/>
          <w:sz w:val="24"/>
          <w:szCs w:val="24"/>
        </w:rPr>
      </w:pPr>
    </w:p>
    <w:p w:rsidR="00F20FA3" w:rsidRDefault="00F20FA3" w:rsidP="00F20FA3">
      <w:pPr>
        <w:spacing w:line="360" w:lineRule="auto"/>
        <w:jc w:val="both"/>
        <w:rPr>
          <w:rFonts w:ascii="Arial" w:hAnsi="Arial" w:cs="Arial"/>
          <w:sz w:val="24"/>
          <w:szCs w:val="24"/>
        </w:rPr>
      </w:pPr>
      <w:r>
        <w:rPr>
          <w:rFonts w:ascii="Arial" w:hAnsi="Arial" w:cs="Arial"/>
          <w:sz w:val="24"/>
          <w:szCs w:val="24"/>
        </w:rPr>
        <w:lastRenderedPageBreak/>
        <w:t>WSTRZYMUJĘ SIĘ (</w:t>
      </w:r>
      <w:r w:rsidR="000F6D79">
        <w:rPr>
          <w:rFonts w:ascii="Arial" w:hAnsi="Arial" w:cs="Arial"/>
          <w:sz w:val="24"/>
          <w:szCs w:val="24"/>
        </w:rPr>
        <w:t>2</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Leszek Brzeziński</w:t>
      </w:r>
      <w:r w:rsidR="000F6D79">
        <w:rPr>
          <w:rFonts w:ascii="Arial" w:hAnsi="Arial" w:cs="Arial"/>
          <w:sz w:val="24"/>
          <w:szCs w:val="24"/>
        </w:rPr>
        <w:t xml:space="preserve">, </w:t>
      </w:r>
      <w:r w:rsidR="000F6D79" w:rsidRPr="00440E61">
        <w:rPr>
          <w:rFonts w:ascii="Arial" w:hAnsi="Arial" w:cs="Arial"/>
          <w:sz w:val="24"/>
          <w:szCs w:val="24"/>
        </w:rPr>
        <w:t>Joanna Grob</w:t>
      </w:r>
      <w:r w:rsidR="000F6D79">
        <w:rPr>
          <w:rFonts w:ascii="Arial" w:hAnsi="Arial" w:cs="Arial"/>
          <w:sz w:val="24"/>
          <w:szCs w:val="24"/>
        </w:rPr>
        <w:t>el-Proszowska;</w:t>
      </w:r>
    </w:p>
    <w:p w:rsidR="000F6D79" w:rsidRDefault="000F6D79" w:rsidP="00F20FA3">
      <w:pPr>
        <w:spacing w:line="360" w:lineRule="auto"/>
        <w:jc w:val="both"/>
        <w:rPr>
          <w:rFonts w:ascii="Arial" w:hAnsi="Arial" w:cs="Arial"/>
          <w:sz w:val="24"/>
          <w:szCs w:val="24"/>
        </w:rPr>
      </w:pPr>
    </w:p>
    <w:p w:rsidR="000F6D79" w:rsidRDefault="000F6D79" w:rsidP="00F20FA3">
      <w:pPr>
        <w:spacing w:line="360" w:lineRule="auto"/>
        <w:jc w:val="both"/>
        <w:rPr>
          <w:rFonts w:ascii="Arial" w:hAnsi="Arial" w:cs="Arial"/>
          <w:sz w:val="24"/>
          <w:szCs w:val="24"/>
        </w:rPr>
      </w:pPr>
      <w:r>
        <w:rPr>
          <w:rFonts w:ascii="Arial" w:hAnsi="Arial" w:cs="Arial"/>
          <w:sz w:val="24"/>
          <w:szCs w:val="24"/>
        </w:rPr>
        <w:t>BRAK GŁOSU (1)</w:t>
      </w:r>
    </w:p>
    <w:p w:rsidR="000F6D79" w:rsidRDefault="000F6D79" w:rsidP="00F20FA3">
      <w:pPr>
        <w:spacing w:line="360" w:lineRule="auto"/>
        <w:jc w:val="both"/>
        <w:rPr>
          <w:rFonts w:ascii="Arial" w:hAnsi="Arial" w:cs="Arial"/>
          <w:sz w:val="24"/>
          <w:szCs w:val="24"/>
        </w:rPr>
      </w:pPr>
      <w:r>
        <w:rPr>
          <w:rFonts w:ascii="Arial" w:hAnsi="Arial" w:cs="Arial"/>
          <w:sz w:val="24"/>
          <w:szCs w:val="24"/>
        </w:rPr>
        <w:t>Maria Chojnacka;</w:t>
      </w:r>
    </w:p>
    <w:p w:rsidR="00F20FA3" w:rsidRPr="00440E61" w:rsidRDefault="00F20FA3" w:rsidP="00F20FA3">
      <w:pPr>
        <w:spacing w:line="360" w:lineRule="auto"/>
        <w:jc w:val="both"/>
        <w:rPr>
          <w:rFonts w:ascii="Arial" w:hAnsi="Arial" w:cs="Arial"/>
          <w:sz w:val="24"/>
          <w:szCs w:val="24"/>
        </w:rPr>
      </w:pPr>
    </w:p>
    <w:p w:rsidR="00F20FA3" w:rsidRDefault="00F20FA3" w:rsidP="00F20FA3">
      <w:pPr>
        <w:spacing w:line="360" w:lineRule="auto"/>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0F6D79">
        <w:rPr>
          <w:rFonts w:ascii="Arial" w:hAnsi="Arial" w:cs="Arial"/>
          <w:sz w:val="24"/>
          <w:szCs w:val="24"/>
        </w:rPr>
        <w:t>4</w:t>
      </w:r>
      <w:r>
        <w:rPr>
          <w:rFonts w:ascii="Arial" w:hAnsi="Arial" w:cs="Arial"/>
          <w:sz w:val="24"/>
          <w:szCs w:val="24"/>
        </w:rPr>
        <w:t xml:space="preserve"> głosach za, </w:t>
      </w:r>
      <w:r w:rsidR="000F6D79">
        <w:rPr>
          <w:rFonts w:ascii="Arial" w:hAnsi="Arial" w:cs="Arial"/>
          <w:sz w:val="24"/>
          <w:szCs w:val="24"/>
        </w:rPr>
        <w:t>2</w:t>
      </w:r>
      <w:r>
        <w:rPr>
          <w:rFonts w:ascii="Arial" w:hAnsi="Arial" w:cs="Arial"/>
          <w:sz w:val="24"/>
          <w:szCs w:val="24"/>
        </w:rPr>
        <w:t xml:space="preserve"> głos</w:t>
      </w:r>
      <w:r w:rsidR="000F6D79">
        <w:rPr>
          <w:rFonts w:ascii="Arial" w:hAnsi="Arial" w:cs="Arial"/>
          <w:sz w:val="24"/>
          <w:szCs w:val="24"/>
        </w:rPr>
        <w:t>ach</w:t>
      </w:r>
      <w:r w:rsidRPr="00E33E39">
        <w:rPr>
          <w:rFonts w:ascii="Arial" w:hAnsi="Arial" w:cs="Arial"/>
          <w:sz w:val="24"/>
          <w:szCs w:val="24"/>
        </w:rPr>
        <w:t xml:space="preserve"> przeciw oraz</w:t>
      </w:r>
      <w:r>
        <w:rPr>
          <w:rFonts w:ascii="Arial" w:hAnsi="Arial" w:cs="Arial"/>
          <w:sz w:val="24"/>
          <w:szCs w:val="24"/>
        </w:rPr>
        <w:t xml:space="preserve"> </w:t>
      </w:r>
      <w:r w:rsidR="000F6D79">
        <w:rPr>
          <w:rFonts w:ascii="Arial" w:hAnsi="Arial" w:cs="Arial"/>
          <w:sz w:val="24"/>
          <w:szCs w:val="24"/>
        </w:rPr>
        <w:t>2</w:t>
      </w:r>
      <w:r>
        <w:rPr>
          <w:rFonts w:ascii="Arial" w:hAnsi="Arial" w:cs="Arial"/>
          <w:sz w:val="24"/>
          <w:szCs w:val="24"/>
        </w:rPr>
        <w:t> głos</w:t>
      </w:r>
      <w:r w:rsidR="000F6D79">
        <w:rPr>
          <w:rFonts w:ascii="Arial" w:hAnsi="Arial" w:cs="Arial"/>
          <w:sz w:val="24"/>
          <w:szCs w:val="24"/>
        </w:rPr>
        <w:t>ach</w:t>
      </w:r>
      <w:r>
        <w:rPr>
          <w:rFonts w:ascii="Arial" w:hAnsi="Arial" w:cs="Arial"/>
          <w:sz w:val="24"/>
          <w:szCs w:val="24"/>
        </w:rPr>
        <w:t xml:space="preserve"> wstrzymującym</w:t>
      </w:r>
      <w:r w:rsidRPr="00E33E39">
        <w:rPr>
          <w:rFonts w:ascii="Arial" w:hAnsi="Arial" w:cs="Arial"/>
          <w:sz w:val="24"/>
          <w:szCs w:val="24"/>
        </w:rPr>
        <w:t xml:space="preserve"> się podjęła</w:t>
      </w:r>
      <w:r>
        <w:rPr>
          <w:rFonts w:ascii="Arial" w:hAnsi="Arial" w:cs="Arial"/>
          <w:sz w:val="24"/>
          <w:szCs w:val="24"/>
        </w:rPr>
        <w:t>:</w:t>
      </w:r>
    </w:p>
    <w:p w:rsidR="00F80130" w:rsidRPr="00E33E39" w:rsidRDefault="00F80130"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F80130">
        <w:rPr>
          <w:rFonts w:ascii="Arial" w:hAnsi="Arial" w:cs="Arial"/>
          <w:b/>
          <w:i/>
          <w:sz w:val="24"/>
          <w:szCs w:val="24"/>
        </w:rPr>
        <w:t>95</w:t>
      </w:r>
      <w:r>
        <w:rPr>
          <w:rFonts w:ascii="Arial" w:hAnsi="Arial" w:cs="Arial"/>
          <w:b/>
          <w:i/>
          <w:sz w:val="24"/>
          <w:szCs w:val="24"/>
        </w:rPr>
        <w:t xml:space="preserve">/2021 </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6C0455">
        <w:rPr>
          <w:rFonts w:ascii="Arial" w:hAnsi="Arial" w:cs="Arial"/>
          <w:sz w:val="24"/>
          <w:szCs w:val="24"/>
        </w:rPr>
        <w:t xml:space="preserve">wyrażenia zgody na podwyższenie kapitału zakładowego spółki p.n. Fabryka – Urbi Ferro Spółka z ograniczoną odpowiedzialnością poprzez wniesienie wkładu niepieniężnego (aportu) </w:t>
      </w:r>
      <w:r w:rsidR="00F80130">
        <w:rPr>
          <w:rFonts w:ascii="Arial" w:hAnsi="Arial" w:cs="Arial"/>
          <w:sz w:val="24"/>
          <w:szCs w:val="24"/>
        </w:rPr>
        <w:t xml:space="preserve"> </w:t>
      </w:r>
      <w:r w:rsidR="00F80130" w:rsidRPr="006C0455">
        <w:rPr>
          <w:rFonts w:ascii="Arial" w:hAnsi="Arial" w:cs="Arial"/>
          <w:sz w:val="24"/>
          <w:szCs w:val="24"/>
        </w:rPr>
        <w:t>w  postaci prawa własności nieruchomości</w:t>
      </w:r>
    </w:p>
    <w:p w:rsidR="00C2744C" w:rsidRPr="00C3142B" w:rsidRDefault="00C2744C" w:rsidP="00C3142B">
      <w:pPr>
        <w:spacing w:line="360" w:lineRule="auto"/>
        <w:rPr>
          <w:rFonts w:ascii="Arial" w:hAnsi="Arial" w:cs="Arial"/>
          <w:sz w:val="24"/>
          <w:szCs w:val="24"/>
        </w:rPr>
      </w:pPr>
    </w:p>
    <w:p w:rsidR="00C2744C" w:rsidRPr="006C0455" w:rsidRDefault="00C2744C" w:rsidP="006C0455">
      <w:pPr>
        <w:spacing w:line="360" w:lineRule="auto"/>
        <w:jc w:val="center"/>
        <w:rPr>
          <w:rFonts w:ascii="Arial" w:hAnsi="Arial" w:cs="Arial"/>
          <w:b/>
          <w:sz w:val="24"/>
          <w:szCs w:val="24"/>
        </w:rPr>
      </w:pPr>
      <w:r w:rsidRPr="006C0455">
        <w:rPr>
          <w:rFonts w:ascii="Arial" w:hAnsi="Arial" w:cs="Arial"/>
          <w:b/>
          <w:sz w:val="24"/>
          <w:szCs w:val="24"/>
        </w:rPr>
        <w:t>Ad. 16</w:t>
      </w:r>
    </w:p>
    <w:p w:rsidR="00C2744C" w:rsidRPr="00C3142B" w:rsidRDefault="006C0455" w:rsidP="006C0455">
      <w:pPr>
        <w:spacing w:line="360" w:lineRule="auto"/>
        <w:jc w:val="both"/>
        <w:rPr>
          <w:rFonts w:ascii="Arial" w:hAnsi="Arial" w:cs="Arial"/>
          <w:sz w:val="24"/>
          <w:szCs w:val="24"/>
        </w:rPr>
      </w:pPr>
      <w:r w:rsidRPr="006C0455">
        <w:rPr>
          <w:rFonts w:ascii="Arial" w:hAnsi="Arial" w:cs="Arial"/>
          <w:sz w:val="24"/>
          <w:szCs w:val="24"/>
        </w:rPr>
        <w:t>Projekt uchwały w sprawie wyrażenia zgody na zamianę udziałów w nieruchomości gruntowej (dot. działek nr 966/55, 928, itd.).</w:t>
      </w:r>
    </w:p>
    <w:p w:rsidR="00C2744C" w:rsidRDefault="00C2744C" w:rsidP="00C3142B">
      <w:pPr>
        <w:spacing w:line="360" w:lineRule="auto"/>
        <w:rPr>
          <w:rFonts w:ascii="Arial" w:hAnsi="Arial" w:cs="Arial"/>
          <w:sz w:val="24"/>
          <w:szCs w:val="24"/>
        </w:rPr>
      </w:pPr>
    </w:p>
    <w:p w:rsidR="00A27980" w:rsidRPr="00A27980" w:rsidRDefault="00A27980" w:rsidP="00A27980">
      <w:pPr>
        <w:spacing w:line="360" w:lineRule="auto"/>
        <w:jc w:val="both"/>
        <w:rPr>
          <w:rFonts w:ascii="Arial" w:hAnsi="Arial" w:cs="Arial"/>
          <w:sz w:val="24"/>
          <w:szCs w:val="24"/>
        </w:rPr>
      </w:pPr>
      <w:r w:rsidRPr="00A27980">
        <w:rPr>
          <w:rFonts w:ascii="Arial" w:hAnsi="Arial" w:cs="Arial"/>
          <w:sz w:val="24"/>
          <w:szCs w:val="24"/>
        </w:rPr>
        <w:t xml:space="preserve">Właściciel działki nr 928 i współwłaściciele działki nr 973 położonych w obrębie        </w:t>
      </w:r>
      <w:r>
        <w:rPr>
          <w:rFonts w:ascii="Arial" w:hAnsi="Arial" w:cs="Arial"/>
          <w:sz w:val="24"/>
          <w:szCs w:val="24"/>
        </w:rPr>
        <w:br/>
      </w:r>
      <w:r w:rsidRPr="00A27980">
        <w:rPr>
          <w:rFonts w:ascii="Arial" w:hAnsi="Arial" w:cs="Arial"/>
          <w:sz w:val="24"/>
          <w:szCs w:val="24"/>
        </w:rPr>
        <w:t xml:space="preserve">2-Rozwadów w Stalowej Woli wystąpili o zamianę ich nieruchomości na działkę </w:t>
      </w:r>
      <w:r>
        <w:rPr>
          <w:rFonts w:ascii="Arial" w:hAnsi="Arial" w:cs="Arial"/>
          <w:sz w:val="24"/>
          <w:szCs w:val="24"/>
        </w:rPr>
        <w:br/>
      </w:r>
      <w:r w:rsidRPr="00A27980">
        <w:rPr>
          <w:rFonts w:ascii="Arial" w:hAnsi="Arial" w:cs="Arial"/>
          <w:sz w:val="24"/>
          <w:szCs w:val="24"/>
        </w:rPr>
        <w:t>nr 966/55.</w:t>
      </w:r>
      <w:r>
        <w:rPr>
          <w:rFonts w:ascii="Arial" w:hAnsi="Arial" w:cs="Arial"/>
          <w:sz w:val="24"/>
          <w:szCs w:val="24"/>
        </w:rPr>
        <w:t xml:space="preserve"> </w:t>
      </w:r>
      <w:r w:rsidRPr="00A27980">
        <w:rPr>
          <w:rFonts w:ascii="Arial" w:hAnsi="Arial" w:cs="Arial"/>
          <w:sz w:val="24"/>
          <w:szCs w:val="24"/>
        </w:rPr>
        <w:t>Na terenie objętym zamianą obowiązuje miejscowy plan zagospodarowania przestrzennego osiedla Piaski I w Stalowej Woli.</w:t>
      </w:r>
      <w:r>
        <w:rPr>
          <w:rFonts w:ascii="Arial" w:hAnsi="Arial" w:cs="Arial"/>
          <w:sz w:val="24"/>
          <w:szCs w:val="24"/>
        </w:rPr>
        <w:t xml:space="preserve"> </w:t>
      </w:r>
      <w:r w:rsidRPr="00A27980">
        <w:rPr>
          <w:rFonts w:ascii="Arial" w:hAnsi="Arial" w:cs="Arial"/>
          <w:sz w:val="24"/>
          <w:szCs w:val="24"/>
        </w:rPr>
        <w:t xml:space="preserve">Zgodnie z ustaleniami w/w planu działka nr 966/55 położona jest w obszarach oznaczonych symbolem 30 MN – tereny zabudowy mieszkaniowej jednorodzinnej, natomiast działki nr 973 i nr 928, które </w:t>
      </w:r>
      <w:r>
        <w:rPr>
          <w:rFonts w:ascii="Arial" w:hAnsi="Arial" w:cs="Arial"/>
          <w:sz w:val="24"/>
          <w:szCs w:val="24"/>
        </w:rPr>
        <w:br/>
      </w:r>
      <w:r w:rsidRPr="00A27980">
        <w:rPr>
          <w:rFonts w:ascii="Arial" w:hAnsi="Arial" w:cs="Arial"/>
          <w:sz w:val="24"/>
          <w:szCs w:val="24"/>
        </w:rPr>
        <w:t>są własnością osób fizycznych  przeznaczone są w w/w planie pod drogę publiczną dojazdową oznaczoną symbolem 013KDD.</w:t>
      </w:r>
      <w:r>
        <w:rPr>
          <w:rFonts w:ascii="Arial" w:hAnsi="Arial" w:cs="Arial"/>
          <w:sz w:val="24"/>
          <w:szCs w:val="24"/>
        </w:rPr>
        <w:t xml:space="preserve"> </w:t>
      </w:r>
      <w:r w:rsidRPr="00A27980">
        <w:rPr>
          <w:rFonts w:ascii="Arial" w:hAnsi="Arial" w:cs="Arial"/>
          <w:sz w:val="24"/>
          <w:szCs w:val="24"/>
        </w:rPr>
        <w:t>Zamiana działek pozwoli na zagospodarowanie gminnych terenów przeznaczonych pod budownictwo mieszkaniowe jednorodzinne przyległych do drogi 013KDD.</w:t>
      </w:r>
    </w:p>
    <w:p w:rsidR="00A27980" w:rsidRPr="00C3142B" w:rsidRDefault="00A27980" w:rsidP="00A27980">
      <w:pPr>
        <w:spacing w:line="360" w:lineRule="auto"/>
        <w:jc w:val="both"/>
        <w:rPr>
          <w:rFonts w:ascii="Arial" w:hAnsi="Arial" w:cs="Arial"/>
          <w:sz w:val="24"/>
          <w:szCs w:val="24"/>
        </w:rPr>
      </w:pPr>
      <w:r w:rsidRPr="00A27980">
        <w:rPr>
          <w:rFonts w:ascii="Arial" w:hAnsi="Arial" w:cs="Arial"/>
          <w:sz w:val="24"/>
          <w:szCs w:val="24"/>
        </w:rPr>
        <w:tab/>
      </w:r>
      <w:r w:rsidRPr="00A27980">
        <w:rPr>
          <w:rFonts w:ascii="Arial" w:hAnsi="Arial" w:cs="Arial"/>
          <w:sz w:val="24"/>
          <w:szCs w:val="24"/>
        </w:rPr>
        <w:tab/>
      </w:r>
      <w:r w:rsidRPr="00A27980">
        <w:rPr>
          <w:rFonts w:ascii="Arial" w:hAnsi="Arial" w:cs="Arial"/>
          <w:sz w:val="24"/>
          <w:szCs w:val="24"/>
        </w:rPr>
        <w:tab/>
      </w:r>
    </w:p>
    <w:p w:rsidR="00833D4E" w:rsidRPr="005309A9" w:rsidRDefault="00833D4E" w:rsidP="00833D4E">
      <w:pPr>
        <w:spacing w:line="360" w:lineRule="auto"/>
        <w:jc w:val="both"/>
        <w:rPr>
          <w:rFonts w:ascii="Arial" w:hAnsi="Arial" w:cs="Arial"/>
          <w:sz w:val="24"/>
          <w:szCs w:val="24"/>
          <w:u w:val="single"/>
        </w:rPr>
      </w:pPr>
      <w:r w:rsidRPr="005309A9">
        <w:rPr>
          <w:rFonts w:ascii="Arial" w:hAnsi="Arial" w:cs="Arial"/>
          <w:sz w:val="24"/>
          <w:szCs w:val="24"/>
        </w:rPr>
        <w:lastRenderedPageBreak/>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0F6D79" w:rsidRPr="00C3142B" w:rsidRDefault="000F6D79"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6C0455">
        <w:rPr>
          <w:rFonts w:ascii="Arial" w:hAnsi="Arial" w:cs="Arial"/>
          <w:sz w:val="24"/>
          <w:szCs w:val="24"/>
        </w:rPr>
        <w:t>wyrażenia zgody na zamianę udziałów w nieruchomości gruntowej (dot. działek nr 966/55, 928, itd.).</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0F6D79">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0F6D79">
        <w:rPr>
          <w:rFonts w:ascii="Arial" w:hAnsi="Arial" w:cs="Arial"/>
          <w:sz w:val="24"/>
          <w:szCs w:val="24"/>
        </w:rPr>
        <w:t>1</w:t>
      </w:r>
      <w:r w:rsidRPr="00440E61">
        <w:rPr>
          <w:rFonts w:ascii="Arial" w:hAnsi="Arial" w:cs="Arial"/>
          <w:sz w:val="24"/>
          <w:szCs w:val="24"/>
        </w:rPr>
        <w:t xml:space="preserve">,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sidR="000F6D79">
        <w:rPr>
          <w:rFonts w:ascii="Arial" w:hAnsi="Arial" w:cs="Arial"/>
          <w:sz w:val="24"/>
          <w:szCs w:val="24"/>
        </w:rPr>
        <w:t xml:space="preserve"> </w:t>
      </w:r>
      <w:r w:rsidR="000F6D79"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000F6D79" w:rsidRPr="00440E61">
        <w:rPr>
          <w:rFonts w:ascii="Arial" w:hAnsi="Arial" w:cs="Arial"/>
          <w:sz w:val="24"/>
          <w:szCs w:val="24"/>
        </w:rPr>
        <w:t>Andrzej Szymonik</w:t>
      </w:r>
      <w:r w:rsidR="000F6D79">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Pr="00440E61" w:rsidRDefault="00F20FA3" w:rsidP="005957EC">
      <w:pPr>
        <w:jc w:val="both"/>
        <w:rPr>
          <w:rFonts w:ascii="Arial" w:hAnsi="Arial" w:cs="Arial"/>
          <w:sz w:val="24"/>
          <w:szCs w:val="24"/>
        </w:rPr>
      </w:pPr>
      <w:r>
        <w:rPr>
          <w:rFonts w:ascii="Arial" w:hAnsi="Arial" w:cs="Arial"/>
          <w:sz w:val="24"/>
          <w:szCs w:val="24"/>
        </w:rPr>
        <w:t>PRZECIW (</w:t>
      </w:r>
      <w:r w:rsidR="000F6D79">
        <w:rPr>
          <w:rFonts w:ascii="Arial" w:hAnsi="Arial" w:cs="Arial"/>
          <w:sz w:val="24"/>
          <w:szCs w:val="24"/>
        </w:rPr>
        <w:t>0</w:t>
      </w:r>
      <w:r w:rsidRPr="00440E61">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0F6D79" w:rsidRDefault="000F6D79" w:rsidP="005957EC">
      <w:pPr>
        <w:jc w:val="both"/>
        <w:rPr>
          <w:rFonts w:ascii="Arial" w:hAnsi="Arial" w:cs="Arial"/>
          <w:sz w:val="24"/>
          <w:szCs w:val="24"/>
        </w:rPr>
      </w:pPr>
      <w:r w:rsidRPr="00440E61">
        <w:rPr>
          <w:rFonts w:ascii="Arial" w:hAnsi="Arial" w:cs="Arial"/>
          <w:sz w:val="24"/>
          <w:szCs w:val="24"/>
        </w:rPr>
        <w:t>Dariusz Przytuła</w:t>
      </w:r>
    </w:p>
    <w:p w:rsidR="000F6D79" w:rsidRDefault="000F6D79" w:rsidP="005957EC">
      <w:pPr>
        <w:jc w:val="both"/>
        <w:rPr>
          <w:rFonts w:ascii="Arial" w:hAnsi="Arial" w:cs="Arial"/>
          <w:sz w:val="24"/>
          <w:szCs w:val="24"/>
        </w:rPr>
      </w:pPr>
    </w:p>
    <w:p w:rsidR="000F6D79" w:rsidRDefault="000F6D79" w:rsidP="005957EC">
      <w:pPr>
        <w:jc w:val="both"/>
        <w:rPr>
          <w:rFonts w:ascii="Arial" w:hAnsi="Arial" w:cs="Arial"/>
          <w:sz w:val="24"/>
          <w:szCs w:val="24"/>
        </w:rPr>
      </w:pPr>
      <w:r>
        <w:rPr>
          <w:rFonts w:ascii="Arial" w:hAnsi="Arial" w:cs="Arial"/>
          <w:sz w:val="24"/>
          <w:szCs w:val="24"/>
        </w:rPr>
        <w:t>BRAK GŁOSU (1)</w:t>
      </w:r>
    </w:p>
    <w:p w:rsidR="000F6D79" w:rsidRDefault="000F6D79" w:rsidP="005957EC">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w:t>
      </w:r>
      <w:r w:rsidR="000F6D79">
        <w:rPr>
          <w:rFonts w:ascii="Arial" w:hAnsi="Arial" w:cs="Arial"/>
          <w:sz w:val="24"/>
          <w:szCs w:val="24"/>
        </w:rPr>
        <w:t xml:space="preserve"> </w:t>
      </w:r>
      <w:r w:rsidRPr="00E33E39">
        <w:rPr>
          <w:rFonts w:ascii="Arial" w:hAnsi="Arial" w:cs="Arial"/>
          <w:sz w:val="24"/>
          <w:szCs w:val="24"/>
        </w:rPr>
        <w:t>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F80130">
        <w:rPr>
          <w:rFonts w:ascii="Arial" w:hAnsi="Arial" w:cs="Arial"/>
          <w:b/>
          <w:i/>
          <w:sz w:val="24"/>
          <w:szCs w:val="24"/>
        </w:rPr>
        <w:t>96</w:t>
      </w:r>
      <w:r>
        <w:rPr>
          <w:rFonts w:ascii="Arial" w:hAnsi="Arial" w:cs="Arial"/>
          <w:b/>
          <w:i/>
          <w:sz w:val="24"/>
          <w:szCs w:val="24"/>
        </w:rPr>
        <w:t xml:space="preserve">/2021 </w:t>
      </w:r>
    </w:p>
    <w:p w:rsidR="00F80130"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6C0455">
        <w:rPr>
          <w:rFonts w:ascii="Arial" w:hAnsi="Arial" w:cs="Arial"/>
          <w:sz w:val="24"/>
          <w:szCs w:val="24"/>
        </w:rPr>
        <w:t>wyrażenia zgody na zamianę udziałów w nieruchomości gruntowej</w:t>
      </w:r>
    </w:p>
    <w:p w:rsidR="00F20FA3" w:rsidRDefault="00F80130" w:rsidP="00F20FA3">
      <w:pPr>
        <w:tabs>
          <w:tab w:val="left" w:pos="540"/>
          <w:tab w:val="left" w:pos="1843"/>
          <w:tab w:val="left" w:pos="5103"/>
        </w:tabs>
        <w:suppressAutoHyphens/>
        <w:spacing w:line="360" w:lineRule="auto"/>
        <w:jc w:val="center"/>
        <w:rPr>
          <w:rFonts w:ascii="Arial" w:hAnsi="Arial" w:cs="Arial"/>
          <w:sz w:val="24"/>
          <w:szCs w:val="24"/>
        </w:rPr>
      </w:pPr>
      <w:r w:rsidRPr="006C0455">
        <w:rPr>
          <w:rFonts w:ascii="Arial" w:hAnsi="Arial" w:cs="Arial"/>
          <w:sz w:val="24"/>
          <w:szCs w:val="24"/>
        </w:rPr>
        <w:lastRenderedPageBreak/>
        <w:t xml:space="preserve"> (dot. działek nr 966/55, 928, itd.).</w:t>
      </w:r>
    </w:p>
    <w:p w:rsidR="00C2744C" w:rsidRPr="00C3142B" w:rsidRDefault="00C2744C" w:rsidP="00C3142B">
      <w:pPr>
        <w:spacing w:line="360" w:lineRule="auto"/>
        <w:rPr>
          <w:rFonts w:ascii="Arial" w:hAnsi="Arial" w:cs="Arial"/>
          <w:sz w:val="24"/>
          <w:szCs w:val="24"/>
        </w:rPr>
      </w:pPr>
    </w:p>
    <w:p w:rsidR="00C2744C" w:rsidRPr="00C3142B" w:rsidRDefault="00C2744C" w:rsidP="00C3142B">
      <w:pPr>
        <w:spacing w:line="360" w:lineRule="auto"/>
        <w:rPr>
          <w:rFonts w:ascii="Arial" w:hAnsi="Arial" w:cs="Arial"/>
          <w:sz w:val="24"/>
          <w:szCs w:val="24"/>
        </w:rPr>
      </w:pPr>
    </w:p>
    <w:p w:rsidR="00C2744C" w:rsidRPr="001B0849" w:rsidRDefault="00C2744C" w:rsidP="001B0849">
      <w:pPr>
        <w:spacing w:line="360" w:lineRule="auto"/>
        <w:jc w:val="center"/>
        <w:rPr>
          <w:rFonts w:ascii="Arial" w:hAnsi="Arial" w:cs="Arial"/>
          <w:b/>
          <w:sz w:val="24"/>
          <w:szCs w:val="24"/>
        </w:rPr>
      </w:pPr>
      <w:r w:rsidRPr="001B0849">
        <w:rPr>
          <w:rFonts w:ascii="Arial" w:hAnsi="Arial" w:cs="Arial"/>
          <w:b/>
          <w:sz w:val="24"/>
          <w:szCs w:val="24"/>
        </w:rPr>
        <w:t>Ad.17</w:t>
      </w:r>
    </w:p>
    <w:p w:rsidR="001B0849" w:rsidRDefault="001B0849" w:rsidP="001B0849">
      <w:pPr>
        <w:spacing w:line="360" w:lineRule="auto"/>
        <w:jc w:val="both"/>
        <w:rPr>
          <w:rFonts w:ascii="Arial" w:hAnsi="Arial" w:cs="Arial"/>
          <w:sz w:val="24"/>
          <w:szCs w:val="24"/>
        </w:rPr>
      </w:pPr>
      <w:r w:rsidRPr="001B0849">
        <w:rPr>
          <w:rFonts w:ascii="Arial" w:hAnsi="Arial" w:cs="Arial"/>
          <w:sz w:val="24"/>
          <w:szCs w:val="24"/>
        </w:rPr>
        <w:t>Projekt uchwały w sprawie wyrażenia zgody na sprzedaż w drodze bezprzetargowej nieruchomości ( dot. działki 101/5, 101/6).</w:t>
      </w:r>
    </w:p>
    <w:p w:rsidR="00A27980" w:rsidRDefault="00A27980" w:rsidP="001B0849">
      <w:pPr>
        <w:spacing w:line="360" w:lineRule="auto"/>
        <w:jc w:val="both"/>
        <w:rPr>
          <w:rFonts w:ascii="Arial" w:hAnsi="Arial" w:cs="Arial"/>
          <w:sz w:val="24"/>
          <w:szCs w:val="24"/>
        </w:rPr>
      </w:pPr>
    </w:p>
    <w:p w:rsidR="00A27980" w:rsidRPr="00A27980" w:rsidRDefault="00A27980" w:rsidP="00A27980">
      <w:pPr>
        <w:spacing w:line="360" w:lineRule="auto"/>
        <w:jc w:val="both"/>
        <w:rPr>
          <w:rFonts w:ascii="Arial" w:hAnsi="Arial" w:cs="Arial"/>
          <w:sz w:val="24"/>
          <w:szCs w:val="24"/>
        </w:rPr>
      </w:pPr>
      <w:r w:rsidRPr="00A27980">
        <w:rPr>
          <w:rFonts w:ascii="Arial" w:hAnsi="Arial" w:cs="Arial"/>
          <w:sz w:val="24"/>
          <w:szCs w:val="24"/>
        </w:rPr>
        <w:t>Właściciele działki nr 101/2 położonej w obrębie 3 – Centrum w Stalowej Woli przy                             ul. Komunalnej zwrócili się o sprzedaż w trybie bezprzetargowym działki nr 101/5 o pow.                             0,0088 ha i nr 101/6 o pow. 0,0098 ha przyległej do ich nieruchomości. Działki nr 101/5 i 101/6 obręb 3-Centrum w Stalowej Woli położone są w obszarze, dla którego obowiązuje Miejscowy Plan Zagospodarowania Przestrzennego obszaru położonego pomiędzy ulicą Ofiar Katynia a ulicą Kwiatkowskiego w Stalowej Woli – Etap I uchwalony Uchwałą Nr XVIII/252/07 Rady Miejskiej w Stalowej Woli z dnia 23 listopada 2007 r.                        ze zmianami.</w:t>
      </w:r>
      <w:r w:rsidR="00CD683E">
        <w:rPr>
          <w:rFonts w:ascii="Arial" w:hAnsi="Arial" w:cs="Arial"/>
          <w:sz w:val="24"/>
          <w:szCs w:val="24"/>
        </w:rPr>
        <w:t xml:space="preserve"> </w:t>
      </w:r>
      <w:r w:rsidRPr="00A27980">
        <w:rPr>
          <w:rFonts w:ascii="Arial" w:hAnsi="Arial" w:cs="Arial"/>
          <w:sz w:val="24"/>
          <w:szCs w:val="24"/>
        </w:rPr>
        <w:t xml:space="preserve">Zgodnie z ustaleniami w/w planu działka nr 101/5 położona jest </w:t>
      </w:r>
      <w:r w:rsidR="00CD683E">
        <w:rPr>
          <w:rFonts w:ascii="Arial" w:hAnsi="Arial" w:cs="Arial"/>
          <w:sz w:val="24"/>
          <w:szCs w:val="24"/>
        </w:rPr>
        <w:br/>
      </w:r>
      <w:r w:rsidRPr="00A27980">
        <w:rPr>
          <w:rFonts w:ascii="Arial" w:hAnsi="Arial" w:cs="Arial"/>
          <w:sz w:val="24"/>
          <w:szCs w:val="24"/>
        </w:rPr>
        <w:t xml:space="preserve">w terenach oznaczonych na rysunku planu symbolem 1ZI – tereny zieleni izolacyjnej, działka nr 101/6 położona jest w terenach oznaczonych symbolem 1MN – tereny zabudowy mieszkaniowej jednorodzinnej. </w:t>
      </w:r>
      <w:r w:rsidR="00CD683E">
        <w:rPr>
          <w:rFonts w:ascii="Arial" w:hAnsi="Arial" w:cs="Arial"/>
          <w:sz w:val="24"/>
          <w:szCs w:val="24"/>
        </w:rPr>
        <w:t xml:space="preserve"> </w:t>
      </w:r>
      <w:r w:rsidRPr="00A27980">
        <w:rPr>
          <w:rFonts w:ascii="Arial" w:hAnsi="Arial" w:cs="Arial"/>
          <w:sz w:val="24"/>
          <w:szCs w:val="24"/>
        </w:rPr>
        <w:t>W/w działki przeznaczone są na poprawienie konfiguracji działki sąsiedniej zabudowanej budynkiem jednorodzinnym w celu prawidłowego jej zagospodarowania i użytkowania.</w:t>
      </w:r>
      <w:r w:rsidR="00CD683E">
        <w:rPr>
          <w:rFonts w:ascii="Arial" w:hAnsi="Arial" w:cs="Arial"/>
          <w:sz w:val="24"/>
          <w:szCs w:val="24"/>
        </w:rPr>
        <w:t xml:space="preserve"> </w:t>
      </w:r>
      <w:r w:rsidRPr="00A27980">
        <w:rPr>
          <w:rFonts w:ascii="Arial" w:hAnsi="Arial" w:cs="Arial"/>
          <w:sz w:val="24"/>
          <w:szCs w:val="24"/>
        </w:rPr>
        <w:t>W/w działki wraz z działką będącą własnością osób fizycznych będą stanowiły jedną nieruchomość.</w:t>
      </w:r>
    </w:p>
    <w:p w:rsidR="00A27980" w:rsidRPr="00A27980" w:rsidRDefault="00A27980" w:rsidP="00A27980">
      <w:pPr>
        <w:spacing w:line="360" w:lineRule="auto"/>
        <w:jc w:val="both"/>
        <w:rPr>
          <w:rFonts w:ascii="Arial" w:hAnsi="Arial" w:cs="Arial"/>
          <w:sz w:val="24"/>
          <w:szCs w:val="24"/>
        </w:rPr>
      </w:pPr>
    </w:p>
    <w:p w:rsidR="00833D4E" w:rsidRPr="00005366" w:rsidRDefault="00833D4E" w:rsidP="00833D4E">
      <w:pPr>
        <w:spacing w:line="360" w:lineRule="auto"/>
        <w:jc w:val="both"/>
        <w:rPr>
          <w:rFonts w:ascii="Arial" w:hAnsi="Arial" w:cs="Arial"/>
          <w:sz w:val="24"/>
          <w:szCs w:val="24"/>
        </w:rPr>
      </w:pPr>
      <w:r w:rsidRPr="005309A9">
        <w:rPr>
          <w:rFonts w:ascii="Arial" w:hAnsi="Arial" w:cs="Arial"/>
          <w:sz w:val="24"/>
          <w:szCs w:val="24"/>
        </w:rPr>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0F6D79" w:rsidRDefault="000F6D79" w:rsidP="00F20FA3">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wyrażenia zgody na sprzedaż w drodze bezprzetargowej nieruchomości ( dot. działki 101/5, 101/6).</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0F6D79">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lastRenderedPageBreak/>
        <w:t xml:space="preserve">BRAK GŁOSU: </w:t>
      </w:r>
      <w:r w:rsidR="000F6D79">
        <w:rPr>
          <w:rFonts w:ascii="Arial" w:hAnsi="Arial" w:cs="Arial"/>
          <w:sz w:val="24"/>
          <w:szCs w:val="24"/>
        </w:rPr>
        <w:t>1</w:t>
      </w:r>
      <w:r w:rsidRPr="00440E61">
        <w:rPr>
          <w:rFonts w:ascii="Arial" w:hAnsi="Arial" w:cs="Arial"/>
          <w:sz w:val="24"/>
          <w:szCs w:val="24"/>
        </w:rPr>
        <w:t xml:space="preserve">,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sidR="000F6D79" w:rsidRPr="000F6D79">
        <w:rPr>
          <w:rFonts w:ascii="Arial" w:hAnsi="Arial" w:cs="Arial"/>
          <w:sz w:val="24"/>
          <w:szCs w:val="24"/>
        </w:rPr>
        <w:t xml:space="preserve"> </w:t>
      </w:r>
      <w:r w:rsidR="000F6D79" w:rsidRPr="00440E61">
        <w:rPr>
          <w:rFonts w:ascii="Arial" w:hAnsi="Arial" w:cs="Arial"/>
          <w:sz w:val="24"/>
          <w:szCs w:val="24"/>
        </w:rPr>
        <w:t>Leszek Brzeziński</w:t>
      </w:r>
      <w:r w:rsidR="000F6D79">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xml:space="preserve">, Karolina Paleń, 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000F6D79" w:rsidRPr="00440E61">
        <w:rPr>
          <w:rFonts w:ascii="Arial" w:hAnsi="Arial" w:cs="Arial"/>
          <w:sz w:val="24"/>
          <w:szCs w:val="24"/>
        </w:rPr>
        <w:t>Andrzej Szymonik</w:t>
      </w:r>
      <w:r w:rsidR="000F6D79">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Pr="00440E61" w:rsidRDefault="00F20FA3" w:rsidP="005957EC">
      <w:pPr>
        <w:jc w:val="both"/>
        <w:rPr>
          <w:rFonts w:ascii="Arial" w:hAnsi="Arial" w:cs="Arial"/>
          <w:sz w:val="24"/>
          <w:szCs w:val="24"/>
        </w:rPr>
      </w:pPr>
      <w:r>
        <w:rPr>
          <w:rFonts w:ascii="Arial" w:hAnsi="Arial" w:cs="Arial"/>
          <w:sz w:val="24"/>
          <w:szCs w:val="24"/>
        </w:rPr>
        <w:t>PRZECIW (</w:t>
      </w:r>
      <w:r w:rsidR="000F6D79">
        <w:rPr>
          <w:rFonts w:ascii="Arial" w:hAnsi="Arial" w:cs="Arial"/>
          <w:sz w:val="24"/>
          <w:szCs w:val="24"/>
        </w:rPr>
        <w:t>0</w:t>
      </w:r>
      <w:r w:rsidRPr="00440E61">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0F6D79" w:rsidRDefault="000F6D79" w:rsidP="005957EC">
      <w:pPr>
        <w:jc w:val="both"/>
        <w:rPr>
          <w:rFonts w:ascii="Arial" w:hAnsi="Arial" w:cs="Arial"/>
          <w:sz w:val="24"/>
          <w:szCs w:val="24"/>
        </w:rPr>
      </w:pPr>
      <w:r w:rsidRPr="00440E61">
        <w:rPr>
          <w:rFonts w:ascii="Arial" w:hAnsi="Arial" w:cs="Arial"/>
          <w:sz w:val="24"/>
          <w:szCs w:val="24"/>
        </w:rPr>
        <w:t>Dariusz Przytuła</w:t>
      </w:r>
      <w:r>
        <w:rPr>
          <w:rFonts w:ascii="Arial" w:hAnsi="Arial" w:cs="Arial"/>
          <w:sz w:val="24"/>
          <w:szCs w:val="24"/>
        </w:rPr>
        <w:t>;</w:t>
      </w:r>
    </w:p>
    <w:p w:rsidR="000F6D79" w:rsidRDefault="000F6D79" w:rsidP="005957EC">
      <w:pPr>
        <w:jc w:val="both"/>
        <w:rPr>
          <w:rFonts w:ascii="Arial" w:hAnsi="Arial" w:cs="Arial"/>
          <w:sz w:val="24"/>
          <w:szCs w:val="24"/>
        </w:rPr>
      </w:pPr>
    </w:p>
    <w:p w:rsidR="000F6D79" w:rsidRDefault="000F6D79" w:rsidP="005957EC">
      <w:pPr>
        <w:jc w:val="both"/>
        <w:rPr>
          <w:rFonts w:ascii="Arial" w:hAnsi="Arial" w:cs="Arial"/>
          <w:sz w:val="24"/>
          <w:szCs w:val="24"/>
        </w:rPr>
      </w:pPr>
      <w:r>
        <w:rPr>
          <w:rFonts w:ascii="Arial" w:hAnsi="Arial" w:cs="Arial"/>
          <w:sz w:val="24"/>
          <w:szCs w:val="24"/>
        </w:rPr>
        <w:t>BRAK GŁOSU (1)</w:t>
      </w:r>
    </w:p>
    <w:p w:rsidR="000F6D79" w:rsidRDefault="000F6D79" w:rsidP="005957EC">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w:t>
      </w:r>
      <w:r w:rsidR="000F6D79">
        <w:rPr>
          <w:rFonts w:ascii="Arial" w:hAnsi="Arial" w:cs="Arial"/>
          <w:sz w:val="24"/>
          <w:szCs w:val="24"/>
        </w:rPr>
        <w:t xml:space="preserve"> </w:t>
      </w:r>
      <w:r w:rsidRPr="00E33E39">
        <w:rPr>
          <w:rFonts w:ascii="Arial" w:hAnsi="Arial" w:cs="Arial"/>
          <w:sz w:val="24"/>
          <w:szCs w:val="24"/>
        </w:rPr>
        <w:t>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F80130">
        <w:rPr>
          <w:rFonts w:ascii="Arial" w:hAnsi="Arial" w:cs="Arial"/>
          <w:b/>
          <w:i/>
          <w:sz w:val="24"/>
          <w:szCs w:val="24"/>
        </w:rPr>
        <w:t>97</w:t>
      </w:r>
      <w:r>
        <w:rPr>
          <w:rFonts w:ascii="Arial" w:hAnsi="Arial" w:cs="Arial"/>
          <w:b/>
          <w:i/>
          <w:sz w:val="24"/>
          <w:szCs w:val="24"/>
        </w:rPr>
        <w:t xml:space="preserve">/2021 </w:t>
      </w:r>
    </w:p>
    <w:p w:rsidR="00F80130"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w sprawie</w:t>
      </w:r>
      <w:r w:rsidR="00F80130">
        <w:rPr>
          <w:rFonts w:ascii="Arial" w:hAnsi="Arial" w:cs="Arial"/>
          <w:sz w:val="24"/>
          <w:szCs w:val="24"/>
        </w:rPr>
        <w:t xml:space="preserve"> </w:t>
      </w:r>
      <w:r w:rsidR="00F80130" w:rsidRPr="001B0849">
        <w:rPr>
          <w:rFonts w:ascii="Arial" w:hAnsi="Arial" w:cs="Arial"/>
          <w:sz w:val="24"/>
          <w:szCs w:val="24"/>
        </w:rPr>
        <w:t xml:space="preserve">wyrażenia zgody na sprzedaż w drodze bezprzetargowej nieruchomości </w:t>
      </w:r>
    </w:p>
    <w:p w:rsidR="00F20FA3" w:rsidRDefault="00F80130" w:rsidP="00F20FA3">
      <w:pPr>
        <w:tabs>
          <w:tab w:val="left" w:pos="540"/>
          <w:tab w:val="left" w:pos="1843"/>
          <w:tab w:val="left" w:pos="5103"/>
        </w:tabs>
        <w:suppressAutoHyphens/>
        <w:spacing w:line="360" w:lineRule="auto"/>
        <w:jc w:val="center"/>
        <w:rPr>
          <w:rFonts w:ascii="Arial" w:hAnsi="Arial" w:cs="Arial"/>
          <w:sz w:val="24"/>
          <w:szCs w:val="24"/>
        </w:rPr>
      </w:pPr>
      <w:r w:rsidRPr="001B0849">
        <w:rPr>
          <w:rFonts w:ascii="Arial" w:hAnsi="Arial" w:cs="Arial"/>
          <w:sz w:val="24"/>
          <w:szCs w:val="24"/>
        </w:rPr>
        <w:t>( dot. działki 101/5, 101/6).</w:t>
      </w: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1B0849" w:rsidRDefault="005436A1" w:rsidP="001B0849">
      <w:pPr>
        <w:spacing w:line="360" w:lineRule="auto"/>
        <w:jc w:val="center"/>
        <w:rPr>
          <w:rFonts w:ascii="Arial" w:hAnsi="Arial" w:cs="Arial"/>
          <w:b/>
          <w:sz w:val="24"/>
          <w:szCs w:val="24"/>
        </w:rPr>
      </w:pPr>
      <w:r w:rsidRPr="001B0849">
        <w:rPr>
          <w:rFonts w:ascii="Arial" w:hAnsi="Arial" w:cs="Arial"/>
          <w:b/>
          <w:sz w:val="24"/>
          <w:szCs w:val="24"/>
        </w:rPr>
        <w:t>Ad.18</w:t>
      </w:r>
    </w:p>
    <w:p w:rsidR="001B0849" w:rsidRDefault="001B0849" w:rsidP="001B0849">
      <w:pPr>
        <w:spacing w:line="360" w:lineRule="auto"/>
        <w:jc w:val="both"/>
        <w:rPr>
          <w:rFonts w:ascii="Arial" w:hAnsi="Arial" w:cs="Arial"/>
          <w:sz w:val="24"/>
          <w:szCs w:val="24"/>
        </w:rPr>
      </w:pPr>
      <w:r w:rsidRPr="001B0849">
        <w:rPr>
          <w:rFonts w:ascii="Arial" w:hAnsi="Arial" w:cs="Arial"/>
          <w:sz w:val="24"/>
          <w:szCs w:val="24"/>
        </w:rPr>
        <w:t xml:space="preserve">Projekt uchwały w sprawie wyrażenia zgody na zrzeczenie się odszkodowania </w:t>
      </w:r>
      <w:r>
        <w:rPr>
          <w:rFonts w:ascii="Arial" w:hAnsi="Arial" w:cs="Arial"/>
          <w:sz w:val="24"/>
          <w:szCs w:val="24"/>
        </w:rPr>
        <w:br/>
      </w:r>
      <w:r w:rsidRPr="001B0849">
        <w:rPr>
          <w:rFonts w:ascii="Arial" w:hAnsi="Arial" w:cs="Arial"/>
          <w:sz w:val="24"/>
          <w:szCs w:val="24"/>
        </w:rPr>
        <w:t>za nieruchomości, które stały się z mocy prawa własnością Powiatu Stalowow</w:t>
      </w:r>
      <w:r w:rsidR="00F80130">
        <w:rPr>
          <w:rFonts w:ascii="Arial" w:hAnsi="Arial" w:cs="Arial"/>
          <w:sz w:val="24"/>
          <w:szCs w:val="24"/>
        </w:rPr>
        <w:t>o</w:t>
      </w:r>
      <w:r w:rsidRPr="001B0849">
        <w:rPr>
          <w:rFonts w:ascii="Arial" w:hAnsi="Arial" w:cs="Arial"/>
          <w:sz w:val="24"/>
          <w:szCs w:val="24"/>
        </w:rPr>
        <w:t xml:space="preserve">lskiego, </w:t>
      </w:r>
      <w:r>
        <w:rPr>
          <w:rFonts w:ascii="Arial" w:hAnsi="Arial" w:cs="Arial"/>
          <w:sz w:val="24"/>
          <w:szCs w:val="24"/>
        </w:rPr>
        <w:br/>
      </w:r>
      <w:r w:rsidRPr="001B0849">
        <w:rPr>
          <w:rFonts w:ascii="Arial" w:hAnsi="Arial" w:cs="Arial"/>
          <w:sz w:val="24"/>
          <w:szCs w:val="24"/>
        </w:rPr>
        <w:t>a zajęte są pod drogę powiatową nr 1024R-ul. Ks. Jerzego Popiełuszki.</w:t>
      </w:r>
    </w:p>
    <w:p w:rsidR="00CD683E" w:rsidRDefault="00CD683E" w:rsidP="001B0849">
      <w:pPr>
        <w:spacing w:line="360" w:lineRule="auto"/>
        <w:jc w:val="both"/>
        <w:rPr>
          <w:rFonts w:ascii="Arial" w:hAnsi="Arial" w:cs="Arial"/>
          <w:sz w:val="24"/>
          <w:szCs w:val="24"/>
        </w:rPr>
      </w:pPr>
    </w:p>
    <w:p w:rsidR="00CD683E" w:rsidRDefault="00CD683E" w:rsidP="00CD683E">
      <w:pPr>
        <w:spacing w:line="360" w:lineRule="auto"/>
        <w:jc w:val="both"/>
        <w:rPr>
          <w:rFonts w:ascii="Arial" w:hAnsi="Arial" w:cs="Arial"/>
          <w:sz w:val="24"/>
          <w:szCs w:val="24"/>
        </w:rPr>
      </w:pPr>
      <w:r w:rsidRPr="00CD683E">
        <w:rPr>
          <w:rFonts w:ascii="Arial" w:hAnsi="Arial" w:cs="Arial"/>
          <w:sz w:val="24"/>
          <w:szCs w:val="24"/>
        </w:rPr>
        <w:t xml:space="preserve">Starosta Stalowowolski wnioskiem nr IMP.041.5.8.2019.MS/1 z dnia 30.06.2021r. zwrócił się do Prezydenta Miasta Stalowej Woli o zrzeczenie się odszkodowania </w:t>
      </w:r>
      <w:r>
        <w:rPr>
          <w:rFonts w:ascii="Arial" w:hAnsi="Arial" w:cs="Arial"/>
          <w:sz w:val="24"/>
          <w:szCs w:val="24"/>
        </w:rPr>
        <w:br/>
      </w:r>
      <w:r w:rsidRPr="00CD683E">
        <w:rPr>
          <w:rFonts w:ascii="Arial" w:hAnsi="Arial" w:cs="Arial"/>
          <w:sz w:val="24"/>
          <w:szCs w:val="24"/>
        </w:rPr>
        <w:t xml:space="preserve">za nieruchomości, które z mocy prawa stały się własnością Powiatu Stalowowolskiego, </w:t>
      </w:r>
      <w:r>
        <w:rPr>
          <w:rFonts w:ascii="Arial" w:hAnsi="Arial" w:cs="Arial"/>
          <w:sz w:val="24"/>
          <w:szCs w:val="24"/>
        </w:rPr>
        <w:br/>
      </w:r>
      <w:r w:rsidRPr="00CD683E">
        <w:rPr>
          <w:rFonts w:ascii="Arial" w:hAnsi="Arial" w:cs="Arial"/>
          <w:sz w:val="24"/>
          <w:szCs w:val="24"/>
        </w:rPr>
        <w:t xml:space="preserve">a zajęte są pod drogę powiatową - ulicę ks. Jerzego Popiełuszki w Stalowej Woli </w:t>
      </w:r>
      <w:r>
        <w:rPr>
          <w:rFonts w:ascii="Arial" w:hAnsi="Arial" w:cs="Arial"/>
          <w:sz w:val="24"/>
          <w:szCs w:val="24"/>
        </w:rPr>
        <w:br/>
      </w:r>
      <w:r w:rsidRPr="00CD683E">
        <w:rPr>
          <w:rFonts w:ascii="Arial" w:hAnsi="Arial" w:cs="Arial"/>
          <w:sz w:val="24"/>
          <w:szCs w:val="24"/>
        </w:rPr>
        <w:lastRenderedPageBreak/>
        <w:t xml:space="preserve">w związku z Decyzją Starosty Stalowowolskiego Nr AB.6740.1.1.2021.GN z dnia 07.06.2021r. o zezwoleniu na realizację inwestycji drogowej pn. „Rozbudowa drogi powiatowej nr 1024R ulicy ks. Jerzego Popiełuszki w Stalowej Woli wraz </w:t>
      </w:r>
      <w:r>
        <w:rPr>
          <w:rFonts w:ascii="Arial" w:hAnsi="Arial" w:cs="Arial"/>
          <w:sz w:val="24"/>
          <w:szCs w:val="24"/>
        </w:rPr>
        <w:br/>
      </w:r>
      <w:r w:rsidRPr="00CD683E">
        <w:rPr>
          <w:rFonts w:ascii="Arial" w:hAnsi="Arial" w:cs="Arial"/>
          <w:sz w:val="24"/>
          <w:szCs w:val="24"/>
        </w:rPr>
        <w:t>z budową/przebudową infrastruktury towarzyszącej”, zgodnie z art.12 ust. 7 i 8 ustawy z dnia 10 kwietnia 2003 roku o szczególnych zasadach przygotowania i realizacji inwestycji w zakresie dróg publicznych (Dz.U. z 2020 r. poz.1363 ze zm.).</w:t>
      </w:r>
      <w:r>
        <w:rPr>
          <w:rFonts w:ascii="Arial" w:hAnsi="Arial" w:cs="Arial"/>
          <w:sz w:val="24"/>
          <w:szCs w:val="24"/>
        </w:rPr>
        <w:t xml:space="preserve"> </w:t>
      </w:r>
      <w:r w:rsidRPr="00CD683E">
        <w:rPr>
          <w:rFonts w:ascii="Arial" w:hAnsi="Arial" w:cs="Arial"/>
          <w:sz w:val="24"/>
          <w:szCs w:val="24"/>
        </w:rPr>
        <w:t xml:space="preserve">Zgodnie </w:t>
      </w:r>
      <w:r>
        <w:rPr>
          <w:rFonts w:ascii="Arial" w:hAnsi="Arial" w:cs="Arial"/>
          <w:sz w:val="24"/>
          <w:szCs w:val="24"/>
        </w:rPr>
        <w:t xml:space="preserve">z </w:t>
      </w:r>
      <w:r w:rsidRPr="00CD683E">
        <w:rPr>
          <w:rFonts w:ascii="Arial" w:hAnsi="Arial" w:cs="Arial"/>
          <w:sz w:val="24"/>
          <w:szCs w:val="24"/>
        </w:rPr>
        <w:t>art. 12 pkt 7 i 8 w/w ustawy, jeżeli przemawia za tym interes społeczny lub gospodarczy Skarb Państwa albo jednostka samorządu terytorialnego mogą zrzec się w całości lub w części odszkodowania za nieruchomości, które stały się z mocy prawa własnością odpowiednich jednostek samorządu terytorialnego. Przedmiotowy wniosek dotyczy odszkodowania za działki będące własnością Gminy Stalowa Wola położone w obrębie 3-Centrum w Stalowej Woli tj. działki: nr 800/68 o pow. 0,0358 ha, nr 800/71 o pow. 0,0143 ha, nr 800/72 o pow.0,0054 ha, nr 812/7 o pow.0,0239 ha, nr 3144/1 o pow. 0,0077 ha, nr 794/3 o pow. 0,0775 ha, 800/67 o pow. 0,0002 ha.</w:t>
      </w:r>
      <w:r>
        <w:rPr>
          <w:rFonts w:ascii="Arial" w:hAnsi="Arial" w:cs="Arial"/>
          <w:sz w:val="24"/>
          <w:szCs w:val="24"/>
        </w:rPr>
        <w:t xml:space="preserve"> </w:t>
      </w:r>
      <w:r w:rsidRPr="00CD683E">
        <w:rPr>
          <w:rFonts w:ascii="Arial" w:hAnsi="Arial" w:cs="Arial"/>
          <w:sz w:val="24"/>
          <w:szCs w:val="24"/>
        </w:rPr>
        <w:t xml:space="preserve">Inwestycja </w:t>
      </w:r>
      <w:r>
        <w:rPr>
          <w:rFonts w:ascii="Arial" w:hAnsi="Arial" w:cs="Arial"/>
          <w:sz w:val="24"/>
          <w:szCs w:val="24"/>
        </w:rPr>
        <w:br/>
      </w:r>
      <w:proofErr w:type="spellStart"/>
      <w:r w:rsidRPr="00CD683E">
        <w:rPr>
          <w:rFonts w:ascii="Arial" w:hAnsi="Arial" w:cs="Arial"/>
          <w:sz w:val="24"/>
          <w:szCs w:val="24"/>
        </w:rPr>
        <w:t>pn</w:t>
      </w:r>
      <w:proofErr w:type="spellEnd"/>
      <w:r w:rsidRPr="00CD683E">
        <w:rPr>
          <w:rFonts w:ascii="Arial" w:hAnsi="Arial" w:cs="Arial"/>
          <w:sz w:val="24"/>
          <w:szCs w:val="24"/>
        </w:rPr>
        <w:t>: „Rozbudowa drogi powiatowej nr 1024R ulicy ks. Jerzego Popiełuszki w Stalowej Woli  wraz z budową/przebudową infrastruktury towarzyszącej”, będzie miała pozytywny wpływ na rozwój miasta Stalowej Woli poprzez poprawę istniejącego układu komunikacyjnego. Droga powiatowa nr 1024R stanowi jeden z ważniejszych jego elementów. Realizacja inwestycji przyczyni się do poprawy bezpieczeństwa uczestników ruchu drogowego i wpłynie na rozwój istniejącej infrastruktury komunikacyjnej. W związku z powyższym zasadne jest zrzeczenie się odszkodowania należnego Gminie Stalowa Wola.</w:t>
      </w:r>
    </w:p>
    <w:p w:rsidR="001B0849" w:rsidRDefault="001B0849" w:rsidP="00C3142B">
      <w:pPr>
        <w:spacing w:line="360" w:lineRule="auto"/>
        <w:rPr>
          <w:rFonts w:ascii="Arial" w:hAnsi="Arial" w:cs="Arial"/>
          <w:sz w:val="24"/>
          <w:szCs w:val="24"/>
        </w:rPr>
      </w:pPr>
    </w:p>
    <w:p w:rsidR="00833D4E" w:rsidRPr="005309A9" w:rsidRDefault="00833D4E" w:rsidP="00833D4E">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833D4E" w:rsidRDefault="00833D4E" w:rsidP="00F20FA3">
      <w:pPr>
        <w:spacing w:line="360" w:lineRule="auto"/>
        <w:rPr>
          <w:rFonts w:ascii="Arial" w:hAnsi="Arial" w:cs="Arial"/>
          <w:b/>
          <w:sz w:val="24"/>
          <w:szCs w:val="24"/>
          <w:u w:val="single"/>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 xml:space="preserve">wyrażenia zgody na zrzeczenie się odszkodowania </w:t>
      </w:r>
      <w:r w:rsidR="00F80130">
        <w:rPr>
          <w:rFonts w:ascii="Arial" w:hAnsi="Arial" w:cs="Arial"/>
          <w:sz w:val="24"/>
          <w:szCs w:val="24"/>
        </w:rPr>
        <w:br/>
      </w:r>
      <w:r w:rsidR="00F80130" w:rsidRPr="001B0849">
        <w:rPr>
          <w:rFonts w:ascii="Arial" w:hAnsi="Arial" w:cs="Arial"/>
          <w:sz w:val="24"/>
          <w:szCs w:val="24"/>
        </w:rPr>
        <w:t>za nieruchomości, które stały się z mocy prawa własnością Powiatu Stalowow</w:t>
      </w:r>
      <w:r w:rsidR="00F80130">
        <w:rPr>
          <w:rFonts w:ascii="Arial" w:hAnsi="Arial" w:cs="Arial"/>
          <w:sz w:val="24"/>
          <w:szCs w:val="24"/>
        </w:rPr>
        <w:t>o</w:t>
      </w:r>
      <w:r w:rsidR="00F80130" w:rsidRPr="001B0849">
        <w:rPr>
          <w:rFonts w:ascii="Arial" w:hAnsi="Arial" w:cs="Arial"/>
          <w:sz w:val="24"/>
          <w:szCs w:val="24"/>
        </w:rPr>
        <w:t xml:space="preserve">lskiego, </w:t>
      </w:r>
      <w:r w:rsidR="00F80130">
        <w:rPr>
          <w:rFonts w:ascii="Arial" w:hAnsi="Arial" w:cs="Arial"/>
          <w:sz w:val="24"/>
          <w:szCs w:val="24"/>
        </w:rPr>
        <w:br/>
      </w:r>
      <w:r w:rsidR="00F80130" w:rsidRPr="001B0849">
        <w:rPr>
          <w:rFonts w:ascii="Arial" w:hAnsi="Arial" w:cs="Arial"/>
          <w:sz w:val="24"/>
          <w:szCs w:val="24"/>
        </w:rPr>
        <w:t>a zajęte są pod drogę powiatową nr 1024R-ul. Ks. Jerzego Popiełuszki.</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lastRenderedPageBreak/>
        <w:t xml:space="preserve">PRZECIW: </w:t>
      </w:r>
      <w:r w:rsidR="006F4A99">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6F4A99">
        <w:rPr>
          <w:rFonts w:ascii="Arial" w:hAnsi="Arial" w:cs="Arial"/>
          <w:sz w:val="24"/>
          <w:szCs w:val="24"/>
        </w:rPr>
        <w:t>1</w:t>
      </w:r>
      <w:r w:rsidRPr="00440E61">
        <w:rPr>
          <w:rFonts w:ascii="Arial" w:hAnsi="Arial" w:cs="Arial"/>
          <w:sz w:val="24"/>
          <w:szCs w:val="24"/>
        </w:rPr>
        <w:t xml:space="preserve">,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sidR="009D7A9D">
        <w:rPr>
          <w:rFonts w:ascii="Arial" w:hAnsi="Arial" w:cs="Arial"/>
          <w:sz w:val="24"/>
          <w:szCs w:val="24"/>
        </w:rPr>
        <w:t xml:space="preserve"> </w:t>
      </w:r>
      <w:r w:rsidR="009D7A9D" w:rsidRPr="00440E61">
        <w:rPr>
          <w:rFonts w:ascii="Arial" w:hAnsi="Arial" w:cs="Arial"/>
          <w:sz w:val="24"/>
          <w:szCs w:val="24"/>
        </w:rPr>
        <w:t>Leszek Brzeziński</w:t>
      </w:r>
      <w:r w:rsidR="009D7A9D">
        <w:rPr>
          <w:rFonts w:ascii="Arial" w:hAnsi="Arial" w:cs="Arial"/>
          <w:sz w:val="24"/>
          <w:szCs w:val="24"/>
        </w:rPr>
        <w:t>,</w:t>
      </w:r>
      <w:r w:rsidRPr="00440E61">
        <w:rPr>
          <w:rFonts w:ascii="Arial" w:hAnsi="Arial" w:cs="Arial"/>
          <w:sz w:val="24"/>
          <w:szCs w:val="24"/>
        </w:rPr>
        <w:t xml:space="preserve"> 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Pr="00440E61" w:rsidRDefault="00F20FA3" w:rsidP="005957EC">
      <w:pPr>
        <w:jc w:val="both"/>
        <w:rPr>
          <w:rFonts w:ascii="Arial" w:hAnsi="Arial" w:cs="Arial"/>
          <w:sz w:val="24"/>
          <w:szCs w:val="24"/>
        </w:rPr>
      </w:pPr>
      <w:r>
        <w:rPr>
          <w:rFonts w:ascii="Arial" w:hAnsi="Arial" w:cs="Arial"/>
          <w:sz w:val="24"/>
          <w:szCs w:val="24"/>
        </w:rPr>
        <w:t>PRZECIW (</w:t>
      </w:r>
      <w:r w:rsidR="009D7A9D">
        <w:rPr>
          <w:rFonts w:ascii="Arial" w:hAnsi="Arial" w:cs="Arial"/>
          <w:sz w:val="24"/>
          <w:szCs w:val="24"/>
        </w:rPr>
        <w:t>0</w:t>
      </w:r>
      <w:r w:rsidRPr="00440E61">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9D7A9D" w:rsidRDefault="009D7A9D" w:rsidP="005957EC">
      <w:pPr>
        <w:jc w:val="both"/>
        <w:rPr>
          <w:rFonts w:ascii="Arial" w:hAnsi="Arial" w:cs="Arial"/>
          <w:sz w:val="24"/>
          <w:szCs w:val="24"/>
        </w:rPr>
      </w:pPr>
      <w:r w:rsidRPr="00440E61">
        <w:rPr>
          <w:rFonts w:ascii="Arial" w:hAnsi="Arial" w:cs="Arial"/>
          <w:sz w:val="24"/>
          <w:szCs w:val="24"/>
        </w:rPr>
        <w:t>Andrzej Szymonik</w:t>
      </w:r>
      <w:r>
        <w:rPr>
          <w:rFonts w:ascii="Arial" w:hAnsi="Arial" w:cs="Arial"/>
          <w:sz w:val="24"/>
          <w:szCs w:val="24"/>
        </w:rPr>
        <w:t xml:space="preserve">;                                      </w:t>
      </w:r>
    </w:p>
    <w:p w:rsidR="009D7A9D" w:rsidRDefault="009D7A9D" w:rsidP="005957EC">
      <w:pPr>
        <w:jc w:val="both"/>
        <w:rPr>
          <w:rFonts w:ascii="Arial" w:hAnsi="Arial" w:cs="Arial"/>
          <w:sz w:val="24"/>
          <w:szCs w:val="24"/>
        </w:rPr>
      </w:pPr>
    </w:p>
    <w:p w:rsidR="009D7A9D" w:rsidRDefault="009D7A9D" w:rsidP="005957EC">
      <w:pPr>
        <w:jc w:val="both"/>
        <w:rPr>
          <w:rFonts w:ascii="Arial" w:hAnsi="Arial" w:cs="Arial"/>
          <w:sz w:val="24"/>
          <w:szCs w:val="24"/>
        </w:rPr>
      </w:pPr>
      <w:r>
        <w:rPr>
          <w:rFonts w:ascii="Arial" w:hAnsi="Arial" w:cs="Arial"/>
          <w:sz w:val="24"/>
          <w:szCs w:val="24"/>
        </w:rPr>
        <w:t>BRAK GŁOSU (1)</w:t>
      </w:r>
    </w:p>
    <w:p w:rsidR="009D7A9D" w:rsidRDefault="009D7A9D" w:rsidP="005957EC">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w:t>
      </w:r>
      <w:r w:rsidR="009D7A9D">
        <w:rPr>
          <w:rFonts w:ascii="Arial" w:hAnsi="Arial" w:cs="Arial"/>
          <w:sz w:val="24"/>
          <w:szCs w:val="24"/>
        </w:rPr>
        <w:t xml:space="preserve"> </w:t>
      </w:r>
      <w:r w:rsidRPr="00E33E39">
        <w:rPr>
          <w:rFonts w:ascii="Arial" w:hAnsi="Arial" w:cs="Arial"/>
          <w:sz w:val="24"/>
          <w:szCs w:val="24"/>
        </w:rPr>
        <w:t>oraz</w:t>
      </w:r>
      <w:r>
        <w:rPr>
          <w:rFonts w:ascii="Arial" w:hAnsi="Arial" w:cs="Arial"/>
          <w:sz w:val="24"/>
          <w:szCs w:val="24"/>
        </w:rPr>
        <w:t xml:space="preserve"> 1 głosie wstrzymującym</w:t>
      </w:r>
      <w:r w:rsidRPr="00E33E39">
        <w:rPr>
          <w:rFonts w:ascii="Arial" w:hAnsi="Arial" w:cs="Arial"/>
          <w:sz w:val="24"/>
          <w:szCs w:val="24"/>
        </w:rPr>
        <w:t xml:space="preserve"> się podjęła</w:t>
      </w:r>
    </w:p>
    <w:p w:rsidR="00F80130" w:rsidRDefault="00F80130" w:rsidP="00F20FA3">
      <w:pPr>
        <w:tabs>
          <w:tab w:val="left" w:pos="540"/>
          <w:tab w:val="left" w:pos="1843"/>
          <w:tab w:val="left" w:pos="5103"/>
        </w:tabs>
        <w:suppressAutoHyphens/>
        <w:spacing w:line="360" w:lineRule="auto"/>
        <w:jc w:val="center"/>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F80130">
        <w:rPr>
          <w:rFonts w:ascii="Arial" w:hAnsi="Arial" w:cs="Arial"/>
          <w:b/>
          <w:i/>
          <w:sz w:val="24"/>
          <w:szCs w:val="24"/>
        </w:rPr>
        <w:t>98</w:t>
      </w:r>
      <w:r>
        <w:rPr>
          <w:rFonts w:ascii="Arial" w:hAnsi="Arial" w:cs="Arial"/>
          <w:b/>
          <w:i/>
          <w:sz w:val="24"/>
          <w:szCs w:val="24"/>
        </w:rPr>
        <w:t xml:space="preserve">/2021 </w:t>
      </w:r>
    </w:p>
    <w:p w:rsidR="00F80130"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1B0849">
        <w:rPr>
          <w:rFonts w:ascii="Arial" w:hAnsi="Arial" w:cs="Arial"/>
          <w:sz w:val="24"/>
          <w:szCs w:val="24"/>
        </w:rPr>
        <w:t xml:space="preserve">wyrażenia zgody na zrzeczenie się odszkodowania za nieruchomości, </w:t>
      </w:r>
    </w:p>
    <w:p w:rsidR="00F80130" w:rsidRDefault="00F80130" w:rsidP="00F20FA3">
      <w:pPr>
        <w:tabs>
          <w:tab w:val="left" w:pos="540"/>
          <w:tab w:val="left" w:pos="1843"/>
          <w:tab w:val="left" w:pos="5103"/>
        </w:tabs>
        <w:suppressAutoHyphens/>
        <w:spacing w:line="360" w:lineRule="auto"/>
        <w:jc w:val="center"/>
        <w:rPr>
          <w:rFonts w:ascii="Arial" w:hAnsi="Arial" w:cs="Arial"/>
          <w:sz w:val="24"/>
          <w:szCs w:val="24"/>
        </w:rPr>
      </w:pPr>
      <w:r w:rsidRPr="001B0849">
        <w:rPr>
          <w:rFonts w:ascii="Arial" w:hAnsi="Arial" w:cs="Arial"/>
          <w:sz w:val="24"/>
          <w:szCs w:val="24"/>
        </w:rPr>
        <w:t>które stały się z mocy prawa własnością Powiatu Stalowow</w:t>
      </w:r>
      <w:r>
        <w:rPr>
          <w:rFonts w:ascii="Arial" w:hAnsi="Arial" w:cs="Arial"/>
          <w:sz w:val="24"/>
          <w:szCs w:val="24"/>
        </w:rPr>
        <w:t>o</w:t>
      </w:r>
      <w:r w:rsidRPr="001B0849">
        <w:rPr>
          <w:rFonts w:ascii="Arial" w:hAnsi="Arial" w:cs="Arial"/>
          <w:sz w:val="24"/>
          <w:szCs w:val="24"/>
        </w:rPr>
        <w:t xml:space="preserve">lskiego, </w:t>
      </w:r>
    </w:p>
    <w:p w:rsidR="00F20FA3" w:rsidRDefault="00F80130" w:rsidP="00F20FA3">
      <w:pPr>
        <w:tabs>
          <w:tab w:val="left" w:pos="540"/>
          <w:tab w:val="left" w:pos="1843"/>
          <w:tab w:val="left" w:pos="5103"/>
        </w:tabs>
        <w:suppressAutoHyphens/>
        <w:spacing w:line="360" w:lineRule="auto"/>
        <w:jc w:val="center"/>
        <w:rPr>
          <w:rFonts w:ascii="Arial" w:hAnsi="Arial" w:cs="Arial"/>
          <w:sz w:val="24"/>
          <w:szCs w:val="24"/>
        </w:rPr>
      </w:pPr>
      <w:r w:rsidRPr="001B0849">
        <w:rPr>
          <w:rFonts w:ascii="Arial" w:hAnsi="Arial" w:cs="Arial"/>
          <w:sz w:val="24"/>
          <w:szCs w:val="24"/>
        </w:rPr>
        <w:t>a zajęte są pod drogę powiatową nr 1024R-ul. Ks. Jerzego Popiełuszki.</w:t>
      </w:r>
    </w:p>
    <w:p w:rsidR="001B0849" w:rsidRDefault="001B0849" w:rsidP="00C3142B">
      <w:pPr>
        <w:spacing w:line="360" w:lineRule="auto"/>
        <w:rPr>
          <w:rFonts w:ascii="Arial" w:hAnsi="Arial" w:cs="Arial"/>
          <w:sz w:val="24"/>
          <w:szCs w:val="24"/>
        </w:rPr>
      </w:pPr>
    </w:p>
    <w:p w:rsidR="001B0849" w:rsidRPr="00C3142B" w:rsidRDefault="001B0849" w:rsidP="00C3142B">
      <w:pPr>
        <w:spacing w:line="360" w:lineRule="auto"/>
        <w:rPr>
          <w:rFonts w:ascii="Arial" w:hAnsi="Arial" w:cs="Arial"/>
          <w:sz w:val="24"/>
          <w:szCs w:val="24"/>
        </w:rPr>
      </w:pPr>
    </w:p>
    <w:p w:rsidR="005436A1" w:rsidRPr="001B0849" w:rsidRDefault="005436A1" w:rsidP="001B0849">
      <w:pPr>
        <w:spacing w:line="360" w:lineRule="auto"/>
        <w:jc w:val="center"/>
        <w:rPr>
          <w:rFonts w:ascii="Arial" w:hAnsi="Arial" w:cs="Arial"/>
          <w:b/>
          <w:sz w:val="24"/>
          <w:szCs w:val="24"/>
        </w:rPr>
      </w:pPr>
      <w:r w:rsidRPr="001B0849">
        <w:rPr>
          <w:rFonts w:ascii="Arial" w:hAnsi="Arial" w:cs="Arial"/>
          <w:b/>
          <w:sz w:val="24"/>
          <w:szCs w:val="24"/>
        </w:rPr>
        <w:t>Ad. 19</w:t>
      </w:r>
    </w:p>
    <w:p w:rsidR="001B0849" w:rsidRDefault="001B0849" w:rsidP="001B0849">
      <w:pPr>
        <w:spacing w:line="360" w:lineRule="auto"/>
        <w:jc w:val="both"/>
        <w:rPr>
          <w:rFonts w:ascii="Arial" w:hAnsi="Arial" w:cs="Arial"/>
          <w:sz w:val="24"/>
          <w:szCs w:val="24"/>
        </w:rPr>
      </w:pPr>
      <w:r w:rsidRPr="001B0849">
        <w:rPr>
          <w:rFonts w:ascii="Arial" w:hAnsi="Arial" w:cs="Arial"/>
          <w:sz w:val="24"/>
          <w:szCs w:val="24"/>
        </w:rPr>
        <w:t>Projekt uchwały w sprawie wystąpienia z wnioskiem do Ministra Spraw Wewnętrznych</w:t>
      </w:r>
      <w:r>
        <w:rPr>
          <w:rFonts w:ascii="Arial" w:hAnsi="Arial" w:cs="Arial"/>
          <w:sz w:val="24"/>
          <w:szCs w:val="24"/>
        </w:rPr>
        <w:br/>
      </w:r>
      <w:r w:rsidRPr="001B0849">
        <w:rPr>
          <w:rFonts w:ascii="Arial" w:hAnsi="Arial" w:cs="Arial"/>
          <w:sz w:val="24"/>
          <w:szCs w:val="24"/>
        </w:rPr>
        <w:t>i Administracji za pośrednictwem Wojewody Podkarpackiego o zniesienie urzędowej nazwy miejscowości Górki.</w:t>
      </w:r>
    </w:p>
    <w:p w:rsidR="001B0849" w:rsidRDefault="001B0849" w:rsidP="00C3142B">
      <w:pPr>
        <w:spacing w:line="360" w:lineRule="auto"/>
        <w:rPr>
          <w:rFonts w:ascii="Arial" w:hAnsi="Arial" w:cs="Arial"/>
          <w:sz w:val="24"/>
          <w:szCs w:val="24"/>
        </w:rPr>
      </w:pPr>
    </w:p>
    <w:p w:rsidR="00CD683E" w:rsidRPr="00CD683E" w:rsidRDefault="00CD683E" w:rsidP="00CD683E">
      <w:pPr>
        <w:spacing w:line="360" w:lineRule="auto"/>
        <w:jc w:val="both"/>
        <w:rPr>
          <w:rFonts w:ascii="Arial" w:hAnsi="Arial" w:cs="Arial"/>
          <w:sz w:val="24"/>
          <w:szCs w:val="24"/>
        </w:rPr>
      </w:pPr>
      <w:r w:rsidRPr="00CD683E">
        <w:rPr>
          <w:rFonts w:ascii="Arial" w:hAnsi="Arial" w:cs="Arial"/>
          <w:sz w:val="24"/>
          <w:szCs w:val="24"/>
        </w:rPr>
        <w:lastRenderedPageBreak/>
        <w:t xml:space="preserve">W wykazie urzędowych nazw miejscowości i ich części, ogłoszonym w obwieszczeniu Ministra Administracji i Cyfryzacji z dnia 17 października 2019 r. w sprawie wykazu urzędowych nazw miejscowości i ich części  (Dz.U. z 2019 r. poz. 2360), w gminie Stalowa Wola jako część miejscowości Stalowa Wola wpisana jest miejscowość Górki. Na terenie Gminy Stalowa Wola nigdy powyższa nazwa nie funkcjonowała ani </w:t>
      </w:r>
      <w:r>
        <w:rPr>
          <w:rFonts w:ascii="Arial" w:hAnsi="Arial" w:cs="Arial"/>
          <w:sz w:val="24"/>
          <w:szCs w:val="24"/>
        </w:rPr>
        <w:br/>
      </w:r>
      <w:r w:rsidRPr="00CD683E">
        <w:rPr>
          <w:rFonts w:ascii="Arial" w:hAnsi="Arial" w:cs="Arial"/>
          <w:sz w:val="24"/>
          <w:szCs w:val="24"/>
        </w:rPr>
        <w:t>nie funkcjonuje, część miejscowość Stalowa Wola o takiej nazwie.</w:t>
      </w:r>
      <w:r>
        <w:rPr>
          <w:rFonts w:ascii="Arial" w:hAnsi="Arial" w:cs="Arial"/>
          <w:sz w:val="24"/>
          <w:szCs w:val="24"/>
        </w:rPr>
        <w:t xml:space="preserve"> </w:t>
      </w:r>
      <w:r w:rsidRPr="00CD683E">
        <w:rPr>
          <w:rFonts w:ascii="Arial" w:hAnsi="Arial" w:cs="Arial"/>
          <w:sz w:val="24"/>
          <w:szCs w:val="24"/>
        </w:rPr>
        <w:t xml:space="preserve">Zgodnie </w:t>
      </w:r>
      <w:r>
        <w:rPr>
          <w:rFonts w:ascii="Arial" w:hAnsi="Arial" w:cs="Arial"/>
          <w:sz w:val="24"/>
          <w:szCs w:val="24"/>
        </w:rPr>
        <w:br/>
      </w:r>
      <w:r w:rsidRPr="00CD683E">
        <w:rPr>
          <w:rFonts w:ascii="Arial" w:hAnsi="Arial" w:cs="Arial"/>
          <w:sz w:val="24"/>
          <w:szCs w:val="24"/>
        </w:rPr>
        <w:t xml:space="preserve">z powyższym i zgodnie z Art. 8 ust 2 ustawy z dnia 29 sierpnia 2003 r. o urzędowych nazwach miejscowości i obiektów fizjograficznych (Dz. U. z 2019 r. poz. 1443 </w:t>
      </w:r>
      <w:proofErr w:type="spellStart"/>
      <w:r w:rsidRPr="00CD683E">
        <w:rPr>
          <w:rFonts w:ascii="Arial" w:hAnsi="Arial" w:cs="Arial"/>
          <w:sz w:val="24"/>
          <w:szCs w:val="24"/>
        </w:rPr>
        <w:t>t.j</w:t>
      </w:r>
      <w:proofErr w:type="spellEnd"/>
      <w:r w:rsidRPr="00CD683E">
        <w:rPr>
          <w:rFonts w:ascii="Arial" w:hAnsi="Arial" w:cs="Arial"/>
          <w:sz w:val="24"/>
          <w:szCs w:val="24"/>
        </w:rPr>
        <w:t xml:space="preserve">.), </w:t>
      </w:r>
      <w:r>
        <w:rPr>
          <w:rFonts w:ascii="Arial" w:hAnsi="Arial" w:cs="Arial"/>
          <w:sz w:val="24"/>
          <w:szCs w:val="24"/>
        </w:rPr>
        <w:br/>
      </w:r>
      <w:r w:rsidRPr="00CD683E">
        <w:rPr>
          <w:rFonts w:ascii="Arial" w:hAnsi="Arial" w:cs="Arial"/>
          <w:sz w:val="24"/>
          <w:szCs w:val="24"/>
        </w:rPr>
        <w:t>Rada Miejska przedstawia wniosek ministrowi właściwemu do spraw administracji publicznej za pośrednictwem wojewody m. in. o zniesienie nazwy miejscowości.</w:t>
      </w:r>
      <w:r>
        <w:rPr>
          <w:rFonts w:ascii="Arial" w:hAnsi="Arial" w:cs="Arial"/>
          <w:sz w:val="24"/>
          <w:szCs w:val="24"/>
        </w:rPr>
        <w:t xml:space="preserve"> </w:t>
      </w:r>
      <w:r w:rsidRPr="00CD683E">
        <w:rPr>
          <w:rFonts w:ascii="Arial" w:hAnsi="Arial" w:cs="Arial"/>
          <w:sz w:val="24"/>
          <w:szCs w:val="24"/>
        </w:rPr>
        <w:t xml:space="preserve">Ponadto Starosta Stalowowolski pismem GN.661.2.2021.AG z dnia 25.06.2021 r. pozytywnie zaopiniował wniosek o zniesienie urzędowej nazwy miejscowości „Górki”. Starosta również poinformował, że nie funkcjonuje i nigdy nie funkcjonowała nazwa „Górki” w odniesieniu do objętych operatem ewidencyjnym jednostek i obrębów ewidencyjnych. Powyższa nazwa występuje na terenie Stalowa Wola jako zwyczajowa nazwa obszaru zlokalizowanego obrębie 3- Centrum, który nigdy nie stanowił odrębnego obrębu ewidencyjnego. W związki z powyższym informuję, że zniesienie tej nazwy miejscowości nie będzie wiązało się z poniesieniem kosztów finansowych przez Gminę oraz przez mieszkańców. Dodatkowo nie zachodzi konieczność przeprowadzania konsultacji społecznych z mieszkańcami ani wskazywania granic miejscowości na mapie, o której mowa w art. 8 ust 2 zdanie drugie, ponieważ na dostępnych mapach miejscowość ta nigdy nie występowała. W związku </w:t>
      </w:r>
      <w:r>
        <w:rPr>
          <w:rFonts w:ascii="Arial" w:hAnsi="Arial" w:cs="Arial"/>
          <w:sz w:val="24"/>
          <w:szCs w:val="24"/>
        </w:rPr>
        <w:br/>
      </w:r>
      <w:r w:rsidRPr="00CD683E">
        <w:rPr>
          <w:rFonts w:ascii="Arial" w:hAnsi="Arial" w:cs="Arial"/>
          <w:sz w:val="24"/>
          <w:szCs w:val="24"/>
        </w:rPr>
        <w:t xml:space="preserve">z uporządkowaniem nazw miejscowości na terenie gminy Stalowa Wola,  występujących w Wykazie urzędowych nazw miejscowości i ich części  przedkładam projekt niniejszej uchwały. </w:t>
      </w:r>
    </w:p>
    <w:p w:rsidR="00CD683E" w:rsidRPr="00CD683E" w:rsidRDefault="00CD683E" w:rsidP="00CD683E">
      <w:pPr>
        <w:spacing w:line="360" w:lineRule="auto"/>
        <w:jc w:val="both"/>
        <w:rPr>
          <w:rFonts w:ascii="Arial" w:hAnsi="Arial" w:cs="Arial"/>
          <w:sz w:val="24"/>
          <w:szCs w:val="24"/>
        </w:rPr>
      </w:pPr>
    </w:p>
    <w:p w:rsidR="001B0849" w:rsidRDefault="001B0849" w:rsidP="00CD683E">
      <w:pPr>
        <w:spacing w:line="360" w:lineRule="auto"/>
        <w:jc w:val="both"/>
        <w:rPr>
          <w:rFonts w:ascii="Arial" w:hAnsi="Arial" w:cs="Arial"/>
          <w:sz w:val="24"/>
          <w:szCs w:val="24"/>
        </w:rPr>
      </w:pPr>
    </w:p>
    <w:p w:rsidR="00833D4E" w:rsidRPr="005309A9" w:rsidRDefault="00833D4E" w:rsidP="00CD683E">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9C036B" w:rsidRDefault="009C036B" w:rsidP="00F20FA3">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lastRenderedPageBreak/>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wystąpienia z wnioskiem do Ministra Spraw Wewnętrznych</w:t>
      </w:r>
      <w:r w:rsidR="00F80130">
        <w:rPr>
          <w:rFonts w:ascii="Arial" w:hAnsi="Arial" w:cs="Arial"/>
          <w:sz w:val="24"/>
          <w:szCs w:val="24"/>
        </w:rPr>
        <w:br/>
      </w:r>
      <w:r w:rsidR="00F80130" w:rsidRPr="001B0849">
        <w:rPr>
          <w:rFonts w:ascii="Arial" w:hAnsi="Arial" w:cs="Arial"/>
          <w:sz w:val="24"/>
          <w:szCs w:val="24"/>
        </w:rPr>
        <w:t>i Administracji za pośrednictwem Wojewody Podkarpackiego o zniesienie urzędowej nazwy miejscowości Górki.</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D04AD0">
        <w:rPr>
          <w:rFonts w:ascii="Arial" w:hAnsi="Arial" w:cs="Arial"/>
          <w:sz w:val="24"/>
          <w:szCs w:val="24"/>
        </w:rPr>
        <w:t>8</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9C036B">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WSTRZYMUJĘ SIĘ: </w:t>
      </w:r>
      <w:r w:rsidR="009C036B">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9C036B">
        <w:rPr>
          <w:rFonts w:ascii="Arial" w:hAnsi="Arial" w:cs="Arial"/>
          <w:sz w:val="24"/>
          <w:szCs w:val="24"/>
        </w:rPr>
        <w:t>1</w:t>
      </w:r>
      <w:r w:rsidRPr="00440E61">
        <w:rPr>
          <w:rFonts w:ascii="Arial" w:hAnsi="Arial" w:cs="Arial"/>
          <w:sz w:val="24"/>
          <w:szCs w:val="24"/>
        </w:rPr>
        <w:t xml:space="preserve">,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D04AD0">
        <w:rPr>
          <w:rFonts w:ascii="Arial" w:hAnsi="Arial" w:cs="Arial"/>
          <w:sz w:val="24"/>
          <w:szCs w:val="24"/>
        </w:rPr>
        <w:t>8</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 xml:space="preserve">Mariusz Bajek, </w:t>
      </w:r>
      <w:r w:rsidR="00D04AD0" w:rsidRPr="00440E61">
        <w:rPr>
          <w:rFonts w:ascii="Arial" w:hAnsi="Arial" w:cs="Arial"/>
          <w:sz w:val="24"/>
          <w:szCs w:val="24"/>
        </w:rPr>
        <w:t>Leszek Brzeziński</w:t>
      </w:r>
      <w:r w:rsidR="00D04AD0">
        <w:rPr>
          <w:rFonts w:ascii="Arial" w:hAnsi="Arial" w:cs="Arial"/>
          <w:sz w:val="24"/>
          <w:szCs w:val="24"/>
        </w:rPr>
        <w:t>,</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w:t>
      </w:r>
      <w:r w:rsidR="00D04AD0" w:rsidRPr="00D04AD0">
        <w:rPr>
          <w:rFonts w:ascii="Arial" w:hAnsi="Arial" w:cs="Arial"/>
          <w:sz w:val="24"/>
          <w:szCs w:val="24"/>
        </w:rPr>
        <w:t xml:space="preserve"> </w:t>
      </w:r>
      <w:r w:rsidR="00D04AD0" w:rsidRPr="00440E61">
        <w:rPr>
          <w:rFonts w:ascii="Arial" w:hAnsi="Arial" w:cs="Arial"/>
          <w:sz w:val="24"/>
          <w:szCs w:val="24"/>
        </w:rPr>
        <w:t>Andrzej Szymonik</w:t>
      </w:r>
      <w:r w:rsidR="00D04AD0">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Pr="00440E61" w:rsidRDefault="00F20FA3" w:rsidP="005957EC">
      <w:pPr>
        <w:jc w:val="both"/>
        <w:rPr>
          <w:rFonts w:ascii="Arial" w:hAnsi="Arial" w:cs="Arial"/>
          <w:sz w:val="24"/>
          <w:szCs w:val="24"/>
        </w:rPr>
      </w:pPr>
      <w:r>
        <w:rPr>
          <w:rFonts w:ascii="Arial" w:hAnsi="Arial" w:cs="Arial"/>
          <w:sz w:val="24"/>
          <w:szCs w:val="24"/>
        </w:rPr>
        <w:t>PRZECIW (</w:t>
      </w:r>
      <w:r w:rsidR="00D04AD0">
        <w:rPr>
          <w:rFonts w:ascii="Arial" w:hAnsi="Arial" w:cs="Arial"/>
          <w:sz w:val="24"/>
          <w:szCs w:val="24"/>
        </w:rPr>
        <w:t>0</w:t>
      </w:r>
      <w:r w:rsidRPr="00440E61">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WSTRZYMUJĘ SIĘ (</w:t>
      </w:r>
      <w:r w:rsidR="00D04AD0">
        <w:rPr>
          <w:rFonts w:ascii="Arial" w:hAnsi="Arial" w:cs="Arial"/>
          <w:sz w:val="24"/>
          <w:szCs w:val="24"/>
        </w:rPr>
        <w:t>0</w:t>
      </w:r>
      <w:r w:rsidRPr="00440E61">
        <w:rPr>
          <w:rFonts w:ascii="Arial" w:hAnsi="Arial" w:cs="Arial"/>
          <w:sz w:val="24"/>
          <w:szCs w:val="24"/>
        </w:rPr>
        <w:t>)</w:t>
      </w:r>
    </w:p>
    <w:p w:rsidR="00D04AD0" w:rsidRDefault="00D04AD0" w:rsidP="005957EC">
      <w:pPr>
        <w:jc w:val="both"/>
        <w:rPr>
          <w:rFonts w:ascii="Arial" w:hAnsi="Arial" w:cs="Arial"/>
          <w:sz w:val="24"/>
          <w:szCs w:val="24"/>
        </w:rPr>
      </w:pPr>
    </w:p>
    <w:p w:rsidR="00D04AD0" w:rsidRDefault="00D04AD0" w:rsidP="005957EC">
      <w:pPr>
        <w:jc w:val="both"/>
        <w:rPr>
          <w:rFonts w:ascii="Arial" w:hAnsi="Arial" w:cs="Arial"/>
          <w:sz w:val="24"/>
          <w:szCs w:val="24"/>
        </w:rPr>
      </w:pPr>
      <w:r>
        <w:rPr>
          <w:rFonts w:ascii="Arial" w:hAnsi="Arial" w:cs="Arial"/>
          <w:sz w:val="24"/>
          <w:szCs w:val="24"/>
        </w:rPr>
        <w:t>BRAK GŁOSU (1)</w:t>
      </w:r>
    </w:p>
    <w:p w:rsidR="00D04AD0" w:rsidRDefault="00D04AD0" w:rsidP="005957EC">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D04AD0">
        <w:rPr>
          <w:rFonts w:ascii="Arial" w:hAnsi="Arial" w:cs="Arial"/>
          <w:sz w:val="24"/>
          <w:szCs w:val="24"/>
        </w:rPr>
        <w:t>8</w:t>
      </w:r>
      <w:r>
        <w:rPr>
          <w:rFonts w:ascii="Arial" w:hAnsi="Arial" w:cs="Arial"/>
          <w:sz w:val="24"/>
          <w:szCs w:val="24"/>
        </w:rPr>
        <w:t xml:space="preserve"> głosach za</w:t>
      </w:r>
      <w:r w:rsidR="00D04AD0">
        <w:rPr>
          <w:rFonts w:ascii="Arial" w:hAnsi="Arial" w:cs="Arial"/>
          <w:sz w:val="24"/>
          <w:szCs w:val="24"/>
        </w:rPr>
        <w:t xml:space="preserve"> </w:t>
      </w:r>
      <w:r w:rsidRPr="00E33E39">
        <w:rPr>
          <w:rFonts w:ascii="Arial" w:hAnsi="Arial" w:cs="Arial"/>
          <w:sz w:val="24"/>
          <w:szCs w:val="24"/>
        </w:rPr>
        <w:t>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XLIII/4</w:t>
      </w:r>
      <w:r w:rsidR="00F80130">
        <w:rPr>
          <w:rFonts w:ascii="Arial" w:hAnsi="Arial" w:cs="Arial"/>
          <w:b/>
          <w:i/>
          <w:sz w:val="24"/>
          <w:szCs w:val="24"/>
        </w:rPr>
        <w:t>99</w:t>
      </w:r>
      <w:r>
        <w:rPr>
          <w:rFonts w:ascii="Arial" w:hAnsi="Arial" w:cs="Arial"/>
          <w:b/>
          <w:i/>
          <w:sz w:val="24"/>
          <w:szCs w:val="24"/>
        </w:rPr>
        <w:t xml:space="preserve">/2021 </w:t>
      </w:r>
    </w:p>
    <w:p w:rsidR="00F80130"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1B0849">
        <w:rPr>
          <w:rFonts w:ascii="Arial" w:hAnsi="Arial" w:cs="Arial"/>
          <w:sz w:val="24"/>
          <w:szCs w:val="24"/>
        </w:rPr>
        <w:t>wystąpienia z wnioskiem do Ministra Spraw Wewnętrznych</w:t>
      </w:r>
      <w:r w:rsidR="00F80130">
        <w:rPr>
          <w:rFonts w:ascii="Arial" w:hAnsi="Arial" w:cs="Arial"/>
          <w:sz w:val="24"/>
          <w:szCs w:val="24"/>
        </w:rPr>
        <w:t xml:space="preserve"> </w:t>
      </w:r>
      <w:r w:rsidR="00F80130" w:rsidRPr="001B0849">
        <w:rPr>
          <w:rFonts w:ascii="Arial" w:hAnsi="Arial" w:cs="Arial"/>
          <w:sz w:val="24"/>
          <w:szCs w:val="24"/>
        </w:rPr>
        <w:t xml:space="preserve">i Administracji za pośrednictwem Wojewody Podkarpackiego o zniesienie </w:t>
      </w:r>
    </w:p>
    <w:p w:rsidR="00F20FA3" w:rsidRDefault="00F80130" w:rsidP="00F20FA3">
      <w:pPr>
        <w:tabs>
          <w:tab w:val="left" w:pos="540"/>
          <w:tab w:val="left" w:pos="1843"/>
          <w:tab w:val="left" w:pos="5103"/>
        </w:tabs>
        <w:suppressAutoHyphens/>
        <w:spacing w:line="360" w:lineRule="auto"/>
        <w:jc w:val="center"/>
        <w:rPr>
          <w:rFonts w:ascii="Arial" w:hAnsi="Arial" w:cs="Arial"/>
          <w:sz w:val="24"/>
          <w:szCs w:val="24"/>
        </w:rPr>
      </w:pPr>
      <w:r w:rsidRPr="001B0849">
        <w:rPr>
          <w:rFonts w:ascii="Arial" w:hAnsi="Arial" w:cs="Arial"/>
          <w:sz w:val="24"/>
          <w:szCs w:val="24"/>
        </w:rPr>
        <w:t>urzędowej nazwy miejscowości Górki.</w:t>
      </w: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957EC" w:rsidRDefault="005957EC" w:rsidP="001B0849">
      <w:pPr>
        <w:spacing w:line="360" w:lineRule="auto"/>
        <w:jc w:val="center"/>
        <w:rPr>
          <w:rFonts w:ascii="Arial" w:hAnsi="Arial" w:cs="Arial"/>
          <w:b/>
          <w:sz w:val="24"/>
          <w:szCs w:val="24"/>
        </w:rPr>
      </w:pPr>
    </w:p>
    <w:p w:rsidR="005436A1" w:rsidRPr="001B0849" w:rsidRDefault="005436A1" w:rsidP="001B0849">
      <w:pPr>
        <w:spacing w:line="360" w:lineRule="auto"/>
        <w:jc w:val="center"/>
        <w:rPr>
          <w:rFonts w:ascii="Arial" w:hAnsi="Arial" w:cs="Arial"/>
          <w:b/>
          <w:sz w:val="24"/>
          <w:szCs w:val="24"/>
        </w:rPr>
      </w:pPr>
      <w:r w:rsidRPr="001B0849">
        <w:rPr>
          <w:rFonts w:ascii="Arial" w:hAnsi="Arial" w:cs="Arial"/>
          <w:b/>
          <w:sz w:val="24"/>
          <w:szCs w:val="24"/>
        </w:rPr>
        <w:lastRenderedPageBreak/>
        <w:t>Ad.20</w:t>
      </w:r>
    </w:p>
    <w:p w:rsidR="001B0849" w:rsidRDefault="001B0849" w:rsidP="001B0849">
      <w:pPr>
        <w:spacing w:line="360" w:lineRule="auto"/>
        <w:jc w:val="both"/>
        <w:rPr>
          <w:rFonts w:ascii="Arial" w:hAnsi="Arial" w:cs="Arial"/>
          <w:sz w:val="24"/>
          <w:szCs w:val="24"/>
        </w:rPr>
      </w:pPr>
      <w:r w:rsidRPr="001B0849">
        <w:rPr>
          <w:rFonts w:ascii="Arial" w:hAnsi="Arial" w:cs="Arial"/>
          <w:sz w:val="24"/>
          <w:szCs w:val="24"/>
        </w:rPr>
        <w:t>Projekt uchwały w sprawie wyrażenia zgody na zamianę nieruchomości gruntowych</w:t>
      </w:r>
      <w:r>
        <w:rPr>
          <w:rFonts w:ascii="Arial" w:hAnsi="Arial" w:cs="Arial"/>
          <w:sz w:val="24"/>
          <w:szCs w:val="24"/>
        </w:rPr>
        <w:br/>
      </w:r>
      <w:r w:rsidRPr="001B0849">
        <w:rPr>
          <w:rFonts w:ascii="Arial" w:hAnsi="Arial" w:cs="Arial"/>
          <w:sz w:val="24"/>
          <w:szCs w:val="24"/>
        </w:rPr>
        <w:t>( dot. działki 1732/2, itd.).</w:t>
      </w:r>
    </w:p>
    <w:p w:rsidR="00CD683E" w:rsidRDefault="00CD683E" w:rsidP="001B0849">
      <w:pPr>
        <w:spacing w:line="360" w:lineRule="auto"/>
        <w:jc w:val="both"/>
        <w:rPr>
          <w:rFonts w:ascii="Arial" w:hAnsi="Arial" w:cs="Arial"/>
          <w:sz w:val="24"/>
          <w:szCs w:val="24"/>
        </w:rPr>
      </w:pPr>
    </w:p>
    <w:p w:rsidR="00CD683E" w:rsidRDefault="00CD683E" w:rsidP="00CD683E">
      <w:pPr>
        <w:spacing w:line="360" w:lineRule="auto"/>
        <w:jc w:val="both"/>
        <w:rPr>
          <w:rFonts w:ascii="Arial" w:hAnsi="Arial" w:cs="Arial"/>
          <w:sz w:val="24"/>
          <w:szCs w:val="24"/>
        </w:rPr>
      </w:pPr>
      <w:r w:rsidRPr="00CD683E">
        <w:rPr>
          <w:rFonts w:ascii="Arial" w:hAnsi="Arial" w:cs="Arial"/>
          <w:sz w:val="24"/>
          <w:szCs w:val="24"/>
        </w:rPr>
        <w:t xml:space="preserve">Prezydent Miasta Stalowej Woli zwrócił się z wnioskiem do Nadleśnictwa Rozwadów </w:t>
      </w:r>
      <w:r>
        <w:rPr>
          <w:rFonts w:ascii="Arial" w:hAnsi="Arial" w:cs="Arial"/>
          <w:sz w:val="24"/>
          <w:szCs w:val="24"/>
        </w:rPr>
        <w:br/>
      </w:r>
      <w:r w:rsidRPr="00CD683E">
        <w:rPr>
          <w:rFonts w:ascii="Arial" w:hAnsi="Arial" w:cs="Arial"/>
          <w:sz w:val="24"/>
          <w:szCs w:val="24"/>
        </w:rPr>
        <w:t xml:space="preserve">z propozycją zamiany nieruchomości gruntowej będącej własnością Gminy Stalowa Wola składającej się z działki nr 1732/2 położonej w obrębie 1 – Charzewice, </w:t>
      </w:r>
      <w:r>
        <w:rPr>
          <w:rFonts w:ascii="Arial" w:hAnsi="Arial" w:cs="Arial"/>
          <w:sz w:val="24"/>
          <w:szCs w:val="24"/>
        </w:rPr>
        <w:br/>
      </w:r>
      <w:r w:rsidRPr="00CD683E">
        <w:rPr>
          <w:rFonts w:ascii="Arial" w:hAnsi="Arial" w:cs="Arial"/>
          <w:sz w:val="24"/>
          <w:szCs w:val="24"/>
        </w:rPr>
        <w:t xml:space="preserve">na nieruchomości gruntowe będące własnością Skarbu Państwa w zarządzie Lasy Państwowe Nadleśnictwo Rozwadów składające się z działek nr: 1934/4, 1934/6 </w:t>
      </w:r>
      <w:r>
        <w:rPr>
          <w:rFonts w:ascii="Arial" w:hAnsi="Arial" w:cs="Arial"/>
          <w:sz w:val="24"/>
          <w:szCs w:val="24"/>
        </w:rPr>
        <w:br/>
      </w:r>
      <w:r w:rsidRPr="00CD683E">
        <w:rPr>
          <w:rFonts w:ascii="Arial" w:hAnsi="Arial" w:cs="Arial"/>
          <w:sz w:val="24"/>
          <w:szCs w:val="24"/>
        </w:rPr>
        <w:t xml:space="preserve">i 1934/8 położone w obrębie 1 - Charzewice w Stalowej Woli. Obecnie </w:t>
      </w:r>
      <w:r>
        <w:rPr>
          <w:rFonts w:ascii="Arial" w:hAnsi="Arial" w:cs="Arial"/>
          <w:sz w:val="24"/>
          <w:szCs w:val="24"/>
        </w:rPr>
        <w:br/>
      </w:r>
      <w:r w:rsidRPr="00CD683E">
        <w:rPr>
          <w:rFonts w:ascii="Arial" w:hAnsi="Arial" w:cs="Arial"/>
          <w:sz w:val="24"/>
          <w:szCs w:val="24"/>
        </w:rPr>
        <w:t xml:space="preserve">na dzierżawionych od Lasów Państwowych działkach prowadzona jest działalność związana ze składowaniem odpadów. Zamiana nieruchomości pozwoli na uregulowanie sprawy dysponowania gruntami na których znajduje się składowisko odpadów </w:t>
      </w:r>
      <w:r>
        <w:rPr>
          <w:rFonts w:ascii="Arial" w:hAnsi="Arial" w:cs="Arial"/>
          <w:sz w:val="24"/>
          <w:szCs w:val="24"/>
        </w:rPr>
        <w:br/>
      </w:r>
      <w:r w:rsidRPr="00CD683E">
        <w:rPr>
          <w:rFonts w:ascii="Arial" w:hAnsi="Arial" w:cs="Arial"/>
          <w:sz w:val="24"/>
          <w:szCs w:val="24"/>
        </w:rPr>
        <w:t>wraz z infrastrukturą techniczną i budynkami związanymi z obsługą składowiska.</w:t>
      </w:r>
      <w:r>
        <w:rPr>
          <w:rFonts w:ascii="Arial" w:hAnsi="Arial" w:cs="Arial"/>
          <w:sz w:val="24"/>
          <w:szCs w:val="24"/>
        </w:rPr>
        <w:t xml:space="preserve"> </w:t>
      </w:r>
      <w:r w:rsidRPr="00CD683E">
        <w:rPr>
          <w:rFonts w:ascii="Arial" w:hAnsi="Arial" w:cs="Arial"/>
          <w:sz w:val="24"/>
          <w:szCs w:val="24"/>
        </w:rPr>
        <w:t>Działka Gminy uwidoczniona jest na załączniku nr 1 natomiast działki Nadleśnictwa na załączniku nr 2.</w:t>
      </w:r>
    </w:p>
    <w:p w:rsidR="001B0849" w:rsidRDefault="001B0849" w:rsidP="001B0849">
      <w:pPr>
        <w:spacing w:line="360" w:lineRule="auto"/>
        <w:jc w:val="both"/>
        <w:rPr>
          <w:rFonts w:ascii="Arial" w:hAnsi="Arial" w:cs="Arial"/>
          <w:sz w:val="24"/>
          <w:szCs w:val="24"/>
        </w:rPr>
      </w:pPr>
    </w:p>
    <w:p w:rsidR="00833D4E" w:rsidRPr="005309A9" w:rsidRDefault="00833D4E" w:rsidP="00833D4E">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833D4E" w:rsidRDefault="00833D4E" w:rsidP="00F20FA3">
      <w:pPr>
        <w:spacing w:line="360" w:lineRule="auto"/>
        <w:rPr>
          <w:rFonts w:ascii="Arial" w:hAnsi="Arial" w:cs="Arial"/>
          <w:b/>
          <w:sz w:val="24"/>
          <w:szCs w:val="24"/>
          <w:u w:val="single"/>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wyrażenia zgody na zamianę nieruchomości gruntowych</w:t>
      </w:r>
      <w:r w:rsidR="00F80130">
        <w:rPr>
          <w:rFonts w:ascii="Arial" w:hAnsi="Arial" w:cs="Arial"/>
          <w:sz w:val="24"/>
          <w:szCs w:val="24"/>
        </w:rPr>
        <w:br/>
      </w:r>
      <w:r w:rsidR="00F80130" w:rsidRPr="001B0849">
        <w:rPr>
          <w:rFonts w:ascii="Arial" w:hAnsi="Arial" w:cs="Arial"/>
          <w:sz w:val="24"/>
          <w:szCs w:val="24"/>
        </w:rPr>
        <w:t>( dot. działki 1732/2, itd.).</w:t>
      </w:r>
    </w:p>
    <w:p w:rsidR="00F20FA3" w:rsidRDefault="00F20FA3" w:rsidP="00F20FA3">
      <w:pPr>
        <w:spacing w:line="360" w:lineRule="auto"/>
        <w:rPr>
          <w:rFonts w:ascii="Arial" w:hAnsi="Arial" w:cs="Arial"/>
          <w:sz w:val="24"/>
          <w:szCs w:val="24"/>
        </w:rPr>
      </w:pPr>
    </w:p>
    <w:p w:rsidR="001D06D8" w:rsidRPr="00B336F3" w:rsidRDefault="001D06D8" w:rsidP="001D06D8">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1D06D8" w:rsidRDefault="001D06D8" w:rsidP="001D06D8">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1D06D8" w:rsidRDefault="001D06D8" w:rsidP="001D06D8">
      <w:pPr>
        <w:spacing w:line="360" w:lineRule="auto"/>
        <w:rPr>
          <w:rFonts w:ascii="Arial" w:hAnsi="Arial" w:cs="Arial"/>
          <w:sz w:val="24"/>
          <w:szCs w:val="24"/>
        </w:rPr>
      </w:pPr>
      <w:r>
        <w:rPr>
          <w:rFonts w:ascii="Arial" w:hAnsi="Arial" w:cs="Arial"/>
          <w:sz w:val="24"/>
          <w:szCs w:val="24"/>
        </w:rPr>
        <w:t>PRZECIW: 0</w:t>
      </w:r>
      <w:r w:rsidRPr="00440E61">
        <w:rPr>
          <w:rFonts w:ascii="Arial" w:hAnsi="Arial" w:cs="Arial"/>
          <w:sz w:val="24"/>
          <w:szCs w:val="24"/>
        </w:rPr>
        <w:t xml:space="preserve">, </w:t>
      </w:r>
    </w:p>
    <w:p w:rsidR="001D06D8" w:rsidRDefault="001D06D8" w:rsidP="001D06D8">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1D06D8" w:rsidRDefault="001D06D8" w:rsidP="001D06D8">
      <w:pPr>
        <w:spacing w:line="360" w:lineRule="auto"/>
        <w:rPr>
          <w:rFonts w:ascii="Arial" w:hAnsi="Arial" w:cs="Arial"/>
          <w:sz w:val="24"/>
          <w:szCs w:val="24"/>
        </w:rPr>
      </w:pPr>
      <w:r w:rsidRPr="00440E61">
        <w:rPr>
          <w:rFonts w:ascii="Arial" w:hAnsi="Arial" w:cs="Arial"/>
          <w:sz w:val="24"/>
          <w:szCs w:val="24"/>
        </w:rPr>
        <w:t xml:space="preserve">BRAK GŁOSU: </w:t>
      </w:r>
      <w:r>
        <w:rPr>
          <w:rFonts w:ascii="Arial" w:hAnsi="Arial" w:cs="Arial"/>
          <w:sz w:val="24"/>
          <w:szCs w:val="24"/>
        </w:rPr>
        <w:t>1</w:t>
      </w:r>
      <w:r w:rsidRPr="00440E61">
        <w:rPr>
          <w:rFonts w:ascii="Arial" w:hAnsi="Arial" w:cs="Arial"/>
          <w:sz w:val="24"/>
          <w:szCs w:val="24"/>
        </w:rPr>
        <w:t xml:space="preserve">, </w:t>
      </w:r>
    </w:p>
    <w:p w:rsidR="001D06D8" w:rsidRPr="00440E61" w:rsidRDefault="001D06D8" w:rsidP="001D06D8">
      <w:pPr>
        <w:spacing w:line="360" w:lineRule="auto"/>
        <w:rPr>
          <w:rFonts w:ascii="Arial" w:hAnsi="Arial" w:cs="Arial"/>
          <w:sz w:val="24"/>
          <w:szCs w:val="24"/>
        </w:rPr>
      </w:pPr>
      <w:r>
        <w:rPr>
          <w:rFonts w:ascii="Arial" w:hAnsi="Arial" w:cs="Arial"/>
          <w:sz w:val="24"/>
          <w:szCs w:val="24"/>
        </w:rPr>
        <w:t>NIEOBECNI: 4</w:t>
      </w:r>
    </w:p>
    <w:p w:rsidR="001D06D8" w:rsidRPr="00B336F3" w:rsidRDefault="001D06D8" w:rsidP="001D06D8">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1D06D8" w:rsidRPr="00440E61" w:rsidRDefault="001D06D8" w:rsidP="001D06D8">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1D06D8" w:rsidRDefault="001D06D8" w:rsidP="001D06D8">
      <w:pPr>
        <w:spacing w:line="360" w:lineRule="auto"/>
        <w:jc w:val="both"/>
        <w:rPr>
          <w:rFonts w:ascii="Arial" w:hAnsi="Arial" w:cs="Arial"/>
          <w:sz w:val="24"/>
          <w:szCs w:val="24"/>
        </w:rPr>
      </w:pPr>
      <w:r w:rsidRPr="00440E61">
        <w:rPr>
          <w:rFonts w:ascii="Arial" w:hAnsi="Arial" w:cs="Arial"/>
          <w:sz w:val="24"/>
          <w:szCs w:val="24"/>
        </w:rPr>
        <w:lastRenderedPageBreak/>
        <w:t>Jerzy Augustyn</w:t>
      </w:r>
      <w:r>
        <w:rPr>
          <w:rFonts w:ascii="Arial" w:hAnsi="Arial" w:cs="Arial"/>
          <w:sz w:val="24"/>
          <w:szCs w:val="24"/>
        </w:rPr>
        <w:t xml:space="preserve">, </w:t>
      </w:r>
      <w:r w:rsidRPr="00440E61">
        <w:rPr>
          <w:rFonts w:ascii="Arial" w:hAnsi="Arial" w:cs="Arial"/>
          <w:sz w:val="24"/>
          <w:szCs w:val="24"/>
        </w:rPr>
        <w:t>Mariusz Bajek,</w:t>
      </w:r>
      <w:r>
        <w:rPr>
          <w:rFonts w:ascii="Arial" w:hAnsi="Arial" w:cs="Arial"/>
          <w:sz w:val="24"/>
          <w:szCs w:val="24"/>
        </w:rPr>
        <w:t xml:space="preserve"> </w:t>
      </w:r>
      <w:r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1D06D8" w:rsidRPr="00440E61" w:rsidRDefault="001D06D8" w:rsidP="001D06D8">
      <w:pPr>
        <w:spacing w:line="360" w:lineRule="auto"/>
        <w:jc w:val="both"/>
        <w:rPr>
          <w:rFonts w:ascii="Arial" w:hAnsi="Arial" w:cs="Arial"/>
          <w:sz w:val="24"/>
          <w:szCs w:val="24"/>
        </w:rPr>
      </w:pPr>
    </w:p>
    <w:p w:rsidR="001D06D8" w:rsidRPr="00440E61" w:rsidRDefault="001D06D8" w:rsidP="005957EC">
      <w:pPr>
        <w:jc w:val="both"/>
        <w:rPr>
          <w:rFonts w:ascii="Arial" w:hAnsi="Arial" w:cs="Arial"/>
          <w:sz w:val="24"/>
          <w:szCs w:val="24"/>
        </w:rPr>
      </w:pPr>
      <w:r>
        <w:rPr>
          <w:rFonts w:ascii="Arial" w:hAnsi="Arial" w:cs="Arial"/>
          <w:sz w:val="24"/>
          <w:szCs w:val="24"/>
        </w:rPr>
        <w:t>PRZECIW (0</w:t>
      </w:r>
      <w:r w:rsidRPr="00440E61">
        <w:rPr>
          <w:rFonts w:ascii="Arial" w:hAnsi="Arial" w:cs="Arial"/>
          <w:sz w:val="24"/>
          <w:szCs w:val="24"/>
        </w:rPr>
        <w:t>)</w:t>
      </w:r>
    </w:p>
    <w:p w:rsidR="001D06D8" w:rsidRPr="00440E61" w:rsidRDefault="001D06D8" w:rsidP="005957EC">
      <w:pPr>
        <w:jc w:val="both"/>
        <w:rPr>
          <w:rFonts w:ascii="Arial" w:hAnsi="Arial" w:cs="Arial"/>
          <w:sz w:val="24"/>
          <w:szCs w:val="24"/>
        </w:rPr>
      </w:pPr>
    </w:p>
    <w:p w:rsidR="001D06D8" w:rsidRDefault="001D06D8" w:rsidP="005957EC">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1D06D8" w:rsidRDefault="001D06D8" w:rsidP="005957EC">
      <w:pPr>
        <w:jc w:val="both"/>
        <w:rPr>
          <w:rFonts w:ascii="Arial" w:hAnsi="Arial" w:cs="Arial"/>
          <w:sz w:val="24"/>
          <w:szCs w:val="24"/>
        </w:rPr>
      </w:pPr>
      <w:r w:rsidRPr="00440E61">
        <w:rPr>
          <w:rFonts w:ascii="Arial" w:hAnsi="Arial" w:cs="Arial"/>
          <w:sz w:val="24"/>
          <w:szCs w:val="24"/>
        </w:rPr>
        <w:t>Andrzej Szymonik</w:t>
      </w:r>
      <w:r>
        <w:rPr>
          <w:rFonts w:ascii="Arial" w:hAnsi="Arial" w:cs="Arial"/>
          <w:sz w:val="24"/>
          <w:szCs w:val="24"/>
        </w:rPr>
        <w:t xml:space="preserve">;                                      </w:t>
      </w:r>
    </w:p>
    <w:p w:rsidR="001D06D8" w:rsidRDefault="001D06D8" w:rsidP="005957EC">
      <w:pPr>
        <w:jc w:val="both"/>
        <w:rPr>
          <w:rFonts w:ascii="Arial" w:hAnsi="Arial" w:cs="Arial"/>
          <w:sz w:val="24"/>
          <w:szCs w:val="24"/>
        </w:rPr>
      </w:pPr>
    </w:p>
    <w:p w:rsidR="001D06D8" w:rsidRDefault="001D06D8" w:rsidP="005957EC">
      <w:pPr>
        <w:jc w:val="both"/>
        <w:rPr>
          <w:rFonts w:ascii="Arial" w:hAnsi="Arial" w:cs="Arial"/>
          <w:sz w:val="24"/>
          <w:szCs w:val="24"/>
        </w:rPr>
      </w:pPr>
      <w:r>
        <w:rPr>
          <w:rFonts w:ascii="Arial" w:hAnsi="Arial" w:cs="Arial"/>
          <w:sz w:val="24"/>
          <w:szCs w:val="24"/>
        </w:rPr>
        <w:t>BRAK GŁOSU  (1)</w:t>
      </w:r>
    </w:p>
    <w:p w:rsidR="001D06D8" w:rsidRDefault="001D06D8" w:rsidP="005957EC">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1D06D8" w:rsidRPr="00440E61" w:rsidRDefault="001D06D8" w:rsidP="005957EC">
      <w:pPr>
        <w:jc w:val="both"/>
        <w:rPr>
          <w:rFonts w:ascii="Arial" w:hAnsi="Arial" w:cs="Arial"/>
          <w:sz w:val="24"/>
          <w:szCs w:val="24"/>
        </w:rPr>
      </w:pPr>
    </w:p>
    <w:p w:rsidR="001D06D8" w:rsidRDefault="001D06D8" w:rsidP="005957EC">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1D06D8" w:rsidRPr="00E33E39" w:rsidRDefault="001D06D8" w:rsidP="001D06D8">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1D06D8" w:rsidRPr="00C3142B" w:rsidRDefault="001D06D8" w:rsidP="001D06D8">
      <w:pPr>
        <w:spacing w:line="360" w:lineRule="auto"/>
        <w:rPr>
          <w:rFonts w:ascii="Arial" w:hAnsi="Arial" w:cs="Arial"/>
          <w:sz w:val="24"/>
          <w:szCs w:val="24"/>
        </w:rPr>
      </w:pPr>
    </w:p>
    <w:p w:rsidR="001D06D8" w:rsidRPr="00E33E39" w:rsidRDefault="001D06D8" w:rsidP="001D06D8">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w:t>
      </w:r>
      <w:r w:rsidRPr="00E33E39">
        <w:rPr>
          <w:rFonts w:ascii="Arial" w:hAnsi="Arial" w:cs="Arial"/>
          <w:sz w:val="24"/>
          <w:szCs w:val="24"/>
        </w:rPr>
        <w:t xml:space="preserve"> 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500</w:t>
      </w:r>
      <w:r>
        <w:rPr>
          <w:rFonts w:ascii="Arial" w:hAnsi="Arial" w:cs="Arial"/>
          <w:b/>
          <w:i/>
          <w:sz w:val="24"/>
          <w:szCs w:val="24"/>
        </w:rPr>
        <w:t xml:space="preserve">/2021 </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1B0849">
        <w:rPr>
          <w:rFonts w:ascii="Arial" w:hAnsi="Arial" w:cs="Arial"/>
          <w:sz w:val="24"/>
          <w:szCs w:val="24"/>
        </w:rPr>
        <w:t>wyrażenia zgody na zamianę nieruchomości gruntowych</w:t>
      </w:r>
      <w:r w:rsidR="00F80130">
        <w:rPr>
          <w:rFonts w:ascii="Arial" w:hAnsi="Arial" w:cs="Arial"/>
          <w:sz w:val="24"/>
          <w:szCs w:val="24"/>
        </w:rPr>
        <w:br/>
      </w:r>
      <w:r w:rsidR="00F80130" w:rsidRPr="001B0849">
        <w:rPr>
          <w:rFonts w:ascii="Arial" w:hAnsi="Arial" w:cs="Arial"/>
          <w:sz w:val="24"/>
          <w:szCs w:val="24"/>
        </w:rPr>
        <w:t>( dot. działki 1732/2, itd.).</w:t>
      </w:r>
    </w:p>
    <w:p w:rsidR="005436A1" w:rsidRPr="00C3142B" w:rsidRDefault="005436A1" w:rsidP="00C3142B">
      <w:pPr>
        <w:spacing w:line="360" w:lineRule="auto"/>
        <w:rPr>
          <w:rFonts w:ascii="Arial" w:hAnsi="Arial" w:cs="Arial"/>
          <w:sz w:val="24"/>
          <w:szCs w:val="24"/>
        </w:rPr>
      </w:pPr>
    </w:p>
    <w:p w:rsidR="005436A1" w:rsidRDefault="005436A1" w:rsidP="001B0849">
      <w:pPr>
        <w:spacing w:line="360" w:lineRule="auto"/>
        <w:jc w:val="center"/>
        <w:rPr>
          <w:rFonts w:ascii="Arial" w:hAnsi="Arial" w:cs="Arial"/>
          <w:b/>
          <w:sz w:val="24"/>
          <w:szCs w:val="24"/>
        </w:rPr>
      </w:pPr>
      <w:r w:rsidRPr="001B0849">
        <w:rPr>
          <w:rFonts w:ascii="Arial" w:hAnsi="Arial" w:cs="Arial"/>
          <w:b/>
          <w:sz w:val="24"/>
          <w:szCs w:val="24"/>
        </w:rPr>
        <w:t>Ad.21.</w:t>
      </w:r>
    </w:p>
    <w:p w:rsidR="001B0849" w:rsidRPr="001B0849" w:rsidRDefault="001B0849" w:rsidP="001B0849">
      <w:pPr>
        <w:spacing w:line="360" w:lineRule="auto"/>
        <w:jc w:val="both"/>
        <w:rPr>
          <w:rFonts w:ascii="Arial" w:hAnsi="Arial" w:cs="Arial"/>
          <w:sz w:val="24"/>
          <w:szCs w:val="24"/>
        </w:rPr>
      </w:pPr>
      <w:r w:rsidRPr="001B0849">
        <w:rPr>
          <w:rFonts w:ascii="Arial" w:hAnsi="Arial" w:cs="Arial"/>
          <w:sz w:val="24"/>
          <w:szCs w:val="24"/>
        </w:rPr>
        <w:t xml:space="preserve">Projekt uchwały w sprawie wyrażenia zgody na wydzierżawienie nieruchomości </w:t>
      </w:r>
      <w:r>
        <w:rPr>
          <w:rFonts w:ascii="Arial" w:hAnsi="Arial" w:cs="Arial"/>
          <w:sz w:val="24"/>
          <w:szCs w:val="24"/>
        </w:rPr>
        <w:br/>
      </w:r>
      <w:r w:rsidRPr="001B0849">
        <w:rPr>
          <w:rFonts w:ascii="Arial" w:hAnsi="Arial" w:cs="Arial"/>
          <w:sz w:val="24"/>
          <w:szCs w:val="24"/>
        </w:rPr>
        <w:t>(</w:t>
      </w:r>
      <w:r>
        <w:rPr>
          <w:rFonts w:ascii="Arial" w:hAnsi="Arial" w:cs="Arial"/>
          <w:sz w:val="24"/>
          <w:szCs w:val="24"/>
        </w:rPr>
        <w:t xml:space="preserve"> </w:t>
      </w:r>
      <w:r w:rsidRPr="001B0849">
        <w:rPr>
          <w:rFonts w:ascii="Arial" w:hAnsi="Arial" w:cs="Arial"/>
          <w:sz w:val="24"/>
          <w:szCs w:val="24"/>
        </w:rPr>
        <w:t>dot. części działki 835/26</w:t>
      </w:r>
      <w:r>
        <w:rPr>
          <w:rFonts w:ascii="Arial" w:hAnsi="Arial" w:cs="Arial"/>
          <w:sz w:val="24"/>
          <w:szCs w:val="24"/>
        </w:rPr>
        <w:t xml:space="preserve"> </w:t>
      </w:r>
      <w:r w:rsidRPr="001B0849">
        <w:rPr>
          <w:rFonts w:ascii="Arial" w:hAnsi="Arial" w:cs="Arial"/>
          <w:sz w:val="24"/>
          <w:szCs w:val="24"/>
        </w:rPr>
        <w:t>).</w:t>
      </w:r>
    </w:p>
    <w:p w:rsidR="001B0849" w:rsidRPr="001B0849" w:rsidRDefault="001B0849" w:rsidP="001B0849">
      <w:pPr>
        <w:spacing w:line="360" w:lineRule="auto"/>
        <w:jc w:val="center"/>
        <w:rPr>
          <w:rFonts w:ascii="Arial" w:hAnsi="Arial" w:cs="Arial"/>
          <w:b/>
          <w:sz w:val="24"/>
          <w:szCs w:val="24"/>
        </w:rPr>
      </w:pPr>
    </w:p>
    <w:p w:rsidR="005436A1" w:rsidRDefault="00CD683E" w:rsidP="00CD683E">
      <w:pPr>
        <w:spacing w:line="360" w:lineRule="auto"/>
        <w:jc w:val="both"/>
        <w:rPr>
          <w:rFonts w:ascii="Arial" w:hAnsi="Arial" w:cs="Arial"/>
          <w:sz w:val="24"/>
          <w:szCs w:val="24"/>
        </w:rPr>
      </w:pPr>
      <w:r w:rsidRPr="00CD683E">
        <w:rPr>
          <w:rFonts w:ascii="Arial" w:hAnsi="Arial" w:cs="Arial"/>
          <w:sz w:val="24"/>
          <w:szCs w:val="24"/>
        </w:rPr>
        <w:t>Nieruchomości określone w „Wykazie nieruchomości przeznaczonych do dzierżawy”  przeznacza się do wydzierżawienia na dalszy okres przez dotychczasowych dzierżawców. Biorąc pod uwagę fakt, że dzierżawione nieruchomości zostały zagospodarowane i są w odpowiedni sposób utrzymane, proponuje się zawarcie umów dzierżawy na dalszy okres, z wyjątkiem pozycji 12. i 18. dotyczących zmiany dzierżawcy oraz poz. 20, 21 i 24 dot. nowych dzierżaw.</w:t>
      </w:r>
      <w:r>
        <w:rPr>
          <w:rFonts w:ascii="Arial" w:hAnsi="Arial" w:cs="Arial"/>
          <w:sz w:val="24"/>
          <w:szCs w:val="24"/>
        </w:rPr>
        <w:t xml:space="preserve"> </w:t>
      </w:r>
      <w:r w:rsidRPr="00CD683E">
        <w:rPr>
          <w:rFonts w:ascii="Arial" w:hAnsi="Arial" w:cs="Arial"/>
          <w:sz w:val="24"/>
          <w:szCs w:val="24"/>
        </w:rPr>
        <w:t xml:space="preserve">Zapewni to gminie przychody z tytułu czynszu dzierżawnego i podatku od nieruchomości.  </w:t>
      </w:r>
    </w:p>
    <w:p w:rsidR="00CD683E" w:rsidRPr="00C3142B" w:rsidRDefault="00CD683E" w:rsidP="00CD683E">
      <w:pPr>
        <w:spacing w:line="360" w:lineRule="auto"/>
        <w:jc w:val="both"/>
        <w:rPr>
          <w:rFonts w:ascii="Arial" w:hAnsi="Arial" w:cs="Arial"/>
          <w:sz w:val="24"/>
          <w:szCs w:val="24"/>
        </w:rPr>
      </w:pPr>
    </w:p>
    <w:p w:rsidR="00833D4E" w:rsidRPr="005309A9" w:rsidRDefault="00833D4E" w:rsidP="00833D4E">
      <w:pPr>
        <w:spacing w:line="360" w:lineRule="auto"/>
        <w:jc w:val="both"/>
        <w:rPr>
          <w:rFonts w:ascii="Arial" w:hAnsi="Arial" w:cs="Arial"/>
          <w:sz w:val="24"/>
          <w:szCs w:val="24"/>
          <w:u w:val="single"/>
        </w:rPr>
      </w:pPr>
      <w:r w:rsidRPr="005309A9">
        <w:rPr>
          <w:rFonts w:ascii="Arial" w:hAnsi="Arial" w:cs="Arial"/>
          <w:sz w:val="24"/>
          <w:szCs w:val="24"/>
        </w:rPr>
        <w:lastRenderedPageBreak/>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1D06D8" w:rsidRPr="00C3142B" w:rsidRDefault="001D06D8"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80130" w:rsidRPr="001B0849" w:rsidRDefault="00F20FA3" w:rsidP="00F80130">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w:t>
      </w:r>
      <w:r w:rsidR="00F80130">
        <w:rPr>
          <w:rFonts w:ascii="Arial" w:hAnsi="Arial" w:cs="Arial"/>
          <w:sz w:val="24"/>
          <w:szCs w:val="24"/>
        </w:rPr>
        <w:t xml:space="preserve">sprawie </w:t>
      </w:r>
      <w:r w:rsidR="00F80130" w:rsidRPr="001B0849">
        <w:rPr>
          <w:rFonts w:ascii="Arial" w:hAnsi="Arial" w:cs="Arial"/>
          <w:sz w:val="24"/>
          <w:szCs w:val="24"/>
        </w:rPr>
        <w:t xml:space="preserve">wyrażenia zgody na wydzierżawienie nieruchomości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dot. części działki 835/26</w:t>
      </w:r>
      <w:r w:rsidR="00F80130">
        <w:rPr>
          <w:rFonts w:ascii="Arial" w:hAnsi="Arial" w:cs="Arial"/>
          <w:sz w:val="24"/>
          <w:szCs w:val="24"/>
        </w:rPr>
        <w:t xml:space="preserve"> </w:t>
      </w:r>
      <w:r w:rsidR="00F80130" w:rsidRPr="001B0849">
        <w:rPr>
          <w:rFonts w:ascii="Arial" w:hAnsi="Arial" w:cs="Arial"/>
          <w:sz w:val="24"/>
          <w:szCs w:val="24"/>
        </w:rPr>
        <w:t>).</w:t>
      </w:r>
    </w:p>
    <w:p w:rsidR="00F20FA3" w:rsidRDefault="00F20FA3" w:rsidP="00F20FA3">
      <w:pPr>
        <w:spacing w:line="360" w:lineRule="auto"/>
        <w:jc w:val="both"/>
        <w:rPr>
          <w:rFonts w:ascii="Arial" w:hAnsi="Arial" w:cs="Arial"/>
          <w:sz w:val="24"/>
          <w:szCs w:val="24"/>
        </w:rPr>
      </w:pP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4159A4">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4159A4">
        <w:rPr>
          <w:rFonts w:ascii="Arial" w:hAnsi="Arial" w:cs="Arial"/>
          <w:sz w:val="24"/>
          <w:szCs w:val="24"/>
        </w:rPr>
        <w:t>1</w:t>
      </w:r>
      <w:r w:rsidRPr="00440E61">
        <w:rPr>
          <w:rFonts w:ascii="Arial" w:hAnsi="Arial" w:cs="Arial"/>
          <w:sz w:val="24"/>
          <w:szCs w:val="24"/>
        </w:rPr>
        <w:t xml:space="preserve">,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sidR="004159A4">
        <w:rPr>
          <w:rFonts w:ascii="Arial" w:hAnsi="Arial" w:cs="Arial"/>
          <w:sz w:val="24"/>
          <w:szCs w:val="24"/>
        </w:rPr>
        <w:t xml:space="preserve"> </w:t>
      </w:r>
      <w:r w:rsidR="004159A4" w:rsidRPr="00440E61">
        <w:rPr>
          <w:rFonts w:ascii="Arial" w:hAnsi="Arial" w:cs="Arial"/>
          <w:sz w:val="24"/>
          <w:szCs w:val="24"/>
        </w:rPr>
        <w:t>Leszek Brzeziński</w:t>
      </w:r>
      <w:r w:rsidR="004159A4">
        <w:rPr>
          <w:rFonts w:ascii="Arial" w:hAnsi="Arial" w:cs="Arial"/>
          <w:sz w:val="24"/>
          <w:szCs w:val="24"/>
        </w:rPr>
        <w:t>,</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Pr="00440E61" w:rsidRDefault="00F20FA3" w:rsidP="005957EC">
      <w:pPr>
        <w:jc w:val="both"/>
        <w:rPr>
          <w:rFonts w:ascii="Arial" w:hAnsi="Arial" w:cs="Arial"/>
          <w:sz w:val="24"/>
          <w:szCs w:val="24"/>
        </w:rPr>
      </w:pPr>
      <w:r>
        <w:rPr>
          <w:rFonts w:ascii="Arial" w:hAnsi="Arial" w:cs="Arial"/>
          <w:sz w:val="24"/>
          <w:szCs w:val="24"/>
        </w:rPr>
        <w:t>PRZECIW (</w:t>
      </w:r>
      <w:r w:rsidR="004159A4">
        <w:rPr>
          <w:rFonts w:ascii="Arial" w:hAnsi="Arial" w:cs="Arial"/>
          <w:sz w:val="24"/>
          <w:szCs w:val="24"/>
        </w:rPr>
        <w:t>0</w:t>
      </w:r>
      <w:r w:rsidRPr="00440E61">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4159A4" w:rsidRDefault="004159A4" w:rsidP="005957EC">
      <w:pPr>
        <w:jc w:val="both"/>
        <w:rPr>
          <w:rFonts w:ascii="Arial" w:hAnsi="Arial" w:cs="Arial"/>
          <w:sz w:val="24"/>
          <w:szCs w:val="24"/>
        </w:rPr>
      </w:pPr>
      <w:r w:rsidRPr="00440E61">
        <w:rPr>
          <w:rFonts w:ascii="Arial" w:hAnsi="Arial" w:cs="Arial"/>
          <w:sz w:val="24"/>
          <w:szCs w:val="24"/>
        </w:rPr>
        <w:t>Andrzej Szymonik</w:t>
      </w:r>
      <w:r>
        <w:rPr>
          <w:rFonts w:ascii="Arial" w:hAnsi="Arial" w:cs="Arial"/>
          <w:sz w:val="24"/>
          <w:szCs w:val="24"/>
        </w:rPr>
        <w:t xml:space="preserve">;                                      </w:t>
      </w:r>
    </w:p>
    <w:p w:rsidR="004159A4" w:rsidRDefault="004159A4" w:rsidP="005957EC">
      <w:pPr>
        <w:jc w:val="both"/>
        <w:rPr>
          <w:rFonts w:ascii="Arial" w:hAnsi="Arial" w:cs="Arial"/>
          <w:sz w:val="24"/>
          <w:szCs w:val="24"/>
        </w:rPr>
      </w:pPr>
    </w:p>
    <w:p w:rsidR="004159A4" w:rsidRDefault="004159A4" w:rsidP="005957EC">
      <w:pPr>
        <w:jc w:val="both"/>
        <w:rPr>
          <w:rFonts w:ascii="Arial" w:hAnsi="Arial" w:cs="Arial"/>
          <w:sz w:val="24"/>
          <w:szCs w:val="24"/>
        </w:rPr>
      </w:pPr>
      <w:r>
        <w:rPr>
          <w:rFonts w:ascii="Arial" w:hAnsi="Arial" w:cs="Arial"/>
          <w:sz w:val="24"/>
          <w:szCs w:val="24"/>
        </w:rPr>
        <w:t>BRAK GŁOSU  (1)</w:t>
      </w:r>
    </w:p>
    <w:p w:rsidR="00F20FA3" w:rsidRDefault="004159A4" w:rsidP="005957EC">
      <w:pPr>
        <w:jc w:val="both"/>
        <w:rPr>
          <w:rFonts w:ascii="Arial" w:hAnsi="Arial" w:cs="Arial"/>
          <w:sz w:val="24"/>
          <w:szCs w:val="24"/>
        </w:rPr>
      </w:pPr>
      <w:r w:rsidRPr="00440E61">
        <w:rPr>
          <w:rFonts w:ascii="Arial" w:hAnsi="Arial" w:cs="Arial"/>
          <w:sz w:val="24"/>
          <w:szCs w:val="24"/>
        </w:rPr>
        <w:t>Maria Chojnacka</w:t>
      </w:r>
      <w:r>
        <w:rPr>
          <w:rFonts w:ascii="Arial" w:hAnsi="Arial" w:cs="Arial"/>
          <w:sz w:val="24"/>
          <w:szCs w:val="24"/>
        </w:rPr>
        <w:t>;</w:t>
      </w:r>
    </w:p>
    <w:p w:rsidR="004159A4" w:rsidRPr="00440E61" w:rsidRDefault="004159A4"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w:t>
      </w:r>
      <w:r w:rsidRPr="00E33E39">
        <w:rPr>
          <w:rFonts w:ascii="Arial" w:hAnsi="Arial" w:cs="Arial"/>
          <w:sz w:val="24"/>
          <w:szCs w:val="24"/>
        </w:rPr>
        <w:t xml:space="preserve"> 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501</w:t>
      </w:r>
      <w:r>
        <w:rPr>
          <w:rFonts w:ascii="Arial" w:hAnsi="Arial" w:cs="Arial"/>
          <w:b/>
          <w:i/>
          <w:sz w:val="24"/>
          <w:szCs w:val="24"/>
        </w:rPr>
        <w:t xml:space="preserve">/2021 </w:t>
      </w:r>
    </w:p>
    <w:p w:rsidR="00F80130" w:rsidRPr="001B0849" w:rsidRDefault="00F20FA3" w:rsidP="00F80130">
      <w:pPr>
        <w:spacing w:line="360" w:lineRule="auto"/>
        <w:jc w:val="center"/>
        <w:rPr>
          <w:rFonts w:ascii="Arial" w:hAnsi="Arial" w:cs="Arial"/>
          <w:sz w:val="24"/>
          <w:szCs w:val="24"/>
        </w:rPr>
      </w:pPr>
      <w:r w:rsidRPr="0045369C">
        <w:rPr>
          <w:rFonts w:ascii="Arial" w:hAnsi="Arial" w:cs="Arial"/>
          <w:sz w:val="24"/>
          <w:szCs w:val="24"/>
        </w:rPr>
        <w:lastRenderedPageBreak/>
        <w:t xml:space="preserve">w sprawie </w:t>
      </w:r>
      <w:r w:rsidR="00F80130" w:rsidRPr="001B0849">
        <w:rPr>
          <w:rFonts w:ascii="Arial" w:hAnsi="Arial" w:cs="Arial"/>
          <w:sz w:val="24"/>
          <w:szCs w:val="24"/>
        </w:rPr>
        <w:t xml:space="preserve">wyrażenia zgody na wydzierżawienie nieruchomości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dot. części działki 835/26</w:t>
      </w:r>
      <w:r w:rsidR="00F80130">
        <w:rPr>
          <w:rFonts w:ascii="Arial" w:hAnsi="Arial" w:cs="Arial"/>
          <w:sz w:val="24"/>
          <w:szCs w:val="24"/>
        </w:rPr>
        <w:t xml:space="preserve"> </w:t>
      </w:r>
      <w:r w:rsidR="00F80130" w:rsidRPr="001B0849">
        <w:rPr>
          <w:rFonts w:ascii="Arial" w:hAnsi="Arial" w:cs="Arial"/>
          <w:sz w:val="24"/>
          <w:szCs w:val="24"/>
        </w:rPr>
        <w:t>).</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p>
    <w:p w:rsidR="005436A1" w:rsidRDefault="005436A1" w:rsidP="001B0849">
      <w:pPr>
        <w:spacing w:line="360" w:lineRule="auto"/>
        <w:jc w:val="center"/>
        <w:rPr>
          <w:rFonts w:ascii="Arial" w:hAnsi="Arial" w:cs="Arial"/>
          <w:b/>
          <w:sz w:val="24"/>
          <w:szCs w:val="24"/>
        </w:rPr>
      </w:pPr>
      <w:r w:rsidRPr="001B0849">
        <w:rPr>
          <w:rFonts w:ascii="Arial" w:hAnsi="Arial" w:cs="Arial"/>
          <w:b/>
          <w:sz w:val="24"/>
          <w:szCs w:val="24"/>
        </w:rPr>
        <w:t>Ad.22.</w:t>
      </w:r>
    </w:p>
    <w:p w:rsidR="001B0849" w:rsidRDefault="001B0849" w:rsidP="001B0849">
      <w:pPr>
        <w:spacing w:line="360" w:lineRule="auto"/>
        <w:jc w:val="both"/>
        <w:rPr>
          <w:rFonts w:ascii="Arial" w:hAnsi="Arial" w:cs="Arial"/>
          <w:sz w:val="24"/>
          <w:szCs w:val="24"/>
        </w:rPr>
      </w:pPr>
      <w:r w:rsidRPr="001B0849">
        <w:rPr>
          <w:rFonts w:ascii="Arial" w:hAnsi="Arial" w:cs="Arial"/>
          <w:sz w:val="24"/>
          <w:szCs w:val="24"/>
        </w:rPr>
        <w:t>Projekt uchwały w sprawie wyrażenia zgody na sprzedaż w drodze bezprzetargowej nieruchomości ( dot. działki nr 102/578 i in.).</w:t>
      </w:r>
    </w:p>
    <w:p w:rsidR="00833D4E" w:rsidRDefault="00833D4E" w:rsidP="001B0849">
      <w:pPr>
        <w:spacing w:line="360" w:lineRule="auto"/>
        <w:jc w:val="both"/>
        <w:rPr>
          <w:rFonts w:ascii="Arial" w:hAnsi="Arial" w:cs="Arial"/>
          <w:sz w:val="24"/>
          <w:szCs w:val="24"/>
        </w:rPr>
      </w:pPr>
    </w:p>
    <w:p w:rsidR="00CD683E" w:rsidRPr="00CD683E" w:rsidRDefault="00CD683E" w:rsidP="00CD683E">
      <w:pPr>
        <w:spacing w:line="360" w:lineRule="auto"/>
        <w:jc w:val="both"/>
        <w:rPr>
          <w:rFonts w:ascii="Arial" w:hAnsi="Arial" w:cs="Arial"/>
          <w:sz w:val="24"/>
          <w:szCs w:val="24"/>
        </w:rPr>
      </w:pPr>
      <w:r w:rsidRPr="00CD683E">
        <w:rPr>
          <w:rFonts w:ascii="Arial" w:hAnsi="Arial" w:cs="Arial"/>
          <w:sz w:val="24"/>
          <w:szCs w:val="24"/>
        </w:rPr>
        <w:t xml:space="preserve">            </w:t>
      </w:r>
    </w:p>
    <w:p w:rsidR="00CD683E" w:rsidRDefault="00CD683E" w:rsidP="00CD683E">
      <w:pPr>
        <w:spacing w:line="360" w:lineRule="auto"/>
        <w:jc w:val="both"/>
        <w:rPr>
          <w:rFonts w:ascii="Arial" w:hAnsi="Arial" w:cs="Arial"/>
          <w:sz w:val="24"/>
          <w:szCs w:val="24"/>
        </w:rPr>
      </w:pPr>
      <w:r w:rsidRPr="00CD683E">
        <w:rPr>
          <w:rFonts w:ascii="Arial" w:hAnsi="Arial" w:cs="Arial"/>
          <w:sz w:val="24"/>
          <w:szCs w:val="24"/>
        </w:rPr>
        <w:t>IWAMET Spółka z ograniczoną odpowiedzialnością w Stalowej Woli wieczysty użytkownik działek ewidencyjnych nr 102/360, 102/359, 102/218, 102/336 i 102/395     położonych w obrębie 6-Hsw, Lasy Państwowe w Stalowej Woli zwrócił się o sprzedaż                    w trybie bezprzetargowym działek nr 102/578, 102/579, 102/581, 102/575, 102/576 położonych w obrębie 6-Hsw, Lasy Państwowe  przy ulicy Władysława Grabskiego.</w:t>
      </w:r>
      <w:r>
        <w:rPr>
          <w:rFonts w:ascii="Arial" w:hAnsi="Arial" w:cs="Arial"/>
          <w:sz w:val="24"/>
          <w:szCs w:val="24"/>
        </w:rPr>
        <w:t xml:space="preserve"> </w:t>
      </w:r>
      <w:r w:rsidRPr="00CD683E">
        <w:rPr>
          <w:rFonts w:ascii="Arial" w:hAnsi="Arial" w:cs="Arial"/>
          <w:sz w:val="24"/>
          <w:szCs w:val="24"/>
        </w:rPr>
        <w:t xml:space="preserve">Działki ewidencyjne nr 102/578, 102/579, 102/581, 102/575, 102/576 </w:t>
      </w:r>
      <w:proofErr w:type="spellStart"/>
      <w:r w:rsidRPr="00CD683E">
        <w:rPr>
          <w:rFonts w:ascii="Arial" w:hAnsi="Arial" w:cs="Arial"/>
          <w:sz w:val="24"/>
          <w:szCs w:val="24"/>
        </w:rPr>
        <w:t>obr</w:t>
      </w:r>
      <w:proofErr w:type="spellEnd"/>
      <w:r w:rsidRPr="00CD683E">
        <w:rPr>
          <w:rFonts w:ascii="Arial" w:hAnsi="Arial" w:cs="Arial"/>
          <w:sz w:val="24"/>
          <w:szCs w:val="24"/>
        </w:rPr>
        <w:t xml:space="preserve">. 6 położone są w obszarze, dla którego obowiązuje miejscowy plan zagospodarowania przestrzennego terenów specjalnej Strefy Ekonomicznej w Stalowej Woli </w:t>
      </w:r>
      <w:proofErr w:type="spellStart"/>
      <w:r w:rsidRPr="00CD683E">
        <w:rPr>
          <w:rFonts w:ascii="Arial" w:hAnsi="Arial" w:cs="Arial"/>
          <w:sz w:val="24"/>
          <w:szCs w:val="24"/>
        </w:rPr>
        <w:t>zatw</w:t>
      </w:r>
      <w:proofErr w:type="spellEnd"/>
      <w:r w:rsidRPr="00CD683E">
        <w:rPr>
          <w:rFonts w:ascii="Arial" w:hAnsi="Arial" w:cs="Arial"/>
          <w:sz w:val="24"/>
          <w:szCs w:val="24"/>
        </w:rPr>
        <w:t xml:space="preserve">. Uchwałą Nr LIV/916/09 Rady Miejskiej w Stalowej Woli z dnia 06 listopada 2009 r. ze zm. </w:t>
      </w:r>
      <w:r>
        <w:rPr>
          <w:rFonts w:ascii="Arial" w:hAnsi="Arial" w:cs="Arial"/>
          <w:sz w:val="24"/>
          <w:szCs w:val="24"/>
        </w:rPr>
        <w:t xml:space="preserve"> </w:t>
      </w:r>
      <w:r w:rsidRPr="00CD683E">
        <w:rPr>
          <w:rFonts w:ascii="Arial" w:hAnsi="Arial" w:cs="Arial"/>
          <w:sz w:val="24"/>
          <w:szCs w:val="24"/>
        </w:rPr>
        <w:t xml:space="preserve">Zgodnie z ustaleniami planu w/w działki położone są w obszarze oznaczonym symbolem P8 -  tereny obiektów produkcyjnych, składów i magazynów. W/w działki nie mogą stanowić samodzielnych działek przeznaczonych do zabudowy zgodnie </w:t>
      </w:r>
      <w:r>
        <w:rPr>
          <w:rFonts w:ascii="Arial" w:hAnsi="Arial" w:cs="Arial"/>
          <w:sz w:val="24"/>
          <w:szCs w:val="24"/>
        </w:rPr>
        <w:br/>
      </w:r>
      <w:r w:rsidRPr="00CD683E">
        <w:rPr>
          <w:rFonts w:ascii="Arial" w:hAnsi="Arial" w:cs="Arial"/>
          <w:sz w:val="24"/>
          <w:szCs w:val="24"/>
        </w:rPr>
        <w:t xml:space="preserve">z warunkami technicznymi jakimi powinny odpowiadać budynki i ich usytuowanie. </w:t>
      </w:r>
      <w:r>
        <w:rPr>
          <w:rFonts w:ascii="Arial" w:hAnsi="Arial" w:cs="Arial"/>
          <w:sz w:val="24"/>
          <w:szCs w:val="24"/>
        </w:rPr>
        <w:br/>
      </w:r>
      <w:r w:rsidRPr="00CD683E">
        <w:rPr>
          <w:rFonts w:ascii="Arial" w:hAnsi="Arial" w:cs="Arial"/>
          <w:sz w:val="24"/>
          <w:szCs w:val="24"/>
        </w:rPr>
        <w:t xml:space="preserve">Z uwagi na to, że działki ewidencyjne nr 102/578, 102/579, 102/581, 102/575 i 102/576 przylegają do działek nr 102/360, 102/359, 102/218, 102/336, 102/395 mogą być przeznaczone na poprawienie konfiguracji w/w działek w celu ich prawidłowego zagospodarowania. Spółka IWAMET  jest wieczystym użytkownikiem 17 działek </w:t>
      </w:r>
      <w:r>
        <w:rPr>
          <w:rFonts w:ascii="Arial" w:hAnsi="Arial" w:cs="Arial"/>
          <w:sz w:val="24"/>
          <w:szCs w:val="24"/>
        </w:rPr>
        <w:br/>
      </w:r>
      <w:r w:rsidRPr="00CD683E">
        <w:rPr>
          <w:rFonts w:ascii="Arial" w:hAnsi="Arial" w:cs="Arial"/>
          <w:sz w:val="24"/>
          <w:szCs w:val="24"/>
        </w:rPr>
        <w:t>o obszarze  ponad 6 ha.</w:t>
      </w:r>
    </w:p>
    <w:p w:rsidR="00CD683E" w:rsidRPr="001B0849" w:rsidRDefault="00CD683E" w:rsidP="00CD683E">
      <w:pPr>
        <w:spacing w:line="360" w:lineRule="auto"/>
        <w:jc w:val="both"/>
        <w:rPr>
          <w:rFonts w:ascii="Arial" w:hAnsi="Arial" w:cs="Arial"/>
          <w:sz w:val="24"/>
          <w:szCs w:val="24"/>
        </w:rPr>
      </w:pPr>
    </w:p>
    <w:p w:rsidR="00833D4E" w:rsidRPr="005309A9" w:rsidRDefault="00833D4E" w:rsidP="00833D4E">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4159A4" w:rsidRPr="00C3142B" w:rsidRDefault="004159A4"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wyrażenia zgody na sprzedaż w drodze bezprzetargowej nieruchomości ( dot. działki nr 102/578 i in.).</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lastRenderedPageBreak/>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PRZECIW: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WSTRZYMUJĘ SIĘ: </w:t>
      </w:r>
      <w:r w:rsidR="004159A4">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4159A4">
        <w:rPr>
          <w:rFonts w:ascii="Arial" w:hAnsi="Arial" w:cs="Arial"/>
          <w:sz w:val="24"/>
          <w:szCs w:val="24"/>
        </w:rPr>
        <w:t>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NIEOBECNI: 4</w:t>
      </w:r>
    </w:p>
    <w:p w:rsidR="004159A4" w:rsidRPr="00440E61" w:rsidRDefault="004159A4"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sidR="004159A4">
        <w:rPr>
          <w:rFonts w:ascii="Arial" w:hAnsi="Arial" w:cs="Arial"/>
          <w:sz w:val="24"/>
          <w:szCs w:val="24"/>
        </w:rPr>
        <w:t xml:space="preserve"> </w:t>
      </w:r>
      <w:r w:rsidR="004159A4" w:rsidRPr="00440E61">
        <w:rPr>
          <w:rFonts w:ascii="Arial" w:hAnsi="Arial" w:cs="Arial"/>
          <w:sz w:val="24"/>
          <w:szCs w:val="24"/>
        </w:rPr>
        <w:t>Leszek Brzeziński</w:t>
      </w:r>
      <w:r w:rsidR="004159A4">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w:t>
      </w:r>
      <w:r w:rsidR="004159A4">
        <w:rPr>
          <w:rFonts w:ascii="Arial" w:hAnsi="Arial" w:cs="Arial"/>
          <w:sz w:val="24"/>
          <w:szCs w:val="24"/>
        </w:rPr>
        <w:t xml:space="preserve"> </w:t>
      </w:r>
      <w:r w:rsidRPr="00440E61">
        <w:rPr>
          <w:rFonts w:ascii="Arial" w:hAnsi="Arial" w:cs="Arial"/>
          <w:sz w:val="24"/>
          <w:szCs w:val="24"/>
        </w:rPr>
        <w:t>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xml:space="preserve">, Karolina Paleń, 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004159A4" w:rsidRPr="00440E61">
        <w:rPr>
          <w:rFonts w:ascii="Arial" w:hAnsi="Arial" w:cs="Arial"/>
          <w:sz w:val="24"/>
          <w:szCs w:val="24"/>
        </w:rPr>
        <w:t>Andrzej Szymonik</w:t>
      </w:r>
      <w:r w:rsidR="004159A4">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4159A4" w:rsidRPr="00440E61" w:rsidRDefault="004159A4" w:rsidP="00F20FA3">
      <w:pPr>
        <w:spacing w:line="360" w:lineRule="auto"/>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PRZECIW (1</w:t>
      </w:r>
      <w:r w:rsidRPr="00440E61">
        <w:rPr>
          <w:rFonts w:ascii="Arial" w:hAnsi="Arial" w:cs="Arial"/>
          <w:sz w:val="24"/>
          <w:szCs w:val="24"/>
        </w:rPr>
        <w:t>)</w:t>
      </w:r>
    </w:p>
    <w:p w:rsidR="004159A4" w:rsidRPr="00440E61" w:rsidRDefault="004159A4" w:rsidP="005957EC">
      <w:pPr>
        <w:jc w:val="both"/>
        <w:rPr>
          <w:rFonts w:ascii="Arial" w:hAnsi="Arial" w:cs="Arial"/>
          <w:sz w:val="24"/>
          <w:szCs w:val="24"/>
        </w:rPr>
      </w:pPr>
      <w:r w:rsidRPr="00440E61">
        <w:rPr>
          <w:rFonts w:ascii="Arial" w:hAnsi="Arial" w:cs="Arial"/>
          <w:sz w:val="24"/>
          <w:szCs w:val="24"/>
        </w:rPr>
        <w:t>Dariusz Przytuła</w:t>
      </w:r>
      <w:r>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WSTRZYMUJĘ SIĘ (</w:t>
      </w:r>
      <w:r w:rsidR="004159A4">
        <w:rPr>
          <w:rFonts w:ascii="Arial" w:hAnsi="Arial" w:cs="Arial"/>
          <w:sz w:val="24"/>
          <w:szCs w:val="24"/>
        </w:rPr>
        <w:t>0</w:t>
      </w:r>
      <w:r w:rsidRPr="00440E61">
        <w:rPr>
          <w:rFonts w:ascii="Arial" w:hAnsi="Arial" w:cs="Arial"/>
          <w:sz w:val="24"/>
          <w:szCs w:val="24"/>
        </w:rPr>
        <w:t>)</w:t>
      </w:r>
    </w:p>
    <w:p w:rsidR="004159A4" w:rsidRDefault="004159A4" w:rsidP="005957EC">
      <w:pPr>
        <w:jc w:val="both"/>
        <w:rPr>
          <w:rFonts w:ascii="Arial" w:hAnsi="Arial" w:cs="Arial"/>
          <w:sz w:val="24"/>
          <w:szCs w:val="24"/>
        </w:rPr>
      </w:pPr>
    </w:p>
    <w:p w:rsidR="004159A4" w:rsidRDefault="004159A4" w:rsidP="005957EC">
      <w:pPr>
        <w:jc w:val="both"/>
        <w:rPr>
          <w:rFonts w:ascii="Arial" w:hAnsi="Arial" w:cs="Arial"/>
          <w:sz w:val="24"/>
          <w:szCs w:val="24"/>
        </w:rPr>
      </w:pPr>
      <w:r>
        <w:rPr>
          <w:rFonts w:ascii="Arial" w:hAnsi="Arial" w:cs="Arial"/>
          <w:sz w:val="24"/>
          <w:szCs w:val="24"/>
        </w:rPr>
        <w:t>BRAK GŁOSU (1)</w:t>
      </w:r>
    </w:p>
    <w:p w:rsidR="004159A4" w:rsidRDefault="004159A4" w:rsidP="005957EC">
      <w:pPr>
        <w:jc w:val="both"/>
        <w:rPr>
          <w:rFonts w:ascii="Arial" w:hAnsi="Arial" w:cs="Arial"/>
          <w:sz w:val="24"/>
          <w:szCs w:val="24"/>
        </w:rPr>
      </w:pPr>
      <w:r>
        <w:rPr>
          <w:rFonts w:ascii="Arial" w:hAnsi="Arial" w:cs="Arial"/>
          <w:sz w:val="24"/>
          <w:szCs w:val="24"/>
        </w:rPr>
        <w:t>Maria Chojnacka;</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 1 głosie</w:t>
      </w:r>
      <w:r w:rsidRPr="00E33E39">
        <w:rPr>
          <w:rFonts w:ascii="Arial" w:hAnsi="Arial" w:cs="Arial"/>
          <w:sz w:val="24"/>
          <w:szCs w:val="24"/>
        </w:rPr>
        <w:t xml:space="preserve"> przeciw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502</w:t>
      </w:r>
      <w:r>
        <w:rPr>
          <w:rFonts w:ascii="Arial" w:hAnsi="Arial" w:cs="Arial"/>
          <w:b/>
          <w:i/>
          <w:sz w:val="24"/>
          <w:szCs w:val="24"/>
        </w:rPr>
        <w:t xml:space="preserve">/2021 </w:t>
      </w:r>
    </w:p>
    <w:p w:rsidR="00F80130"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1B0849">
        <w:rPr>
          <w:rFonts w:ascii="Arial" w:hAnsi="Arial" w:cs="Arial"/>
          <w:sz w:val="24"/>
          <w:szCs w:val="24"/>
        </w:rPr>
        <w:t xml:space="preserve">wyrażenia zgody na sprzedaż w drodze bezprzetargowej nieruchomości </w:t>
      </w:r>
    </w:p>
    <w:p w:rsidR="00F20FA3" w:rsidRDefault="00F80130" w:rsidP="00F20FA3">
      <w:pPr>
        <w:tabs>
          <w:tab w:val="left" w:pos="540"/>
          <w:tab w:val="left" w:pos="1843"/>
          <w:tab w:val="left" w:pos="5103"/>
        </w:tabs>
        <w:suppressAutoHyphens/>
        <w:spacing w:line="360" w:lineRule="auto"/>
        <w:jc w:val="center"/>
        <w:rPr>
          <w:rFonts w:ascii="Arial" w:hAnsi="Arial" w:cs="Arial"/>
          <w:sz w:val="24"/>
          <w:szCs w:val="24"/>
        </w:rPr>
      </w:pPr>
      <w:r w:rsidRPr="001B0849">
        <w:rPr>
          <w:rFonts w:ascii="Arial" w:hAnsi="Arial" w:cs="Arial"/>
          <w:sz w:val="24"/>
          <w:szCs w:val="24"/>
        </w:rPr>
        <w:t>( dot. działki nr 102/578 i in.).</w:t>
      </w: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Default="005436A1" w:rsidP="001B0849">
      <w:pPr>
        <w:spacing w:line="360" w:lineRule="auto"/>
        <w:jc w:val="center"/>
        <w:rPr>
          <w:rFonts w:ascii="Arial" w:hAnsi="Arial" w:cs="Arial"/>
          <w:b/>
          <w:sz w:val="24"/>
          <w:szCs w:val="24"/>
        </w:rPr>
      </w:pPr>
      <w:r w:rsidRPr="001B0849">
        <w:rPr>
          <w:rFonts w:ascii="Arial" w:hAnsi="Arial" w:cs="Arial"/>
          <w:b/>
          <w:sz w:val="24"/>
          <w:szCs w:val="24"/>
        </w:rPr>
        <w:t>Ad.23</w:t>
      </w:r>
    </w:p>
    <w:p w:rsidR="001B0849" w:rsidRDefault="001B0849" w:rsidP="001B0849">
      <w:pPr>
        <w:spacing w:line="360" w:lineRule="auto"/>
        <w:jc w:val="both"/>
        <w:rPr>
          <w:rFonts w:ascii="Arial" w:hAnsi="Arial" w:cs="Arial"/>
          <w:sz w:val="24"/>
          <w:szCs w:val="24"/>
        </w:rPr>
      </w:pPr>
      <w:r w:rsidRPr="001B0849">
        <w:rPr>
          <w:rFonts w:ascii="Arial" w:hAnsi="Arial" w:cs="Arial"/>
          <w:sz w:val="24"/>
          <w:szCs w:val="24"/>
        </w:rPr>
        <w:t xml:space="preserve">Projekt uchwały w sprawie wyrażenia zgody na wydzierżawienie nieruchomości </w:t>
      </w:r>
      <w:r>
        <w:rPr>
          <w:rFonts w:ascii="Arial" w:hAnsi="Arial" w:cs="Arial"/>
          <w:sz w:val="24"/>
          <w:szCs w:val="24"/>
        </w:rPr>
        <w:br/>
      </w:r>
      <w:r w:rsidRPr="001B0849">
        <w:rPr>
          <w:rFonts w:ascii="Arial" w:hAnsi="Arial" w:cs="Arial"/>
          <w:sz w:val="24"/>
          <w:szCs w:val="24"/>
        </w:rPr>
        <w:t>(</w:t>
      </w:r>
      <w:r>
        <w:rPr>
          <w:rFonts w:ascii="Arial" w:hAnsi="Arial" w:cs="Arial"/>
          <w:sz w:val="24"/>
          <w:szCs w:val="24"/>
        </w:rPr>
        <w:t xml:space="preserve"> </w:t>
      </w:r>
      <w:r w:rsidRPr="001B0849">
        <w:rPr>
          <w:rFonts w:ascii="Arial" w:hAnsi="Arial" w:cs="Arial"/>
          <w:sz w:val="24"/>
          <w:szCs w:val="24"/>
        </w:rPr>
        <w:t xml:space="preserve">dot. działki nr 2233/18 </w:t>
      </w:r>
      <w:proofErr w:type="spellStart"/>
      <w:r w:rsidRPr="001B0849">
        <w:rPr>
          <w:rFonts w:ascii="Arial" w:hAnsi="Arial" w:cs="Arial"/>
          <w:sz w:val="24"/>
          <w:szCs w:val="24"/>
        </w:rPr>
        <w:t>obr</w:t>
      </w:r>
      <w:proofErr w:type="spellEnd"/>
      <w:r w:rsidRPr="001B0849">
        <w:rPr>
          <w:rFonts w:ascii="Arial" w:hAnsi="Arial" w:cs="Arial"/>
          <w:sz w:val="24"/>
          <w:szCs w:val="24"/>
        </w:rPr>
        <w:t>. 3</w:t>
      </w:r>
      <w:r>
        <w:rPr>
          <w:rFonts w:ascii="Arial" w:hAnsi="Arial" w:cs="Arial"/>
          <w:sz w:val="24"/>
          <w:szCs w:val="24"/>
        </w:rPr>
        <w:t xml:space="preserve"> </w:t>
      </w:r>
      <w:r w:rsidRPr="001B0849">
        <w:rPr>
          <w:rFonts w:ascii="Arial" w:hAnsi="Arial" w:cs="Arial"/>
          <w:sz w:val="24"/>
          <w:szCs w:val="24"/>
        </w:rPr>
        <w:t>)</w:t>
      </w:r>
    </w:p>
    <w:p w:rsidR="001B0849" w:rsidRDefault="001B0849" w:rsidP="001B0849">
      <w:pPr>
        <w:spacing w:line="360" w:lineRule="auto"/>
        <w:jc w:val="both"/>
        <w:rPr>
          <w:rFonts w:ascii="Arial" w:hAnsi="Arial" w:cs="Arial"/>
          <w:sz w:val="24"/>
          <w:szCs w:val="24"/>
        </w:rPr>
      </w:pPr>
    </w:p>
    <w:p w:rsidR="001B0849" w:rsidRDefault="00CD683E" w:rsidP="00CD683E">
      <w:pPr>
        <w:spacing w:line="360" w:lineRule="auto"/>
        <w:jc w:val="both"/>
        <w:rPr>
          <w:rFonts w:ascii="Arial" w:hAnsi="Arial" w:cs="Arial"/>
          <w:sz w:val="24"/>
          <w:szCs w:val="24"/>
        </w:rPr>
      </w:pPr>
      <w:r w:rsidRPr="00CD683E">
        <w:rPr>
          <w:rFonts w:ascii="Arial" w:hAnsi="Arial" w:cs="Arial"/>
          <w:sz w:val="24"/>
          <w:szCs w:val="24"/>
        </w:rPr>
        <w:lastRenderedPageBreak/>
        <w:t>Nieruchomości określone w „Wykazie nieruchomości przeznaczonych do dzierżawy” stanowiącym załącznik nr 1 do niniejszej uchwały, przeznacza się do wydzierżawienia na dalszy okres przez dotychczasowego dzierżawcę i na ten sam cel.  Biorąc pod uwagę fakt, że dzierżawione nieruchomości zostały zagospodarowane i są w</w:t>
      </w:r>
      <w:r>
        <w:rPr>
          <w:rFonts w:ascii="Arial" w:hAnsi="Arial" w:cs="Arial"/>
          <w:sz w:val="24"/>
          <w:szCs w:val="24"/>
        </w:rPr>
        <w:t xml:space="preserve"> </w:t>
      </w:r>
      <w:r w:rsidRPr="00CD683E">
        <w:rPr>
          <w:rFonts w:ascii="Arial" w:hAnsi="Arial" w:cs="Arial"/>
          <w:sz w:val="24"/>
          <w:szCs w:val="24"/>
        </w:rPr>
        <w:t>odpowiedni sposób utrzymane podjęcie uchwały jest uzasadnione.</w:t>
      </w:r>
    </w:p>
    <w:p w:rsidR="00CD683E" w:rsidRPr="001B0849" w:rsidRDefault="00CD683E" w:rsidP="00CD683E">
      <w:pPr>
        <w:spacing w:line="360" w:lineRule="auto"/>
        <w:jc w:val="both"/>
        <w:rPr>
          <w:rFonts w:ascii="Arial" w:hAnsi="Arial" w:cs="Arial"/>
          <w:sz w:val="24"/>
          <w:szCs w:val="24"/>
        </w:rPr>
      </w:pPr>
    </w:p>
    <w:p w:rsidR="00833D4E" w:rsidRPr="005309A9" w:rsidRDefault="00833D4E" w:rsidP="00833D4E">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Pr>
          <w:rFonts w:ascii="Arial" w:hAnsi="Arial" w:cs="Arial"/>
          <w:sz w:val="24"/>
          <w:szCs w:val="24"/>
        </w:rPr>
        <w:t>Komisję</w:t>
      </w:r>
      <w:r w:rsidRPr="00F316C4">
        <w:rPr>
          <w:rFonts w:ascii="Arial" w:hAnsi="Arial" w:cs="Arial"/>
          <w:sz w:val="24"/>
          <w:szCs w:val="24"/>
        </w:rPr>
        <w:t xml:space="preserve"> Gospodarki Komunalnej, Geodezji, Arc</w:t>
      </w:r>
      <w:r>
        <w:rPr>
          <w:rFonts w:ascii="Arial" w:hAnsi="Arial" w:cs="Arial"/>
          <w:sz w:val="24"/>
          <w:szCs w:val="24"/>
        </w:rPr>
        <w:t>hitektury i Ochrony Środowiska.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4159A4" w:rsidRDefault="004159A4" w:rsidP="00F20FA3">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 xml:space="preserve">wyrażenia zgody na wydzierżawienie nieruchomości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 xml:space="preserve">dot. działki nr 2233/18 </w:t>
      </w:r>
      <w:proofErr w:type="spellStart"/>
      <w:r w:rsidR="00F80130" w:rsidRPr="001B0849">
        <w:rPr>
          <w:rFonts w:ascii="Arial" w:hAnsi="Arial" w:cs="Arial"/>
          <w:sz w:val="24"/>
          <w:szCs w:val="24"/>
        </w:rPr>
        <w:t>obr</w:t>
      </w:r>
      <w:proofErr w:type="spellEnd"/>
      <w:r w:rsidR="00F80130" w:rsidRPr="001B0849">
        <w:rPr>
          <w:rFonts w:ascii="Arial" w:hAnsi="Arial" w:cs="Arial"/>
          <w:sz w:val="24"/>
          <w:szCs w:val="24"/>
        </w:rPr>
        <w:t>. 3</w:t>
      </w:r>
      <w:r w:rsidR="00F80130">
        <w:rPr>
          <w:rFonts w:ascii="Arial" w:hAnsi="Arial" w:cs="Arial"/>
          <w:sz w:val="24"/>
          <w:szCs w:val="24"/>
        </w:rPr>
        <w:t xml:space="preserve"> </w:t>
      </w:r>
      <w:r w:rsidR="00F80130" w:rsidRPr="001B0849">
        <w:rPr>
          <w:rFonts w:ascii="Arial" w:hAnsi="Arial" w:cs="Arial"/>
          <w:sz w:val="24"/>
          <w:szCs w:val="24"/>
        </w:rPr>
        <w:t>)</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17</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4159A4">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4159A4">
        <w:rPr>
          <w:rFonts w:ascii="Arial" w:hAnsi="Arial" w:cs="Arial"/>
          <w:sz w:val="24"/>
          <w:szCs w:val="24"/>
        </w:rPr>
        <w:t>1</w:t>
      </w:r>
      <w:r w:rsidRPr="00440E61">
        <w:rPr>
          <w:rFonts w:ascii="Arial" w:hAnsi="Arial" w:cs="Arial"/>
          <w:sz w:val="24"/>
          <w:szCs w:val="24"/>
        </w:rPr>
        <w:t xml:space="preserve">,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(17</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w:t>
      </w:r>
      <w:r w:rsidR="004159A4" w:rsidRPr="004159A4">
        <w:rPr>
          <w:rFonts w:ascii="Arial" w:hAnsi="Arial" w:cs="Arial"/>
          <w:sz w:val="24"/>
          <w:szCs w:val="24"/>
        </w:rPr>
        <w:t xml:space="preserve"> </w:t>
      </w:r>
      <w:r w:rsidR="004159A4"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Pr="00440E61" w:rsidRDefault="00F20FA3" w:rsidP="005957EC">
      <w:pPr>
        <w:jc w:val="both"/>
        <w:rPr>
          <w:rFonts w:ascii="Arial" w:hAnsi="Arial" w:cs="Arial"/>
          <w:sz w:val="24"/>
          <w:szCs w:val="24"/>
        </w:rPr>
      </w:pPr>
      <w:r>
        <w:rPr>
          <w:rFonts w:ascii="Arial" w:hAnsi="Arial" w:cs="Arial"/>
          <w:sz w:val="24"/>
          <w:szCs w:val="24"/>
        </w:rPr>
        <w:t>PRZECIW (</w:t>
      </w:r>
      <w:r w:rsidR="004159A4">
        <w:rPr>
          <w:rFonts w:ascii="Arial" w:hAnsi="Arial" w:cs="Arial"/>
          <w:sz w:val="24"/>
          <w:szCs w:val="24"/>
        </w:rPr>
        <w:t>0</w:t>
      </w:r>
      <w:r w:rsidRPr="00440E61">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4159A4" w:rsidRDefault="004159A4" w:rsidP="005957EC">
      <w:pPr>
        <w:jc w:val="both"/>
        <w:rPr>
          <w:rFonts w:ascii="Arial" w:hAnsi="Arial" w:cs="Arial"/>
          <w:sz w:val="24"/>
          <w:szCs w:val="24"/>
        </w:rPr>
      </w:pPr>
      <w:r w:rsidRPr="00440E61">
        <w:rPr>
          <w:rFonts w:ascii="Arial" w:hAnsi="Arial" w:cs="Arial"/>
          <w:sz w:val="24"/>
          <w:szCs w:val="24"/>
        </w:rPr>
        <w:t>Andrzej Szymonik</w:t>
      </w:r>
      <w:r>
        <w:rPr>
          <w:rFonts w:ascii="Arial" w:hAnsi="Arial" w:cs="Arial"/>
          <w:sz w:val="24"/>
          <w:szCs w:val="24"/>
        </w:rPr>
        <w:t xml:space="preserve">;                                      </w:t>
      </w:r>
    </w:p>
    <w:p w:rsidR="00F20FA3" w:rsidRDefault="00F20FA3" w:rsidP="005957EC">
      <w:pPr>
        <w:jc w:val="both"/>
        <w:rPr>
          <w:rFonts w:ascii="Arial" w:hAnsi="Arial" w:cs="Arial"/>
          <w:sz w:val="24"/>
          <w:szCs w:val="24"/>
        </w:rPr>
      </w:pPr>
    </w:p>
    <w:p w:rsidR="004159A4" w:rsidRDefault="004159A4" w:rsidP="005957EC">
      <w:pPr>
        <w:jc w:val="both"/>
        <w:rPr>
          <w:rFonts w:ascii="Arial" w:hAnsi="Arial" w:cs="Arial"/>
          <w:sz w:val="24"/>
          <w:szCs w:val="24"/>
        </w:rPr>
      </w:pPr>
      <w:r>
        <w:rPr>
          <w:rFonts w:ascii="Arial" w:hAnsi="Arial" w:cs="Arial"/>
          <w:sz w:val="24"/>
          <w:szCs w:val="24"/>
        </w:rPr>
        <w:t>BRAK GŁOSU (1)</w:t>
      </w:r>
    </w:p>
    <w:p w:rsidR="004159A4" w:rsidRDefault="004159A4" w:rsidP="005957EC">
      <w:pPr>
        <w:jc w:val="both"/>
        <w:rPr>
          <w:rFonts w:ascii="Arial" w:hAnsi="Arial" w:cs="Arial"/>
          <w:sz w:val="24"/>
          <w:szCs w:val="24"/>
        </w:rPr>
      </w:pPr>
      <w:r>
        <w:rPr>
          <w:rFonts w:ascii="Arial" w:hAnsi="Arial" w:cs="Arial"/>
          <w:sz w:val="24"/>
          <w:szCs w:val="24"/>
        </w:rPr>
        <w:t>Maria Chojnacka;</w:t>
      </w:r>
    </w:p>
    <w:p w:rsidR="004159A4" w:rsidRPr="00440E61" w:rsidRDefault="004159A4"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CD683E" w:rsidRDefault="00CD683E" w:rsidP="00F20FA3">
      <w:pPr>
        <w:spacing w:line="360" w:lineRule="auto"/>
        <w:jc w:val="both"/>
        <w:rPr>
          <w:rFonts w:ascii="Arial" w:hAnsi="Arial" w:cs="Arial"/>
          <w:sz w:val="24"/>
          <w:szCs w:val="24"/>
        </w:rPr>
      </w:pPr>
    </w:p>
    <w:p w:rsidR="00CD683E" w:rsidRPr="00E33E39" w:rsidRDefault="00CD683E" w:rsidP="00F20FA3">
      <w:pPr>
        <w:spacing w:line="360" w:lineRule="auto"/>
        <w:jc w:val="both"/>
        <w:rPr>
          <w:rFonts w:ascii="Arial" w:hAnsi="Arial" w:cs="Arial"/>
          <w:sz w:val="24"/>
          <w:szCs w:val="24"/>
        </w:rPr>
      </w:pP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17 głosach za</w:t>
      </w:r>
      <w:r w:rsidR="004159A4">
        <w:rPr>
          <w:rFonts w:ascii="Arial" w:hAnsi="Arial" w:cs="Arial"/>
          <w:sz w:val="24"/>
          <w:szCs w:val="24"/>
        </w:rPr>
        <w:t xml:space="preserve"> </w:t>
      </w:r>
      <w:r w:rsidRPr="00E33E39">
        <w:rPr>
          <w:rFonts w:ascii="Arial" w:hAnsi="Arial" w:cs="Arial"/>
          <w:sz w:val="24"/>
          <w:szCs w:val="24"/>
        </w:rPr>
        <w:t>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503</w:t>
      </w:r>
      <w:r>
        <w:rPr>
          <w:rFonts w:ascii="Arial" w:hAnsi="Arial" w:cs="Arial"/>
          <w:b/>
          <w:i/>
          <w:sz w:val="24"/>
          <w:szCs w:val="24"/>
        </w:rPr>
        <w:t xml:space="preserve">/2021 </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1B0849">
        <w:rPr>
          <w:rFonts w:ascii="Arial" w:hAnsi="Arial" w:cs="Arial"/>
          <w:sz w:val="24"/>
          <w:szCs w:val="24"/>
        </w:rPr>
        <w:t xml:space="preserve">wyrażenia zgody na wydzierżawienie nieruchomości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 xml:space="preserve">dot. działki nr 2233/18 </w:t>
      </w:r>
      <w:proofErr w:type="spellStart"/>
      <w:r w:rsidR="00F80130" w:rsidRPr="001B0849">
        <w:rPr>
          <w:rFonts w:ascii="Arial" w:hAnsi="Arial" w:cs="Arial"/>
          <w:sz w:val="24"/>
          <w:szCs w:val="24"/>
        </w:rPr>
        <w:t>obr</w:t>
      </w:r>
      <w:proofErr w:type="spellEnd"/>
      <w:r w:rsidR="00F80130" w:rsidRPr="001B0849">
        <w:rPr>
          <w:rFonts w:ascii="Arial" w:hAnsi="Arial" w:cs="Arial"/>
          <w:sz w:val="24"/>
          <w:szCs w:val="24"/>
        </w:rPr>
        <w:t>. 3</w:t>
      </w:r>
      <w:r w:rsidR="00F80130">
        <w:rPr>
          <w:rFonts w:ascii="Arial" w:hAnsi="Arial" w:cs="Arial"/>
          <w:sz w:val="24"/>
          <w:szCs w:val="24"/>
        </w:rPr>
        <w:t xml:space="preserve"> </w:t>
      </w:r>
      <w:r w:rsidR="00F80130" w:rsidRPr="001B0849">
        <w:rPr>
          <w:rFonts w:ascii="Arial" w:hAnsi="Arial" w:cs="Arial"/>
          <w:sz w:val="24"/>
          <w:szCs w:val="24"/>
        </w:rPr>
        <w:t>)</w:t>
      </w:r>
    </w:p>
    <w:p w:rsidR="005436A1" w:rsidRPr="00C3142B" w:rsidRDefault="005436A1" w:rsidP="00C3142B">
      <w:pPr>
        <w:spacing w:line="360" w:lineRule="auto"/>
        <w:rPr>
          <w:rFonts w:ascii="Arial" w:hAnsi="Arial" w:cs="Arial"/>
          <w:sz w:val="24"/>
          <w:szCs w:val="24"/>
        </w:rPr>
      </w:pPr>
    </w:p>
    <w:p w:rsidR="005436A1" w:rsidRDefault="005436A1" w:rsidP="001B0849">
      <w:pPr>
        <w:spacing w:line="360" w:lineRule="auto"/>
        <w:jc w:val="center"/>
        <w:rPr>
          <w:rFonts w:ascii="Arial" w:hAnsi="Arial" w:cs="Arial"/>
          <w:b/>
          <w:sz w:val="24"/>
          <w:szCs w:val="24"/>
        </w:rPr>
      </w:pPr>
      <w:r w:rsidRPr="001B0849">
        <w:rPr>
          <w:rFonts w:ascii="Arial" w:hAnsi="Arial" w:cs="Arial"/>
          <w:b/>
          <w:sz w:val="24"/>
          <w:szCs w:val="24"/>
        </w:rPr>
        <w:t>Ad.24</w:t>
      </w:r>
    </w:p>
    <w:p w:rsidR="001B0849" w:rsidRPr="001B0849" w:rsidRDefault="001B0849" w:rsidP="001B0849">
      <w:pPr>
        <w:spacing w:line="360" w:lineRule="auto"/>
        <w:jc w:val="both"/>
        <w:rPr>
          <w:rFonts w:ascii="Arial" w:hAnsi="Arial" w:cs="Arial"/>
          <w:sz w:val="24"/>
          <w:szCs w:val="24"/>
        </w:rPr>
      </w:pPr>
      <w:r w:rsidRPr="001B0849">
        <w:rPr>
          <w:rFonts w:ascii="Arial" w:hAnsi="Arial" w:cs="Arial"/>
          <w:sz w:val="24"/>
          <w:szCs w:val="24"/>
        </w:rPr>
        <w:t xml:space="preserve">Projekt uchwały w sprawie wyrażenia zgody na umorzenie należności czynszowej </w:t>
      </w:r>
      <w:r>
        <w:rPr>
          <w:rFonts w:ascii="Arial" w:hAnsi="Arial" w:cs="Arial"/>
          <w:sz w:val="24"/>
          <w:szCs w:val="24"/>
        </w:rPr>
        <w:br/>
      </w:r>
      <w:r w:rsidRPr="001B0849">
        <w:rPr>
          <w:rFonts w:ascii="Arial" w:hAnsi="Arial" w:cs="Arial"/>
          <w:sz w:val="24"/>
          <w:szCs w:val="24"/>
        </w:rPr>
        <w:t>(dot. kwoty 54.954,53zł)</w:t>
      </w:r>
    </w:p>
    <w:p w:rsidR="00CD683E" w:rsidRDefault="00CD683E" w:rsidP="003E0B00">
      <w:pPr>
        <w:spacing w:line="360" w:lineRule="auto"/>
        <w:rPr>
          <w:rFonts w:ascii="Arial" w:hAnsi="Arial" w:cs="Arial"/>
          <w:b/>
          <w:sz w:val="24"/>
          <w:szCs w:val="24"/>
        </w:rPr>
      </w:pP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po uzyskaniu zgody Rady Miejskiej. Natomiast, na podstawie z § 6 ust. 1 pkt 1 przytoczonej Uchwały, należność może być umorzona w sytuacji, gdy dłużnik zmarł.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Zakład Administracji Budynków w Stalowej Woli zwrócił się z prośbą o umorzenie zaległości niezasądzonych i zasądzonych nakazami zapłaty o sygn. akt: V </w:t>
      </w:r>
      <w:proofErr w:type="spellStart"/>
      <w:r w:rsidRPr="003E0B00">
        <w:rPr>
          <w:rFonts w:ascii="Arial" w:hAnsi="Arial" w:cs="Arial"/>
          <w:sz w:val="24"/>
          <w:szCs w:val="24"/>
        </w:rPr>
        <w:t>Nc</w:t>
      </w:r>
      <w:proofErr w:type="spellEnd"/>
      <w:r w:rsidRPr="003E0B00">
        <w:rPr>
          <w:rFonts w:ascii="Arial" w:hAnsi="Arial" w:cs="Arial"/>
          <w:sz w:val="24"/>
          <w:szCs w:val="24"/>
        </w:rPr>
        <w:t xml:space="preserve"> 1321/00,  VII </w:t>
      </w:r>
      <w:proofErr w:type="spellStart"/>
      <w:r w:rsidRPr="003E0B00">
        <w:rPr>
          <w:rFonts w:ascii="Arial" w:hAnsi="Arial" w:cs="Arial"/>
          <w:sz w:val="24"/>
          <w:szCs w:val="24"/>
        </w:rPr>
        <w:t>Nc</w:t>
      </w:r>
      <w:proofErr w:type="spellEnd"/>
      <w:r w:rsidRPr="003E0B00">
        <w:rPr>
          <w:rFonts w:ascii="Arial" w:hAnsi="Arial" w:cs="Arial"/>
          <w:sz w:val="24"/>
          <w:szCs w:val="24"/>
        </w:rPr>
        <w:t xml:space="preserve"> 1858/06, VII </w:t>
      </w:r>
      <w:proofErr w:type="spellStart"/>
      <w:r w:rsidRPr="003E0B00">
        <w:rPr>
          <w:rFonts w:ascii="Arial" w:hAnsi="Arial" w:cs="Arial"/>
          <w:sz w:val="24"/>
          <w:szCs w:val="24"/>
        </w:rPr>
        <w:t>Nc</w:t>
      </w:r>
      <w:proofErr w:type="spellEnd"/>
      <w:r w:rsidRPr="003E0B00">
        <w:rPr>
          <w:rFonts w:ascii="Arial" w:hAnsi="Arial" w:cs="Arial"/>
          <w:sz w:val="24"/>
          <w:szCs w:val="24"/>
        </w:rPr>
        <w:t xml:space="preserve"> 192/09, I </w:t>
      </w:r>
      <w:proofErr w:type="spellStart"/>
      <w:r w:rsidRPr="003E0B00">
        <w:rPr>
          <w:rFonts w:ascii="Arial" w:hAnsi="Arial" w:cs="Arial"/>
          <w:sz w:val="24"/>
          <w:szCs w:val="24"/>
        </w:rPr>
        <w:t>Nc</w:t>
      </w:r>
      <w:proofErr w:type="spellEnd"/>
      <w:r w:rsidRPr="003E0B00">
        <w:rPr>
          <w:rFonts w:ascii="Arial" w:hAnsi="Arial" w:cs="Arial"/>
          <w:sz w:val="24"/>
          <w:szCs w:val="24"/>
        </w:rPr>
        <w:t xml:space="preserve"> 809/11, I </w:t>
      </w:r>
      <w:proofErr w:type="spellStart"/>
      <w:r w:rsidRPr="003E0B00">
        <w:rPr>
          <w:rFonts w:ascii="Arial" w:hAnsi="Arial" w:cs="Arial"/>
          <w:sz w:val="24"/>
          <w:szCs w:val="24"/>
        </w:rPr>
        <w:t>Nc</w:t>
      </w:r>
      <w:proofErr w:type="spellEnd"/>
      <w:r w:rsidRPr="003E0B00">
        <w:rPr>
          <w:rFonts w:ascii="Arial" w:hAnsi="Arial" w:cs="Arial"/>
          <w:sz w:val="24"/>
          <w:szCs w:val="24"/>
        </w:rPr>
        <w:t xml:space="preserve"> 875/14, zaległości wg cesji PEC oraz zaległości bieżących niezasądzonych z odsetkami w łącznej sumie 54.954,53 zł (w tym: kwoty główne wraz z kosztami eksmisji w wysokości 30.302,46 zł oraz odsetki </w:t>
      </w:r>
      <w:r>
        <w:rPr>
          <w:rFonts w:ascii="Arial" w:hAnsi="Arial" w:cs="Arial"/>
          <w:sz w:val="24"/>
          <w:szCs w:val="24"/>
        </w:rPr>
        <w:br/>
      </w:r>
      <w:r w:rsidRPr="003E0B00">
        <w:rPr>
          <w:rFonts w:ascii="Arial" w:hAnsi="Arial" w:cs="Arial"/>
          <w:sz w:val="24"/>
          <w:szCs w:val="24"/>
        </w:rPr>
        <w:t>w wysokości 24.652,07 zł).</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 Przedmiotowy lokal został odzyskany przez Zakład Administracji Budynków </w:t>
      </w:r>
      <w:r>
        <w:rPr>
          <w:rFonts w:ascii="Arial" w:hAnsi="Arial" w:cs="Arial"/>
          <w:sz w:val="24"/>
          <w:szCs w:val="24"/>
        </w:rPr>
        <w:br/>
      </w:r>
      <w:r w:rsidRPr="003E0B00">
        <w:rPr>
          <w:rFonts w:ascii="Arial" w:hAnsi="Arial" w:cs="Arial"/>
          <w:sz w:val="24"/>
          <w:szCs w:val="24"/>
        </w:rPr>
        <w:t xml:space="preserve">w Stalowej Woli w dniu 31.01.2017 roku i obecnie posiada nowego najemcę. Prowadzone przez Komornika Sądowego postępowania egzekucyjne docelowo okazały się bezskuteczne.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lastRenderedPageBreak/>
        <w:tab/>
        <w:t xml:space="preserve">Komornik w trakcie prowadzonego postępowania egzekucyjnego nie ustalił składników majątku dłużnika. Dłużnik nie posiadał rachunków bankowych, wierzytelności i innych praw majątkowych.  Egzekucja ze świadczeń emerytalnych również okazała się bezskuteczna z uwagi na to, iż w/w świadczenia nie przysługiwały dłużnikowi. W ostatnim miejscu zamieszkania zmarłej Komorniki stwierdził jedynie zużyte rzeczy ruchome, bez wartości handlowej zatem egzekucja  z ruchomości również okazała się bezskuteczna. Zmarłej nie przysługiwało prawo własności/współwłasności do jakiejkolwiek nieruchomości.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Komornik nie ustalił innych, istotnych z punktu widzenia prowadzonego postępowania egzekucyjnego  informacji. </w:t>
      </w:r>
    </w:p>
    <w:p w:rsidR="00CD683E" w:rsidRDefault="003E0B00" w:rsidP="003E0B00">
      <w:pPr>
        <w:spacing w:line="360" w:lineRule="auto"/>
        <w:jc w:val="both"/>
        <w:rPr>
          <w:rFonts w:ascii="Arial" w:hAnsi="Arial" w:cs="Arial"/>
          <w:sz w:val="24"/>
          <w:szCs w:val="24"/>
        </w:rPr>
      </w:pPr>
      <w:r w:rsidRPr="003E0B00">
        <w:rPr>
          <w:rFonts w:ascii="Arial" w:hAnsi="Arial" w:cs="Arial"/>
          <w:sz w:val="24"/>
          <w:szCs w:val="24"/>
        </w:rPr>
        <w:tab/>
        <w:t>Próby ustalenia ewentualnych spadkobierców okazały się bezskuteczne ponieważ Pani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była osobą samotną, według stanu cywilnego panną i nie posiadała dzieci. W ocenie administratora gminnych zasobów komunalnych odzyskanie należności czynszowych jest niemożliwe wobec czego zasadne jest ich umorzenie </w:t>
      </w:r>
      <w:r>
        <w:rPr>
          <w:rFonts w:ascii="Arial" w:hAnsi="Arial" w:cs="Arial"/>
          <w:sz w:val="24"/>
          <w:szCs w:val="24"/>
        </w:rPr>
        <w:br/>
      </w:r>
      <w:r w:rsidRPr="003E0B00">
        <w:rPr>
          <w:rFonts w:ascii="Arial" w:hAnsi="Arial" w:cs="Arial"/>
          <w:sz w:val="24"/>
          <w:szCs w:val="24"/>
        </w:rPr>
        <w:t>w całości.</w:t>
      </w:r>
    </w:p>
    <w:p w:rsidR="003E0B00" w:rsidRPr="00CD683E" w:rsidRDefault="003E0B00" w:rsidP="003E0B00">
      <w:pPr>
        <w:spacing w:line="360" w:lineRule="auto"/>
        <w:jc w:val="both"/>
        <w:rPr>
          <w:rFonts w:ascii="Arial" w:hAnsi="Arial" w:cs="Arial"/>
          <w:sz w:val="24"/>
          <w:szCs w:val="24"/>
        </w:rPr>
      </w:pPr>
      <w:bookmarkStart w:id="0" w:name="_GoBack"/>
      <w:bookmarkEnd w:id="0"/>
    </w:p>
    <w:p w:rsidR="00AB4EBA" w:rsidRDefault="00AB4EBA" w:rsidP="005B3645">
      <w:pPr>
        <w:spacing w:line="360" w:lineRule="auto"/>
        <w:jc w:val="both"/>
        <w:rPr>
          <w:rFonts w:ascii="Arial" w:hAnsi="Arial" w:cs="Arial"/>
          <w:sz w:val="24"/>
          <w:szCs w:val="24"/>
        </w:rPr>
      </w:pPr>
      <w:r w:rsidRPr="00AB4EBA">
        <w:rPr>
          <w:rFonts w:ascii="Arial" w:hAnsi="Arial" w:cs="Arial"/>
          <w:sz w:val="24"/>
          <w:szCs w:val="24"/>
        </w:rPr>
        <w:t>Przewodniczący Rady Miejskiej poprosił komisje o opinie:</w:t>
      </w:r>
    </w:p>
    <w:p w:rsidR="00AB4EBA" w:rsidRPr="00AB4EBA" w:rsidRDefault="00AB4EBA" w:rsidP="005B3645">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Komisja Mieszkaniowa pozytywnie zaopiniowała projekt uchwały.</w:t>
      </w:r>
    </w:p>
    <w:p w:rsidR="00AB4EBA" w:rsidRDefault="00AB4EBA" w:rsidP="005B3645">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zaopiniowała projekt uchwały.</w:t>
      </w:r>
    </w:p>
    <w:p w:rsidR="00833D4E" w:rsidRDefault="00833D4E" w:rsidP="005B3645">
      <w:pPr>
        <w:spacing w:line="360" w:lineRule="auto"/>
        <w:jc w:val="both"/>
        <w:rPr>
          <w:rFonts w:ascii="Arial" w:hAnsi="Arial" w:cs="Arial"/>
          <w:sz w:val="24"/>
          <w:szCs w:val="24"/>
        </w:rPr>
      </w:pPr>
    </w:p>
    <w:p w:rsidR="00AB4EBA" w:rsidRPr="00E33E39" w:rsidRDefault="00AB4EBA" w:rsidP="005B3645">
      <w:pPr>
        <w:spacing w:line="360" w:lineRule="auto"/>
        <w:jc w:val="both"/>
        <w:rPr>
          <w:rFonts w:ascii="Arial" w:hAnsi="Arial" w:cs="Arial"/>
          <w:sz w:val="24"/>
          <w:szCs w:val="24"/>
        </w:rPr>
      </w:pPr>
      <w:r>
        <w:rPr>
          <w:rFonts w:ascii="Arial" w:hAnsi="Arial" w:cs="Arial"/>
          <w:sz w:val="24"/>
          <w:szCs w:val="24"/>
        </w:rPr>
        <w:t xml:space="preserve">Przewodnicząca </w:t>
      </w:r>
      <w:r w:rsidRPr="00E33E39">
        <w:rPr>
          <w:rFonts w:ascii="Arial" w:hAnsi="Arial" w:cs="Arial"/>
          <w:sz w:val="24"/>
          <w:szCs w:val="24"/>
        </w:rPr>
        <w:t>Komisj</w:t>
      </w:r>
      <w:r>
        <w:rPr>
          <w:rFonts w:ascii="Arial" w:hAnsi="Arial" w:cs="Arial"/>
          <w:sz w:val="24"/>
          <w:szCs w:val="24"/>
        </w:rPr>
        <w:t>i</w:t>
      </w:r>
      <w:r w:rsidRPr="00E33E39">
        <w:rPr>
          <w:rFonts w:ascii="Arial" w:hAnsi="Arial" w:cs="Arial"/>
          <w:sz w:val="24"/>
          <w:szCs w:val="24"/>
        </w:rPr>
        <w:t xml:space="preserve"> Budżetu i Finansów </w:t>
      </w:r>
      <w:r>
        <w:rPr>
          <w:rFonts w:ascii="Arial" w:hAnsi="Arial" w:cs="Arial"/>
          <w:sz w:val="24"/>
          <w:szCs w:val="24"/>
        </w:rPr>
        <w:t>Elżbieta Kulpa dodała, że zaniepokojona jest faktem, w jaki sposób uszczuplany jest budżet Miasta Stalowej Woli.</w:t>
      </w:r>
    </w:p>
    <w:p w:rsidR="00AB4EBA" w:rsidRDefault="00AB4EBA" w:rsidP="005B3645">
      <w:pPr>
        <w:spacing w:line="360" w:lineRule="auto"/>
        <w:jc w:val="both"/>
        <w:rPr>
          <w:rFonts w:ascii="Arial" w:hAnsi="Arial" w:cs="Arial"/>
          <w:sz w:val="24"/>
          <w:szCs w:val="24"/>
        </w:rPr>
      </w:pPr>
    </w:p>
    <w:p w:rsidR="005436A1" w:rsidRPr="00C3142B" w:rsidRDefault="00833D4E" w:rsidP="005B3645">
      <w:pPr>
        <w:spacing w:line="360" w:lineRule="auto"/>
        <w:jc w:val="both"/>
        <w:rPr>
          <w:rFonts w:ascii="Arial" w:hAnsi="Arial" w:cs="Arial"/>
          <w:sz w:val="24"/>
          <w:szCs w:val="24"/>
        </w:rPr>
      </w:pPr>
      <w:r>
        <w:rPr>
          <w:rFonts w:ascii="Arial" w:hAnsi="Arial" w:cs="Arial"/>
          <w:sz w:val="24"/>
          <w:szCs w:val="24"/>
        </w:rPr>
        <w:t xml:space="preserve">Uwagę do projektu uchwały złożyła </w:t>
      </w:r>
      <w:r w:rsidR="005436A1" w:rsidRPr="00C3142B">
        <w:rPr>
          <w:rFonts w:ascii="Arial" w:hAnsi="Arial" w:cs="Arial"/>
          <w:sz w:val="24"/>
          <w:szCs w:val="24"/>
        </w:rPr>
        <w:t xml:space="preserve">Pani Agata </w:t>
      </w:r>
      <w:proofErr w:type="spellStart"/>
      <w:r w:rsidR="005436A1" w:rsidRPr="00C3142B">
        <w:rPr>
          <w:rFonts w:ascii="Arial" w:hAnsi="Arial" w:cs="Arial"/>
          <w:sz w:val="24"/>
          <w:szCs w:val="24"/>
        </w:rPr>
        <w:t>Krze</w:t>
      </w:r>
      <w:r>
        <w:rPr>
          <w:rFonts w:ascii="Arial" w:hAnsi="Arial" w:cs="Arial"/>
          <w:sz w:val="24"/>
          <w:szCs w:val="24"/>
        </w:rPr>
        <w:t>k</w:t>
      </w:r>
      <w:proofErr w:type="spellEnd"/>
      <w:r>
        <w:rPr>
          <w:rFonts w:ascii="Arial" w:hAnsi="Arial" w:cs="Arial"/>
          <w:sz w:val="24"/>
          <w:szCs w:val="24"/>
        </w:rPr>
        <w:t>. S</w:t>
      </w:r>
      <w:r w:rsidR="005436A1" w:rsidRPr="00C3142B">
        <w:rPr>
          <w:rFonts w:ascii="Arial" w:hAnsi="Arial" w:cs="Arial"/>
          <w:sz w:val="24"/>
          <w:szCs w:val="24"/>
        </w:rPr>
        <w:t xml:space="preserve">pytała </w:t>
      </w:r>
      <w:r>
        <w:rPr>
          <w:rFonts w:ascii="Arial" w:hAnsi="Arial" w:cs="Arial"/>
          <w:sz w:val="24"/>
          <w:szCs w:val="24"/>
        </w:rPr>
        <w:t>o powód</w:t>
      </w:r>
      <w:r w:rsidR="005436A1" w:rsidRPr="00C3142B">
        <w:rPr>
          <w:rFonts w:ascii="Arial" w:hAnsi="Arial" w:cs="Arial"/>
          <w:sz w:val="24"/>
          <w:szCs w:val="24"/>
        </w:rPr>
        <w:t xml:space="preserve"> wysokiego zadłużenia</w:t>
      </w:r>
      <w:r>
        <w:rPr>
          <w:rFonts w:ascii="Arial" w:hAnsi="Arial" w:cs="Arial"/>
          <w:sz w:val="24"/>
          <w:szCs w:val="24"/>
        </w:rPr>
        <w:t xml:space="preserve"> oraz </w:t>
      </w:r>
      <w:r w:rsidR="005436A1" w:rsidRPr="00C3142B">
        <w:rPr>
          <w:rFonts w:ascii="Arial" w:hAnsi="Arial" w:cs="Arial"/>
          <w:sz w:val="24"/>
          <w:szCs w:val="24"/>
        </w:rPr>
        <w:t xml:space="preserve">dlaczego dział windykacji nie </w:t>
      </w:r>
      <w:r w:rsidRPr="00C3142B">
        <w:rPr>
          <w:rFonts w:ascii="Arial" w:hAnsi="Arial" w:cs="Arial"/>
          <w:sz w:val="24"/>
          <w:szCs w:val="24"/>
        </w:rPr>
        <w:t>podjął żadnych</w:t>
      </w:r>
      <w:r w:rsidR="005436A1" w:rsidRPr="00C3142B">
        <w:rPr>
          <w:rFonts w:ascii="Arial" w:hAnsi="Arial" w:cs="Arial"/>
          <w:sz w:val="24"/>
          <w:szCs w:val="24"/>
        </w:rPr>
        <w:t xml:space="preserve"> </w:t>
      </w:r>
      <w:r>
        <w:rPr>
          <w:rFonts w:ascii="Arial" w:hAnsi="Arial" w:cs="Arial"/>
          <w:sz w:val="24"/>
          <w:szCs w:val="24"/>
        </w:rPr>
        <w:t>działań</w:t>
      </w:r>
      <w:r w:rsidR="005436A1" w:rsidRPr="00C3142B">
        <w:rPr>
          <w:rFonts w:ascii="Arial" w:hAnsi="Arial" w:cs="Arial"/>
          <w:sz w:val="24"/>
          <w:szCs w:val="24"/>
        </w:rPr>
        <w:t xml:space="preserve"> by zadłużenie </w:t>
      </w:r>
      <w:r>
        <w:rPr>
          <w:rFonts w:ascii="Arial" w:hAnsi="Arial" w:cs="Arial"/>
          <w:sz w:val="24"/>
          <w:szCs w:val="24"/>
        </w:rPr>
        <w:br/>
      </w:r>
      <w:r w:rsidR="005436A1" w:rsidRPr="00C3142B">
        <w:rPr>
          <w:rFonts w:ascii="Arial" w:hAnsi="Arial" w:cs="Arial"/>
          <w:sz w:val="24"/>
          <w:szCs w:val="24"/>
        </w:rPr>
        <w:t>to zniwelować</w:t>
      </w:r>
      <w:r>
        <w:rPr>
          <w:rFonts w:ascii="Arial" w:hAnsi="Arial" w:cs="Arial"/>
          <w:sz w:val="24"/>
          <w:szCs w:val="24"/>
        </w:rPr>
        <w:t xml:space="preserve"> ?</w:t>
      </w:r>
      <w:r w:rsidR="005436A1" w:rsidRPr="00C3142B">
        <w:rPr>
          <w:rFonts w:ascii="Arial" w:hAnsi="Arial" w:cs="Arial"/>
          <w:sz w:val="24"/>
          <w:szCs w:val="24"/>
        </w:rPr>
        <w:t xml:space="preserve"> </w:t>
      </w:r>
      <w:r>
        <w:rPr>
          <w:rFonts w:ascii="Arial" w:hAnsi="Arial" w:cs="Arial"/>
          <w:sz w:val="24"/>
          <w:szCs w:val="24"/>
        </w:rPr>
        <w:t>Zastanawiała się</w:t>
      </w:r>
      <w:r w:rsidR="005436A1" w:rsidRPr="00C3142B">
        <w:rPr>
          <w:rFonts w:ascii="Arial" w:hAnsi="Arial" w:cs="Arial"/>
          <w:sz w:val="24"/>
          <w:szCs w:val="24"/>
        </w:rPr>
        <w:t xml:space="preserve"> </w:t>
      </w:r>
      <w:r>
        <w:rPr>
          <w:rFonts w:ascii="Arial" w:hAnsi="Arial" w:cs="Arial"/>
          <w:sz w:val="24"/>
          <w:szCs w:val="24"/>
        </w:rPr>
        <w:t xml:space="preserve">również </w:t>
      </w:r>
      <w:r w:rsidR="005436A1" w:rsidRPr="00C3142B">
        <w:rPr>
          <w:rFonts w:ascii="Arial" w:hAnsi="Arial" w:cs="Arial"/>
          <w:sz w:val="24"/>
          <w:szCs w:val="24"/>
        </w:rPr>
        <w:t>jak</w:t>
      </w:r>
      <w:r>
        <w:rPr>
          <w:rFonts w:ascii="Arial" w:hAnsi="Arial" w:cs="Arial"/>
          <w:sz w:val="24"/>
          <w:szCs w:val="24"/>
        </w:rPr>
        <w:t xml:space="preserve"> wysoki jest</w:t>
      </w:r>
      <w:r w:rsidR="005436A1" w:rsidRPr="00C3142B">
        <w:rPr>
          <w:rFonts w:ascii="Arial" w:hAnsi="Arial" w:cs="Arial"/>
          <w:sz w:val="24"/>
          <w:szCs w:val="24"/>
        </w:rPr>
        <w:t xml:space="preserve"> czynsz w tym mieszkaniu </w:t>
      </w:r>
      <w:r>
        <w:rPr>
          <w:rFonts w:ascii="Arial" w:hAnsi="Arial" w:cs="Arial"/>
          <w:sz w:val="24"/>
          <w:szCs w:val="24"/>
        </w:rPr>
        <w:t>skoro</w:t>
      </w:r>
      <w:r w:rsidR="005436A1" w:rsidRPr="00C3142B">
        <w:rPr>
          <w:rFonts w:ascii="Arial" w:hAnsi="Arial" w:cs="Arial"/>
          <w:sz w:val="24"/>
          <w:szCs w:val="24"/>
        </w:rPr>
        <w:t xml:space="preserve"> lokatora nie stać na </w:t>
      </w:r>
      <w:r>
        <w:rPr>
          <w:rFonts w:ascii="Arial" w:hAnsi="Arial" w:cs="Arial"/>
          <w:sz w:val="24"/>
          <w:szCs w:val="24"/>
        </w:rPr>
        <w:t>opłaty.</w:t>
      </w:r>
      <w:r w:rsidR="005436A1" w:rsidRPr="00C3142B">
        <w:rPr>
          <w:rFonts w:ascii="Arial" w:hAnsi="Arial" w:cs="Arial"/>
          <w:sz w:val="24"/>
          <w:szCs w:val="24"/>
        </w:rPr>
        <w:t xml:space="preserve"> </w:t>
      </w:r>
      <w:r>
        <w:rPr>
          <w:rFonts w:ascii="Arial" w:hAnsi="Arial" w:cs="Arial"/>
          <w:sz w:val="24"/>
          <w:szCs w:val="24"/>
        </w:rPr>
        <w:t>Zdaniem Radnej, istnieją</w:t>
      </w:r>
      <w:r w:rsidR="005436A1" w:rsidRPr="00C3142B">
        <w:rPr>
          <w:rFonts w:ascii="Arial" w:hAnsi="Arial" w:cs="Arial"/>
          <w:sz w:val="24"/>
          <w:szCs w:val="24"/>
        </w:rPr>
        <w:t xml:space="preserve"> instytucje wspomagające</w:t>
      </w:r>
      <w:r>
        <w:rPr>
          <w:rFonts w:ascii="Arial" w:hAnsi="Arial" w:cs="Arial"/>
          <w:sz w:val="24"/>
          <w:szCs w:val="24"/>
        </w:rPr>
        <w:t xml:space="preserve"> osoby biedne, a</w:t>
      </w:r>
      <w:r w:rsidR="005436A1" w:rsidRPr="00C3142B">
        <w:rPr>
          <w:rFonts w:ascii="Arial" w:hAnsi="Arial" w:cs="Arial"/>
          <w:sz w:val="24"/>
          <w:szCs w:val="24"/>
        </w:rPr>
        <w:t xml:space="preserve"> takie sytuacje nie </w:t>
      </w:r>
      <w:r>
        <w:rPr>
          <w:rFonts w:ascii="Arial" w:hAnsi="Arial" w:cs="Arial"/>
          <w:sz w:val="24"/>
          <w:szCs w:val="24"/>
        </w:rPr>
        <w:t xml:space="preserve">powinny </w:t>
      </w:r>
      <w:r w:rsidR="005436A1" w:rsidRPr="00C3142B">
        <w:rPr>
          <w:rFonts w:ascii="Arial" w:hAnsi="Arial" w:cs="Arial"/>
          <w:sz w:val="24"/>
          <w:szCs w:val="24"/>
        </w:rPr>
        <w:t xml:space="preserve">się ponawiać gdyż </w:t>
      </w:r>
      <w:r>
        <w:rPr>
          <w:rFonts w:ascii="Arial" w:hAnsi="Arial" w:cs="Arial"/>
          <w:sz w:val="24"/>
          <w:szCs w:val="24"/>
        </w:rPr>
        <w:t>miasto jest stratne.</w:t>
      </w:r>
    </w:p>
    <w:p w:rsidR="005436A1" w:rsidRPr="00C3142B" w:rsidRDefault="005436A1" w:rsidP="005B3645">
      <w:pPr>
        <w:spacing w:line="360" w:lineRule="auto"/>
        <w:jc w:val="both"/>
        <w:rPr>
          <w:rFonts w:ascii="Arial" w:hAnsi="Arial" w:cs="Arial"/>
          <w:sz w:val="24"/>
          <w:szCs w:val="24"/>
        </w:rPr>
      </w:pPr>
    </w:p>
    <w:p w:rsidR="005436A1" w:rsidRPr="00C3142B" w:rsidRDefault="005436A1" w:rsidP="005B3645">
      <w:pPr>
        <w:spacing w:line="360" w:lineRule="auto"/>
        <w:jc w:val="both"/>
        <w:rPr>
          <w:rFonts w:ascii="Arial" w:hAnsi="Arial" w:cs="Arial"/>
          <w:sz w:val="24"/>
          <w:szCs w:val="24"/>
        </w:rPr>
      </w:pPr>
      <w:r w:rsidRPr="00C3142B">
        <w:rPr>
          <w:rFonts w:ascii="Arial" w:hAnsi="Arial" w:cs="Arial"/>
          <w:sz w:val="24"/>
          <w:szCs w:val="24"/>
        </w:rPr>
        <w:t xml:space="preserve">Pan Sławomir Buczek Dyrektor </w:t>
      </w:r>
      <w:r w:rsidR="00833D4E" w:rsidRPr="00C3142B">
        <w:rPr>
          <w:rFonts w:ascii="Arial" w:hAnsi="Arial" w:cs="Arial"/>
          <w:sz w:val="24"/>
          <w:szCs w:val="24"/>
        </w:rPr>
        <w:t>Zakładu</w:t>
      </w:r>
      <w:r w:rsidRPr="00C3142B">
        <w:rPr>
          <w:rFonts w:ascii="Arial" w:hAnsi="Arial" w:cs="Arial"/>
          <w:sz w:val="24"/>
          <w:szCs w:val="24"/>
        </w:rPr>
        <w:t xml:space="preserve"> Administracji Budynkó</w:t>
      </w:r>
      <w:r w:rsidR="00833D4E">
        <w:rPr>
          <w:rFonts w:ascii="Arial" w:hAnsi="Arial" w:cs="Arial"/>
          <w:sz w:val="24"/>
          <w:szCs w:val="24"/>
        </w:rPr>
        <w:t>w</w:t>
      </w:r>
      <w:r w:rsidRPr="00C3142B">
        <w:rPr>
          <w:rFonts w:ascii="Arial" w:hAnsi="Arial" w:cs="Arial"/>
          <w:sz w:val="24"/>
          <w:szCs w:val="24"/>
        </w:rPr>
        <w:t xml:space="preserve"> zabrał głos, odp</w:t>
      </w:r>
      <w:r w:rsidR="00B61644">
        <w:rPr>
          <w:rFonts w:ascii="Arial" w:hAnsi="Arial" w:cs="Arial"/>
          <w:sz w:val="24"/>
          <w:szCs w:val="24"/>
        </w:rPr>
        <w:t>owiedział, że wynajmująca lokal zmarła w roku 2016. Wezwania o uregulowanie należności wysyłane</w:t>
      </w:r>
      <w:r w:rsidRPr="00C3142B">
        <w:rPr>
          <w:rFonts w:ascii="Arial" w:hAnsi="Arial" w:cs="Arial"/>
          <w:sz w:val="24"/>
          <w:szCs w:val="24"/>
        </w:rPr>
        <w:t xml:space="preserve"> </w:t>
      </w:r>
      <w:r w:rsidR="00B61644">
        <w:rPr>
          <w:rFonts w:ascii="Arial" w:hAnsi="Arial" w:cs="Arial"/>
          <w:sz w:val="24"/>
          <w:szCs w:val="24"/>
        </w:rPr>
        <w:t xml:space="preserve">są na bieżąco. </w:t>
      </w:r>
      <w:r w:rsidR="001B1C03">
        <w:rPr>
          <w:rFonts w:ascii="Arial" w:hAnsi="Arial" w:cs="Arial"/>
          <w:sz w:val="24"/>
          <w:szCs w:val="24"/>
        </w:rPr>
        <w:t>Problemem jest brak możliwości wyeksmitowania lokatora z mieszkania socjalnego</w:t>
      </w:r>
      <w:r w:rsidRPr="00C3142B">
        <w:rPr>
          <w:rFonts w:ascii="Arial" w:hAnsi="Arial" w:cs="Arial"/>
          <w:sz w:val="24"/>
          <w:szCs w:val="24"/>
        </w:rPr>
        <w:t xml:space="preserve">. </w:t>
      </w:r>
      <w:r w:rsidR="005B3645">
        <w:rPr>
          <w:rFonts w:ascii="Arial" w:hAnsi="Arial" w:cs="Arial"/>
          <w:sz w:val="24"/>
          <w:szCs w:val="24"/>
        </w:rPr>
        <w:t>Zgodnie z prawem, p</w:t>
      </w:r>
      <w:r w:rsidR="001B1C03">
        <w:rPr>
          <w:rFonts w:ascii="Arial" w:hAnsi="Arial" w:cs="Arial"/>
          <w:sz w:val="24"/>
          <w:szCs w:val="24"/>
        </w:rPr>
        <w:t xml:space="preserve">omimo, że trwa postępowanie egzekucyjne wobec dłużników nie można ich pozbawić dachu nad głową. </w:t>
      </w:r>
      <w:r w:rsidRPr="00C3142B">
        <w:rPr>
          <w:rFonts w:ascii="Arial" w:hAnsi="Arial" w:cs="Arial"/>
          <w:sz w:val="24"/>
          <w:szCs w:val="24"/>
        </w:rPr>
        <w:t xml:space="preserve"> </w:t>
      </w:r>
      <w:r w:rsidR="005B3645">
        <w:rPr>
          <w:rFonts w:ascii="Arial" w:hAnsi="Arial" w:cs="Arial"/>
          <w:sz w:val="24"/>
          <w:szCs w:val="24"/>
        </w:rPr>
        <w:t xml:space="preserve">W tym </w:t>
      </w:r>
      <w:r w:rsidR="005B3645">
        <w:rPr>
          <w:rFonts w:ascii="Arial" w:hAnsi="Arial" w:cs="Arial"/>
          <w:sz w:val="24"/>
          <w:szCs w:val="24"/>
        </w:rPr>
        <w:lastRenderedPageBreak/>
        <w:t>przypadku osoba byłą samotna, bezdzietna . Komornik stwierdził, że nie posiadała żadnego majątku z którego można byłoby egzekwować spłatę zadłużenia.</w:t>
      </w:r>
      <w:r w:rsidRPr="00C3142B">
        <w:rPr>
          <w:rFonts w:ascii="Arial" w:hAnsi="Arial" w:cs="Arial"/>
          <w:sz w:val="24"/>
          <w:szCs w:val="24"/>
        </w:rPr>
        <w:t xml:space="preserve"> </w:t>
      </w:r>
      <w:r w:rsidR="005B3645">
        <w:rPr>
          <w:rFonts w:ascii="Arial" w:hAnsi="Arial" w:cs="Arial"/>
          <w:sz w:val="24"/>
          <w:szCs w:val="24"/>
        </w:rPr>
        <w:t>Prawo nakłada ograniczenia na instytucje w ramach pobierania długów. Czynsz w mieszkaniu komunalnym</w:t>
      </w:r>
      <w:r w:rsidRPr="00C3142B">
        <w:rPr>
          <w:rFonts w:ascii="Arial" w:hAnsi="Arial" w:cs="Arial"/>
          <w:sz w:val="24"/>
          <w:szCs w:val="24"/>
        </w:rPr>
        <w:t xml:space="preserve"> nie </w:t>
      </w:r>
      <w:r w:rsidR="005B3645">
        <w:rPr>
          <w:rFonts w:ascii="Arial" w:hAnsi="Arial" w:cs="Arial"/>
          <w:sz w:val="24"/>
          <w:szCs w:val="24"/>
        </w:rPr>
        <w:t>był wysoki a zadłużenie nagromadziło się z nieuregulowanych rachunków za media plus odsetki.</w:t>
      </w:r>
    </w:p>
    <w:p w:rsidR="00761D9C" w:rsidRPr="00C3142B" w:rsidRDefault="00761D9C" w:rsidP="005B3645">
      <w:pPr>
        <w:spacing w:line="360" w:lineRule="auto"/>
        <w:jc w:val="both"/>
        <w:rPr>
          <w:rFonts w:ascii="Arial" w:hAnsi="Arial" w:cs="Arial"/>
          <w:sz w:val="24"/>
          <w:szCs w:val="24"/>
        </w:rPr>
      </w:pPr>
    </w:p>
    <w:p w:rsidR="00761D9C" w:rsidRPr="00C3142B" w:rsidRDefault="005B3645" w:rsidP="005B3645">
      <w:pPr>
        <w:spacing w:line="360" w:lineRule="auto"/>
        <w:jc w:val="both"/>
        <w:rPr>
          <w:rFonts w:ascii="Arial" w:hAnsi="Arial" w:cs="Arial"/>
          <w:sz w:val="24"/>
          <w:szCs w:val="24"/>
        </w:rPr>
      </w:pPr>
      <w:r>
        <w:rPr>
          <w:rFonts w:ascii="Arial" w:hAnsi="Arial" w:cs="Arial"/>
          <w:sz w:val="24"/>
          <w:szCs w:val="24"/>
        </w:rPr>
        <w:t>P</w:t>
      </w:r>
      <w:r w:rsidR="00761D9C" w:rsidRPr="00C3142B">
        <w:rPr>
          <w:rFonts w:ascii="Arial" w:hAnsi="Arial" w:cs="Arial"/>
          <w:sz w:val="24"/>
          <w:szCs w:val="24"/>
        </w:rPr>
        <w:t xml:space="preserve">rzewodniczący </w:t>
      </w:r>
      <w:r>
        <w:rPr>
          <w:rFonts w:ascii="Arial" w:hAnsi="Arial" w:cs="Arial"/>
          <w:sz w:val="24"/>
          <w:szCs w:val="24"/>
        </w:rPr>
        <w:t xml:space="preserve">Rady Miejskiej </w:t>
      </w:r>
      <w:r w:rsidR="005957EC">
        <w:rPr>
          <w:rFonts w:ascii="Arial" w:hAnsi="Arial" w:cs="Arial"/>
          <w:sz w:val="24"/>
          <w:szCs w:val="24"/>
        </w:rPr>
        <w:t>zaproponował</w:t>
      </w:r>
      <w:r>
        <w:rPr>
          <w:rFonts w:ascii="Arial" w:hAnsi="Arial" w:cs="Arial"/>
          <w:sz w:val="24"/>
          <w:szCs w:val="24"/>
        </w:rPr>
        <w:t xml:space="preserve"> by </w:t>
      </w:r>
      <w:r w:rsidR="00761D9C" w:rsidRPr="00C3142B">
        <w:rPr>
          <w:rFonts w:ascii="Arial" w:hAnsi="Arial" w:cs="Arial"/>
          <w:sz w:val="24"/>
          <w:szCs w:val="24"/>
        </w:rPr>
        <w:t xml:space="preserve">na </w:t>
      </w:r>
      <w:r>
        <w:rPr>
          <w:rFonts w:ascii="Arial" w:hAnsi="Arial" w:cs="Arial"/>
          <w:sz w:val="24"/>
          <w:szCs w:val="24"/>
        </w:rPr>
        <w:t>następne posiedzenie komisji</w:t>
      </w:r>
      <w:r w:rsidR="00761D9C" w:rsidRPr="00C3142B">
        <w:rPr>
          <w:rFonts w:ascii="Arial" w:hAnsi="Arial" w:cs="Arial"/>
          <w:sz w:val="24"/>
          <w:szCs w:val="24"/>
        </w:rPr>
        <w:t xml:space="preserve"> </w:t>
      </w:r>
      <w:r>
        <w:rPr>
          <w:rFonts w:ascii="Arial" w:hAnsi="Arial" w:cs="Arial"/>
          <w:sz w:val="24"/>
          <w:szCs w:val="24"/>
        </w:rPr>
        <w:t>przygotować  dokumentację</w:t>
      </w:r>
      <w:r w:rsidR="00761D9C" w:rsidRPr="00C3142B">
        <w:rPr>
          <w:rFonts w:ascii="Arial" w:hAnsi="Arial" w:cs="Arial"/>
          <w:sz w:val="24"/>
          <w:szCs w:val="24"/>
        </w:rPr>
        <w:t xml:space="preserve"> również z </w:t>
      </w:r>
      <w:r w:rsidR="00833D4E" w:rsidRPr="00C3142B">
        <w:rPr>
          <w:rFonts w:ascii="Arial" w:hAnsi="Arial" w:cs="Arial"/>
          <w:sz w:val="24"/>
          <w:szCs w:val="24"/>
        </w:rPr>
        <w:t>dział</w:t>
      </w:r>
      <w:r w:rsidR="00833D4E">
        <w:rPr>
          <w:rFonts w:ascii="Arial" w:hAnsi="Arial" w:cs="Arial"/>
          <w:sz w:val="24"/>
          <w:szCs w:val="24"/>
        </w:rPr>
        <w:t>u</w:t>
      </w:r>
      <w:r w:rsidR="00761D9C" w:rsidRPr="00C3142B">
        <w:rPr>
          <w:rFonts w:ascii="Arial" w:hAnsi="Arial" w:cs="Arial"/>
          <w:sz w:val="24"/>
          <w:szCs w:val="24"/>
        </w:rPr>
        <w:t xml:space="preserve"> windykacji</w:t>
      </w:r>
      <w:r>
        <w:rPr>
          <w:rFonts w:ascii="Arial" w:hAnsi="Arial" w:cs="Arial"/>
          <w:sz w:val="24"/>
          <w:szCs w:val="24"/>
        </w:rPr>
        <w:t xml:space="preserve"> i</w:t>
      </w:r>
      <w:r w:rsidR="00761D9C" w:rsidRPr="00C3142B">
        <w:rPr>
          <w:rFonts w:ascii="Arial" w:hAnsi="Arial" w:cs="Arial"/>
          <w:sz w:val="24"/>
          <w:szCs w:val="24"/>
        </w:rPr>
        <w:t xml:space="preserve"> </w:t>
      </w:r>
      <w:r w:rsidR="00833D4E" w:rsidRPr="00C3142B">
        <w:rPr>
          <w:rFonts w:ascii="Arial" w:hAnsi="Arial" w:cs="Arial"/>
          <w:sz w:val="24"/>
          <w:szCs w:val="24"/>
        </w:rPr>
        <w:t>zaprosić</w:t>
      </w:r>
      <w:r w:rsidR="00761D9C" w:rsidRPr="00C3142B">
        <w:rPr>
          <w:rFonts w:ascii="Arial" w:hAnsi="Arial" w:cs="Arial"/>
          <w:sz w:val="24"/>
          <w:szCs w:val="24"/>
        </w:rPr>
        <w:t xml:space="preserve"> </w:t>
      </w:r>
      <w:r w:rsidR="00833D4E">
        <w:rPr>
          <w:rFonts w:ascii="Arial" w:hAnsi="Arial" w:cs="Arial"/>
          <w:sz w:val="24"/>
          <w:szCs w:val="24"/>
        </w:rPr>
        <w:t>P</w:t>
      </w:r>
      <w:r w:rsidR="00761D9C" w:rsidRPr="00C3142B">
        <w:rPr>
          <w:rFonts w:ascii="Arial" w:hAnsi="Arial" w:cs="Arial"/>
          <w:sz w:val="24"/>
          <w:szCs w:val="24"/>
        </w:rPr>
        <w:t>ani</w:t>
      </w:r>
      <w:r w:rsidR="00833D4E">
        <w:rPr>
          <w:rFonts w:ascii="Arial" w:hAnsi="Arial" w:cs="Arial"/>
          <w:sz w:val="24"/>
          <w:szCs w:val="24"/>
        </w:rPr>
        <w:t>ą</w:t>
      </w:r>
      <w:r w:rsidR="00761D9C" w:rsidRPr="00C3142B">
        <w:rPr>
          <w:rFonts w:ascii="Arial" w:hAnsi="Arial" w:cs="Arial"/>
          <w:sz w:val="24"/>
          <w:szCs w:val="24"/>
        </w:rPr>
        <w:t xml:space="preserve"> </w:t>
      </w:r>
      <w:r>
        <w:rPr>
          <w:rFonts w:ascii="Arial" w:hAnsi="Arial" w:cs="Arial"/>
          <w:sz w:val="24"/>
          <w:szCs w:val="24"/>
        </w:rPr>
        <w:t xml:space="preserve">Naczelnik </w:t>
      </w:r>
      <w:r w:rsidR="00833D4E">
        <w:rPr>
          <w:rFonts w:ascii="Arial" w:hAnsi="Arial" w:cs="Arial"/>
          <w:sz w:val="24"/>
          <w:szCs w:val="24"/>
        </w:rPr>
        <w:t xml:space="preserve">Mieczysławę </w:t>
      </w:r>
      <w:proofErr w:type="spellStart"/>
      <w:r w:rsidR="00833D4E">
        <w:rPr>
          <w:rFonts w:ascii="Arial" w:hAnsi="Arial" w:cs="Arial"/>
          <w:sz w:val="24"/>
          <w:szCs w:val="24"/>
        </w:rPr>
        <w:t>P</w:t>
      </w:r>
      <w:r>
        <w:rPr>
          <w:rFonts w:ascii="Arial" w:hAnsi="Arial" w:cs="Arial"/>
          <w:sz w:val="24"/>
          <w:szCs w:val="24"/>
        </w:rPr>
        <w:t>ędlowską</w:t>
      </w:r>
      <w:proofErr w:type="spellEnd"/>
      <w:r>
        <w:rPr>
          <w:rFonts w:ascii="Arial" w:hAnsi="Arial" w:cs="Arial"/>
          <w:sz w:val="24"/>
          <w:szCs w:val="24"/>
        </w:rPr>
        <w:t xml:space="preserve"> w celu wyjaśnień, </w:t>
      </w:r>
      <w:r w:rsidR="00833D4E">
        <w:rPr>
          <w:rFonts w:ascii="Arial" w:hAnsi="Arial" w:cs="Arial"/>
          <w:sz w:val="24"/>
          <w:szCs w:val="24"/>
        </w:rPr>
        <w:t>gdyż</w:t>
      </w:r>
      <w:r w:rsidR="00761D9C" w:rsidRPr="00C3142B">
        <w:rPr>
          <w:rFonts w:ascii="Arial" w:hAnsi="Arial" w:cs="Arial"/>
          <w:sz w:val="24"/>
          <w:szCs w:val="24"/>
        </w:rPr>
        <w:t xml:space="preserve"> </w:t>
      </w:r>
      <w:r>
        <w:rPr>
          <w:rFonts w:ascii="Arial" w:hAnsi="Arial" w:cs="Arial"/>
          <w:sz w:val="24"/>
          <w:szCs w:val="24"/>
        </w:rPr>
        <w:t xml:space="preserve">sprawa </w:t>
      </w:r>
      <w:r w:rsidR="00761D9C" w:rsidRPr="00C3142B">
        <w:rPr>
          <w:rFonts w:ascii="Arial" w:hAnsi="Arial" w:cs="Arial"/>
          <w:sz w:val="24"/>
          <w:szCs w:val="24"/>
        </w:rPr>
        <w:t xml:space="preserve">dotyczy jej </w:t>
      </w:r>
      <w:r w:rsidR="00833D4E" w:rsidRPr="00C3142B">
        <w:rPr>
          <w:rFonts w:ascii="Arial" w:hAnsi="Arial" w:cs="Arial"/>
          <w:sz w:val="24"/>
          <w:szCs w:val="24"/>
        </w:rPr>
        <w:t>wydział</w:t>
      </w:r>
      <w:r w:rsidR="00833D4E">
        <w:rPr>
          <w:rFonts w:ascii="Arial" w:hAnsi="Arial" w:cs="Arial"/>
          <w:sz w:val="24"/>
          <w:szCs w:val="24"/>
        </w:rPr>
        <w:t>u</w:t>
      </w:r>
      <w:r w:rsidR="00761D9C" w:rsidRPr="00C3142B">
        <w:rPr>
          <w:rFonts w:ascii="Arial" w:hAnsi="Arial" w:cs="Arial"/>
          <w:sz w:val="24"/>
          <w:szCs w:val="24"/>
        </w:rPr>
        <w:t xml:space="preserve"> </w:t>
      </w:r>
      <w:r>
        <w:rPr>
          <w:rFonts w:ascii="Arial" w:hAnsi="Arial" w:cs="Arial"/>
          <w:sz w:val="24"/>
          <w:szCs w:val="24"/>
        </w:rPr>
        <w:t>(</w:t>
      </w:r>
      <w:r w:rsidR="00761D9C" w:rsidRPr="00C3142B">
        <w:rPr>
          <w:rFonts w:ascii="Arial" w:hAnsi="Arial" w:cs="Arial"/>
          <w:sz w:val="24"/>
          <w:szCs w:val="24"/>
        </w:rPr>
        <w:t>dopłaty mieszkaniowe)</w:t>
      </w:r>
      <w:r>
        <w:rPr>
          <w:rFonts w:ascii="Arial" w:hAnsi="Arial" w:cs="Arial"/>
          <w:sz w:val="24"/>
          <w:szCs w:val="24"/>
        </w:rPr>
        <w:t>.</w:t>
      </w:r>
    </w:p>
    <w:p w:rsidR="00761D9C" w:rsidRPr="00C3142B" w:rsidRDefault="00761D9C" w:rsidP="00C3142B">
      <w:pPr>
        <w:spacing w:line="360" w:lineRule="auto"/>
        <w:rPr>
          <w:rFonts w:ascii="Arial" w:hAnsi="Arial" w:cs="Arial"/>
          <w:sz w:val="24"/>
          <w:szCs w:val="24"/>
        </w:rPr>
      </w:pPr>
    </w:p>
    <w:p w:rsidR="00761D9C" w:rsidRPr="00C3142B" w:rsidRDefault="00761D9C" w:rsidP="005957EC">
      <w:pPr>
        <w:spacing w:line="360" w:lineRule="auto"/>
        <w:jc w:val="both"/>
        <w:rPr>
          <w:rFonts w:ascii="Arial" w:hAnsi="Arial" w:cs="Arial"/>
          <w:sz w:val="24"/>
          <w:szCs w:val="24"/>
        </w:rPr>
      </w:pPr>
      <w:r w:rsidRPr="00C3142B">
        <w:rPr>
          <w:rFonts w:ascii="Arial" w:hAnsi="Arial" w:cs="Arial"/>
          <w:sz w:val="24"/>
          <w:szCs w:val="24"/>
        </w:rPr>
        <w:t xml:space="preserve">Pan Jan </w:t>
      </w:r>
      <w:proofErr w:type="spellStart"/>
      <w:r w:rsidRPr="00C3142B">
        <w:rPr>
          <w:rFonts w:ascii="Arial" w:hAnsi="Arial" w:cs="Arial"/>
          <w:sz w:val="24"/>
          <w:szCs w:val="24"/>
        </w:rPr>
        <w:t>Sibiga</w:t>
      </w:r>
      <w:proofErr w:type="spellEnd"/>
      <w:r w:rsidRPr="00C3142B">
        <w:rPr>
          <w:rFonts w:ascii="Arial" w:hAnsi="Arial" w:cs="Arial"/>
          <w:sz w:val="24"/>
          <w:szCs w:val="24"/>
        </w:rPr>
        <w:t xml:space="preserve"> zabrał głos, </w:t>
      </w:r>
      <w:r w:rsidR="005B3645">
        <w:rPr>
          <w:rFonts w:ascii="Arial" w:hAnsi="Arial" w:cs="Arial"/>
          <w:sz w:val="24"/>
          <w:szCs w:val="24"/>
        </w:rPr>
        <w:t>jako że sprawa</w:t>
      </w:r>
      <w:r w:rsidRPr="00C3142B">
        <w:rPr>
          <w:rFonts w:ascii="Arial" w:hAnsi="Arial" w:cs="Arial"/>
          <w:sz w:val="24"/>
          <w:szCs w:val="24"/>
        </w:rPr>
        <w:t xml:space="preserve"> doty</w:t>
      </w:r>
      <w:r w:rsidR="00CD683E">
        <w:rPr>
          <w:rFonts w:ascii="Arial" w:hAnsi="Arial" w:cs="Arial"/>
          <w:sz w:val="24"/>
          <w:szCs w:val="24"/>
        </w:rPr>
        <w:t>c</w:t>
      </w:r>
      <w:r w:rsidR="005B3645">
        <w:rPr>
          <w:rFonts w:ascii="Arial" w:hAnsi="Arial" w:cs="Arial"/>
          <w:sz w:val="24"/>
          <w:szCs w:val="24"/>
        </w:rPr>
        <w:t>zy</w:t>
      </w:r>
      <w:r w:rsidRPr="00C3142B">
        <w:rPr>
          <w:rFonts w:ascii="Arial" w:hAnsi="Arial" w:cs="Arial"/>
          <w:sz w:val="24"/>
          <w:szCs w:val="24"/>
        </w:rPr>
        <w:t xml:space="preserve"> również k</w:t>
      </w:r>
      <w:r w:rsidR="005B3645">
        <w:rPr>
          <w:rFonts w:ascii="Arial" w:hAnsi="Arial" w:cs="Arial"/>
          <w:sz w:val="24"/>
          <w:szCs w:val="24"/>
        </w:rPr>
        <w:t xml:space="preserve">omisji mieszkaniowej. </w:t>
      </w:r>
      <w:r w:rsidR="00FE1307">
        <w:rPr>
          <w:rFonts w:ascii="Arial" w:hAnsi="Arial" w:cs="Arial"/>
          <w:sz w:val="24"/>
          <w:szCs w:val="24"/>
        </w:rPr>
        <w:t>Poinformował,</w:t>
      </w:r>
      <w:r w:rsidRPr="00C3142B">
        <w:rPr>
          <w:rFonts w:ascii="Arial" w:hAnsi="Arial" w:cs="Arial"/>
          <w:sz w:val="24"/>
          <w:szCs w:val="24"/>
        </w:rPr>
        <w:t xml:space="preserve"> że dwa razy do roku </w:t>
      </w:r>
      <w:r w:rsidR="00FE1307">
        <w:rPr>
          <w:rFonts w:ascii="Arial" w:hAnsi="Arial" w:cs="Arial"/>
          <w:sz w:val="24"/>
          <w:szCs w:val="24"/>
        </w:rPr>
        <w:t>są spotkania na których poruszany jest</w:t>
      </w:r>
      <w:r w:rsidRPr="00C3142B">
        <w:rPr>
          <w:rFonts w:ascii="Arial" w:hAnsi="Arial" w:cs="Arial"/>
          <w:sz w:val="24"/>
          <w:szCs w:val="24"/>
        </w:rPr>
        <w:t xml:space="preserve"> temat zadłuże</w:t>
      </w:r>
      <w:r w:rsidR="005B3645">
        <w:rPr>
          <w:rFonts w:ascii="Arial" w:hAnsi="Arial" w:cs="Arial"/>
          <w:sz w:val="24"/>
          <w:szCs w:val="24"/>
        </w:rPr>
        <w:t>ń.</w:t>
      </w:r>
      <w:r w:rsidRPr="00C3142B">
        <w:rPr>
          <w:rFonts w:ascii="Arial" w:hAnsi="Arial" w:cs="Arial"/>
          <w:sz w:val="24"/>
          <w:szCs w:val="24"/>
        </w:rPr>
        <w:t xml:space="preserve"> Komisja </w:t>
      </w:r>
      <w:r w:rsidR="005957EC">
        <w:rPr>
          <w:rFonts w:ascii="Arial" w:hAnsi="Arial" w:cs="Arial"/>
          <w:sz w:val="24"/>
          <w:szCs w:val="24"/>
        </w:rPr>
        <w:t>M</w:t>
      </w:r>
      <w:r w:rsidRPr="00C3142B">
        <w:rPr>
          <w:rFonts w:ascii="Arial" w:hAnsi="Arial" w:cs="Arial"/>
          <w:sz w:val="24"/>
          <w:szCs w:val="24"/>
        </w:rPr>
        <w:t>ieszkaniowa jest na bieżąco w kontakcie z Z</w:t>
      </w:r>
      <w:r w:rsidR="005B3645">
        <w:rPr>
          <w:rFonts w:ascii="Arial" w:hAnsi="Arial" w:cs="Arial"/>
          <w:sz w:val="24"/>
          <w:szCs w:val="24"/>
        </w:rPr>
        <w:t xml:space="preserve">akładem </w:t>
      </w:r>
      <w:r w:rsidRPr="00C3142B">
        <w:rPr>
          <w:rFonts w:ascii="Arial" w:hAnsi="Arial" w:cs="Arial"/>
          <w:sz w:val="24"/>
          <w:szCs w:val="24"/>
        </w:rPr>
        <w:t>A</w:t>
      </w:r>
      <w:r w:rsidR="005B3645">
        <w:rPr>
          <w:rFonts w:ascii="Arial" w:hAnsi="Arial" w:cs="Arial"/>
          <w:sz w:val="24"/>
          <w:szCs w:val="24"/>
        </w:rPr>
        <w:t>dministracji Budynków (ZAB)</w:t>
      </w:r>
      <w:r w:rsidRPr="00C3142B">
        <w:rPr>
          <w:rFonts w:ascii="Arial" w:hAnsi="Arial" w:cs="Arial"/>
          <w:sz w:val="24"/>
          <w:szCs w:val="24"/>
        </w:rPr>
        <w:t xml:space="preserve">. </w:t>
      </w:r>
      <w:r w:rsidR="00FE1307">
        <w:rPr>
          <w:rFonts w:ascii="Arial" w:hAnsi="Arial" w:cs="Arial"/>
          <w:sz w:val="24"/>
          <w:szCs w:val="24"/>
        </w:rPr>
        <w:t>Temat nie jest nowy,</w:t>
      </w:r>
      <w:r w:rsidR="005B3645">
        <w:rPr>
          <w:rFonts w:ascii="Arial" w:hAnsi="Arial" w:cs="Arial"/>
          <w:sz w:val="24"/>
          <w:szCs w:val="24"/>
        </w:rPr>
        <w:t xml:space="preserve"> </w:t>
      </w:r>
      <w:r w:rsidR="00FE1307">
        <w:rPr>
          <w:rFonts w:ascii="Arial" w:hAnsi="Arial" w:cs="Arial"/>
          <w:sz w:val="24"/>
          <w:szCs w:val="24"/>
        </w:rPr>
        <w:t xml:space="preserve">bywał już </w:t>
      </w:r>
      <w:r w:rsidR="005B3645">
        <w:rPr>
          <w:rFonts w:ascii="Arial" w:hAnsi="Arial" w:cs="Arial"/>
          <w:sz w:val="24"/>
          <w:szCs w:val="24"/>
        </w:rPr>
        <w:t>omawiany</w:t>
      </w:r>
      <w:r w:rsidR="00FE1307">
        <w:rPr>
          <w:rFonts w:ascii="Arial" w:hAnsi="Arial" w:cs="Arial"/>
          <w:sz w:val="24"/>
          <w:szCs w:val="24"/>
        </w:rPr>
        <w:t>.</w:t>
      </w:r>
      <w:r w:rsidR="005B3645">
        <w:rPr>
          <w:rFonts w:ascii="Arial" w:hAnsi="Arial" w:cs="Arial"/>
          <w:sz w:val="24"/>
          <w:szCs w:val="24"/>
        </w:rPr>
        <w:t xml:space="preserve"> </w:t>
      </w:r>
      <w:r w:rsidR="00FE1307">
        <w:rPr>
          <w:rFonts w:ascii="Arial" w:hAnsi="Arial" w:cs="Arial"/>
          <w:sz w:val="24"/>
          <w:szCs w:val="24"/>
        </w:rPr>
        <w:t>Zdaniem Radnego n</w:t>
      </w:r>
      <w:r w:rsidRPr="00C3142B">
        <w:rPr>
          <w:rFonts w:ascii="Arial" w:hAnsi="Arial" w:cs="Arial"/>
          <w:sz w:val="24"/>
          <w:szCs w:val="24"/>
        </w:rPr>
        <w:t xml:space="preserve">ajemcy są to </w:t>
      </w:r>
      <w:r w:rsidR="00FE1307">
        <w:rPr>
          <w:rFonts w:ascii="Arial" w:hAnsi="Arial" w:cs="Arial"/>
          <w:sz w:val="24"/>
          <w:szCs w:val="24"/>
        </w:rPr>
        <w:t>wielokrotnie osoby których ż</w:t>
      </w:r>
      <w:r w:rsidRPr="00C3142B">
        <w:rPr>
          <w:rFonts w:ascii="Arial" w:hAnsi="Arial" w:cs="Arial"/>
          <w:sz w:val="24"/>
          <w:szCs w:val="24"/>
        </w:rPr>
        <w:t xml:space="preserve">ycie </w:t>
      </w:r>
      <w:r w:rsidR="00FE1307">
        <w:rPr>
          <w:rFonts w:ascii="Arial" w:hAnsi="Arial" w:cs="Arial"/>
          <w:sz w:val="24"/>
          <w:szCs w:val="24"/>
        </w:rPr>
        <w:t xml:space="preserve">nie oszczędzało lub </w:t>
      </w:r>
      <w:r w:rsidR="00FE1307" w:rsidRPr="00C3142B">
        <w:rPr>
          <w:rFonts w:ascii="Arial" w:hAnsi="Arial" w:cs="Arial"/>
          <w:sz w:val="24"/>
          <w:szCs w:val="24"/>
        </w:rPr>
        <w:t>nadwyrężyło</w:t>
      </w:r>
      <w:r w:rsidR="00FE1307">
        <w:rPr>
          <w:rFonts w:ascii="Arial" w:hAnsi="Arial" w:cs="Arial"/>
          <w:sz w:val="24"/>
          <w:szCs w:val="24"/>
        </w:rPr>
        <w:t xml:space="preserve"> przez ich tryb funkcjonowania. N</w:t>
      </w:r>
      <w:r w:rsidRPr="00C3142B">
        <w:rPr>
          <w:rFonts w:ascii="Arial" w:hAnsi="Arial" w:cs="Arial"/>
          <w:sz w:val="24"/>
          <w:szCs w:val="24"/>
        </w:rPr>
        <w:t xml:space="preserve">ie dysponują oni </w:t>
      </w:r>
      <w:r w:rsidR="00FE1307">
        <w:rPr>
          <w:rFonts w:ascii="Arial" w:hAnsi="Arial" w:cs="Arial"/>
          <w:sz w:val="24"/>
          <w:szCs w:val="24"/>
        </w:rPr>
        <w:t xml:space="preserve">żadnym </w:t>
      </w:r>
      <w:r w:rsidR="00FE1307" w:rsidRPr="00C3142B">
        <w:rPr>
          <w:rFonts w:ascii="Arial" w:hAnsi="Arial" w:cs="Arial"/>
          <w:sz w:val="24"/>
          <w:szCs w:val="24"/>
        </w:rPr>
        <w:t>majątkiem</w:t>
      </w:r>
      <w:r w:rsidRPr="00C3142B">
        <w:rPr>
          <w:rFonts w:ascii="Arial" w:hAnsi="Arial" w:cs="Arial"/>
          <w:sz w:val="24"/>
          <w:szCs w:val="24"/>
        </w:rPr>
        <w:t xml:space="preserve"> </w:t>
      </w:r>
      <w:r w:rsidR="00FE1307">
        <w:rPr>
          <w:rFonts w:ascii="Arial" w:hAnsi="Arial" w:cs="Arial"/>
          <w:sz w:val="24"/>
          <w:szCs w:val="24"/>
        </w:rPr>
        <w:t>więc nie mają możliwości spłacić zaległości. Na koniec dodał że każ</w:t>
      </w:r>
      <w:r w:rsidRPr="00C3142B">
        <w:rPr>
          <w:rFonts w:ascii="Arial" w:hAnsi="Arial" w:cs="Arial"/>
          <w:sz w:val="24"/>
          <w:szCs w:val="24"/>
        </w:rPr>
        <w:t>de spotkanie w tym temacie będzie owocne</w:t>
      </w:r>
      <w:r w:rsidR="00FE1307">
        <w:rPr>
          <w:rFonts w:ascii="Arial" w:hAnsi="Arial" w:cs="Arial"/>
          <w:sz w:val="24"/>
          <w:szCs w:val="24"/>
        </w:rPr>
        <w:t xml:space="preserve"> na przyszłość.  Jan </w:t>
      </w:r>
      <w:proofErr w:type="spellStart"/>
      <w:r w:rsidR="00FE1307">
        <w:rPr>
          <w:rFonts w:ascii="Arial" w:hAnsi="Arial" w:cs="Arial"/>
          <w:sz w:val="24"/>
          <w:szCs w:val="24"/>
        </w:rPr>
        <w:t>Sibiga</w:t>
      </w:r>
      <w:proofErr w:type="spellEnd"/>
      <w:r w:rsidR="00FE1307">
        <w:rPr>
          <w:rFonts w:ascii="Arial" w:hAnsi="Arial" w:cs="Arial"/>
          <w:sz w:val="24"/>
          <w:szCs w:val="24"/>
        </w:rPr>
        <w:t xml:space="preserve"> zaprosił również</w:t>
      </w:r>
      <w:r w:rsidRPr="00C3142B">
        <w:rPr>
          <w:rFonts w:ascii="Arial" w:hAnsi="Arial" w:cs="Arial"/>
          <w:sz w:val="24"/>
          <w:szCs w:val="24"/>
        </w:rPr>
        <w:t xml:space="preserve"> Dyrektora </w:t>
      </w:r>
      <w:proofErr w:type="spellStart"/>
      <w:r w:rsidRPr="00C3142B">
        <w:rPr>
          <w:rFonts w:ascii="Arial" w:hAnsi="Arial" w:cs="Arial"/>
          <w:sz w:val="24"/>
          <w:szCs w:val="24"/>
        </w:rPr>
        <w:t>ZAB</w:t>
      </w:r>
      <w:r w:rsidR="00FE1307">
        <w:rPr>
          <w:rFonts w:ascii="Arial" w:hAnsi="Arial" w:cs="Arial"/>
          <w:sz w:val="24"/>
          <w:szCs w:val="24"/>
        </w:rPr>
        <w:t>u</w:t>
      </w:r>
      <w:proofErr w:type="spellEnd"/>
      <w:r w:rsidRPr="00C3142B">
        <w:rPr>
          <w:rFonts w:ascii="Arial" w:hAnsi="Arial" w:cs="Arial"/>
          <w:sz w:val="24"/>
          <w:szCs w:val="24"/>
        </w:rPr>
        <w:t xml:space="preserve"> na kolejne spot</w:t>
      </w:r>
      <w:r w:rsidR="00FE1307">
        <w:rPr>
          <w:rFonts w:ascii="Arial" w:hAnsi="Arial" w:cs="Arial"/>
          <w:sz w:val="24"/>
          <w:szCs w:val="24"/>
        </w:rPr>
        <w:t>k</w:t>
      </w:r>
      <w:r w:rsidR="00A3356D">
        <w:rPr>
          <w:rFonts w:ascii="Arial" w:hAnsi="Arial" w:cs="Arial"/>
          <w:sz w:val="24"/>
          <w:szCs w:val="24"/>
        </w:rPr>
        <w:t>anie</w:t>
      </w:r>
      <w:r w:rsidRPr="00C3142B">
        <w:rPr>
          <w:rFonts w:ascii="Arial" w:hAnsi="Arial" w:cs="Arial"/>
          <w:sz w:val="24"/>
          <w:szCs w:val="24"/>
        </w:rPr>
        <w:t xml:space="preserve"> komisji mieszkaniowej</w:t>
      </w:r>
      <w:r w:rsidR="00FE1307">
        <w:rPr>
          <w:rFonts w:ascii="Arial" w:hAnsi="Arial" w:cs="Arial"/>
          <w:sz w:val="24"/>
          <w:szCs w:val="24"/>
        </w:rPr>
        <w:t>.</w:t>
      </w:r>
    </w:p>
    <w:p w:rsidR="00761D9C" w:rsidRPr="00C3142B" w:rsidRDefault="00761D9C" w:rsidP="00C3142B">
      <w:pPr>
        <w:spacing w:line="360" w:lineRule="auto"/>
        <w:rPr>
          <w:rFonts w:ascii="Arial" w:hAnsi="Arial" w:cs="Arial"/>
          <w:sz w:val="24"/>
          <w:szCs w:val="24"/>
        </w:rPr>
      </w:pPr>
    </w:p>
    <w:p w:rsidR="00761D9C" w:rsidRPr="00C3142B" w:rsidRDefault="00FE1307" w:rsidP="00C3142B">
      <w:pPr>
        <w:spacing w:line="360" w:lineRule="auto"/>
        <w:rPr>
          <w:rFonts w:ascii="Arial" w:hAnsi="Arial" w:cs="Arial"/>
          <w:sz w:val="24"/>
          <w:szCs w:val="24"/>
        </w:rPr>
      </w:pPr>
      <w:r>
        <w:rPr>
          <w:rFonts w:ascii="Arial" w:hAnsi="Arial" w:cs="Arial"/>
          <w:sz w:val="24"/>
          <w:szCs w:val="24"/>
        </w:rPr>
        <w:t xml:space="preserve">Kolejno głos zabrał Pan </w:t>
      </w:r>
      <w:r w:rsidR="00761D9C" w:rsidRPr="00C3142B">
        <w:rPr>
          <w:rFonts w:ascii="Arial" w:hAnsi="Arial" w:cs="Arial"/>
          <w:sz w:val="24"/>
          <w:szCs w:val="24"/>
        </w:rPr>
        <w:t>Jerzy Augustyn. Je</w:t>
      </w:r>
      <w:r w:rsidR="00833D4E">
        <w:rPr>
          <w:rFonts w:ascii="Arial" w:hAnsi="Arial" w:cs="Arial"/>
          <w:sz w:val="24"/>
          <w:szCs w:val="24"/>
        </w:rPr>
        <w:t>g</w:t>
      </w:r>
      <w:r>
        <w:rPr>
          <w:rFonts w:ascii="Arial" w:hAnsi="Arial" w:cs="Arial"/>
          <w:sz w:val="24"/>
          <w:szCs w:val="24"/>
        </w:rPr>
        <w:t>o zdaniem można pomóc ZAB</w:t>
      </w:r>
      <w:r w:rsidR="00761D9C" w:rsidRPr="00C3142B">
        <w:rPr>
          <w:rFonts w:ascii="Arial" w:hAnsi="Arial" w:cs="Arial"/>
          <w:sz w:val="24"/>
          <w:szCs w:val="24"/>
        </w:rPr>
        <w:t>-owi</w:t>
      </w:r>
      <w:r w:rsidR="00833D4E">
        <w:rPr>
          <w:rFonts w:ascii="Arial" w:hAnsi="Arial" w:cs="Arial"/>
          <w:sz w:val="24"/>
          <w:szCs w:val="24"/>
        </w:rPr>
        <w:t>,</w:t>
      </w:r>
      <w:r w:rsidR="00761D9C" w:rsidRPr="00C3142B">
        <w:rPr>
          <w:rFonts w:ascii="Arial" w:hAnsi="Arial" w:cs="Arial"/>
          <w:sz w:val="24"/>
          <w:szCs w:val="24"/>
        </w:rPr>
        <w:t xml:space="preserve"> który aktualnie legalizuje </w:t>
      </w:r>
      <w:r w:rsidR="00833D4E" w:rsidRPr="00C3142B">
        <w:rPr>
          <w:rFonts w:ascii="Arial" w:hAnsi="Arial" w:cs="Arial"/>
          <w:sz w:val="24"/>
          <w:szCs w:val="24"/>
        </w:rPr>
        <w:t>umo</w:t>
      </w:r>
      <w:r w:rsidR="00833D4E">
        <w:rPr>
          <w:rFonts w:ascii="Arial" w:hAnsi="Arial" w:cs="Arial"/>
          <w:sz w:val="24"/>
          <w:szCs w:val="24"/>
        </w:rPr>
        <w:t>rzenia</w:t>
      </w:r>
      <w:r w:rsidR="00761D9C" w:rsidRPr="00C3142B">
        <w:rPr>
          <w:rFonts w:ascii="Arial" w:hAnsi="Arial" w:cs="Arial"/>
          <w:sz w:val="24"/>
          <w:szCs w:val="24"/>
        </w:rPr>
        <w:t>.  Zasada księgowania jest taka</w:t>
      </w:r>
      <w:r w:rsidR="00833D4E">
        <w:rPr>
          <w:rFonts w:ascii="Arial" w:hAnsi="Arial" w:cs="Arial"/>
          <w:sz w:val="24"/>
          <w:szCs w:val="24"/>
        </w:rPr>
        <w:t>, ż</w:t>
      </w:r>
      <w:r w:rsidR="00761D9C" w:rsidRPr="00C3142B">
        <w:rPr>
          <w:rFonts w:ascii="Arial" w:hAnsi="Arial" w:cs="Arial"/>
          <w:sz w:val="24"/>
          <w:szCs w:val="24"/>
        </w:rPr>
        <w:t>e trzeba naliczać odsetki</w:t>
      </w:r>
      <w:r w:rsidR="00833D4E">
        <w:rPr>
          <w:rFonts w:ascii="Arial" w:hAnsi="Arial" w:cs="Arial"/>
          <w:sz w:val="24"/>
          <w:szCs w:val="24"/>
        </w:rPr>
        <w:t>.</w:t>
      </w:r>
      <w:r w:rsidR="00761D9C" w:rsidRPr="00C3142B">
        <w:rPr>
          <w:rFonts w:ascii="Arial" w:hAnsi="Arial" w:cs="Arial"/>
          <w:sz w:val="24"/>
          <w:szCs w:val="24"/>
        </w:rPr>
        <w:t xml:space="preserve"> </w:t>
      </w:r>
      <w:r w:rsidR="00833D4E">
        <w:rPr>
          <w:rFonts w:ascii="Arial" w:hAnsi="Arial" w:cs="Arial"/>
          <w:sz w:val="24"/>
          <w:szCs w:val="24"/>
        </w:rPr>
        <w:t>W</w:t>
      </w:r>
      <w:r w:rsidR="00833D4E" w:rsidRPr="00C3142B">
        <w:rPr>
          <w:rFonts w:ascii="Arial" w:hAnsi="Arial" w:cs="Arial"/>
          <w:sz w:val="24"/>
          <w:szCs w:val="24"/>
        </w:rPr>
        <w:t>ielokrotnie</w:t>
      </w:r>
      <w:r w:rsidR="00761D9C" w:rsidRPr="00C3142B">
        <w:rPr>
          <w:rFonts w:ascii="Arial" w:hAnsi="Arial" w:cs="Arial"/>
          <w:sz w:val="24"/>
          <w:szCs w:val="24"/>
        </w:rPr>
        <w:t xml:space="preserve"> już na </w:t>
      </w:r>
      <w:r w:rsidR="00833D4E" w:rsidRPr="00C3142B">
        <w:rPr>
          <w:rFonts w:ascii="Arial" w:hAnsi="Arial" w:cs="Arial"/>
          <w:sz w:val="24"/>
          <w:szCs w:val="24"/>
        </w:rPr>
        <w:t>sesji</w:t>
      </w:r>
      <w:r w:rsidR="00761D9C" w:rsidRPr="00C3142B">
        <w:rPr>
          <w:rFonts w:ascii="Arial" w:hAnsi="Arial" w:cs="Arial"/>
          <w:sz w:val="24"/>
          <w:szCs w:val="24"/>
        </w:rPr>
        <w:t xml:space="preserve"> było </w:t>
      </w:r>
      <w:r w:rsidR="00833D4E" w:rsidRPr="00C3142B">
        <w:rPr>
          <w:rFonts w:ascii="Arial" w:hAnsi="Arial" w:cs="Arial"/>
          <w:sz w:val="24"/>
          <w:szCs w:val="24"/>
        </w:rPr>
        <w:t>umarzanie</w:t>
      </w:r>
      <w:r w:rsidR="00833D4E">
        <w:rPr>
          <w:rFonts w:ascii="Arial" w:hAnsi="Arial" w:cs="Arial"/>
          <w:sz w:val="24"/>
          <w:szCs w:val="24"/>
        </w:rPr>
        <w:t xml:space="preserve"> i</w:t>
      </w:r>
      <w:r w:rsidR="00761D9C" w:rsidRPr="00C3142B">
        <w:rPr>
          <w:rFonts w:ascii="Arial" w:hAnsi="Arial" w:cs="Arial"/>
          <w:sz w:val="24"/>
          <w:szCs w:val="24"/>
        </w:rPr>
        <w:t xml:space="preserve"> to co dzisiaj zatwierdzamy to jest </w:t>
      </w:r>
      <w:r>
        <w:rPr>
          <w:rFonts w:ascii="Arial" w:hAnsi="Arial" w:cs="Arial"/>
          <w:sz w:val="24"/>
          <w:szCs w:val="24"/>
        </w:rPr>
        <w:t xml:space="preserve">duża </w:t>
      </w:r>
      <w:r w:rsidR="00761D9C" w:rsidRPr="00C3142B">
        <w:rPr>
          <w:rFonts w:ascii="Arial" w:hAnsi="Arial" w:cs="Arial"/>
          <w:sz w:val="24"/>
          <w:szCs w:val="24"/>
        </w:rPr>
        <w:t xml:space="preserve">strata dla </w:t>
      </w:r>
      <w:r w:rsidR="00833D4E">
        <w:rPr>
          <w:rFonts w:ascii="Arial" w:hAnsi="Arial" w:cs="Arial"/>
          <w:sz w:val="24"/>
          <w:szCs w:val="24"/>
        </w:rPr>
        <w:t>b</w:t>
      </w:r>
      <w:r w:rsidR="00833D4E" w:rsidRPr="00C3142B">
        <w:rPr>
          <w:rFonts w:ascii="Arial" w:hAnsi="Arial" w:cs="Arial"/>
          <w:sz w:val="24"/>
          <w:szCs w:val="24"/>
        </w:rPr>
        <w:t>udżetu</w:t>
      </w:r>
      <w:r w:rsidR="00761D9C" w:rsidRPr="00C3142B">
        <w:rPr>
          <w:rFonts w:ascii="Arial" w:hAnsi="Arial" w:cs="Arial"/>
          <w:sz w:val="24"/>
          <w:szCs w:val="24"/>
        </w:rPr>
        <w:t xml:space="preserve"> miasta Stalowej Woli. </w:t>
      </w:r>
    </w:p>
    <w:p w:rsidR="00761D9C" w:rsidRPr="00C3142B" w:rsidRDefault="00761D9C"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 xml:space="preserve">wyrażenia zgody na umorzenie należności czynszowej </w:t>
      </w:r>
      <w:r w:rsidR="00F80130">
        <w:rPr>
          <w:rFonts w:ascii="Arial" w:hAnsi="Arial" w:cs="Arial"/>
          <w:sz w:val="24"/>
          <w:szCs w:val="24"/>
        </w:rPr>
        <w:br/>
      </w:r>
      <w:r w:rsidR="00F80130" w:rsidRPr="001B0849">
        <w:rPr>
          <w:rFonts w:ascii="Arial" w:hAnsi="Arial" w:cs="Arial"/>
          <w:sz w:val="24"/>
          <w:szCs w:val="24"/>
        </w:rPr>
        <w:t>(dot. kwoty 54.954,53zł)</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4159A4">
        <w:rPr>
          <w:rFonts w:ascii="Arial" w:hAnsi="Arial" w:cs="Arial"/>
          <w:sz w:val="24"/>
          <w:szCs w:val="24"/>
        </w:rPr>
        <w:t>6</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4159A4">
        <w:rPr>
          <w:rFonts w:ascii="Arial" w:hAnsi="Arial" w:cs="Arial"/>
          <w:sz w:val="24"/>
          <w:szCs w:val="24"/>
        </w:rPr>
        <w:t>2</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lastRenderedPageBreak/>
        <w:t xml:space="preserve">BRAK GŁOSU: 0,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4159A4">
        <w:rPr>
          <w:rFonts w:ascii="Arial" w:hAnsi="Arial" w:cs="Arial"/>
          <w:sz w:val="24"/>
          <w:szCs w:val="24"/>
        </w:rPr>
        <w:t>6</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 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Pr="00440E61" w:rsidRDefault="00F20FA3" w:rsidP="005957EC">
      <w:pPr>
        <w:jc w:val="both"/>
        <w:rPr>
          <w:rFonts w:ascii="Arial" w:hAnsi="Arial" w:cs="Arial"/>
          <w:sz w:val="24"/>
          <w:szCs w:val="24"/>
        </w:rPr>
      </w:pPr>
      <w:r>
        <w:rPr>
          <w:rFonts w:ascii="Arial" w:hAnsi="Arial" w:cs="Arial"/>
          <w:sz w:val="24"/>
          <w:szCs w:val="24"/>
        </w:rPr>
        <w:t>PRZECIW (</w:t>
      </w:r>
      <w:r w:rsidR="004159A4">
        <w:rPr>
          <w:rFonts w:ascii="Arial" w:hAnsi="Arial" w:cs="Arial"/>
          <w:sz w:val="24"/>
          <w:szCs w:val="24"/>
        </w:rPr>
        <w:t>2</w:t>
      </w:r>
      <w:r w:rsidRPr="00440E61">
        <w:rPr>
          <w:rFonts w:ascii="Arial" w:hAnsi="Arial" w:cs="Arial"/>
          <w:sz w:val="24"/>
          <w:szCs w:val="24"/>
        </w:rPr>
        <w:t>)</w:t>
      </w:r>
    </w:p>
    <w:p w:rsidR="004159A4" w:rsidRDefault="004159A4" w:rsidP="005957EC">
      <w:pPr>
        <w:jc w:val="both"/>
        <w:rPr>
          <w:rFonts w:ascii="Arial" w:hAnsi="Arial" w:cs="Arial"/>
          <w:sz w:val="24"/>
          <w:szCs w:val="24"/>
        </w:rPr>
      </w:pPr>
      <w:r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Dariusz Przytuła</w:t>
      </w:r>
      <w:r>
        <w:rPr>
          <w:rFonts w:ascii="Arial" w:hAnsi="Arial" w:cs="Arial"/>
          <w:sz w:val="24"/>
          <w:szCs w:val="24"/>
        </w:rPr>
        <w:t>;</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4159A4" w:rsidRDefault="004159A4" w:rsidP="005957EC">
      <w:pPr>
        <w:jc w:val="both"/>
        <w:rPr>
          <w:rFonts w:ascii="Arial" w:hAnsi="Arial" w:cs="Arial"/>
          <w:sz w:val="24"/>
          <w:szCs w:val="24"/>
        </w:rPr>
      </w:pPr>
      <w:r w:rsidRPr="00440E61">
        <w:rPr>
          <w:rFonts w:ascii="Arial" w:hAnsi="Arial" w:cs="Arial"/>
          <w:sz w:val="24"/>
          <w:szCs w:val="24"/>
        </w:rPr>
        <w:t>Andrzej Szymonik</w:t>
      </w:r>
      <w:r>
        <w:rPr>
          <w:rFonts w:ascii="Arial" w:hAnsi="Arial" w:cs="Arial"/>
          <w:sz w:val="24"/>
          <w:szCs w:val="24"/>
        </w:rPr>
        <w:t xml:space="preserve">;                                      </w:t>
      </w:r>
    </w:p>
    <w:p w:rsidR="00F20FA3" w:rsidRPr="00440E61" w:rsidRDefault="00F20FA3" w:rsidP="005957EC">
      <w:pPr>
        <w:jc w:val="both"/>
        <w:rPr>
          <w:rFonts w:ascii="Arial" w:hAnsi="Arial" w:cs="Arial"/>
          <w:sz w:val="24"/>
          <w:szCs w:val="24"/>
        </w:rPr>
      </w:pPr>
    </w:p>
    <w:p w:rsidR="00F20FA3" w:rsidRDefault="00F20FA3" w:rsidP="005957EC">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4159A4">
        <w:rPr>
          <w:rFonts w:ascii="Arial" w:hAnsi="Arial" w:cs="Arial"/>
          <w:sz w:val="24"/>
          <w:szCs w:val="24"/>
        </w:rPr>
        <w:t>6</w:t>
      </w:r>
      <w:r>
        <w:rPr>
          <w:rFonts w:ascii="Arial" w:hAnsi="Arial" w:cs="Arial"/>
          <w:sz w:val="24"/>
          <w:szCs w:val="24"/>
        </w:rPr>
        <w:t xml:space="preserve"> głosach za, </w:t>
      </w:r>
      <w:r w:rsidR="004159A4">
        <w:rPr>
          <w:rFonts w:ascii="Arial" w:hAnsi="Arial" w:cs="Arial"/>
          <w:sz w:val="24"/>
          <w:szCs w:val="24"/>
        </w:rPr>
        <w:t>2</w:t>
      </w:r>
      <w:r>
        <w:rPr>
          <w:rFonts w:ascii="Arial" w:hAnsi="Arial" w:cs="Arial"/>
          <w:sz w:val="24"/>
          <w:szCs w:val="24"/>
        </w:rPr>
        <w:t xml:space="preserve"> głos</w:t>
      </w:r>
      <w:r w:rsidR="004159A4">
        <w:rPr>
          <w:rFonts w:ascii="Arial" w:hAnsi="Arial" w:cs="Arial"/>
          <w:sz w:val="24"/>
          <w:szCs w:val="24"/>
        </w:rPr>
        <w:t>ach</w:t>
      </w:r>
      <w:r w:rsidRPr="00E33E39">
        <w:rPr>
          <w:rFonts w:ascii="Arial" w:hAnsi="Arial" w:cs="Arial"/>
          <w:sz w:val="24"/>
          <w:szCs w:val="24"/>
        </w:rPr>
        <w:t xml:space="preserve"> przeciw 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F20FA3"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504</w:t>
      </w:r>
      <w:r>
        <w:rPr>
          <w:rFonts w:ascii="Arial" w:hAnsi="Arial" w:cs="Arial"/>
          <w:b/>
          <w:i/>
          <w:sz w:val="24"/>
          <w:szCs w:val="24"/>
        </w:rPr>
        <w:t xml:space="preserve">/2021 </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w sprawie</w:t>
      </w:r>
      <w:r w:rsidR="00F80130" w:rsidRPr="00F80130">
        <w:rPr>
          <w:rFonts w:ascii="Arial" w:hAnsi="Arial" w:cs="Arial"/>
          <w:sz w:val="24"/>
          <w:szCs w:val="24"/>
        </w:rPr>
        <w:t xml:space="preserve"> </w:t>
      </w:r>
      <w:r w:rsidR="00F80130" w:rsidRPr="001B0849">
        <w:rPr>
          <w:rFonts w:ascii="Arial" w:hAnsi="Arial" w:cs="Arial"/>
          <w:sz w:val="24"/>
          <w:szCs w:val="24"/>
        </w:rPr>
        <w:t xml:space="preserve">wyrażenia zgody na umorzenie należności czynszowej </w:t>
      </w:r>
      <w:r w:rsidR="00F80130">
        <w:rPr>
          <w:rFonts w:ascii="Arial" w:hAnsi="Arial" w:cs="Arial"/>
          <w:sz w:val="24"/>
          <w:szCs w:val="24"/>
        </w:rPr>
        <w:br/>
      </w:r>
      <w:r w:rsidR="00F80130" w:rsidRPr="001B0849">
        <w:rPr>
          <w:rFonts w:ascii="Arial" w:hAnsi="Arial" w:cs="Arial"/>
          <w:sz w:val="24"/>
          <w:szCs w:val="24"/>
        </w:rPr>
        <w:t>(dot. kwoty 54.954,53zł)</w:t>
      </w:r>
    </w:p>
    <w:p w:rsidR="006B5B92" w:rsidRPr="00C3142B" w:rsidRDefault="006B5B92" w:rsidP="00C3142B">
      <w:pPr>
        <w:spacing w:line="360" w:lineRule="auto"/>
        <w:rPr>
          <w:rFonts w:ascii="Arial" w:hAnsi="Arial" w:cs="Arial"/>
          <w:sz w:val="24"/>
          <w:szCs w:val="24"/>
        </w:rPr>
      </w:pPr>
    </w:p>
    <w:p w:rsidR="006B5B92" w:rsidRDefault="006B5B92" w:rsidP="001B0849">
      <w:pPr>
        <w:spacing w:line="360" w:lineRule="auto"/>
        <w:jc w:val="center"/>
        <w:rPr>
          <w:rFonts w:ascii="Arial" w:hAnsi="Arial" w:cs="Arial"/>
          <w:b/>
          <w:sz w:val="24"/>
          <w:szCs w:val="24"/>
        </w:rPr>
      </w:pPr>
      <w:r w:rsidRPr="001B0849">
        <w:rPr>
          <w:rFonts w:ascii="Arial" w:hAnsi="Arial" w:cs="Arial"/>
          <w:b/>
          <w:sz w:val="24"/>
          <w:szCs w:val="24"/>
        </w:rPr>
        <w:t>Ad. 25</w:t>
      </w:r>
    </w:p>
    <w:p w:rsidR="001B0849" w:rsidRDefault="001B0849" w:rsidP="003E0B00">
      <w:pPr>
        <w:spacing w:line="360" w:lineRule="auto"/>
        <w:jc w:val="both"/>
        <w:rPr>
          <w:rFonts w:ascii="Arial" w:hAnsi="Arial" w:cs="Arial"/>
          <w:sz w:val="24"/>
          <w:szCs w:val="24"/>
        </w:rPr>
      </w:pPr>
      <w:r w:rsidRPr="001B0849">
        <w:rPr>
          <w:rFonts w:ascii="Arial" w:hAnsi="Arial" w:cs="Arial"/>
          <w:sz w:val="24"/>
          <w:szCs w:val="24"/>
        </w:rPr>
        <w:t xml:space="preserve">Projekt uchwały w sprawie wyrażenia zgody na umorzenie należności czynszowej </w:t>
      </w:r>
      <w:r>
        <w:rPr>
          <w:rFonts w:ascii="Arial" w:hAnsi="Arial" w:cs="Arial"/>
          <w:sz w:val="24"/>
          <w:szCs w:val="24"/>
        </w:rPr>
        <w:br/>
      </w:r>
      <w:r w:rsidRPr="001B0849">
        <w:rPr>
          <w:rFonts w:ascii="Arial" w:hAnsi="Arial" w:cs="Arial"/>
          <w:sz w:val="24"/>
          <w:szCs w:val="24"/>
        </w:rPr>
        <w:t>(</w:t>
      </w:r>
      <w:r>
        <w:rPr>
          <w:rFonts w:ascii="Arial" w:hAnsi="Arial" w:cs="Arial"/>
          <w:sz w:val="24"/>
          <w:szCs w:val="24"/>
        </w:rPr>
        <w:t xml:space="preserve"> </w:t>
      </w:r>
      <w:r w:rsidRPr="001B0849">
        <w:rPr>
          <w:rFonts w:ascii="Arial" w:hAnsi="Arial" w:cs="Arial"/>
          <w:sz w:val="24"/>
          <w:szCs w:val="24"/>
        </w:rPr>
        <w:t>dot. kwoty 24.952,95zł</w:t>
      </w:r>
      <w:r>
        <w:rPr>
          <w:rFonts w:ascii="Arial" w:hAnsi="Arial" w:cs="Arial"/>
          <w:sz w:val="24"/>
          <w:szCs w:val="24"/>
        </w:rPr>
        <w:t xml:space="preserve"> </w:t>
      </w:r>
      <w:r w:rsidRPr="001B0849">
        <w:rPr>
          <w:rFonts w:ascii="Arial" w:hAnsi="Arial" w:cs="Arial"/>
          <w:sz w:val="24"/>
          <w:szCs w:val="24"/>
        </w:rPr>
        <w:t>).</w:t>
      </w:r>
    </w:p>
    <w:p w:rsidR="003E0B00" w:rsidRDefault="003E0B00" w:rsidP="003E0B00">
      <w:pPr>
        <w:spacing w:line="360" w:lineRule="auto"/>
        <w:jc w:val="both"/>
        <w:rPr>
          <w:rFonts w:ascii="Arial" w:hAnsi="Arial" w:cs="Arial"/>
          <w:sz w:val="24"/>
          <w:szCs w:val="24"/>
        </w:rPr>
      </w:pP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po uzyskaniu </w:t>
      </w:r>
      <w:r w:rsidRPr="003E0B00">
        <w:rPr>
          <w:rFonts w:ascii="Arial" w:hAnsi="Arial" w:cs="Arial"/>
          <w:sz w:val="24"/>
          <w:szCs w:val="24"/>
        </w:rPr>
        <w:lastRenderedPageBreak/>
        <w:t>zgody Rady Miejskiej. Natomiast, na podstawie z § 6 ust. 1 pkt 5 przytoczonej Uchwały, należność może być umorzona w sytuacji, gdy zachodzi ważny interes dłużnika lub interes publiczny.</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Pani (</w:t>
      </w:r>
      <w:proofErr w:type="spellStart"/>
      <w:r w:rsidRPr="003E0B00">
        <w:rPr>
          <w:rFonts w:ascii="Arial" w:hAnsi="Arial" w:cs="Arial"/>
          <w:sz w:val="24"/>
          <w:szCs w:val="24"/>
        </w:rPr>
        <w:t>anominizacja</w:t>
      </w:r>
      <w:proofErr w:type="spellEnd"/>
      <w:r w:rsidRPr="003E0B00">
        <w:rPr>
          <w:rFonts w:ascii="Arial" w:hAnsi="Arial" w:cs="Arial"/>
          <w:sz w:val="24"/>
          <w:szCs w:val="24"/>
        </w:rPr>
        <w:t>) zwróciła się z prośbą o umorzenie odsetek od zaległości czynszowych za zajmowany lokal mieszkalny mieszczący się przy ul. (</w:t>
      </w:r>
      <w:proofErr w:type="spellStart"/>
      <w:r w:rsidRPr="003E0B00">
        <w:rPr>
          <w:rFonts w:ascii="Arial" w:hAnsi="Arial" w:cs="Arial"/>
          <w:sz w:val="24"/>
          <w:szCs w:val="24"/>
        </w:rPr>
        <w:t>anominizacja</w:t>
      </w:r>
      <w:proofErr w:type="spellEnd"/>
      <w:r w:rsidRPr="003E0B00">
        <w:rPr>
          <w:rFonts w:ascii="Arial" w:hAnsi="Arial" w:cs="Arial"/>
          <w:sz w:val="24"/>
          <w:szCs w:val="24"/>
        </w:rPr>
        <w:t xml:space="preserve">) </w:t>
      </w:r>
      <w:r>
        <w:rPr>
          <w:rFonts w:ascii="Arial" w:hAnsi="Arial" w:cs="Arial"/>
          <w:sz w:val="24"/>
          <w:szCs w:val="24"/>
        </w:rPr>
        <w:br/>
      </w:r>
      <w:r w:rsidRPr="003E0B00">
        <w:rPr>
          <w:rFonts w:ascii="Arial" w:hAnsi="Arial" w:cs="Arial"/>
          <w:sz w:val="24"/>
          <w:szCs w:val="24"/>
        </w:rPr>
        <w:t>w Stalowej Woli naliczonych w wysokości 24.952,95 zł. Umowa najmu przedmiotowego lokalu została wypowiedziana pani (</w:t>
      </w:r>
      <w:proofErr w:type="spellStart"/>
      <w:r w:rsidRPr="003E0B00">
        <w:rPr>
          <w:rFonts w:ascii="Arial" w:hAnsi="Arial" w:cs="Arial"/>
          <w:sz w:val="24"/>
          <w:szCs w:val="24"/>
        </w:rPr>
        <w:t>anominizacja</w:t>
      </w:r>
      <w:proofErr w:type="spellEnd"/>
      <w:r w:rsidRPr="003E0B00">
        <w:rPr>
          <w:rFonts w:ascii="Arial" w:hAnsi="Arial" w:cs="Arial"/>
          <w:sz w:val="24"/>
          <w:szCs w:val="24"/>
        </w:rPr>
        <w:t>) w dniu 6 maja 2009 roku w związku z zaległościami czynszowymi. Jej rodzina posiada także wyrok eksmisyjny z dnia 28.06.2012 roku, sygn. akt I C 215/12 z prawem do lokalu socjalnego dla 4 osób.</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Lokal przy ul. (</w:t>
      </w:r>
      <w:proofErr w:type="spellStart"/>
      <w:r w:rsidRPr="003E0B00">
        <w:rPr>
          <w:rFonts w:ascii="Arial" w:hAnsi="Arial" w:cs="Arial"/>
          <w:sz w:val="24"/>
          <w:szCs w:val="24"/>
        </w:rPr>
        <w:t>anominizacja</w:t>
      </w:r>
      <w:proofErr w:type="spellEnd"/>
      <w:r w:rsidRPr="003E0B00">
        <w:rPr>
          <w:rFonts w:ascii="Arial" w:hAnsi="Arial" w:cs="Arial"/>
          <w:sz w:val="24"/>
          <w:szCs w:val="24"/>
        </w:rPr>
        <w:t>) składa się z 3 pokoi oraz kuchni i jest o łącznej powierzchni użytkowej 69,18 m2 w tym powierzchni mieszkalnej 46,04 m2. W lokalu tym stały meldunek posiada 5 osób: pani (</w:t>
      </w:r>
      <w:proofErr w:type="spellStart"/>
      <w:r w:rsidRPr="003E0B00">
        <w:rPr>
          <w:rFonts w:ascii="Arial" w:hAnsi="Arial" w:cs="Arial"/>
          <w:sz w:val="24"/>
          <w:szCs w:val="24"/>
        </w:rPr>
        <w:t>anonimizacja</w:t>
      </w:r>
      <w:proofErr w:type="spellEnd"/>
      <w:r w:rsidRPr="003E0B00">
        <w:rPr>
          <w:rFonts w:ascii="Arial" w:hAnsi="Arial" w:cs="Arial"/>
          <w:sz w:val="24"/>
          <w:szCs w:val="24"/>
        </w:rPr>
        <w:t>), pan (</w:t>
      </w:r>
      <w:proofErr w:type="spellStart"/>
      <w:r w:rsidRPr="003E0B00">
        <w:rPr>
          <w:rFonts w:ascii="Arial" w:hAnsi="Arial" w:cs="Arial"/>
          <w:sz w:val="24"/>
          <w:szCs w:val="24"/>
        </w:rPr>
        <w:t>anonimizacja</w:t>
      </w:r>
      <w:proofErr w:type="spellEnd"/>
      <w:r w:rsidRPr="003E0B00">
        <w:rPr>
          <w:rFonts w:ascii="Arial" w:hAnsi="Arial" w:cs="Arial"/>
          <w:sz w:val="24"/>
          <w:szCs w:val="24"/>
        </w:rPr>
        <w:t>) (jej były mąż) oraz ich dzieci: (</w:t>
      </w:r>
      <w:proofErr w:type="spellStart"/>
      <w:r w:rsidRPr="003E0B00">
        <w:rPr>
          <w:rFonts w:ascii="Arial" w:hAnsi="Arial" w:cs="Arial"/>
          <w:sz w:val="24"/>
          <w:szCs w:val="24"/>
        </w:rPr>
        <w:t>anonimizacja</w:t>
      </w:r>
      <w:proofErr w:type="spellEnd"/>
      <w:r w:rsidRPr="003E0B00">
        <w:rPr>
          <w:rFonts w:ascii="Arial" w:hAnsi="Arial" w:cs="Arial"/>
          <w:sz w:val="24"/>
          <w:szCs w:val="24"/>
        </w:rPr>
        <w:t>), (</w:t>
      </w:r>
      <w:proofErr w:type="spellStart"/>
      <w:r w:rsidRPr="003E0B00">
        <w:rPr>
          <w:rFonts w:ascii="Arial" w:hAnsi="Arial" w:cs="Arial"/>
          <w:sz w:val="24"/>
          <w:szCs w:val="24"/>
        </w:rPr>
        <w:t>anonimizacja</w:t>
      </w:r>
      <w:proofErr w:type="spellEnd"/>
      <w:r w:rsidRPr="003E0B00">
        <w:rPr>
          <w:rFonts w:ascii="Arial" w:hAnsi="Arial" w:cs="Arial"/>
          <w:sz w:val="24"/>
          <w:szCs w:val="24"/>
        </w:rPr>
        <w:t>) i (</w:t>
      </w:r>
      <w:proofErr w:type="spellStart"/>
      <w:r w:rsidRPr="003E0B00">
        <w:rPr>
          <w:rFonts w:ascii="Arial" w:hAnsi="Arial" w:cs="Arial"/>
          <w:sz w:val="24"/>
          <w:szCs w:val="24"/>
        </w:rPr>
        <w:t>anonimizacja</w:t>
      </w:r>
      <w:proofErr w:type="spellEnd"/>
      <w:r w:rsidRPr="003E0B00">
        <w:rPr>
          <w:rFonts w:ascii="Arial" w:hAnsi="Arial" w:cs="Arial"/>
          <w:sz w:val="24"/>
          <w:szCs w:val="24"/>
        </w:rPr>
        <w:t>). Pan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jest osobą niepełnosprawną w stopniu znacznym, wymagającą opieki </w:t>
      </w:r>
      <w:r>
        <w:rPr>
          <w:rFonts w:ascii="Arial" w:hAnsi="Arial" w:cs="Arial"/>
          <w:sz w:val="24"/>
          <w:szCs w:val="24"/>
        </w:rPr>
        <w:br/>
      </w:r>
      <w:r w:rsidRPr="003E0B00">
        <w:rPr>
          <w:rFonts w:ascii="Arial" w:hAnsi="Arial" w:cs="Arial"/>
          <w:sz w:val="24"/>
          <w:szCs w:val="24"/>
        </w:rPr>
        <w:t>i pomocy w związku ze znacznie ograniczoną możliwością samodzielnej egzystencji. Jest ubezwłasnowolniony, a jego opiekunem prawnym jest córka (</w:t>
      </w:r>
      <w:proofErr w:type="spellStart"/>
      <w:r w:rsidRPr="003E0B00">
        <w:rPr>
          <w:rFonts w:ascii="Arial" w:hAnsi="Arial" w:cs="Arial"/>
          <w:sz w:val="24"/>
          <w:szCs w:val="24"/>
        </w:rPr>
        <w:t>anonimizacja</w:t>
      </w:r>
      <w:proofErr w:type="spellEnd"/>
      <w:r w:rsidRPr="003E0B00">
        <w:rPr>
          <w:rFonts w:ascii="Arial" w:hAnsi="Arial" w:cs="Arial"/>
          <w:sz w:val="24"/>
          <w:szCs w:val="24"/>
        </w:rPr>
        <w:t>).</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Pani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na podstawie umowy nr 26/2017 z dnia 20 lutego 2017 roku wykonała świadczenie rzeczowe w kwocie 54.485,85 zł na rzecz Gminy Stalowa Wola </w:t>
      </w:r>
      <w:r>
        <w:rPr>
          <w:rFonts w:ascii="Arial" w:hAnsi="Arial" w:cs="Arial"/>
          <w:sz w:val="24"/>
          <w:szCs w:val="24"/>
        </w:rPr>
        <w:br/>
      </w:r>
      <w:r w:rsidRPr="003E0B00">
        <w:rPr>
          <w:rFonts w:ascii="Arial" w:hAnsi="Arial" w:cs="Arial"/>
          <w:sz w:val="24"/>
          <w:szCs w:val="24"/>
        </w:rPr>
        <w:t xml:space="preserve">i obecnie jest pracownikiem ZAB-u. Według stanu na dzień 6 września 2021 roku </w:t>
      </w:r>
      <w:r>
        <w:rPr>
          <w:rFonts w:ascii="Arial" w:hAnsi="Arial" w:cs="Arial"/>
          <w:sz w:val="24"/>
          <w:szCs w:val="24"/>
        </w:rPr>
        <w:br/>
      </w:r>
      <w:r w:rsidRPr="003E0B00">
        <w:rPr>
          <w:rFonts w:ascii="Arial" w:hAnsi="Arial" w:cs="Arial"/>
          <w:sz w:val="24"/>
          <w:szCs w:val="24"/>
        </w:rPr>
        <w:t xml:space="preserve">do spłaty zadłużenia pozostały jednak odsetki w wysokości 24.952,95 zł (w tym odsetki od zaległości bieżących w wysokości 1.233,79 zł i odsetki objęte nakazami zapłaty </w:t>
      </w:r>
      <w:r>
        <w:rPr>
          <w:rFonts w:ascii="Arial" w:hAnsi="Arial" w:cs="Arial"/>
          <w:sz w:val="24"/>
          <w:szCs w:val="24"/>
        </w:rPr>
        <w:br/>
      </w:r>
      <w:r w:rsidRPr="003E0B00">
        <w:rPr>
          <w:rFonts w:ascii="Arial" w:hAnsi="Arial" w:cs="Arial"/>
          <w:sz w:val="24"/>
          <w:szCs w:val="24"/>
        </w:rPr>
        <w:t>w wysokości 23.719,16 zł).</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Zgodnie z sądowymi nakazami zapłaty do spłaty odsetek zobowiązane </w:t>
      </w:r>
      <w:r>
        <w:rPr>
          <w:rFonts w:ascii="Arial" w:hAnsi="Arial" w:cs="Arial"/>
          <w:sz w:val="24"/>
          <w:szCs w:val="24"/>
        </w:rPr>
        <w:br/>
      </w:r>
      <w:r w:rsidRPr="003E0B00">
        <w:rPr>
          <w:rFonts w:ascii="Arial" w:hAnsi="Arial" w:cs="Arial"/>
          <w:sz w:val="24"/>
          <w:szCs w:val="24"/>
        </w:rPr>
        <w:t>są następujące osoby:</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 sygn. akt VII </w:t>
      </w:r>
      <w:proofErr w:type="spellStart"/>
      <w:r w:rsidRPr="003E0B00">
        <w:rPr>
          <w:rFonts w:ascii="Arial" w:hAnsi="Arial" w:cs="Arial"/>
          <w:sz w:val="24"/>
          <w:szCs w:val="24"/>
        </w:rPr>
        <w:t>Nc</w:t>
      </w:r>
      <w:proofErr w:type="spellEnd"/>
      <w:r w:rsidRPr="003E0B00">
        <w:rPr>
          <w:rFonts w:ascii="Arial" w:hAnsi="Arial" w:cs="Arial"/>
          <w:sz w:val="24"/>
          <w:szCs w:val="24"/>
        </w:rPr>
        <w:t xml:space="preserve"> 232/07 w kwocie 7.868,80 zł obciąża panią (</w:t>
      </w:r>
      <w:proofErr w:type="spellStart"/>
      <w:r w:rsidRPr="003E0B00">
        <w:rPr>
          <w:rFonts w:ascii="Arial" w:hAnsi="Arial" w:cs="Arial"/>
          <w:sz w:val="24"/>
          <w:szCs w:val="24"/>
        </w:rPr>
        <w:t>anonimizacja</w:t>
      </w:r>
      <w:proofErr w:type="spellEnd"/>
      <w:r w:rsidRPr="003E0B00">
        <w:rPr>
          <w:rFonts w:ascii="Arial" w:hAnsi="Arial" w:cs="Arial"/>
          <w:sz w:val="24"/>
          <w:szCs w:val="24"/>
        </w:rPr>
        <w:t>) oraz pana (</w:t>
      </w:r>
      <w:proofErr w:type="spellStart"/>
      <w:r w:rsidRPr="003E0B00">
        <w:rPr>
          <w:rFonts w:ascii="Arial" w:hAnsi="Arial" w:cs="Arial"/>
          <w:sz w:val="24"/>
          <w:szCs w:val="24"/>
        </w:rPr>
        <w:t>anonimizacja</w:t>
      </w:r>
      <w:proofErr w:type="spellEnd"/>
      <w:r w:rsidRPr="003E0B00">
        <w:rPr>
          <w:rFonts w:ascii="Arial" w:hAnsi="Arial" w:cs="Arial"/>
          <w:sz w:val="24"/>
          <w:szCs w:val="24"/>
        </w:rPr>
        <w:t>),</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 sygn. akt I </w:t>
      </w:r>
      <w:proofErr w:type="spellStart"/>
      <w:r w:rsidRPr="003E0B00">
        <w:rPr>
          <w:rFonts w:ascii="Arial" w:hAnsi="Arial" w:cs="Arial"/>
          <w:sz w:val="24"/>
          <w:szCs w:val="24"/>
        </w:rPr>
        <w:t>Nc</w:t>
      </w:r>
      <w:proofErr w:type="spellEnd"/>
      <w:r w:rsidRPr="003E0B00">
        <w:rPr>
          <w:rFonts w:ascii="Arial" w:hAnsi="Arial" w:cs="Arial"/>
          <w:sz w:val="24"/>
          <w:szCs w:val="24"/>
        </w:rPr>
        <w:t xml:space="preserve"> 398/10 w kwocie 8.329,31 zł obciąża panią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w:t>
      </w:r>
      <w:r>
        <w:rPr>
          <w:rFonts w:ascii="Arial" w:hAnsi="Arial" w:cs="Arial"/>
          <w:sz w:val="24"/>
          <w:szCs w:val="24"/>
        </w:rPr>
        <w:br/>
      </w:r>
      <w:r w:rsidRPr="003E0B00">
        <w:rPr>
          <w:rFonts w:ascii="Arial" w:hAnsi="Arial" w:cs="Arial"/>
          <w:sz w:val="24"/>
          <w:szCs w:val="24"/>
        </w:rPr>
        <w:t>pana (</w:t>
      </w:r>
      <w:proofErr w:type="spellStart"/>
      <w:r w:rsidRPr="003E0B00">
        <w:rPr>
          <w:rFonts w:ascii="Arial" w:hAnsi="Arial" w:cs="Arial"/>
          <w:sz w:val="24"/>
          <w:szCs w:val="24"/>
        </w:rPr>
        <w:t>anonimizacja</w:t>
      </w:r>
      <w:proofErr w:type="spellEnd"/>
      <w:r w:rsidRPr="003E0B00">
        <w:rPr>
          <w:rFonts w:ascii="Arial" w:hAnsi="Arial" w:cs="Arial"/>
          <w:sz w:val="24"/>
          <w:szCs w:val="24"/>
        </w:rPr>
        <w:t>) oraz pana (</w:t>
      </w:r>
      <w:proofErr w:type="spellStart"/>
      <w:r w:rsidRPr="003E0B00">
        <w:rPr>
          <w:rFonts w:ascii="Arial" w:hAnsi="Arial" w:cs="Arial"/>
          <w:sz w:val="24"/>
          <w:szCs w:val="24"/>
        </w:rPr>
        <w:t>anonimizacja</w:t>
      </w:r>
      <w:proofErr w:type="spellEnd"/>
      <w:r w:rsidRPr="003E0B00">
        <w:rPr>
          <w:rFonts w:ascii="Arial" w:hAnsi="Arial" w:cs="Arial"/>
          <w:sz w:val="24"/>
          <w:szCs w:val="24"/>
        </w:rPr>
        <w:t>),</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 sygn. akt I </w:t>
      </w:r>
      <w:proofErr w:type="spellStart"/>
      <w:r w:rsidRPr="003E0B00">
        <w:rPr>
          <w:rFonts w:ascii="Arial" w:hAnsi="Arial" w:cs="Arial"/>
          <w:sz w:val="24"/>
          <w:szCs w:val="24"/>
        </w:rPr>
        <w:t>Nc</w:t>
      </w:r>
      <w:proofErr w:type="spellEnd"/>
      <w:r w:rsidRPr="003E0B00">
        <w:rPr>
          <w:rFonts w:ascii="Arial" w:hAnsi="Arial" w:cs="Arial"/>
          <w:sz w:val="24"/>
          <w:szCs w:val="24"/>
        </w:rPr>
        <w:t xml:space="preserve"> 120/12 w kwocie 4.390,86 zł obciąża panią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w:t>
      </w:r>
      <w:r>
        <w:rPr>
          <w:rFonts w:ascii="Arial" w:hAnsi="Arial" w:cs="Arial"/>
          <w:sz w:val="24"/>
          <w:szCs w:val="24"/>
        </w:rPr>
        <w:br/>
      </w:r>
      <w:r w:rsidRPr="003E0B00">
        <w:rPr>
          <w:rFonts w:ascii="Arial" w:hAnsi="Arial" w:cs="Arial"/>
          <w:sz w:val="24"/>
          <w:szCs w:val="24"/>
        </w:rPr>
        <w:t>pana (</w:t>
      </w:r>
      <w:proofErr w:type="spellStart"/>
      <w:r w:rsidRPr="003E0B00">
        <w:rPr>
          <w:rFonts w:ascii="Arial" w:hAnsi="Arial" w:cs="Arial"/>
          <w:sz w:val="24"/>
          <w:szCs w:val="24"/>
        </w:rPr>
        <w:t>anonimizacja</w:t>
      </w:r>
      <w:proofErr w:type="spellEnd"/>
      <w:r w:rsidRPr="003E0B00">
        <w:rPr>
          <w:rFonts w:ascii="Arial" w:hAnsi="Arial" w:cs="Arial"/>
          <w:sz w:val="24"/>
          <w:szCs w:val="24"/>
        </w:rPr>
        <w:t>), pana (</w:t>
      </w:r>
      <w:proofErr w:type="spellStart"/>
      <w:r w:rsidRPr="003E0B00">
        <w:rPr>
          <w:rFonts w:ascii="Arial" w:hAnsi="Arial" w:cs="Arial"/>
          <w:sz w:val="24"/>
          <w:szCs w:val="24"/>
        </w:rPr>
        <w:t>anonimizacja</w:t>
      </w:r>
      <w:proofErr w:type="spellEnd"/>
      <w:r w:rsidRPr="003E0B00">
        <w:rPr>
          <w:rFonts w:ascii="Arial" w:hAnsi="Arial" w:cs="Arial"/>
          <w:sz w:val="24"/>
          <w:szCs w:val="24"/>
        </w:rPr>
        <w:t>), panią (</w:t>
      </w:r>
      <w:proofErr w:type="spellStart"/>
      <w:r w:rsidRPr="003E0B00">
        <w:rPr>
          <w:rFonts w:ascii="Arial" w:hAnsi="Arial" w:cs="Arial"/>
          <w:sz w:val="24"/>
          <w:szCs w:val="24"/>
        </w:rPr>
        <w:t>anonimizacja</w:t>
      </w:r>
      <w:proofErr w:type="spellEnd"/>
      <w:r w:rsidRPr="003E0B00">
        <w:rPr>
          <w:rFonts w:ascii="Arial" w:hAnsi="Arial" w:cs="Arial"/>
          <w:sz w:val="24"/>
          <w:szCs w:val="24"/>
        </w:rPr>
        <w:t>) i panią (</w:t>
      </w:r>
      <w:proofErr w:type="spellStart"/>
      <w:r w:rsidRPr="003E0B00">
        <w:rPr>
          <w:rFonts w:ascii="Arial" w:hAnsi="Arial" w:cs="Arial"/>
          <w:sz w:val="24"/>
          <w:szCs w:val="24"/>
        </w:rPr>
        <w:t>anonimizacja</w:t>
      </w:r>
      <w:proofErr w:type="spellEnd"/>
      <w:r w:rsidRPr="003E0B00">
        <w:rPr>
          <w:rFonts w:ascii="Arial" w:hAnsi="Arial" w:cs="Arial"/>
          <w:sz w:val="24"/>
          <w:szCs w:val="24"/>
        </w:rPr>
        <w:t>),</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 sygn. akt I </w:t>
      </w:r>
      <w:proofErr w:type="spellStart"/>
      <w:r w:rsidRPr="003E0B00">
        <w:rPr>
          <w:rFonts w:ascii="Arial" w:hAnsi="Arial" w:cs="Arial"/>
          <w:sz w:val="24"/>
          <w:szCs w:val="24"/>
        </w:rPr>
        <w:t>Nc</w:t>
      </w:r>
      <w:proofErr w:type="spellEnd"/>
      <w:r w:rsidRPr="003E0B00">
        <w:rPr>
          <w:rFonts w:ascii="Arial" w:hAnsi="Arial" w:cs="Arial"/>
          <w:sz w:val="24"/>
          <w:szCs w:val="24"/>
        </w:rPr>
        <w:t xml:space="preserve"> 2557/16 w kwocie 3.130,19 zł obciąża panią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w:t>
      </w:r>
      <w:r>
        <w:rPr>
          <w:rFonts w:ascii="Arial" w:hAnsi="Arial" w:cs="Arial"/>
          <w:sz w:val="24"/>
          <w:szCs w:val="24"/>
        </w:rPr>
        <w:br/>
      </w:r>
      <w:r w:rsidRPr="003E0B00">
        <w:rPr>
          <w:rFonts w:ascii="Arial" w:hAnsi="Arial" w:cs="Arial"/>
          <w:sz w:val="24"/>
          <w:szCs w:val="24"/>
        </w:rPr>
        <w:t>pana (</w:t>
      </w:r>
      <w:proofErr w:type="spellStart"/>
      <w:r w:rsidRPr="003E0B00">
        <w:rPr>
          <w:rFonts w:ascii="Arial" w:hAnsi="Arial" w:cs="Arial"/>
          <w:sz w:val="24"/>
          <w:szCs w:val="24"/>
        </w:rPr>
        <w:t>anonimizacja</w:t>
      </w:r>
      <w:proofErr w:type="spellEnd"/>
      <w:r w:rsidRPr="003E0B00">
        <w:rPr>
          <w:rFonts w:ascii="Arial" w:hAnsi="Arial" w:cs="Arial"/>
          <w:sz w:val="24"/>
          <w:szCs w:val="24"/>
        </w:rPr>
        <w:t>), panią (</w:t>
      </w:r>
      <w:proofErr w:type="spellStart"/>
      <w:r w:rsidRPr="003E0B00">
        <w:rPr>
          <w:rFonts w:ascii="Arial" w:hAnsi="Arial" w:cs="Arial"/>
          <w:sz w:val="24"/>
          <w:szCs w:val="24"/>
        </w:rPr>
        <w:t>anonimizacja</w:t>
      </w:r>
      <w:proofErr w:type="spellEnd"/>
      <w:r w:rsidRPr="003E0B00">
        <w:rPr>
          <w:rFonts w:ascii="Arial" w:hAnsi="Arial" w:cs="Arial"/>
          <w:sz w:val="24"/>
          <w:szCs w:val="24"/>
        </w:rPr>
        <w:t>) oraz panią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w:t>
      </w:r>
    </w:p>
    <w:p w:rsidR="00CD683E" w:rsidRPr="001B0849" w:rsidRDefault="003E0B00" w:rsidP="003E0B00">
      <w:pPr>
        <w:spacing w:line="360" w:lineRule="auto"/>
        <w:jc w:val="both"/>
        <w:rPr>
          <w:rFonts w:ascii="Arial" w:hAnsi="Arial" w:cs="Arial"/>
          <w:sz w:val="24"/>
          <w:szCs w:val="24"/>
        </w:rPr>
      </w:pPr>
      <w:r w:rsidRPr="003E0B00">
        <w:rPr>
          <w:rFonts w:ascii="Arial" w:hAnsi="Arial" w:cs="Arial"/>
          <w:sz w:val="24"/>
          <w:szCs w:val="24"/>
        </w:rPr>
        <w:tab/>
        <w:t>Pan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pomimo swojej niepełnosprawności nie posiada prawa </w:t>
      </w:r>
      <w:r>
        <w:rPr>
          <w:rFonts w:ascii="Arial" w:hAnsi="Arial" w:cs="Arial"/>
          <w:sz w:val="24"/>
          <w:szCs w:val="24"/>
        </w:rPr>
        <w:br/>
      </w:r>
      <w:r w:rsidRPr="003E0B00">
        <w:rPr>
          <w:rFonts w:ascii="Arial" w:hAnsi="Arial" w:cs="Arial"/>
          <w:sz w:val="24"/>
          <w:szCs w:val="24"/>
        </w:rPr>
        <w:t>do pobierania renty, natomiast pani (</w:t>
      </w:r>
      <w:proofErr w:type="spellStart"/>
      <w:r w:rsidRPr="003E0B00">
        <w:rPr>
          <w:rFonts w:ascii="Arial" w:hAnsi="Arial" w:cs="Arial"/>
          <w:sz w:val="24"/>
          <w:szCs w:val="24"/>
        </w:rPr>
        <w:t>anonimizacja</w:t>
      </w:r>
      <w:proofErr w:type="spellEnd"/>
      <w:r w:rsidRPr="003E0B00">
        <w:rPr>
          <w:rFonts w:ascii="Arial" w:hAnsi="Arial" w:cs="Arial"/>
          <w:sz w:val="24"/>
          <w:szCs w:val="24"/>
        </w:rPr>
        <w:t>), pan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pani </w:t>
      </w:r>
      <w:r w:rsidRPr="003E0B00">
        <w:rPr>
          <w:rFonts w:ascii="Arial" w:hAnsi="Arial" w:cs="Arial"/>
          <w:sz w:val="24"/>
          <w:szCs w:val="24"/>
        </w:rPr>
        <w:lastRenderedPageBreak/>
        <w:t>(</w:t>
      </w:r>
      <w:proofErr w:type="spellStart"/>
      <w:r w:rsidRPr="003E0B00">
        <w:rPr>
          <w:rFonts w:ascii="Arial" w:hAnsi="Arial" w:cs="Arial"/>
          <w:sz w:val="24"/>
          <w:szCs w:val="24"/>
        </w:rPr>
        <w:t>anonimizacja</w:t>
      </w:r>
      <w:proofErr w:type="spellEnd"/>
      <w:r w:rsidRPr="003E0B00">
        <w:rPr>
          <w:rFonts w:ascii="Arial" w:hAnsi="Arial" w:cs="Arial"/>
          <w:sz w:val="24"/>
          <w:szCs w:val="24"/>
        </w:rPr>
        <w:t>) i pani (</w:t>
      </w:r>
      <w:proofErr w:type="spellStart"/>
      <w:r w:rsidRPr="003E0B00">
        <w:rPr>
          <w:rFonts w:ascii="Arial" w:hAnsi="Arial" w:cs="Arial"/>
          <w:sz w:val="24"/>
          <w:szCs w:val="24"/>
        </w:rPr>
        <w:t>anonimizacja</w:t>
      </w:r>
      <w:proofErr w:type="spellEnd"/>
      <w:r w:rsidRPr="003E0B00">
        <w:rPr>
          <w:rFonts w:ascii="Arial" w:hAnsi="Arial" w:cs="Arial"/>
          <w:sz w:val="24"/>
          <w:szCs w:val="24"/>
        </w:rPr>
        <w:t>) są osobami pracującymi. Wykazany dochód netto w rodzinie wynosi 2.335,23 zł/1os.</w:t>
      </w:r>
    </w:p>
    <w:p w:rsidR="001B0849" w:rsidRPr="001B0849" w:rsidRDefault="001B0849" w:rsidP="001B0849">
      <w:pPr>
        <w:spacing w:line="360" w:lineRule="auto"/>
        <w:jc w:val="both"/>
        <w:rPr>
          <w:rFonts w:ascii="Arial" w:hAnsi="Arial" w:cs="Arial"/>
          <w:b/>
          <w:sz w:val="24"/>
          <w:szCs w:val="24"/>
        </w:rPr>
      </w:pPr>
    </w:p>
    <w:p w:rsidR="00AB4EBA" w:rsidRDefault="00AB4EBA" w:rsidP="00AB4EBA">
      <w:pPr>
        <w:spacing w:line="360" w:lineRule="auto"/>
        <w:jc w:val="both"/>
        <w:rPr>
          <w:rFonts w:ascii="Arial" w:hAnsi="Arial" w:cs="Arial"/>
          <w:sz w:val="24"/>
          <w:szCs w:val="24"/>
        </w:rPr>
      </w:pPr>
      <w:r w:rsidRPr="00AB4EBA">
        <w:rPr>
          <w:rFonts w:ascii="Arial" w:hAnsi="Arial" w:cs="Arial"/>
          <w:sz w:val="24"/>
          <w:szCs w:val="24"/>
        </w:rPr>
        <w:t>Przewodniczący Rady Miejskiej poprosił komisje o opinie:</w:t>
      </w:r>
    </w:p>
    <w:p w:rsidR="00AB4EBA" w:rsidRPr="00AB4EBA" w:rsidRDefault="00AB4EBA" w:rsidP="00AB4EBA">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Komisja Mieszkaniowa pozytywnie zaopiniowała projekt uchwały.</w:t>
      </w:r>
    </w:p>
    <w:p w:rsidR="00AB4EBA" w:rsidRPr="00E33E39" w:rsidRDefault="00AB4EBA" w:rsidP="00AB4EBA">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6B5B92" w:rsidRPr="00C3142B" w:rsidRDefault="006B5B92"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w:t>
      </w:r>
      <w:r w:rsidR="00F80130">
        <w:rPr>
          <w:rFonts w:ascii="Arial" w:hAnsi="Arial" w:cs="Arial"/>
          <w:sz w:val="24"/>
          <w:szCs w:val="24"/>
        </w:rPr>
        <w:t xml:space="preserve">sprawie </w:t>
      </w:r>
      <w:r w:rsidR="00F80130" w:rsidRPr="001B0849">
        <w:rPr>
          <w:rFonts w:ascii="Arial" w:hAnsi="Arial" w:cs="Arial"/>
          <w:sz w:val="24"/>
          <w:szCs w:val="24"/>
        </w:rPr>
        <w:t xml:space="preserve">wyrażenia zgody na umorzenie należności czynszowej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dot. kwoty 24.952,95zł</w:t>
      </w:r>
      <w:r w:rsidR="00F80130">
        <w:rPr>
          <w:rFonts w:ascii="Arial" w:hAnsi="Arial" w:cs="Arial"/>
          <w:sz w:val="24"/>
          <w:szCs w:val="24"/>
        </w:rPr>
        <w:t xml:space="preserve"> </w:t>
      </w:r>
      <w:r w:rsidR="00F80130" w:rsidRPr="001B0849">
        <w:rPr>
          <w:rFonts w:ascii="Arial" w:hAnsi="Arial" w:cs="Arial"/>
          <w:sz w:val="24"/>
          <w:szCs w:val="24"/>
        </w:rPr>
        <w:t>).</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B437C3">
        <w:rPr>
          <w:rFonts w:ascii="Arial" w:hAnsi="Arial" w:cs="Arial"/>
          <w:sz w:val="24"/>
          <w:szCs w:val="24"/>
        </w:rPr>
        <w:t>6</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B437C3">
        <w:rPr>
          <w:rFonts w:ascii="Arial" w:hAnsi="Arial" w:cs="Arial"/>
          <w:sz w:val="24"/>
          <w:szCs w:val="24"/>
        </w:rPr>
        <w:t>2</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0,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B437C3">
        <w:rPr>
          <w:rFonts w:ascii="Arial" w:hAnsi="Arial" w:cs="Arial"/>
          <w:sz w:val="24"/>
          <w:szCs w:val="24"/>
        </w:rPr>
        <w:t>6</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 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xml:space="preserve">, Karolina Paleń, 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9F6C1E">
      <w:pPr>
        <w:jc w:val="both"/>
        <w:rPr>
          <w:rFonts w:ascii="Arial" w:hAnsi="Arial" w:cs="Arial"/>
          <w:sz w:val="24"/>
          <w:szCs w:val="24"/>
        </w:rPr>
      </w:pPr>
    </w:p>
    <w:p w:rsidR="00F20FA3" w:rsidRPr="00440E61" w:rsidRDefault="00F20FA3" w:rsidP="009F6C1E">
      <w:pPr>
        <w:jc w:val="both"/>
        <w:rPr>
          <w:rFonts w:ascii="Arial" w:hAnsi="Arial" w:cs="Arial"/>
          <w:sz w:val="24"/>
          <w:szCs w:val="24"/>
        </w:rPr>
      </w:pPr>
      <w:r>
        <w:rPr>
          <w:rFonts w:ascii="Arial" w:hAnsi="Arial" w:cs="Arial"/>
          <w:sz w:val="24"/>
          <w:szCs w:val="24"/>
        </w:rPr>
        <w:t>PRZECIW (</w:t>
      </w:r>
      <w:r w:rsidR="00B437C3">
        <w:rPr>
          <w:rFonts w:ascii="Arial" w:hAnsi="Arial" w:cs="Arial"/>
          <w:sz w:val="24"/>
          <w:szCs w:val="24"/>
        </w:rPr>
        <w:t>2</w:t>
      </w:r>
      <w:r w:rsidRPr="00440E61">
        <w:rPr>
          <w:rFonts w:ascii="Arial" w:hAnsi="Arial" w:cs="Arial"/>
          <w:sz w:val="24"/>
          <w:szCs w:val="24"/>
        </w:rPr>
        <w:t>)</w:t>
      </w:r>
    </w:p>
    <w:p w:rsidR="00B437C3" w:rsidRDefault="00B437C3" w:rsidP="009F6C1E">
      <w:pPr>
        <w:jc w:val="both"/>
        <w:rPr>
          <w:rFonts w:ascii="Arial" w:hAnsi="Arial" w:cs="Arial"/>
          <w:sz w:val="24"/>
          <w:szCs w:val="24"/>
        </w:rPr>
      </w:pPr>
      <w:r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Dariusz Przytuła</w:t>
      </w:r>
      <w:r>
        <w:rPr>
          <w:rFonts w:ascii="Arial" w:hAnsi="Arial" w:cs="Arial"/>
          <w:sz w:val="24"/>
          <w:szCs w:val="24"/>
        </w:rPr>
        <w:t>;</w:t>
      </w:r>
    </w:p>
    <w:p w:rsidR="00F20FA3" w:rsidRPr="00440E61" w:rsidRDefault="00F20FA3" w:rsidP="009F6C1E">
      <w:pPr>
        <w:jc w:val="both"/>
        <w:rPr>
          <w:rFonts w:ascii="Arial" w:hAnsi="Arial" w:cs="Arial"/>
          <w:sz w:val="24"/>
          <w:szCs w:val="24"/>
        </w:rPr>
      </w:pPr>
      <w:r>
        <w:rPr>
          <w:rFonts w:ascii="Arial" w:hAnsi="Arial" w:cs="Arial"/>
          <w:sz w:val="24"/>
          <w:szCs w:val="24"/>
        </w:rPr>
        <w:t xml:space="preserve">                                    </w:t>
      </w:r>
    </w:p>
    <w:p w:rsidR="00F20FA3" w:rsidRDefault="00F20FA3" w:rsidP="009F6C1E">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F20FA3" w:rsidRDefault="00B437C3" w:rsidP="009F6C1E">
      <w:pPr>
        <w:jc w:val="both"/>
        <w:rPr>
          <w:rFonts w:ascii="Arial" w:hAnsi="Arial" w:cs="Arial"/>
          <w:sz w:val="24"/>
          <w:szCs w:val="24"/>
        </w:rPr>
      </w:pPr>
      <w:r w:rsidRPr="00440E61">
        <w:rPr>
          <w:rFonts w:ascii="Arial" w:hAnsi="Arial" w:cs="Arial"/>
          <w:sz w:val="24"/>
          <w:szCs w:val="24"/>
        </w:rPr>
        <w:t>Andrzej Szymonik</w:t>
      </w:r>
      <w:r>
        <w:rPr>
          <w:rFonts w:ascii="Arial" w:hAnsi="Arial" w:cs="Arial"/>
          <w:sz w:val="24"/>
          <w:szCs w:val="24"/>
        </w:rPr>
        <w:t xml:space="preserve">;   </w:t>
      </w:r>
    </w:p>
    <w:p w:rsidR="00B437C3" w:rsidRPr="00440E61" w:rsidRDefault="00B437C3" w:rsidP="009F6C1E">
      <w:pPr>
        <w:jc w:val="both"/>
        <w:rPr>
          <w:rFonts w:ascii="Arial" w:hAnsi="Arial" w:cs="Arial"/>
          <w:sz w:val="24"/>
          <w:szCs w:val="24"/>
        </w:rPr>
      </w:pPr>
    </w:p>
    <w:p w:rsidR="00F20FA3" w:rsidRDefault="00F20FA3" w:rsidP="009F6C1E">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B437C3">
        <w:rPr>
          <w:rFonts w:ascii="Arial" w:hAnsi="Arial" w:cs="Arial"/>
          <w:sz w:val="24"/>
          <w:szCs w:val="24"/>
        </w:rPr>
        <w:t>6</w:t>
      </w:r>
      <w:r>
        <w:rPr>
          <w:rFonts w:ascii="Arial" w:hAnsi="Arial" w:cs="Arial"/>
          <w:sz w:val="24"/>
          <w:szCs w:val="24"/>
        </w:rPr>
        <w:t xml:space="preserve"> głosach za, </w:t>
      </w:r>
      <w:r w:rsidR="00B437C3">
        <w:rPr>
          <w:rFonts w:ascii="Arial" w:hAnsi="Arial" w:cs="Arial"/>
          <w:sz w:val="24"/>
          <w:szCs w:val="24"/>
        </w:rPr>
        <w:t>2</w:t>
      </w:r>
      <w:r>
        <w:rPr>
          <w:rFonts w:ascii="Arial" w:hAnsi="Arial" w:cs="Arial"/>
          <w:sz w:val="24"/>
          <w:szCs w:val="24"/>
        </w:rPr>
        <w:t xml:space="preserve"> głos</w:t>
      </w:r>
      <w:r w:rsidR="00B437C3">
        <w:rPr>
          <w:rFonts w:ascii="Arial" w:hAnsi="Arial" w:cs="Arial"/>
          <w:sz w:val="24"/>
          <w:szCs w:val="24"/>
        </w:rPr>
        <w:t>ach</w:t>
      </w:r>
      <w:r w:rsidRPr="00E33E39">
        <w:rPr>
          <w:rFonts w:ascii="Arial" w:hAnsi="Arial" w:cs="Arial"/>
          <w:sz w:val="24"/>
          <w:szCs w:val="24"/>
        </w:rPr>
        <w:t xml:space="preserve"> przeciw 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lastRenderedPageBreak/>
        <w:t xml:space="preserve">U c h w a ł ę   Nr </w:t>
      </w:r>
      <w:r>
        <w:rPr>
          <w:rFonts w:ascii="Arial" w:hAnsi="Arial" w:cs="Arial"/>
          <w:b/>
          <w:i/>
          <w:sz w:val="24"/>
          <w:szCs w:val="24"/>
        </w:rPr>
        <w:t xml:space="preserve"> XLIII/</w:t>
      </w:r>
      <w:r w:rsidR="00F80130">
        <w:rPr>
          <w:rFonts w:ascii="Arial" w:hAnsi="Arial" w:cs="Arial"/>
          <w:b/>
          <w:i/>
          <w:sz w:val="24"/>
          <w:szCs w:val="24"/>
        </w:rPr>
        <w:t>505</w:t>
      </w:r>
      <w:r>
        <w:rPr>
          <w:rFonts w:ascii="Arial" w:hAnsi="Arial" w:cs="Arial"/>
          <w:b/>
          <w:i/>
          <w:sz w:val="24"/>
          <w:szCs w:val="24"/>
        </w:rPr>
        <w:t xml:space="preserve">/2021 </w:t>
      </w:r>
    </w:p>
    <w:p w:rsidR="00F80130" w:rsidRPr="001B0849" w:rsidRDefault="00F20FA3" w:rsidP="00F80130">
      <w:pPr>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1B0849">
        <w:rPr>
          <w:rFonts w:ascii="Arial" w:hAnsi="Arial" w:cs="Arial"/>
          <w:sz w:val="24"/>
          <w:szCs w:val="24"/>
        </w:rPr>
        <w:t xml:space="preserve">wyrażenia zgody na umorzenie należności czynszowej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dot. kwoty 24.952,95zł</w:t>
      </w:r>
      <w:r w:rsidR="00F80130">
        <w:rPr>
          <w:rFonts w:ascii="Arial" w:hAnsi="Arial" w:cs="Arial"/>
          <w:sz w:val="24"/>
          <w:szCs w:val="24"/>
        </w:rPr>
        <w:t xml:space="preserve"> </w:t>
      </w:r>
      <w:r w:rsidR="00F80130" w:rsidRPr="001B0849">
        <w:rPr>
          <w:rFonts w:ascii="Arial" w:hAnsi="Arial" w:cs="Arial"/>
          <w:sz w:val="24"/>
          <w:szCs w:val="24"/>
        </w:rPr>
        <w:t>).</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p>
    <w:p w:rsidR="006B5B92" w:rsidRPr="00C3142B" w:rsidRDefault="006B5B92" w:rsidP="00C3142B">
      <w:pPr>
        <w:spacing w:line="360" w:lineRule="auto"/>
        <w:rPr>
          <w:rFonts w:ascii="Arial" w:hAnsi="Arial" w:cs="Arial"/>
          <w:sz w:val="24"/>
          <w:szCs w:val="24"/>
        </w:rPr>
      </w:pPr>
    </w:p>
    <w:p w:rsidR="006B5B92" w:rsidRPr="001B0849" w:rsidRDefault="006B5B92" w:rsidP="001B0849">
      <w:pPr>
        <w:spacing w:line="360" w:lineRule="auto"/>
        <w:jc w:val="center"/>
        <w:rPr>
          <w:rFonts w:ascii="Arial" w:hAnsi="Arial" w:cs="Arial"/>
          <w:b/>
          <w:sz w:val="24"/>
          <w:szCs w:val="24"/>
        </w:rPr>
      </w:pPr>
      <w:r w:rsidRPr="001B0849">
        <w:rPr>
          <w:rFonts w:ascii="Arial" w:hAnsi="Arial" w:cs="Arial"/>
          <w:b/>
          <w:sz w:val="24"/>
          <w:szCs w:val="24"/>
        </w:rPr>
        <w:t>Ad</w:t>
      </w:r>
      <w:r w:rsidR="001B0849" w:rsidRPr="001B0849">
        <w:rPr>
          <w:rFonts w:ascii="Arial" w:hAnsi="Arial" w:cs="Arial"/>
          <w:b/>
          <w:sz w:val="24"/>
          <w:szCs w:val="24"/>
        </w:rPr>
        <w:t>.</w:t>
      </w:r>
      <w:r w:rsidRPr="001B0849">
        <w:rPr>
          <w:rFonts w:ascii="Arial" w:hAnsi="Arial" w:cs="Arial"/>
          <w:b/>
          <w:sz w:val="24"/>
          <w:szCs w:val="24"/>
        </w:rPr>
        <w:t xml:space="preserve"> 26</w:t>
      </w:r>
    </w:p>
    <w:p w:rsidR="001B0849" w:rsidRPr="00C3142B" w:rsidRDefault="001B0849" w:rsidP="001B0849">
      <w:pPr>
        <w:spacing w:line="360" w:lineRule="auto"/>
        <w:jc w:val="both"/>
        <w:rPr>
          <w:rFonts w:ascii="Arial" w:hAnsi="Arial" w:cs="Arial"/>
          <w:sz w:val="24"/>
          <w:szCs w:val="24"/>
        </w:rPr>
      </w:pPr>
      <w:r w:rsidRPr="001B0849">
        <w:rPr>
          <w:rFonts w:ascii="Arial" w:hAnsi="Arial" w:cs="Arial"/>
          <w:sz w:val="24"/>
          <w:szCs w:val="24"/>
        </w:rPr>
        <w:t xml:space="preserve">Projekt uchwały w sprawie wyrażenia zgody na umorzenie należności czynszowej </w:t>
      </w:r>
      <w:r>
        <w:rPr>
          <w:rFonts w:ascii="Arial" w:hAnsi="Arial" w:cs="Arial"/>
          <w:sz w:val="24"/>
          <w:szCs w:val="24"/>
        </w:rPr>
        <w:br/>
      </w:r>
      <w:r w:rsidRPr="001B0849">
        <w:rPr>
          <w:rFonts w:ascii="Arial" w:hAnsi="Arial" w:cs="Arial"/>
          <w:sz w:val="24"/>
          <w:szCs w:val="24"/>
        </w:rPr>
        <w:t>(</w:t>
      </w:r>
      <w:r>
        <w:rPr>
          <w:rFonts w:ascii="Arial" w:hAnsi="Arial" w:cs="Arial"/>
          <w:sz w:val="24"/>
          <w:szCs w:val="24"/>
        </w:rPr>
        <w:t xml:space="preserve"> </w:t>
      </w:r>
      <w:r w:rsidRPr="001B0849">
        <w:rPr>
          <w:rFonts w:ascii="Arial" w:hAnsi="Arial" w:cs="Arial"/>
          <w:sz w:val="24"/>
          <w:szCs w:val="24"/>
        </w:rPr>
        <w:t>dot. kwoty 36.099,29zł</w:t>
      </w:r>
      <w:r>
        <w:rPr>
          <w:rFonts w:ascii="Arial" w:hAnsi="Arial" w:cs="Arial"/>
          <w:sz w:val="24"/>
          <w:szCs w:val="24"/>
        </w:rPr>
        <w:t xml:space="preserve"> </w:t>
      </w:r>
      <w:r w:rsidRPr="001B0849">
        <w:rPr>
          <w:rFonts w:ascii="Arial" w:hAnsi="Arial" w:cs="Arial"/>
          <w:sz w:val="24"/>
          <w:szCs w:val="24"/>
        </w:rPr>
        <w:t>).</w:t>
      </w:r>
    </w:p>
    <w:p w:rsidR="001B0849" w:rsidRDefault="001B0849" w:rsidP="003E0B00">
      <w:pPr>
        <w:spacing w:line="360" w:lineRule="auto"/>
        <w:jc w:val="both"/>
        <w:rPr>
          <w:rFonts w:ascii="Arial" w:hAnsi="Arial" w:cs="Arial"/>
          <w:sz w:val="24"/>
          <w:szCs w:val="24"/>
        </w:rPr>
      </w:pP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do umarzania, odraczania terminów lub rozkładania na raty spłat należności przekraczających 15.000 zł jest uprawniony Prezydent Miasta, po uzyskaniu zgody Rady Miejskiej. Natomiast, na podstawie z § 6 ust. 1 pkt 1 przytoczonej Uchwały, należność może być umorzona w sytuacji, gdy dłużnik zmarł.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Zakład Administracji Budynków w Stalowej Woli zwrócił się z prośbą o umorzenie zaległości niezasądzonych i zasądzonych nakazami zapłaty o sygn. akt: I </w:t>
      </w:r>
      <w:proofErr w:type="spellStart"/>
      <w:r w:rsidRPr="003E0B00">
        <w:rPr>
          <w:rFonts w:ascii="Arial" w:hAnsi="Arial" w:cs="Arial"/>
          <w:sz w:val="24"/>
          <w:szCs w:val="24"/>
        </w:rPr>
        <w:t>Nc</w:t>
      </w:r>
      <w:proofErr w:type="spellEnd"/>
      <w:r w:rsidRPr="003E0B00">
        <w:rPr>
          <w:rFonts w:ascii="Arial" w:hAnsi="Arial" w:cs="Arial"/>
          <w:sz w:val="24"/>
          <w:szCs w:val="24"/>
        </w:rPr>
        <w:t xml:space="preserve"> 379/14,  </w:t>
      </w:r>
      <w:r>
        <w:rPr>
          <w:rFonts w:ascii="Arial" w:hAnsi="Arial" w:cs="Arial"/>
          <w:sz w:val="24"/>
          <w:szCs w:val="24"/>
        </w:rPr>
        <w:br/>
      </w:r>
      <w:r w:rsidRPr="003E0B00">
        <w:rPr>
          <w:rFonts w:ascii="Arial" w:hAnsi="Arial" w:cs="Arial"/>
          <w:sz w:val="24"/>
          <w:szCs w:val="24"/>
        </w:rPr>
        <w:t xml:space="preserve">I </w:t>
      </w:r>
      <w:proofErr w:type="spellStart"/>
      <w:r w:rsidRPr="003E0B00">
        <w:rPr>
          <w:rFonts w:ascii="Arial" w:hAnsi="Arial" w:cs="Arial"/>
          <w:sz w:val="24"/>
          <w:szCs w:val="24"/>
        </w:rPr>
        <w:t>Nc</w:t>
      </w:r>
      <w:proofErr w:type="spellEnd"/>
      <w:r w:rsidRPr="003E0B00">
        <w:rPr>
          <w:rFonts w:ascii="Arial" w:hAnsi="Arial" w:cs="Arial"/>
          <w:sz w:val="24"/>
          <w:szCs w:val="24"/>
        </w:rPr>
        <w:t xml:space="preserve"> 2928/16, I </w:t>
      </w:r>
      <w:proofErr w:type="spellStart"/>
      <w:r w:rsidRPr="003E0B00">
        <w:rPr>
          <w:rFonts w:ascii="Arial" w:hAnsi="Arial" w:cs="Arial"/>
          <w:sz w:val="24"/>
          <w:szCs w:val="24"/>
        </w:rPr>
        <w:t>Nc</w:t>
      </w:r>
      <w:proofErr w:type="spellEnd"/>
      <w:r w:rsidRPr="003E0B00">
        <w:rPr>
          <w:rFonts w:ascii="Arial" w:hAnsi="Arial" w:cs="Arial"/>
          <w:sz w:val="24"/>
          <w:szCs w:val="24"/>
        </w:rPr>
        <w:t xml:space="preserve"> 498/19 w łącznej wysokości 36.099,26 zł (w tym: zaległości bieżące niezasądzone w wysokości 4.851,30 zł/odsetki 467,24 zł, zaległości zasądzone </w:t>
      </w:r>
      <w:r>
        <w:rPr>
          <w:rFonts w:ascii="Arial" w:hAnsi="Arial" w:cs="Arial"/>
          <w:sz w:val="24"/>
          <w:szCs w:val="24"/>
        </w:rPr>
        <w:br/>
      </w:r>
      <w:r w:rsidRPr="003E0B00">
        <w:rPr>
          <w:rFonts w:ascii="Arial" w:hAnsi="Arial" w:cs="Arial"/>
          <w:sz w:val="24"/>
          <w:szCs w:val="24"/>
        </w:rPr>
        <w:t xml:space="preserve">w wysokości: 23.959,63 zł/odsetki 6.501,12 zł oraz koszty wyroku eksmisyjnego </w:t>
      </w:r>
      <w:r>
        <w:rPr>
          <w:rFonts w:ascii="Arial" w:hAnsi="Arial" w:cs="Arial"/>
          <w:sz w:val="24"/>
          <w:szCs w:val="24"/>
        </w:rPr>
        <w:br/>
      </w:r>
      <w:r w:rsidRPr="003E0B00">
        <w:rPr>
          <w:rFonts w:ascii="Arial" w:hAnsi="Arial" w:cs="Arial"/>
          <w:sz w:val="24"/>
          <w:szCs w:val="24"/>
        </w:rPr>
        <w:t>w wysokości 320,00 zł). W/w zaległości obciążają byłego najemcę lokalu mieszkalnego położonego przy ul. (</w:t>
      </w:r>
      <w:proofErr w:type="spellStart"/>
      <w:r w:rsidRPr="003E0B00">
        <w:rPr>
          <w:rFonts w:ascii="Arial" w:hAnsi="Arial" w:cs="Arial"/>
          <w:sz w:val="24"/>
          <w:szCs w:val="24"/>
        </w:rPr>
        <w:t>anonimizacja</w:t>
      </w:r>
      <w:proofErr w:type="spellEnd"/>
      <w:r w:rsidRPr="003E0B00">
        <w:rPr>
          <w:rFonts w:ascii="Arial" w:hAnsi="Arial" w:cs="Arial"/>
          <w:sz w:val="24"/>
          <w:szCs w:val="24"/>
        </w:rPr>
        <w:t>), który był zajmowany przez pana (</w:t>
      </w:r>
      <w:proofErr w:type="spellStart"/>
      <w:r w:rsidRPr="003E0B00">
        <w:rPr>
          <w:rFonts w:ascii="Arial" w:hAnsi="Arial" w:cs="Arial"/>
          <w:sz w:val="24"/>
          <w:szCs w:val="24"/>
        </w:rPr>
        <w:t>anonimizacja</w:t>
      </w:r>
      <w:proofErr w:type="spellEnd"/>
      <w:r w:rsidRPr="003E0B00">
        <w:rPr>
          <w:rFonts w:ascii="Arial" w:hAnsi="Arial" w:cs="Arial"/>
          <w:sz w:val="24"/>
          <w:szCs w:val="24"/>
        </w:rPr>
        <w:t>). Pan (</w:t>
      </w:r>
      <w:proofErr w:type="spellStart"/>
      <w:r w:rsidRPr="003E0B00">
        <w:rPr>
          <w:rFonts w:ascii="Arial" w:hAnsi="Arial" w:cs="Arial"/>
          <w:sz w:val="24"/>
          <w:szCs w:val="24"/>
        </w:rPr>
        <w:t>anonimizacja</w:t>
      </w:r>
      <w:proofErr w:type="spellEnd"/>
      <w:r w:rsidRPr="003E0B00">
        <w:rPr>
          <w:rFonts w:ascii="Arial" w:hAnsi="Arial" w:cs="Arial"/>
          <w:sz w:val="24"/>
          <w:szCs w:val="24"/>
        </w:rPr>
        <w:t>) zmarł w dniu 11 września 2020 roku.</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Przedmiotowy lokal został odzyskany przez Zakład Administracji Budynków </w:t>
      </w:r>
      <w:r>
        <w:rPr>
          <w:rFonts w:ascii="Arial" w:hAnsi="Arial" w:cs="Arial"/>
          <w:sz w:val="24"/>
          <w:szCs w:val="24"/>
        </w:rPr>
        <w:br/>
      </w:r>
      <w:r w:rsidRPr="003E0B00">
        <w:rPr>
          <w:rFonts w:ascii="Arial" w:hAnsi="Arial" w:cs="Arial"/>
          <w:sz w:val="24"/>
          <w:szCs w:val="24"/>
        </w:rPr>
        <w:t xml:space="preserve">w Stalowej Woli w dniu 25.11.2020 roku i obecnie figuruje jako lokal wolnostojący. </w:t>
      </w:r>
    </w:p>
    <w:p w:rsid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Prowadzone przez Komornika Sądowego postępowania egzekucyjne docelowo okazały się bezskuteczne. Komornik w trakcie prowadzonego postępowania egzekucyjnego nie ustalił składników majątku dłużnika, zarówno ruchomych jak </w:t>
      </w:r>
      <w:r>
        <w:rPr>
          <w:rFonts w:ascii="Arial" w:hAnsi="Arial" w:cs="Arial"/>
          <w:sz w:val="24"/>
          <w:szCs w:val="24"/>
        </w:rPr>
        <w:br/>
      </w:r>
      <w:r w:rsidRPr="003E0B00">
        <w:rPr>
          <w:rFonts w:ascii="Arial" w:hAnsi="Arial" w:cs="Arial"/>
          <w:sz w:val="24"/>
          <w:szCs w:val="24"/>
        </w:rPr>
        <w:t xml:space="preserve">i nieruchomych. Dłużnik nie posiadał rachunków bankowych, wierzytelności i innych praw majątkowych. Egzekucja ze świadczeń emerytalnych okazała się również </w:t>
      </w:r>
      <w:r w:rsidRPr="003E0B00">
        <w:rPr>
          <w:rFonts w:ascii="Arial" w:hAnsi="Arial" w:cs="Arial"/>
          <w:sz w:val="24"/>
          <w:szCs w:val="24"/>
        </w:rPr>
        <w:lastRenderedPageBreak/>
        <w:t xml:space="preserve">bezskuteczna z uwagi na to, iż w/w świadczenia nie przysługiwały dłużnikowi. </w:t>
      </w:r>
      <w:r>
        <w:rPr>
          <w:rFonts w:ascii="Arial" w:hAnsi="Arial" w:cs="Arial"/>
          <w:sz w:val="24"/>
          <w:szCs w:val="24"/>
        </w:rPr>
        <w:br/>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W ostatnim miejscu zamieszkania zmarłego dłużnik posiadał jedynie zużyte rzeczy ruchome, bez wartości handlowej. Zmarłemu nie przysługiwało prawo własności/współwłasności do jakiejkolwiek nieruchomości.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Komornik nie ustalił innych, istotnych z punktu widzenia prowadzonego postępowania egzekucyjnego  informacji.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Według ustaleń Wydziału MGL, Pan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był osobą rozwiedzioną (rozwód orzeczony w 2014 roku) i  posiadał 5-cioro dzieci. Zgodnie z obowiązującymi przepisami prawa w przypadku niezłożenia oświadczenia o przyjęciu lub odrzuceniu spadku w ciągu 6 miesięcy od dnia, w którym spadkobierca dowiedział się o tytule swego powołania, przyjmuje się, że spadek zostaje przyjęty z dobrodziejstwem inwentarza. Odpowiedzialność za długi spadkowe spadkobiercy ograniczona jest wyłączenie do wysokości aktywów wartości czynnego spadku. W dalszej procedurze niezbędne jest zatem dokonanie spisu inwentarza, którego sporządzenia dokonuje Komornik Sądowy, a koszty jego sporządzenia wynoszą około kilka tysięcy złotych, </w:t>
      </w:r>
      <w:r>
        <w:rPr>
          <w:rFonts w:ascii="Arial" w:hAnsi="Arial" w:cs="Arial"/>
          <w:sz w:val="24"/>
          <w:szCs w:val="24"/>
        </w:rPr>
        <w:br/>
      </w:r>
      <w:r w:rsidRPr="003E0B00">
        <w:rPr>
          <w:rFonts w:ascii="Arial" w:hAnsi="Arial" w:cs="Arial"/>
          <w:sz w:val="24"/>
          <w:szCs w:val="24"/>
        </w:rPr>
        <w:t>w zależności od ilości godzin pracy Komornika. Z uzyskanych informacji od Komornika Sądowego w toku prowadzonego postępowania egzekucyjnego zmarły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nie posiadał jakiegokolwiek majątku i w rezultacie może dojść do takiej sytuacji, </w:t>
      </w:r>
      <w:r>
        <w:rPr>
          <w:rFonts w:ascii="Arial" w:hAnsi="Arial" w:cs="Arial"/>
          <w:sz w:val="24"/>
          <w:szCs w:val="24"/>
        </w:rPr>
        <w:br/>
      </w:r>
      <w:r w:rsidRPr="003E0B00">
        <w:rPr>
          <w:rFonts w:ascii="Arial" w:hAnsi="Arial" w:cs="Arial"/>
          <w:sz w:val="24"/>
          <w:szCs w:val="24"/>
        </w:rPr>
        <w:t>że koszty sporządzenia spisu inwentarza mogą przekroczyć wartość</w:t>
      </w:r>
      <w:r>
        <w:rPr>
          <w:rFonts w:ascii="Arial" w:hAnsi="Arial" w:cs="Arial"/>
          <w:sz w:val="24"/>
          <w:szCs w:val="24"/>
        </w:rPr>
        <w:t xml:space="preserve"> </w:t>
      </w:r>
      <w:r w:rsidRPr="003E0B00">
        <w:rPr>
          <w:rFonts w:ascii="Arial" w:hAnsi="Arial" w:cs="Arial"/>
          <w:sz w:val="24"/>
          <w:szCs w:val="24"/>
        </w:rPr>
        <w:t xml:space="preserve"> aktywów spadku.</w:t>
      </w:r>
      <w:r>
        <w:rPr>
          <w:rFonts w:ascii="Arial" w:hAnsi="Arial" w:cs="Arial"/>
          <w:sz w:val="24"/>
          <w:szCs w:val="24"/>
        </w:rPr>
        <w:t xml:space="preserve">   </w:t>
      </w:r>
      <w:r w:rsidRPr="003E0B00">
        <w:rPr>
          <w:rFonts w:ascii="Arial" w:hAnsi="Arial" w:cs="Arial"/>
          <w:sz w:val="24"/>
          <w:szCs w:val="24"/>
        </w:rPr>
        <w:t xml:space="preserve"> </w:t>
      </w:r>
    </w:p>
    <w:p w:rsid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W ocenie administratora gminnych zasobów komunalnych odzyskanie należności czynszowych jest niemożliwe wobec czego zasadne jest ich umorzenie </w:t>
      </w:r>
    </w:p>
    <w:p w:rsidR="00B205FD" w:rsidRDefault="003E0B00" w:rsidP="003E0B00">
      <w:pPr>
        <w:spacing w:line="360" w:lineRule="auto"/>
        <w:jc w:val="both"/>
        <w:rPr>
          <w:rFonts w:ascii="Arial" w:hAnsi="Arial" w:cs="Arial"/>
          <w:sz w:val="24"/>
          <w:szCs w:val="24"/>
        </w:rPr>
      </w:pPr>
      <w:r w:rsidRPr="003E0B00">
        <w:rPr>
          <w:rFonts w:ascii="Arial" w:hAnsi="Arial" w:cs="Arial"/>
          <w:sz w:val="24"/>
          <w:szCs w:val="24"/>
        </w:rPr>
        <w:t>w całości.</w:t>
      </w:r>
    </w:p>
    <w:p w:rsidR="003E0B00" w:rsidRDefault="003E0B00" w:rsidP="003E0B00">
      <w:pPr>
        <w:spacing w:line="360" w:lineRule="auto"/>
        <w:jc w:val="both"/>
        <w:rPr>
          <w:rFonts w:ascii="Arial" w:hAnsi="Arial" w:cs="Arial"/>
          <w:sz w:val="24"/>
          <w:szCs w:val="24"/>
        </w:rPr>
      </w:pPr>
    </w:p>
    <w:p w:rsidR="00AB4EBA" w:rsidRDefault="00AB4EBA" w:rsidP="00AB4EBA">
      <w:pPr>
        <w:spacing w:line="360" w:lineRule="auto"/>
        <w:jc w:val="both"/>
        <w:rPr>
          <w:rFonts w:ascii="Arial" w:hAnsi="Arial" w:cs="Arial"/>
          <w:sz w:val="24"/>
          <w:szCs w:val="24"/>
        </w:rPr>
      </w:pPr>
      <w:r w:rsidRPr="00AB4EBA">
        <w:rPr>
          <w:rFonts w:ascii="Arial" w:hAnsi="Arial" w:cs="Arial"/>
          <w:sz w:val="24"/>
          <w:szCs w:val="24"/>
        </w:rPr>
        <w:t>Przewodniczący Rady Miejskiej poprosił komisje o opinie:</w:t>
      </w:r>
    </w:p>
    <w:p w:rsidR="00AB4EBA" w:rsidRPr="00AB4EBA" w:rsidRDefault="00AB4EBA" w:rsidP="00AB4EBA">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Komisja Mieszkaniowa pozytywnie zaopiniowała projekt uchwały.</w:t>
      </w:r>
    </w:p>
    <w:p w:rsidR="00AB4EBA" w:rsidRPr="00E33E39" w:rsidRDefault="00AB4EBA" w:rsidP="00AB4EBA">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6B5B92" w:rsidRPr="00C3142B" w:rsidRDefault="006B5B92"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 xml:space="preserve">wyrażenia zgody na umorzenie należności czynszowej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dot. kwoty 36.099,29zł</w:t>
      </w:r>
      <w:r w:rsidR="00F80130">
        <w:rPr>
          <w:rFonts w:ascii="Arial" w:hAnsi="Arial" w:cs="Arial"/>
          <w:sz w:val="24"/>
          <w:szCs w:val="24"/>
        </w:rPr>
        <w:t xml:space="preserve"> </w:t>
      </w:r>
      <w:r w:rsidR="00F80130" w:rsidRPr="001B0849">
        <w:rPr>
          <w:rFonts w:ascii="Arial" w:hAnsi="Arial" w:cs="Arial"/>
          <w:sz w:val="24"/>
          <w:szCs w:val="24"/>
        </w:rPr>
        <w:t>).</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56642D">
        <w:rPr>
          <w:rFonts w:ascii="Arial" w:hAnsi="Arial" w:cs="Arial"/>
          <w:sz w:val="24"/>
          <w:szCs w:val="24"/>
        </w:rPr>
        <w:t>6</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lastRenderedPageBreak/>
        <w:t xml:space="preserve">PRZECIW: </w:t>
      </w:r>
      <w:r w:rsidR="0056642D">
        <w:rPr>
          <w:rFonts w:ascii="Arial" w:hAnsi="Arial" w:cs="Arial"/>
          <w:sz w:val="24"/>
          <w:szCs w:val="24"/>
        </w:rPr>
        <w:t>2</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0, </w:t>
      </w:r>
    </w:p>
    <w:p w:rsidR="00F20FA3" w:rsidRDefault="00F20FA3" w:rsidP="00F20FA3">
      <w:pPr>
        <w:spacing w:line="360" w:lineRule="auto"/>
        <w:rPr>
          <w:rFonts w:ascii="Arial" w:hAnsi="Arial" w:cs="Arial"/>
          <w:sz w:val="24"/>
          <w:szCs w:val="24"/>
        </w:rPr>
      </w:pPr>
      <w:r>
        <w:rPr>
          <w:rFonts w:ascii="Arial" w:hAnsi="Arial" w:cs="Arial"/>
          <w:sz w:val="24"/>
          <w:szCs w:val="24"/>
        </w:rPr>
        <w:t>NIEOBECNI: 4</w:t>
      </w:r>
    </w:p>
    <w:p w:rsidR="009018C3" w:rsidRPr="00440E61" w:rsidRDefault="009018C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9018C3">
        <w:rPr>
          <w:rFonts w:ascii="Arial" w:hAnsi="Arial" w:cs="Arial"/>
          <w:sz w:val="24"/>
          <w:szCs w:val="24"/>
        </w:rPr>
        <w:t>6</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 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w:t>
      </w:r>
      <w:r w:rsidR="009018C3">
        <w:rPr>
          <w:rFonts w:ascii="Arial" w:hAnsi="Arial" w:cs="Arial"/>
          <w:sz w:val="24"/>
          <w:szCs w:val="24"/>
        </w:rPr>
        <w:t xml:space="preserve"> </w:t>
      </w:r>
      <w:r w:rsidRPr="00440E61">
        <w:rPr>
          <w:rFonts w:ascii="Arial" w:hAnsi="Arial" w:cs="Arial"/>
          <w:sz w:val="24"/>
          <w:szCs w:val="24"/>
        </w:rPr>
        <w:t xml:space="preserve">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xml:space="preserve">, Karolina Paleń, 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Pr="00440E61" w:rsidRDefault="00F20FA3" w:rsidP="009F6C1E">
      <w:pPr>
        <w:jc w:val="both"/>
        <w:rPr>
          <w:rFonts w:ascii="Arial" w:hAnsi="Arial" w:cs="Arial"/>
          <w:sz w:val="24"/>
          <w:szCs w:val="24"/>
        </w:rPr>
      </w:pPr>
      <w:r>
        <w:rPr>
          <w:rFonts w:ascii="Arial" w:hAnsi="Arial" w:cs="Arial"/>
          <w:sz w:val="24"/>
          <w:szCs w:val="24"/>
        </w:rPr>
        <w:t>PRZECIW (</w:t>
      </w:r>
      <w:r w:rsidR="009018C3">
        <w:rPr>
          <w:rFonts w:ascii="Arial" w:hAnsi="Arial" w:cs="Arial"/>
          <w:sz w:val="24"/>
          <w:szCs w:val="24"/>
        </w:rPr>
        <w:t>2</w:t>
      </w:r>
      <w:r w:rsidRPr="00440E61">
        <w:rPr>
          <w:rFonts w:ascii="Arial" w:hAnsi="Arial" w:cs="Arial"/>
          <w:sz w:val="24"/>
          <w:szCs w:val="24"/>
        </w:rPr>
        <w:t>)</w:t>
      </w:r>
    </w:p>
    <w:p w:rsidR="00F20FA3" w:rsidRDefault="009018C3" w:rsidP="009F6C1E">
      <w:pPr>
        <w:jc w:val="both"/>
        <w:rPr>
          <w:rFonts w:ascii="Arial" w:hAnsi="Arial" w:cs="Arial"/>
          <w:sz w:val="24"/>
          <w:szCs w:val="24"/>
        </w:rPr>
      </w:pPr>
      <w:r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Dariusz Przytuła</w:t>
      </w:r>
      <w:r>
        <w:rPr>
          <w:rFonts w:ascii="Arial" w:hAnsi="Arial" w:cs="Arial"/>
          <w:sz w:val="24"/>
          <w:szCs w:val="24"/>
        </w:rPr>
        <w:t>;</w:t>
      </w:r>
      <w:r w:rsidR="00F20FA3">
        <w:rPr>
          <w:rFonts w:ascii="Arial" w:hAnsi="Arial" w:cs="Arial"/>
          <w:sz w:val="24"/>
          <w:szCs w:val="24"/>
        </w:rPr>
        <w:t xml:space="preserve">                            </w:t>
      </w:r>
    </w:p>
    <w:p w:rsidR="00F20FA3" w:rsidRPr="00440E61" w:rsidRDefault="00F20FA3" w:rsidP="009F6C1E">
      <w:pPr>
        <w:jc w:val="both"/>
        <w:rPr>
          <w:rFonts w:ascii="Arial" w:hAnsi="Arial" w:cs="Arial"/>
          <w:sz w:val="24"/>
          <w:szCs w:val="24"/>
        </w:rPr>
      </w:pPr>
    </w:p>
    <w:p w:rsidR="00F20FA3" w:rsidRDefault="00F20FA3" w:rsidP="009F6C1E">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F20FA3" w:rsidRDefault="009018C3" w:rsidP="009F6C1E">
      <w:pPr>
        <w:jc w:val="both"/>
        <w:rPr>
          <w:rFonts w:ascii="Arial" w:hAnsi="Arial" w:cs="Arial"/>
          <w:sz w:val="24"/>
          <w:szCs w:val="24"/>
        </w:rPr>
      </w:pPr>
      <w:r w:rsidRPr="00440E61">
        <w:rPr>
          <w:rFonts w:ascii="Arial" w:hAnsi="Arial" w:cs="Arial"/>
          <w:sz w:val="24"/>
          <w:szCs w:val="24"/>
        </w:rPr>
        <w:t>Andrzej Szymonik</w:t>
      </w:r>
      <w:r>
        <w:rPr>
          <w:rFonts w:ascii="Arial" w:hAnsi="Arial" w:cs="Arial"/>
          <w:sz w:val="24"/>
          <w:szCs w:val="24"/>
        </w:rPr>
        <w:t>;</w:t>
      </w:r>
    </w:p>
    <w:p w:rsidR="00F20FA3" w:rsidRPr="00440E61" w:rsidRDefault="00F20FA3" w:rsidP="009F6C1E">
      <w:pPr>
        <w:jc w:val="both"/>
        <w:rPr>
          <w:rFonts w:ascii="Arial" w:hAnsi="Arial" w:cs="Arial"/>
          <w:sz w:val="24"/>
          <w:szCs w:val="24"/>
        </w:rPr>
      </w:pPr>
    </w:p>
    <w:p w:rsidR="00F20FA3" w:rsidRDefault="00F20FA3" w:rsidP="009F6C1E">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9018C3">
        <w:rPr>
          <w:rFonts w:ascii="Arial" w:hAnsi="Arial" w:cs="Arial"/>
          <w:sz w:val="24"/>
          <w:szCs w:val="24"/>
        </w:rPr>
        <w:t>6</w:t>
      </w:r>
      <w:r>
        <w:rPr>
          <w:rFonts w:ascii="Arial" w:hAnsi="Arial" w:cs="Arial"/>
          <w:sz w:val="24"/>
          <w:szCs w:val="24"/>
        </w:rPr>
        <w:t xml:space="preserve"> głosach za, </w:t>
      </w:r>
      <w:r w:rsidR="009018C3">
        <w:rPr>
          <w:rFonts w:ascii="Arial" w:hAnsi="Arial" w:cs="Arial"/>
          <w:sz w:val="24"/>
          <w:szCs w:val="24"/>
        </w:rPr>
        <w:t>2</w:t>
      </w:r>
      <w:r>
        <w:rPr>
          <w:rFonts w:ascii="Arial" w:hAnsi="Arial" w:cs="Arial"/>
          <w:sz w:val="24"/>
          <w:szCs w:val="24"/>
        </w:rPr>
        <w:t xml:space="preserve"> głos</w:t>
      </w:r>
      <w:r w:rsidR="009018C3">
        <w:rPr>
          <w:rFonts w:ascii="Arial" w:hAnsi="Arial" w:cs="Arial"/>
          <w:sz w:val="24"/>
          <w:szCs w:val="24"/>
        </w:rPr>
        <w:t>ach</w:t>
      </w:r>
      <w:r w:rsidRPr="00E33E39">
        <w:rPr>
          <w:rFonts w:ascii="Arial" w:hAnsi="Arial" w:cs="Arial"/>
          <w:sz w:val="24"/>
          <w:szCs w:val="24"/>
        </w:rPr>
        <w:t xml:space="preserve"> przeciw 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506</w:t>
      </w:r>
      <w:r>
        <w:rPr>
          <w:rFonts w:ascii="Arial" w:hAnsi="Arial" w:cs="Arial"/>
          <w:b/>
          <w:i/>
          <w:sz w:val="24"/>
          <w:szCs w:val="24"/>
        </w:rPr>
        <w:t xml:space="preserve">/2021 </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1B0849">
        <w:rPr>
          <w:rFonts w:ascii="Arial" w:hAnsi="Arial" w:cs="Arial"/>
          <w:sz w:val="24"/>
          <w:szCs w:val="24"/>
        </w:rPr>
        <w:t xml:space="preserve">wyrażenia zgody na umorzenie należności czynszowej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dot. kwoty 36.099,29zł</w:t>
      </w:r>
      <w:r w:rsidR="00F80130">
        <w:rPr>
          <w:rFonts w:ascii="Arial" w:hAnsi="Arial" w:cs="Arial"/>
          <w:sz w:val="24"/>
          <w:szCs w:val="24"/>
        </w:rPr>
        <w:t xml:space="preserve"> </w:t>
      </w:r>
      <w:r w:rsidR="00F80130" w:rsidRPr="001B0849">
        <w:rPr>
          <w:rFonts w:ascii="Arial" w:hAnsi="Arial" w:cs="Arial"/>
          <w:sz w:val="24"/>
          <w:szCs w:val="24"/>
        </w:rPr>
        <w:t>).</w:t>
      </w:r>
    </w:p>
    <w:p w:rsidR="00F80130" w:rsidRDefault="00F80130" w:rsidP="00F20FA3">
      <w:pPr>
        <w:tabs>
          <w:tab w:val="left" w:pos="540"/>
          <w:tab w:val="left" w:pos="1843"/>
          <w:tab w:val="left" w:pos="5103"/>
        </w:tabs>
        <w:suppressAutoHyphens/>
        <w:spacing w:line="360" w:lineRule="auto"/>
        <w:jc w:val="center"/>
        <w:rPr>
          <w:rFonts w:ascii="Arial" w:hAnsi="Arial" w:cs="Arial"/>
          <w:sz w:val="24"/>
          <w:szCs w:val="24"/>
        </w:rPr>
      </w:pPr>
    </w:p>
    <w:p w:rsidR="006B5B92" w:rsidRDefault="006B5B92" w:rsidP="001B0849">
      <w:pPr>
        <w:spacing w:line="360" w:lineRule="auto"/>
        <w:jc w:val="center"/>
        <w:rPr>
          <w:rFonts w:ascii="Arial" w:hAnsi="Arial" w:cs="Arial"/>
          <w:b/>
          <w:sz w:val="24"/>
          <w:szCs w:val="24"/>
        </w:rPr>
      </w:pPr>
      <w:r w:rsidRPr="001B0849">
        <w:rPr>
          <w:rFonts w:ascii="Arial" w:hAnsi="Arial" w:cs="Arial"/>
          <w:b/>
          <w:sz w:val="24"/>
          <w:szCs w:val="24"/>
        </w:rPr>
        <w:t>Ad</w:t>
      </w:r>
      <w:r w:rsidR="001B0849">
        <w:rPr>
          <w:rFonts w:ascii="Arial" w:hAnsi="Arial" w:cs="Arial"/>
          <w:b/>
          <w:sz w:val="24"/>
          <w:szCs w:val="24"/>
        </w:rPr>
        <w:t>.</w:t>
      </w:r>
      <w:r w:rsidRPr="001B0849">
        <w:rPr>
          <w:rFonts w:ascii="Arial" w:hAnsi="Arial" w:cs="Arial"/>
          <w:b/>
          <w:sz w:val="24"/>
          <w:szCs w:val="24"/>
        </w:rPr>
        <w:t xml:space="preserve"> 27</w:t>
      </w:r>
    </w:p>
    <w:p w:rsidR="001B0849" w:rsidRPr="001B0849" w:rsidRDefault="001B0849" w:rsidP="001B0849">
      <w:pPr>
        <w:spacing w:line="360" w:lineRule="auto"/>
        <w:jc w:val="both"/>
        <w:rPr>
          <w:rFonts w:ascii="Arial" w:hAnsi="Arial" w:cs="Arial"/>
          <w:sz w:val="24"/>
          <w:szCs w:val="24"/>
        </w:rPr>
      </w:pPr>
      <w:r w:rsidRPr="001B0849">
        <w:rPr>
          <w:rFonts w:ascii="Arial" w:hAnsi="Arial" w:cs="Arial"/>
          <w:sz w:val="24"/>
          <w:szCs w:val="24"/>
        </w:rPr>
        <w:t xml:space="preserve">Projekt uchwały w sprawie wyrażenia zgody na umorzenie należności czynszowej </w:t>
      </w:r>
      <w:r>
        <w:rPr>
          <w:rFonts w:ascii="Arial" w:hAnsi="Arial" w:cs="Arial"/>
          <w:sz w:val="24"/>
          <w:szCs w:val="24"/>
        </w:rPr>
        <w:br/>
      </w:r>
      <w:r w:rsidRPr="001B0849">
        <w:rPr>
          <w:rFonts w:ascii="Arial" w:hAnsi="Arial" w:cs="Arial"/>
          <w:sz w:val="24"/>
          <w:szCs w:val="24"/>
        </w:rPr>
        <w:t>(</w:t>
      </w:r>
      <w:r>
        <w:rPr>
          <w:rFonts w:ascii="Arial" w:hAnsi="Arial" w:cs="Arial"/>
          <w:sz w:val="24"/>
          <w:szCs w:val="24"/>
        </w:rPr>
        <w:t xml:space="preserve"> </w:t>
      </w:r>
      <w:r w:rsidRPr="001B0849">
        <w:rPr>
          <w:rFonts w:ascii="Arial" w:hAnsi="Arial" w:cs="Arial"/>
          <w:sz w:val="24"/>
          <w:szCs w:val="24"/>
        </w:rPr>
        <w:t>dot. kwoty 24.213,52zł</w:t>
      </w:r>
      <w:r>
        <w:rPr>
          <w:rFonts w:ascii="Arial" w:hAnsi="Arial" w:cs="Arial"/>
          <w:sz w:val="24"/>
          <w:szCs w:val="24"/>
        </w:rPr>
        <w:t xml:space="preserve"> </w:t>
      </w:r>
      <w:r w:rsidRPr="001B0849">
        <w:rPr>
          <w:rFonts w:ascii="Arial" w:hAnsi="Arial" w:cs="Arial"/>
          <w:sz w:val="24"/>
          <w:szCs w:val="24"/>
        </w:rPr>
        <w:t>).</w:t>
      </w:r>
    </w:p>
    <w:p w:rsidR="00F80130" w:rsidRDefault="00F80130" w:rsidP="00C3142B">
      <w:pPr>
        <w:spacing w:line="360" w:lineRule="auto"/>
        <w:rPr>
          <w:rFonts w:ascii="Arial" w:hAnsi="Arial" w:cs="Arial"/>
          <w:sz w:val="24"/>
          <w:szCs w:val="24"/>
        </w:rPr>
      </w:pP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Zgodnie z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w:t>
      </w:r>
      <w:r w:rsidRPr="003E0B00">
        <w:rPr>
          <w:rFonts w:ascii="Arial" w:hAnsi="Arial" w:cs="Arial"/>
          <w:sz w:val="24"/>
          <w:szCs w:val="24"/>
        </w:rPr>
        <w:lastRenderedPageBreak/>
        <w:t xml:space="preserve">dopuszczalności pomocy publicznej w przypadkach, w których ulga stanowić będzie pomoc publiczną do umarzania, odraczania terminów lub rozkładania na raty spłat należności przekraczających 15.000 zł jest uprawniony Prezydent Miasta po uzyskaniu zgody Rady Miejskiej. Natomiast, na podstawie z § 6 ust. 1 pkt 1 przytoczonej Uchwały, należność może być umorzona w sytuacji, gdy dłużnik zmarł.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Zakład Administracji Budynków w Stalowej Woli zwrócił się z prośbą o umorzenie zaległości niezasądzonych i zasądzonych nakazami zapłaty o sygn. akt: I </w:t>
      </w:r>
      <w:proofErr w:type="spellStart"/>
      <w:r w:rsidRPr="003E0B00">
        <w:rPr>
          <w:rFonts w:ascii="Arial" w:hAnsi="Arial" w:cs="Arial"/>
          <w:sz w:val="24"/>
          <w:szCs w:val="24"/>
        </w:rPr>
        <w:t>Nc</w:t>
      </w:r>
      <w:proofErr w:type="spellEnd"/>
      <w:r w:rsidRPr="003E0B00">
        <w:rPr>
          <w:rFonts w:ascii="Arial" w:hAnsi="Arial" w:cs="Arial"/>
          <w:sz w:val="24"/>
          <w:szCs w:val="24"/>
        </w:rPr>
        <w:t xml:space="preserve"> 1434/10,  I </w:t>
      </w:r>
      <w:proofErr w:type="spellStart"/>
      <w:r w:rsidRPr="003E0B00">
        <w:rPr>
          <w:rFonts w:ascii="Arial" w:hAnsi="Arial" w:cs="Arial"/>
          <w:sz w:val="24"/>
          <w:szCs w:val="24"/>
        </w:rPr>
        <w:t>Nc</w:t>
      </w:r>
      <w:proofErr w:type="spellEnd"/>
      <w:r w:rsidRPr="003E0B00">
        <w:rPr>
          <w:rFonts w:ascii="Arial" w:hAnsi="Arial" w:cs="Arial"/>
          <w:sz w:val="24"/>
          <w:szCs w:val="24"/>
        </w:rPr>
        <w:t xml:space="preserve"> 758/13, I </w:t>
      </w:r>
      <w:proofErr w:type="spellStart"/>
      <w:r w:rsidRPr="003E0B00">
        <w:rPr>
          <w:rFonts w:ascii="Arial" w:hAnsi="Arial" w:cs="Arial"/>
          <w:sz w:val="24"/>
          <w:szCs w:val="24"/>
        </w:rPr>
        <w:t>Nc</w:t>
      </w:r>
      <w:proofErr w:type="spellEnd"/>
      <w:r w:rsidRPr="003E0B00">
        <w:rPr>
          <w:rFonts w:ascii="Arial" w:hAnsi="Arial" w:cs="Arial"/>
          <w:sz w:val="24"/>
          <w:szCs w:val="24"/>
        </w:rPr>
        <w:t xml:space="preserve"> 910/16 w łącznej wysokości 24.213,52 zł (w tym: zaległości bieżące niezasądzone w wysokości 3.642,91 zł/odsetki 692,59 zł i zaległości zasądzone</w:t>
      </w:r>
      <w:r>
        <w:rPr>
          <w:rFonts w:ascii="Arial" w:hAnsi="Arial" w:cs="Arial"/>
          <w:sz w:val="24"/>
          <w:szCs w:val="24"/>
        </w:rPr>
        <w:br/>
      </w:r>
      <w:r w:rsidRPr="003E0B00">
        <w:rPr>
          <w:rFonts w:ascii="Arial" w:hAnsi="Arial" w:cs="Arial"/>
          <w:sz w:val="24"/>
          <w:szCs w:val="24"/>
        </w:rPr>
        <w:t xml:space="preserve"> w wysokości: 13.350,56 zł/odsetki 6.207,46 zł oraz koszty wyroku eksmisyjnego </w:t>
      </w:r>
      <w:r>
        <w:rPr>
          <w:rFonts w:ascii="Arial" w:hAnsi="Arial" w:cs="Arial"/>
          <w:sz w:val="24"/>
          <w:szCs w:val="24"/>
        </w:rPr>
        <w:br/>
      </w:r>
      <w:r w:rsidRPr="003E0B00">
        <w:rPr>
          <w:rFonts w:ascii="Arial" w:hAnsi="Arial" w:cs="Arial"/>
          <w:sz w:val="24"/>
          <w:szCs w:val="24"/>
        </w:rPr>
        <w:t>w wysokości 320,00 zł). W/w zaległości obciążają byłego najemcę lokalu socjalnego położonego przy ul. (</w:t>
      </w:r>
      <w:proofErr w:type="spellStart"/>
      <w:r w:rsidRPr="003E0B00">
        <w:rPr>
          <w:rFonts w:ascii="Arial" w:hAnsi="Arial" w:cs="Arial"/>
          <w:sz w:val="24"/>
          <w:szCs w:val="24"/>
        </w:rPr>
        <w:t>anonimizacja</w:t>
      </w:r>
      <w:proofErr w:type="spellEnd"/>
      <w:r w:rsidRPr="003E0B00">
        <w:rPr>
          <w:rFonts w:ascii="Arial" w:hAnsi="Arial" w:cs="Arial"/>
          <w:sz w:val="24"/>
          <w:szCs w:val="24"/>
        </w:rPr>
        <w:t>) w Stalowej Woli pana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który zmarł </w:t>
      </w:r>
      <w:r>
        <w:rPr>
          <w:rFonts w:ascii="Arial" w:hAnsi="Arial" w:cs="Arial"/>
          <w:sz w:val="24"/>
          <w:szCs w:val="24"/>
        </w:rPr>
        <w:t xml:space="preserve">               </w:t>
      </w:r>
      <w:r w:rsidRPr="003E0B00">
        <w:rPr>
          <w:rFonts w:ascii="Arial" w:hAnsi="Arial" w:cs="Arial"/>
          <w:sz w:val="24"/>
          <w:szCs w:val="24"/>
        </w:rPr>
        <w:t xml:space="preserve">w dniu 30.12.2018 roku. Przedmiotowy lokal został odzyskany przez ZAB w dniu 19.07.2017 roku i obecnie posiada nowego najemcę.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 xml:space="preserve">Prowadzone przez Komornika Sądowego postępowania egzekucyjne </w:t>
      </w:r>
      <w:r>
        <w:rPr>
          <w:rFonts w:ascii="Arial" w:hAnsi="Arial" w:cs="Arial"/>
          <w:sz w:val="24"/>
          <w:szCs w:val="24"/>
        </w:rPr>
        <w:br/>
      </w:r>
      <w:r w:rsidRPr="003E0B00">
        <w:rPr>
          <w:rFonts w:ascii="Arial" w:hAnsi="Arial" w:cs="Arial"/>
          <w:sz w:val="24"/>
          <w:szCs w:val="24"/>
        </w:rPr>
        <w:t xml:space="preserve">o egzekucję należności docelowo okazały się bezskuteczne. Komornik w trakcie prowadzonego postępowania egzekucyjnego nie ustalił składników majątku dłużnika, zarówno ruchomych jak i nieruchomych. Dłużnik nie posiadał rachunków bankowych, wierzytelności i innych praw majątkowych. Egzekucja ze świadczeń emerytalno-rentowych okazała się bezskuteczna z uwagi na to, iż w/w świadczenia nie przysługiwały dłużnikowi. W ostatnim miejscu zamieszkania zmarłego dłużnik posiadał jedynie zużyte rzeczy ruchome bez żadnej wartości handlowej. Zmarłemu nie przysługiwało prawo własności/współwłasności do jakiejkolwiek nieruchomości.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Pan (</w:t>
      </w:r>
      <w:proofErr w:type="spellStart"/>
      <w:r w:rsidRPr="003E0B00">
        <w:rPr>
          <w:rFonts w:ascii="Arial" w:hAnsi="Arial" w:cs="Arial"/>
          <w:sz w:val="24"/>
          <w:szCs w:val="24"/>
        </w:rPr>
        <w:t>anonimizacja</w:t>
      </w:r>
      <w:proofErr w:type="spellEnd"/>
      <w:r w:rsidRPr="003E0B00">
        <w:rPr>
          <w:rFonts w:ascii="Arial" w:hAnsi="Arial" w:cs="Arial"/>
          <w:sz w:val="24"/>
          <w:szCs w:val="24"/>
        </w:rPr>
        <w:t xml:space="preserve">)  nie przebywał pod w/w adresem od około 1,5 roku przed śmiercią i był osobą bezdomną. Korzystał z pomocy Miejskiego Ośrodka Pomocy Społecznej.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 xml:space="preserve">        Komornik nie ustalił innych istotnych z punktu widzenia prowadzonego postępowania egzekucyjnego informacji. Próby ustalenia ewentualnych spadkobierców okazały się również bezskuteczne.                                </w:t>
      </w:r>
    </w:p>
    <w:p w:rsidR="003E0B00" w:rsidRPr="003E0B00" w:rsidRDefault="003E0B00" w:rsidP="003E0B00">
      <w:pPr>
        <w:spacing w:line="360" w:lineRule="auto"/>
        <w:jc w:val="both"/>
        <w:rPr>
          <w:rFonts w:ascii="Arial" w:hAnsi="Arial" w:cs="Arial"/>
          <w:sz w:val="24"/>
          <w:szCs w:val="24"/>
        </w:rPr>
      </w:pPr>
      <w:r w:rsidRPr="003E0B00">
        <w:rPr>
          <w:rFonts w:ascii="Arial" w:hAnsi="Arial" w:cs="Arial"/>
          <w:sz w:val="24"/>
          <w:szCs w:val="24"/>
        </w:rPr>
        <w:tab/>
        <w:t>Z posiadanych informacji przez Wydział MGL pan (</w:t>
      </w:r>
      <w:proofErr w:type="spellStart"/>
      <w:r w:rsidRPr="003E0B00">
        <w:rPr>
          <w:rFonts w:ascii="Arial" w:hAnsi="Arial" w:cs="Arial"/>
          <w:sz w:val="24"/>
          <w:szCs w:val="24"/>
        </w:rPr>
        <w:t>anonimizacja</w:t>
      </w:r>
      <w:proofErr w:type="spellEnd"/>
      <w:r w:rsidRPr="003E0B00">
        <w:rPr>
          <w:rFonts w:ascii="Arial" w:hAnsi="Arial" w:cs="Arial"/>
          <w:sz w:val="24"/>
          <w:szCs w:val="24"/>
        </w:rPr>
        <w:t>)  był kawalerem i nie posiadał dzieci. W ocenie administratora gminnych zasobów komunalnych odzyskanie należności czynszowych jest niemożliwe wobec czego zasadne jest ich umorzenie w całości.</w:t>
      </w:r>
    </w:p>
    <w:p w:rsidR="00B205FD" w:rsidRDefault="00B205FD" w:rsidP="00C3142B">
      <w:pPr>
        <w:spacing w:line="360" w:lineRule="auto"/>
        <w:rPr>
          <w:rFonts w:ascii="Arial" w:hAnsi="Arial" w:cs="Arial"/>
          <w:sz w:val="24"/>
          <w:szCs w:val="24"/>
        </w:rPr>
      </w:pPr>
    </w:p>
    <w:p w:rsidR="00AB4EBA" w:rsidRPr="00AB4EBA" w:rsidRDefault="00AB4EBA" w:rsidP="00AB4EBA">
      <w:pPr>
        <w:spacing w:line="360" w:lineRule="auto"/>
        <w:jc w:val="both"/>
        <w:rPr>
          <w:rFonts w:ascii="Arial" w:hAnsi="Arial" w:cs="Arial"/>
          <w:sz w:val="24"/>
          <w:szCs w:val="24"/>
        </w:rPr>
      </w:pPr>
      <w:r w:rsidRPr="00AB4EBA">
        <w:rPr>
          <w:rFonts w:ascii="Arial" w:hAnsi="Arial" w:cs="Arial"/>
          <w:sz w:val="24"/>
          <w:szCs w:val="24"/>
        </w:rPr>
        <w:lastRenderedPageBreak/>
        <w:t>Przewodniczący Rady Miejskiej poprosił komisje o opinie:</w:t>
      </w:r>
    </w:p>
    <w:p w:rsidR="00AB4EBA" w:rsidRPr="00E33E39" w:rsidRDefault="00AB4EBA" w:rsidP="00AB4EBA">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AB4EBA" w:rsidRDefault="00AB4EBA" w:rsidP="00AB4EBA">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Komisja Mieszkaniowa pozytywnie zaopiniowała projekt uchwały.</w:t>
      </w:r>
    </w:p>
    <w:p w:rsidR="006B5B92" w:rsidRPr="00C3142B" w:rsidRDefault="006B5B92"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80130" w:rsidRPr="001B0849" w:rsidRDefault="00F20FA3" w:rsidP="00F80130">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 xml:space="preserve">wyrażenia zgody na umorzenie należności czynszowej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dot. kwoty 24.213,52zł</w:t>
      </w:r>
      <w:r w:rsidR="00F80130">
        <w:rPr>
          <w:rFonts w:ascii="Arial" w:hAnsi="Arial" w:cs="Arial"/>
          <w:sz w:val="24"/>
          <w:szCs w:val="24"/>
        </w:rPr>
        <w:t xml:space="preserve"> </w:t>
      </w:r>
      <w:r w:rsidR="00F80130" w:rsidRPr="001B0849">
        <w:rPr>
          <w:rFonts w:ascii="Arial" w:hAnsi="Arial" w:cs="Arial"/>
          <w:sz w:val="24"/>
          <w:szCs w:val="24"/>
        </w:rPr>
        <w:t>).</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9018C3">
        <w:rPr>
          <w:rFonts w:ascii="Arial" w:hAnsi="Arial" w:cs="Arial"/>
          <w:sz w:val="24"/>
          <w:szCs w:val="24"/>
        </w:rPr>
        <w:t>5</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9018C3">
        <w:rPr>
          <w:rFonts w:ascii="Arial" w:hAnsi="Arial" w:cs="Arial"/>
          <w:sz w:val="24"/>
          <w:szCs w:val="24"/>
        </w:rPr>
        <w:t>2</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WSTRZYMUJĘ SIĘ: </w:t>
      </w:r>
      <w:r w:rsidR="009018C3">
        <w:rPr>
          <w:rFonts w:ascii="Arial" w:hAnsi="Arial" w:cs="Arial"/>
          <w:sz w:val="24"/>
          <w:szCs w:val="24"/>
        </w:rPr>
        <w:t>2</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0,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9018C3">
        <w:rPr>
          <w:rFonts w:ascii="Arial" w:hAnsi="Arial" w:cs="Arial"/>
          <w:sz w:val="24"/>
          <w:szCs w:val="24"/>
        </w:rPr>
        <w:t>5</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Mariusz Bajek, 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xml:space="preserve">, Karolina Paleń, </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PRZECIW (</w:t>
      </w:r>
      <w:r w:rsidR="009018C3">
        <w:rPr>
          <w:rFonts w:ascii="Arial" w:hAnsi="Arial" w:cs="Arial"/>
          <w:sz w:val="24"/>
          <w:szCs w:val="24"/>
        </w:rPr>
        <w:t>2</w:t>
      </w:r>
      <w:r w:rsidRPr="00440E61">
        <w:rPr>
          <w:rFonts w:ascii="Arial" w:hAnsi="Arial" w:cs="Arial"/>
          <w:sz w:val="24"/>
          <w:szCs w:val="24"/>
        </w:rPr>
        <w:t>)</w:t>
      </w:r>
    </w:p>
    <w:p w:rsidR="00F20FA3" w:rsidRDefault="009018C3" w:rsidP="00F20FA3">
      <w:pPr>
        <w:spacing w:line="360" w:lineRule="auto"/>
        <w:jc w:val="both"/>
        <w:rPr>
          <w:rFonts w:ascii="Arial" w:hAnsi="Arial" w:cs="Arial"/>
          <w:sz w:val="24"/>
          <w:szCs w:val="24"/>
        </w:rPr>
      </w:pPr>
      <w:r w:rsidRPr="00440E61">
        <w:rPr>
          <w:rFonts w:ascii="Arial" w:hAnsi="Arial" w:cs="Arial"/>
          <w:sz w:val="24"/>
          <w:szCs w:val="24"/>
        </w:rPr>
        <w:t>Leszek Brzeziński</w:t>
      </w:r>
      <w:r>
        <w:rPr>
          <w:rFonts w:ascii="Arial" w:hAnsi="Arial" w:cs="Arial"/>
          <w:sz w:val="24"/>
          <w:szCs w:val="24"/>
        </w:rPr>
        <w:t xml:space="preserve">, </w:t>
      </w:r>
      <w:r w:rsidRPr="00440E61">
        <w:rPr>
          <w:rFonts w:ascii="Arial" w:hAnsi="Arial" w:cs="Arial"/>
          <w:sz w:val="24"/>
          <w:szCs w:val="24"/>
        </w:rPr>
        <w:t>Dariusz Przytuła</w:t>
      </w:r>
      <w:r>
        <w:rPr>
          <w:rFonts w:ascii="Arial" w:hAnsi="Arial" w:cs="Arial"/>
          <w:sz w:val="24"/>
          <w:szCs w:val="24"/>
        </w:rPr>
        <w:t>;</w:t>
      </w:r>
      <w:r w:rsidR="00F20FA3">
        <w:rPr>
          <w:rFonts w:ascii="Arial" w:hAnsi="Arial" w:cs="Arial"/>
          <w:sz w:val="24"/>
          <w:szCs w:val="24"/>
        </w:rPr>
        <w:t xml:space="preserve">                             </w:t>
      </w:r>
    </w:p>
    <w:p w:rsidR="00F20FA3" w:rsidRPr="00440E61" w:rsidRDefault="00F20FA3" w:rsidP="00F20FA3">
      <w:pPr>
        <w:spacing w:line="360" w:lineRule="auto"/>
        <w:jc w:val="both"/>
        <w:rPr>
          <w:rFonts w:ascii="Arial" w:hAnsi="Arial" w:cs="Arial"/>
          <w:sz w:val="24"/>
          <w:szCs w:val="24"/>
        </w:rPr>
      </w:pPr>
    </w:p>
    <w:p w:rsidR="00F20FA3" w:rsidRDefault="00F20FA3" w:rsidP="00F20FA3">
      <w:pPr>
        <w:spacing w:line="360" w:lineRule="auto"/>
        <w:jc w:val="both"/>
        <w:rPr>
          <w:rFonts w:ascii="Arial" w:hAnsi="Arial" w:cs="Arial"/>
          <w:sz w:val="24"/>
          <w:szCs w:val="24"/>
        </w:rPr>
      </w:pPr>
      <w:r>
        <w:rPr>
          <w:rFonts w:ascii="Arial" w:hAnsi="Arial" w:cs="Arial"/>
          <w:sz w:val="24"/>
          <w:szCs w:val="24"/>
        </w:rPr>
        <w:t>WSTRZYMUJĘ SIĘ (</w:t>
      </w:r>
      <w:r w:rsidR="009018C3">
        <w:rPr>
          <w:rFonts w:ascii="Arial" w:hAnsi="Arial" w:cs="Arial"/>
          <w:sz w:val="24"/>
          <w:szCs w:val="24"/>
        </w:rPr>
        <w:t>2</w:t>
      </w:r>
      <w:r w:rsidRPr="00440E61">
        <w:rPr>
          <w:rFonts w:ascii="Arial" w:hAnsi="Arial" w:cs="Arial"/>
          <w:sz w:val="24"/>
          <w:szCs w:val="24"/>
        </w:rPr>
        <w:t>)</w:t>
      </w:r>
    </w:p>
    <w:p w:rsidR="00F20FA3" w:rsidRPr="00440E61" w:rsidRDefault="009018C3" w:rsidP="00F20FA3">
      <w:pPr>
        <w:spacing w:line="360" w:lineRule="auto"/>
        <w:jc w:val="both"/>
        <w:rPr>
          <w:rFonts w:ascii="Arial" w:hAnsi="Arial" w:cs="Arial"/>
          <w:sz w:val="24"/>
          <w:szCs w:val="24"/>
        </w:rPr>
      </w:pPr>
      <w:r>
        <w:rPr>
          <w:rFonts w:ascii="Arial" w:hAnsi="Arial" w:cs="Arial"/>
          <w:sz w:val="24"/>
          <w:szCs w:val="24"/>
        </w:rPr>
        <w:t xml:space="preserve">Paweł Madej, </w:t>
      </w:r>
      <w:r w:rsidRPr="00440E61">
        <w:rPr>
          <w:rFonts w:ascii="Arial" w:hAnsi="Arial" w:cs="Arial"/>
          <w:sz w:val="24"/>
          <w:szCs w:val="24"/>
        </w:rPr>
        <w:t>Andrzej Szymonik</w:t>
      </w:r>
      <w:r>
        <w:rPr>
          <w:rFonts w:ascii="Arial" w:hAnsi="Arial" w:cs="Arial"/>
          <w:sz w:val="24"/>
          <w:szCs w:val="24"/>
        </w:rPr>
        <w:t xml:space="preserve">;   </w:t>
      </w:r>
    </w:p>
    <w:p w:rsidR="00F20FA3" w:rsidRDefault="00F20FA3" w:rsidP="00F20FA3">
      <w:pPr>
        <w:spacing w:line="360" w:lineRule="auto"/>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w:t>
      </w:r>
      <w:r w:rsidR="009018C3">
        <w:rPr>
          <w:rFonts w:ascii="Arial" w:hAnsi="Arial" w:cs="Arial"/>
          <w:sz w:val="24"/>
          <w:szCs w:val="24"/>
        </w:rPr>
        <w:t>15</w:t>
      </w:r>
      <w:r>
        <w:rPr>
          <w:rFonts w:ascii="Arial" w:hAnsi="Arial" w:cs="Arial"/>
          <w:sz w:val="24"/>
          <w:szCs w:val="24"/>
        </w:rPr>
        <w:t xml:space="preserve"> głosach za, </w:t>
      </w:r>
      <w:r w:rsidR="009018C3">
        <w:rPr>
          <w:rFonts w:ascii="Arial" w:hAnsi="Arial" w:cs="Arial"/>
          <w:sz w:val="24"/>
          <w:szCs w:val="24"/>
        </w:rPr>
        <w:t>2</w:t>
      </w:r>
      <w:r>
        <w:rPr>
          <w:rFonts w:ascii="Arial" w:hAnsi="Arial" w:cs="Arial"/>
          <w:sz w:val="24"/>
          <w:szCs w:val="24"/>
        </w:rPr>
        <w:t xml:space="preserve"> głos</w:t>
      </w:r>
      <w:r w:rsidR="009018C3">
        <w:rPr>
          <w:rFonts w:ascii="Arial" w:hAnsi="Arial" w:cs="Arial"/>
          <w:sz w:val="24"/>
          <w:szCs w:val="24"/>
        </w:rPr>
        <w:t>ach</w:t>
      </w:r>
      <w:r w:rsidRPr="00E33E39">
        <w:rPr>
          <w:rFonts w:ascii="Arial" w:hAnsi="Arial" w:cs="Arial"/>
          <w:sz w:val="24"/>
          <w:szCs w:val="24"/>
        </w:rPr>
        <w:t xml:space="preserve"> przeciw oraz</w:t>
      </w:r>
      <w:r>
        <w:rPr>
          <w:rFonts w:ascii="Arial" w:hAnsi="Arial" w:cs="Arial"/>
          <w:sz w:val="24"/>
          <w:szCs w:val="24"/>
        </w:rPr>
        <w:t xml:space="preserve"> </w:t>
      </w:r>
      <w:r w:rsidR="009018C3">
        <w:rPr>
          <w:rFonts w:ascii="Arial" w:hAnsi="Arial" w:cs="Arial"/>
          <w:sz w:val="24"/>
          <w:szCs w:val="24"/>
        </w:rPr>
        <w:t>2</w:t>
      </w:r>
      <w:r>
        <w:rPr>
          <w:rFonts w:ascii="Arial" w:hAnsi="Arial" w:cs="Arial"/>
          <w:sz w:val="24"/>
          <w:szCs w:val="24"/>
        </w:rPr>
        <w:t> głos</w:t>
      </w:r>
      <w:r w:rsidR="009018C3">
        <w:rPr>
          <w:rFonts w:ascii="Arial" w:hAnsi="Arial" w:cs="Arial"/>
          <w:sz w:val="24"/>
          <w:szCs w:val="24"/>
        </w:rPr>
        <w:t>ach</w:t>
      </w:r>
      <w:r>
        <w:rPr>
          <w:rFonts w:ascii="Arial" w:hAnsi="Arial" w:cs="Arial"/>
          <w:sz w:val="24"/>
          <w:szCs w:val="24"/>
        </w:rPr>
        <w:t xml:space="preserve"> wstrzymującym</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507</w:t>
      </w:r>
      <w:r>
        <w:rPr>
          <w:rFonts w:ascii="Arial" w:hAnsi="Arial" w:cs="Arial"/>
          <w:b/>
          <w:i/>
          <w:sz w:val="24"/>
          <w:szCs w:val="24"/>
        </w:rPr>
        <w:t xml:space="preserve">/2021 </w:t>
      </w:r>
    </w:p>
    <w:p w:rsidR="00F80130" w:rsidRPr="001B0849" w:rsidRDefault="00F20FA3" w:rsidP="00F80130">
      <w:pPr>
        <w:spacing w:line="360" w:lineRule="auto"/>
        <w:jc w:val="center"/>
        <w:rPr>
          <w:rFonts w:ascii="Arial" w:hAnsi="Arial" w:cs="Arial"/>
          <w:sz w:val="24"/>
          <w:szCs w:val="24"/>
        </w:rPr>
      </w:pPr>
      <w:r w:rsidRPr="0045369C">
        <w:rPr>
          <w:rFonts w:ascii="Arial" w:hAnsi="Arial" w:cs="Arial"/>
          <w:sz w:val="24"/>
          <w:szCs w:val="24"/>
        </w:rPr>
        <w:lastRenderedPageBreak/>
        <w:t xml:space="preserve">w sprawie </w:t>
      </w:r>
      <w:r w:rsidR="00F80130" w:rsidRPr="001B0849">
        <w:rPr>
          <w:rFonts w:ascii="Arial" w:hAnsi="Arial" w:cs="Arial"/>
          <w:sz w:val="24"/>
          <w:szCs w:val="24"/>
        </w:rPr>
        <w:t xml:space="preserve">wyrażenia zgody na umorzenie należności czynszowej </w:t>
      </w:r>
      <w:r w:rsidR="00F80130">
        <w:rPr>
          <w:rFonts w:ascii="Arial" w:hAnsi="Arial" w:cs="Arial"/>
          <w:sz w:val="24"/>
          <w:szCs w:val="24"/>
        </w:rPr>
        <w:br/>
      </w:r>
      <w:r w:rsidR="00F80130" w:rsidRPr="001B0849">
        <w:rPr>
          <w:rFonts w:ascii="Arial" w:hAnsi="Arial" w:cs="Arial"/>
          <w:sz w:val="24"/>
          <w:szCs w:val="24"/>
        </w:rPr>
        <w:t>(</w:t>
      </w:r>
      <w:r w:rsidR="00F80130">
        <w:rPr>
          <w:rFonts w:ascii="Arial" w:hAnsi="Arial" w:cs="Arial"/>
          <w:sz w:val="24"/>
          <w:szCs w:val="24"/>
        </w:rPr>
        <w:t xml:space="preserve"> </w:t>
      </w:r>
      <w:r w:rsidR="00F80130" w:rsidRPr="001B0849">
        <w:rPr>
          <w:rFonts w:ascii="Arial" w:hAnsi="Arial" w:cs="Arial"/>
          <w:sz w:val="24"/>
          <w:szCs w:val="24"/>
        </w:rPr>
        <w:t>dot. kwoty 24.213,52zł</w:t>
      </w:r>
      <w:r w:rsidR="00F80130">
        <w:rPr>
          <w:rFonts w:ascii="Arial" w:hAnsi="Arial" w:cs="Arial"/>
          <w:sz w:val="24"/>
          <w:szCs w:val="24"/>
        </w:rPr>
        <w:t xml:space="preserve"> </w:t>
      </w:r>
      <w:r w:rsidR="00F80130" w:rsidRPr="001B0849">
        <w:rPr>
          <w:rFonts w:ascii="Arial" w:hAnsi="Arial" w:cs="Arial"/>
          <w:sz w:val="24"/>
          <w:szCs w:val="24"/>
        </w:rPr>
        <w:t>).</w:t>
      </w:r>
    </w:p>
    <w:p w:rsidR="00B205FD" w:rsidRPr="00C3142B" w:rsidRDefault="00B205FD" w:rsidP="00C3142B">
      <w:pPr>
        <w:spacing w:line="360" w:lineRule="auto"/>
        <w:rPr>
          <w:rFonts w:ascii="Arial" w:hAnsi="Arial" w:cs="Arial"/>
          <w:sz w:val="24"/>
          <w:szCs w:val="24"/>
        </w:rPr>
      </w:pPr>
    </w:p>
    <w:p w:rsidR="001B0849" w:rsidRDefault="006B5B92" w:rsidP="001B0849">
      <w:pPr>
        <w:spacing w:line="360" w:lineRule="auto"/>
        <w:jc w:val="center"/>
        <w:rPr>
          <w:rFonts w:ascii="Arial" w:hAnsi="Arial" w:cs="Arial"/>
          <w:b/>
          <w:sz w:val="24"/>
          <w:szCs w:val="24"/>
        </w:rPr>
      </w:pPr>
      <w:r w:rsidRPr="001B0849">
        <w:rPr>
          <w:rFonts w:ascii="Arial" w:hAnsi="Arial" w:cs="Arial"/>
          <w:b/>
          <w:sz w:val="24"/>
          <w:szCs w:val="24"/>
        </w:rPr>
        <w:t>Ad. 28</w:t>
      </w:r>
    </w:p>
    <w:p w:rsidR="001B0849" w:rsidRDefault="001B0849" w:rsidP="001B0849">
      <w:pPr>
        <w:spacing w:line="360" w:lineRule="auto"/>
        <w:jc w:val="both"/>
        <w:rPr>
          <w:rFonts w:ascii="Arial" w:hAnsi="Arial" w:cs="Arial"/>
          <w:sz w:val="24"/>
          <w:szCs w:val="24"/>
        </w:rPr>
      </w:pPr>
      <w:r w:rsidRPr="001B0849">
        <w:rPr>
          <w:rFonts w:ascii="Arial" w:hAnsi="Arial" w:cs="Arial"/>
          <w:sz w:val="24"/>
          <w:szCs w:val="24"/>
        </w:rPr>
        <w:t>Projekt uchwały w sprawie wyrażenia zgody na udzielenie bonifikaty od ceny nieruchomości.</w:t>
      </w:r>
    </w:p>
    <w:p w:rsidR="00FB0D73" w:rsidRPr="00FB0D73" w:rsidRDefault="00FB0D73" w:rsidP="00FB0D73">
      <w:pPr>
        <w:jc w:val="center"/>
        <w:rPr>
          <w:rFonts w:ascii="Cambria" w:hAnsi="Cambria"/>
          <w:szCs w:val="24"/>
        </w:rPr>
      </w:pPr>
      <w:r w:rsidRPr="00FB0D73">
        <w:rPr>
          <w:rFonts w:ascii="Cambria" w:hAnsi="Cambria"/>
          <w:szCs w:val="24"/>
        </w:rPr>
        <w:t>Wykaz lokali mieszkalnych sprzedawanych na rzecz najemców</w:t>
      </w:r>
    </w:p>
    <w:p w:rsidR="00FB0D73" w:rsidRPr="00FB0D73" w:rsidRDefault="00FB0D73" w:rsidP="00FB0D73">
      <w:pPr>
        <w:jc w:val="center"/>
        <w:rPr>
          <w:rFonts w:ascii="Cambria" w:hAnsi="Cambria"/>
          <w:sz w:val="26"/>
          <w:szCs w:val="26"/>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FB0D73" w:rsidRPr="00FB0D73" w:rsidTr="00AB57B5">
        <w:tc>
          <w:tcPr>
            <w:tcW w:w="426" w:type="dxa"/>
            <w:tcBorders>
              <w:top w:val="single" w:sz="4" w:space="0" w:color="000000"/>
              <w:left w:val="single" w:sz="4" w:space="0" w:color="000000"/>
              <w:bottom w:val="single" w:sz="4" w:space="0" w:color="auto"/>
            </w:tcBorders>
          </w:tcPr>
          <w:p w:rsidR="00FB0D73" w:rsidRPr="00FB0D73" w:rsidRDefault="00FB0D73" w:rsidP="00AB57B5">
            <w:pPr>
              <w:pStyle w:val="Zawartotabeli"/>
              <w:snapToGrid w:val="0"/>
              <w:jc w:val="center"/>
              <w:rPr>
                <w:rFonts w:ascii="Cambria" w:hAnsi="Cambria"/>
                <w:szCs w:val="24"/>
              </w:rPr>
            </w:pPr>
            <w:r w:rsidRPr="00FB0D73">
              <w:rPr>
                <w:rFonts w:ascii="Cambria" w:hAnsi="Cambria"/>
                <w:szCs w:val="24"/>
              </w:rPr>
              <w:t>LP.</w:t>
            </w:r>
          </w:p>
        </w:tc>
        <w:tc>
          <w:tcPr>
            <w:tcW w:w="9923" w:type="dxa"/>
            <w:tcBorders>
              <w:top w:val="single" w:sz="4" w:space="0" w:color="000000"/>
              <w:left w:val="single" w:sz="4" w:space="0" w:color="000000"/>
              <w:bottom w:val="single" w:sz="4" w:space="0" w:color="auto"/>
              <w:right w:val="single" w:sz="4" w:space="0" w:color="000000"/>
            </w:tcBorders>
          </w:tcPr>
          <w:p w:rsidR="00FB0D73" w:rsidRPr="00FB0D73" w:rsidRDefault="00FB0D73" w:rsidP="00AB57B5">
            <w:pPr>
              <w:pStyle w:val="Zawartotabeli"/>
              <w:snapToGrid w:val="0"/>
              <w:jc w:val="center"/>
              <w:rPr>
                <w:rFonts w:ascii="Cambria" w:hAnsi="Cambria"/>
                <w:szCs w:val="24"/>
              </w:rPr>
            </w:pPr>
            <w:r w:rsidRPr="00FB0D73">
              <w:rPr>
                <w:rFonts w:ascii="Cambria" w:hAnsi="Cambria"/>
                <w:szCs w:val="24"/>
              </w:rPr>
              <w:t>Położenie sprzedawanego lokalu mieszalnego</w:t>
            </w:r>
          </w:p>
          <w:p w:rsidR="00FB0D73" w:rsidRPr="00FB0D73" w:rsidRDefault="00FB0D73" w:rsidP="00AB57B5">
            <w:pPr>
              <w:pStyle w:val="Zawartotabeli"/>
              <w:jc w:val="center"/>
              <w:rPr>
                <w:rFonts w:ascii="Cambria" w:hAnsi="Cambria"/>
                <w:szCs w:val="24"/>
              </w:rPr>
            </w:pPr>
            <w:r w:rsidRPr="00FB0D73">
              <w:rPr>
                <w:rFonts w:ascii="Cambria" w:hAnsi="Cambria"/>
                <w:szCs w:val="24"/>
              </w:rPr>
              <w:t>(ulica, numer budynku, lokalu oraz data podpisania umowy najmu)</w:t>
            </w:r>
          </w:p>
        </w:tc>
      </w:tr>
      <w:tr w:rsidR="00FB0D73" w:rsidRPr="00FB0D73" w:rsidTr="00AB57B5">
        <w:tc>
          <w:tcPr>
            <w:tcW w:w="426" w:type="dxa"/>
            <w:tcBorders>
              <w:top w:val="single" w:sz="4" w:space="0" w:color="auto"/>
              <w:left w:val="single" w:sz="4" w:space="0" w:color="auto"/>
              <w:bottom w:val="single" w:sz="4" w:space="0" w:color="auto"/>
              <w:right w:val="single" w:sz="4" w:space="0" w:color="auto"/>
            </w:tcBorders>
          </w:tcPr>
          <w:p w:rsidR="00FB0D73" w:rsidRPr="00FB0D73" w:rsidRDefault="00FB0D73" w:rsidP="00AB57B5">
            <w:pPr>
              <w:pStyle w:val="Zawartotabeli"/>
              <w:snapToGrid w:val="0"/>
              <w:spacing w:before="113" w:after="113"/>
              <w:jc w:val="center"/>
              <w:rPr>
                <w:rFonts w:ascii="Cambria" w:hAnsi="Cambria"/>
                <w:bCs/>
                <w:szCs w:val="24"/>
              </w:rPr>
            </w:pPr>
            <w:r w:rsidRPr="00FB0D73">
              <w:rPr>
                <w:rFonts w:ascii="Cambria" w:hAnsi="Cambria"/>
                <w:bCs/>
                <w:szCs w:val="24"/>
              </w:rPr>
              <w:t>1.</w:t>
            </w:r>
          </w:p>
        </w:tc>
        <w:tc>
          <w:tcPr>
            <w:tcW w:w="9923" w:type="dxa"/>
            <w:tcBorders>
              <w:top w:val="single" w:sz="4" w:space="0" w:color="auto"/>
              <w:left w:val="single" w:sz="4" w:space="0" w:color="auto"/>
              <w:bottom w:val="single" w:sz="4" w:space="0" w:color="auto"/>
              <w:right w:val="single" w:sz="4" w:space="0" w:color="auto"/>
            </w:tcBorders>
          </w:tcPr>
          <w:p w:rsidR="00FB0D73" w:rsidRPr="00FB0D73" w:rsidRDefault="00FB0D73" w:rsidP="00FB0D73">
            <w:pPr>
              <w:pStyle w:val="Zawartotabeli"/>
              <w:snapToGrid w:val="0"/>
              <w:spacing w:before="113" w:after="113"/>
              <w:rPr>
                <w:rFonts w:ascii="Cambria" w:hAnsi="Cambria"/>
                <w:bCs/>
                <w:szCs w:val="24"/>
              </w:rPr>
            </w:pPr>
            <w:r w:rsidRPr="00FB0D73">
              <w:rPr>
                <w:rFonts w:ascii="Cambria" w:hAnsi="Cambria"/>
                <w:bCs/>
                <w:szCs w:val="24"/>
              </w:rPr>
              <w:t>Popiełuszki (</w:t>
            </w:r>
            <w:proofErr w:type="spellStart"/>
            <w:r w:rsidRPr="00FB0D73">
              <w:rPr>
                <w:rFonts w:ascii="Cambria" w:hAnsi="Cambria"/>
                <w:bCs/>
                <w:szCs w:val="24"/>
              </w:rPr>
              <w:t>anonimizacja</w:t>
            </w:r>
            <w:proofErr w:type="spellEnd"/>
            <w:r w:rsidRPr="00FB0D73">
              <w:rPr>
                <w:rFonts w:ascii="Cambria" w:hAnsi="Cambria"/>
                <w:bCs/>
                <w:szCs w:val="24"/>
              </w:rPr>
              <w:t>) umowa najmu z dnia 05.12.2008 r. poprzednia umowa najmu 1994 r.</w:t>
            </w:r>
          </w:p>
        </w:tc>
      </w:tr>
      <w:tr w:rsidR="00FB0D73" w:rsidRPr="00FB0D73" w:rsidTr="00AB57B5">
        <w:tc>
          <w:tcPr>
            <w:tcW w:w="426" w:type="dxa"/>
            <w:tcBorders>
              <w:top w:val="single" w:sz="4" w:space="0" w:color="auto"/>
              <w:left w:val="single" w:sz="4" w:space="0" w:color="auto"/>
              <w:bottom w:val="single" w:sz="4" w:space="0" w:color="auto"/>
              <w:right w:val="single" w:sz="4" w:space="0" w:color="auto"/>
            </w:tcBorders>
          </w:tcPr>
          <w:p w:rsidR="00FB0D73" w:rsidRPr="00FB0D73" w:rsidRDefault="00FB0D73" w:rsidP="00AB57B5">
            <w:pPr>
              <w:pStyle w:val="Zawartotabeli"/>
              <w:snapToGrid w:val="0"/>
              <w:spacing w:before="113" w:after="113"/>
              <w:jc w:val="center"/>
              <w:rPr>
                <w:rFonts w:ascii="Cambria" w:hAnsi="Cambria"/>
                <w:bCs/>
                <w:szCs w:val="24"/>
              </w:rPr>
            </w:pPr>
            <w:r w:rsidRPr="00FB0D73">
              <w:rPr>
                <w:rFonts w:ascii="Cambria" w:hAnsi="Cambria"/>
                <w:bCs/>
                <w:szCs w:val="24"/>
              </w:rPr>
              <w:t>2.</w:t>
            </w:r>
          </w:p>
        </w:tc>
        <w:tc>
          <w:tcPr>
            <w:tcW w:w="9923" w:type="dxa"/>
            <w:tcBorders>
              <w:top w:val="single" w:sz="4" w:space="0" w:color="auto"/>
              <w:left w:val="single" w:sz="4" w:space="0" w:color="auto"/>
              <w:bottom w:val="single" w:sz="4" w:space="0" w:color="auto"/>
              <w:right w:val="single" w:sz="4" w:space="0" w:color="auto"/>
            </w:tcBorders>
          </w:tcPr>
          <w:p w:rsidR="00FB0D73" w:rsidRPr="00FB0D73" w:rsidRDefault="00FB0D73" w:rsidP="00FB0D73">
            <w:pPr>
              <w:pStyle w:val="Zawartotabeli"/>
              <w:snapToGrid w:val="0"/>
              <w:spacing w:before="113" w:after="113"/>
              <w:rPr>
                <w:rFonts w:ascii="Cambria" w:hAnsi="Cambria"/>
                <w:bCs/>
                <w:szCs w:val="24"/>
              </w:rPr>
            </w:pPr>
            <w:r w:rsidRPr="00FB0D73">
              <w:rPr>
                <w:rFonts w:ascii="Cambria" w:hAnsi="Cambria"/>
                <w:bCs/>
                <w:szCs w:val="24"/>
              </w:rPr>
              <w:t>Dmowskiego (</w:t>
            </w:r>
            <w:proofErr w:type="spellStart"/>
            <w:r w:rsidRPr="00FB0D73">
              <w:rPr>
                <w:rFonts w:ascii="Cambria" w:hAnsi="Cambria"/>
                <w:bCs/>
                <w:szCs w:val="24"/>
              </w:rPr>
              <w:t>anonimizacja</w:t>
            </w:r>
            <w:proofErr w:type="spellEnd"/>
            <w:r w:rsidRPr="00FB0D73">
              <w:rPr>
                <w:rFonts w:ascii="Cambria" w:hAnsi="Cambria"/>
                <w:bCs/>
                <w:szCs w:val="24"/>
              </w:rPr>
              <w:t xml:space="preserve">) umowa najmu z dnia 08.06.2017 r. najemca zameldowany w lokalu od 2004 r. </w:t>
            </w:r>
          </w:p>
        </w:tc>
      </w:tr>
      <w:tr w:rsidR="00FB0D73" w:rsidRPr="00FB0D73" w:rsidTr="00AB57B5">
        <w:tc>
          <w:tcPr>
            <w:tcW w:w="426" w:type="dxa"/>
            <w:tcBorders>
              <w:top w:val="single" w:sz="4" w:space="0" w:color="auto"/>
              <w:left w:val="single" w:sz="4" w:space="0" w:color="auto"/>
              <w:bottom w:val="single" w:sz="4" w:space="0" w:color="auto"/>
              <w:right w:val="single" w:sz="4" w:space="0" w:color="auto"/>
            </w:tcBorders>
          </w:tcPr>
          <w:p w:rsidR="00FB0D73" w:rsidRPr="00FB0D73" w:rsidRDefault="00FB0D73" w:rsidP="00AB57B5">
            <w:pPr>
              <w:pStyle w:val="Zawartotabeli"/>
              <w:snapToGrid w:val="0"/>
              <w:spacing w:before="113" w:after="113"/>
              <w:jc w:val="center"/>
              <w:rPr>
                <w:rFonts w:ascii="Cambria" w:hAnsi="Cambria"/>
                <w:bCs/>
                <w:szCs w:val="24"/>
              </w:rPr>
            </w:pPr>
            <w:r w:rsidRPr="00FB0D73">
              <w:rPr>
                <w:rFonts w:ascii="Cambria" w:hAnsi="Cambria"/>
                <w:bCs/>
                <w:szCs w:val="24"/>
              </w:rPr>
              <w:t>3.</w:t>
            </w:r>
          </w:p>
        </w:tc>
        <w:tc>
          <w:tcPr>
            <w:tcW w:w="9923" w:type="dxa"/>
            <w:tcBorders>
              <w:top w:val="single" w:sz="4" w:space="0" w:color="auto"/>
              <w:left w:val="single" w:sz="4" w:space="0" w:color="auto"/>
              <w:bottom w:val="single" w:sz="4" w:space="0" w:color="auto"/>
              <w:right w:val="single" w:sz="4" w:space="0" w:color="auto"/>
            </w:tcBorders>
          </w:tcPr>
          <w:p w:rsidR="00FB0D73" w:rsidRPr="00FB0D73" w:rsidRDefault="00FB0D73" w:rsidP="00FB0D73">
            <w:pPr>
              <w:pStyle w:val="Zawartotabeli"/>
              <w:snapToGrid w:val="0"/>
              <w:spacing w:before="113" w:after="113"/>
              <w:rPr>
                <w:rFonts w:ascii="Cambria" w:hAnsi="Cambria"/>
                <w:bCs/>
                <w:szCs w:val="24"/>
              </w:rPr>
            </w:pPr>
            <w:r w:rsidRPr="00FB0D73">
              <w:rPr>
                <w:rFonts w:ascii="Cambria" w:hAnsi="Cambria"/>
                <w:bCs/>
                <w:szCs w:val="24"/>
              </w:rPr>
              <w:t>Hutnicza (</w:t>
            </w:r>
            <w:proofErr w:type="spellStart"/>
            <w:r w:rsidRPr="00FB0D73">
              <w:rPr>
                <w:rFonts w:ascii="Cambria" w:hAnsi="Cambria"/>
                <w:bCs/>
                <w:szCs w:val="24"/>
              </w:rPr>
              <w:t>anonimizacja</w:t>
            </w:r>
            <w:proofErr w:type="spellEnd"/>
            <w:r w:rsidRPr="00FB0D73">
              <w:rPr>
                <w:rFonts w:ascii="Cambria" w:hAnsi="Cambria"/>
                <w:bCs/>
                <w:szCs w:val="24"/>
              </w:rPr>
              <w:t>) umowa najmu z dnia 11.07.1980 r.</w:t>
            </w:r>
          </w:p>
        </w:tc>
      </w:tr>
      <w:tr w:rsidR="00FB0D73" w:rsidRPr="00FB0D73" w:rsidTr="00AB57B5">
        <w:tc>
          <w:tcPr>
            <w:tcW w:w="426" w:type="dxa"/>
            <w:tcBorders>
              <w:top w:val="single" w:sz="4" w:space="0" w:color="auto"/>
              <w:left w:val="single" w:sz="4" w:space="0" w:color="auto"/>
              <w:bottom w:val="single" w:sz="4" w:space="0" w:color="auto"/>
              <w:right w:val="single" w:sz="4" w:space="0" w:color="auto"/>
            </w:tcBorders>
          </w:tcPr>
          <w:p w:rsidR="00FB0D73" w:rsidRPr="00FB0D73" w:rsidRDefault="00FB0D73" w:rsidP="00AB57B5">
            <w:pPr>
              <w:pStyle w:val="Zawartotabeli"/>
              <w:snapToGrid w:val="0"/>
              <w:spacing w:before="113" w:after="113"/>
              <w:jc w:val="center"/>
              <w:rPr>
                <w:rFonts w:ascii="Cambria" w:hAnsi="Cambria"/>
                <w:bCs/>
                <w:szCs w:val="24"/>
              </w:rPr>
            </w:pPr>
            <w:r w:rsidRPr="00FB0D73">
              <w:rPr>
                <w:rFonts w:ascii="Cambria" w:hAnsi="Cambria"/>
                <w:bCs/>
                <w:szCs w:val="24"/>
              </w:rPr>
              <w:t>4.</w:t>
            </w:r>
          </w:p>
        </w:tc>
        <w:tc>
          <w:tcPr>
            <w:tcW w:w="9923" w:type="dxa"/>
            <w:tcBorders>
              <w:top w:val="single" w:sz="4" w:space="0" w:color="auto"/>
              <w:left w:val="single" w:sz="4" w:space="0" w:color="auto"/>
              <w:bottom w:val="single" w:sz="4" w:space="0" w:color="auto"/>
              <w:right w:val="single" w:sz="4" w:space="0" w:color="auto"/>
            </w:tcBorders>
          </w:tcPr>
          <w:p w:rsidR="00FB0D73" w:rsidRPr="00FB0D73" w:rsidRDefault="00FB0D73" w:rsidP="00FB0D73">
            <w:pPr>
              <w:pStyle w:val="Zawartotabeli"/>
              <w:snapToGrid w:val="0"/>
              <w:spacing w:before="113" w:after="113"/>
              <w:rPr>
                <w:rFonts w:ascii="Cambria" w:hAnsi="Cambria"/>
                <w:bCs/>
                <w:szCs w:val="24"/>
              </w:rPr>
            </w:pPr>
            <w:r w:rsidRPr="00FB0D73">
              <w:rPr>
                <w:rFonts w:ascii="Cambria" w:hAnsi="Cambria"/>
                <w:bCs/>
                <w:szCs w:val="24"/>
              </w:rPr>
              <w:t>Niezłomnych (</w:t>
            </w:r>
            <w:proofErr w:type="spellStart"/>
            <w:r w:rsidRPr="00FB0D73">
              <w:rPr>
                <w:rFonts w:ascii="Cambria" w:hAnsi="Cambria"/>
                <w:bCs/>
                <w:szCs w:val="24"/>
              </w:rPr>
              <w:t>anonimizacja</w:t>
            </w:r>
            <w:proofErr w:type="spellEnd"/>
            <w:r w:rsidRPr="00FB0D73">
              <w:rPr>
                <w:rFonts w:ascii="Cambria" w:hAnsi="Cambria"/>
                <w:bCs/>
                <w:szCs w:val="24"/>
              </w:rPr>
              <w:t>) umowa najmu z dnia 11.01.2016 r. pierwsza umowa najmu 2003 r.</w:t>
            </w:r>
          </w:p>
        </w:tc>
      </w:tr>
    </w:tbl>
    <w:p w:rsidR="00FB0D73" w:rsidRPr="00FB0D73" w:rsidRDefault="00FB0D73" w:rsidP="00FB0D73">
      <w:pPr>
        <w:jc w:val="center"/>
        <w:rPr>
          <w:rFonts w:ascii="Cambria" w:hAnsi="Cambria"/>
        </w:rPr>
      </w:pPr>
    </w:p>
    <w:p w:rsidR="00FB0D73" w:rsidRPr="00FB0D73" w:rsidRDefault="00FB0D73" w:rsidP="00FB0D73">
      <w:pPr>
        <w:jc w:val="center"/>
        <w:rPr>
          <w:rFonts w:ascii="Cambria" w:hAnsi="Cambria"/>
        </w:rPr>
      </w:pPr>
    </w:p>
    <w:p w:rsidR="00A446E3" w:rsidRDefault="00FB0D73" w:rsidP="00FB0D73">
      <w:pPr>
        <w:rPr>
          <w:rFonts w:ascii="Arial" w:hAnsi="Arial" w:cs="Arial"/>
          <w:b/>
          <w:sz w:val="24"/>
          <w:szCs w:val="24"/>
        </w:rPr>
      </w:pPr>
      <w:r>
        <w:t xml:space="preserve"> </w:t>
      </w:r>
    </w:p>
    <w:p w:rsidR="00AB4EBA" w:rsidRPr="00AB4EBA" w:rsidRDefault="00AB4EBA" w:rsidP="00AB4EBA">
      <w:pPr>
        <w:spacing w:line="360" w:lineRule="auto"/>
        <w:jc w:val="both"/>
        <w:rPr>
          <w:rFonts w:ascii="Arial" w:hAnsi="Arial" w:cs="Arial"/>
          <w:sz w:val="24"/>
          <w:szCs w:val="24"/>
        </w:rPr>
      </w:pPr>
      <w:r w:rsidRPr="00AB4EBA">
        <w:rPr>
          <w:rFonts w:ascii="Arial" w:hAnsi="Arial" w:cs="Arial"/>
          <w:sz w:val="24"/>
          <w:szCs w:val="24"/>
        </w:rPr>
        <w:t>Przewodniczący Rady Miejskiej poprosił komisje o opinie:</w:t>
      </w:r>
    </w:p>
    <w:p w:rsidR="00AB4EBA" w:rsidRPr="00E33E39" w:rsidRDefault="00AB4EBA" w:rsidP="00AB4EBA">
      <w:pPr>
        <w:spacing w:line="360" w:lineRule="auto"/>
        <w:jc w:val="both"/>
        <w:rPr>
          <w:rFonts w:ascii="Arial" w:hAnsi="Arial" w:cs="Arial"/>
          <w:sz w:val="24"/>
          <w:szCs w:val="24"/>
        </w:rPr>
      </w:pPr>
      <w:r w:rsidRPr="00E33E39">
        <w:rPr>
          <w:rFonts w:ascii="Arial" w:hAnsi="Arial" w:cs="Arial"/>
          <w:sz w:val="24"/>
          <w:szCs w:val="24"/>
        </w:rPr>
        <w:t xml:space="preserve">Komisja Budżetu i Finansów pozytywnie </w:t>
      </w:r>
      <w:r>
        <w:rPr>
          <w:rFonts w:ascii="Arial" w:hAnsi="Arial" w:cs="Arial"/>
          <w:sz w:val="24"/>
          <w:szCs w:val="24"/>
        </w:rPr>
        <w:t xml:space="preserve">zaopiniowała projekt uchwały.  </w:t>
      </w:r>
    </w:p>
    <w:p w:rsidR="00AB4EBA" w:rsidRDefault="00AB4EBA" w:rsidP="00AB4EBA">
      <w:pPr>
        <w:spacing w:line="360" w:lineRule="auto"/>
        <w:jc w:val="both"/>
        <w:rPr>
          <w:rFonts w:ascii="Arial" w:hAnsi="Arial" w:cs="Arial"/>
          <w:sz w:val="24"/>
          <w:szCs w:val="24"/>
        </w:rPr>
      </w:pPr>
      <w:r w:rsidRPr="00E33E39">
        <w:rPr>
          <w:rFonts w:ascii="Arial" w:hAnsi="Arial" w:cs="Arial"/>
          <w:sz w:val="24"/>
          <w:szCs w:val="24"/>
        </w:rPr>
        <w:t>Komisja Gospodarki Komunalnej, Geodezji, Architektury i Ochrony Środowiska pozytywni</w:t>
      </w:r>
      <w:r>
        <w:rPr>
          <w:rFonts w:ascii="Arial" w:hAnsi="Arial" w:cs="Arial"/>
          <w:sz w:val="24"/>
          <w:szCs w:val="24"/>
        </w:rPr>
        <w:t>e zaopiniowała projekt uchwały.</w:t>
      </w:r>
    </w:p>
    <w:p w:rsidR="00AB4EBA" w:rsidRPr="00A446E3" w:rsidRDefault="00AB4EBA" w:rsidP="00A446E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Komisja Mieszkaniowa pozytywnie zaopiniowała projekt uchwały.</w:t>
      </w:r>
    </w:p>
    <w:p w:rsidR="009018C3" w:rsidRDefault="009018C3" w:rsidP="00F20FA3">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1B0849">
        <w:rPr>
          <w:rFonts w:ascii="Arial" w:hAnsi="Arial" w:cs="Arial"/>
          <w:sz w:val="24"/>
          <w:szCs w:val="24"/>
        </w:rPr>
        <w:t>wyrażenia zgody na udzielenie bonifikaty od ceny nieruchomości.</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662E9E">
        <w:rPr>
          <w:rFonts w:ascii="Arial" w:hAnsi="Arial" w:cs="Arial"/>
          <w:sz w:val="24"/>
          <w:szCs w:val="24"/>
        </w:rPr>
        <w:t>8</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662E9E">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0,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lastRenderedPageBreak/>
        <w:t>ZA (1</w:t>
      </w:r>
      <w:r w:rsidR="00662E9E">
        <w:rPr>
          <w:rFonts w:ascii="Arial" w:hAnsi="Arial" w:cs="Arial"/>
          <w:sz w:val="24"/>
          <w:szCs w:val="24"/>
        </w:rPr>
        <w:t>8</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 xml:space="preserve">Mariusz Bajek, </w:t>
      </w:r>
      <w:r w:rsidR="00662E9E" w:rsidRPr="00440E61">
        <w:rPr>
          <w:rFonts w:ascii="Arial" w:hAnsi="Arial" w:cs="Arial"/>
          <w:sz w:val="24"/>
          <w:szCs w:val="24"/>
        </w:rPr>
        <w:t>Leszek Brzeziński</w:t>
      </w:r>
      <w:r w:rsidR="00662E9E">
        <w:rPr>
          <w:rFonts w:ascii="Arial" w:hAnsi="Arial" w:cs="Arial"/>
          <w:sz w:val="24"/>
          <w:szCs w:val="24"/>
        </w:rPr>
        <w:t xml:space="preserve">, </w:t>
      </w:r>
      <w:r w:rsidRPr="00440E61">
        <w:rPr>
          <w:rFonts w:ascii="Arial" w:hAnsi="Arial" w:cs="Arial"/>
          <w:sz w:val="24"/>
          <w:szCs w:val="24"/>
        </w:rPr>
        <w:t>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Paweł Madej,</w:t>
      </w:r>
      <w:r w:rsidR="00662E9E">
        <w:rPr>
          <w:rFonts w:ascii="Arial" w:hAnsi="Arial" w:cs="Arial"/>
          <w:sz w:val="24"/>
          <w:szCs w:val="24"/>
        </w:rPr>
        <w:t xml:space="preserve">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xml:space="preserve">, </w:t>
      </w:r>
      <w:r w:rsidR="00662E9E">
        <w:rPr>
          <w:rFonts w:ascii="Arial" w:hAnsi="Arial" w:cs="Arial"/>
          <w:sz w:val="24"/>
          <w:szCs w:val="24"/>
        </w:rPr>
        <w:t xml:space="preserve">                                           </w:t>
      </w:r>
      <w:r w:rsidRPr="00440E61">
        <w:rPr>
          <w:rFonts w:ascii="Arial" w:hAnsi="Arial" w:cs="Arial"/>
          <w:sz w:val="24"/>
          <w:szCs w:val="24"/>
        </w:rPr>
        <w:t>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Karolina Paleń,</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00662E9E">
        <w:rPr>
          <w:rFonts w:ascii="Arial" w:hAnsi="Arial" w:cs="Arial"/>
          <w:sz w:val="24"/>
          <w:szCs w:val="24"/>
        </w:rPr>
        <w:t xml:space="preserve"> </w:t>
      </w:r>
      <w:r w:rsidR="00662E9E" w:rsidRPr="00440E61">
        <w:rPr>
          <w:rFonts w:ascii="Arial" w:hAnsi="Arial" w:cs="Arial"/>
          <w:sz w:val="24"/>
          <w:szCs w:val="24"/>
        </w:rPr>
        <w:t>Andrzej Szymonik</w:t>
      </w:r>
      <w:r w:rsidR="00662E9E">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B0D73">
      <w:pPr>
        <w:jc w:val="both"/>
        <w:rPr>
          <w:rFonts w:ascii="Arial" w:hAnsi="Arial" w:cs="Arial"/>
          <w:sz w:val="24"/>
          <w:szCs w:val="24"/>
        </w:rPr>
      </w:pPr>
    </w:p>
    <w:p w:rsidR="00F20FA3" w:rsidRPr="00440E61" w:rsidRDefault="00F20FA3" w:rsidP="00FB0D73">
      <w:pPr>
        <w:jc w:val="both"/>
        <w:rPr>
          <w:rFonts w:ascii="Arial" w:hAnsi="Arial" w:cs="Arial"/>
          <w:sz w:val="24"/>
          <w:szCs w:val="24"/>
        </w:rPr>
      </w:pPr>
      <w:r>
        <w:rPr>
          <w:rFonts w:ascii="Arial" w:hAnsi="Arial" w:cs="Arial"/>
          <w:sz w:val="24"/>
          <w:szCs w:val="24"/>
        </w:rPr>
        <w:t>PRZECIW (</w:t>
      </w:r>
      <w:r w:rsidR="00662E9E">
        <w:rPr>
          <w:rFonts w:ascii="Arial" w:hAnsi="Arial" w:cs="Arial"/>
          <w:sz w:val="24"/>
          <w:szCs w:val="24"/>
        </w:rPr>
        <w:t>0</w:t>
      </w:r>
      <w:r w:rsidRPr="00440E61">
        <w:rPr>
          <w:rFonts w:ascii="Arial" w:hAnsi="Arial" w:cs="Arial"/>
          <w:sz w:val="24"/>
          <w:szCs w:val="24"/>
        </w:rPr>
        <w:t>)</w:t>
      </w:r>
    </w:p>
    <w:p w:rsidR="00F20FA3" w:rsidRPr="00440E61" w:rsidRDefault="00F20FA3" w:rsidP="00FB0D73">
      <w:pPr>
        <w:jc w:val="both"/>
        <w:rPr>
          <w:rFonts w:ascii="Arial" w:hAnsi="Arial" w:cs="Arial"/>
          <w:sz w:val="24"/>
          <w:szCs w:val="24"/>
        </w:rPr>
      </w:pPr>
    </w:p>
    <w:p w:rsidR="00F20FA3" w:rsidRDefault="00F20FA3" w:rsidP="00FB0D73">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F20FA3" w:rsidRDefault="00662E9E" w:rsidP="00FB0D73">
      <w:pPr>
        <w:jc w:val="both"/>
        <w:rPr>
          <w:rFonts w:ascii="Arial" w:hAnsi="Arial" w:cs="Arial"/>
          <w:sz w:val="24"/>
          <w:szCs w:val="24"/>
        </w:rPr>
      </w:pPr>
      <w:r w:rsidRPr="00440E61">
        <w:rPr>
          <w:rFonts w:ascii="Arial" w:hAnsi="Arial" w:cs="Arial"/>
          <w:sz w:val="24"/>
          <w:szCs w:val="24"/>
        </w:rPr>
        <w:t>Dariusz Przytuła</w:t>
      </w:r>
      <w:r>
        <w:rPr>
          <w:rFonts w:ascii="Arial" w:hAnsi="Arial" w:cs="Arial"/>
          <w:sz w:val="24"/>
          <w:szCs w:val="24"/>
        </w:rPr>
        <w:t>;</w:t>
      </w:r>
    </w:p>
    <w:p w:rsidR="00662E9E" w:rsidRPr="00440E61" w:rsidRDefault="00662E9E" w:rsidP="00FB0D73">
      <w:pPr>
        <w:jc w:val="both"/>
        <w:rPr>
          <w:rFonts w:ascii="Arial" w:hAnsi="Arial" w:cs="Arial"/>
          <w:sz w:val="24"/>
          <w:szCs w:val="24"/>
        </w:rPr>
      </w:pPr>
    </w:p>
    <w:p w:rsidR="00F20FA3" w:rsidRDefault="00F20FA3" w:rsidP="00FB0D73">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662E9E">
        <w:rPr>
          <w:rFonts w:ascii="Arial" w:hAnsi="Arial" w:cs="Arial"/>
          <w:sz w:val="24"/>
          <w:szCs w:val="24"/>
        </w:rPr>
        <w:t>8</w:t>
      </w:r>
      <w:r>
        <w:rPr>
          <w:rFonts w:ascii="Arial" w:hAnsi="Arial" w:cs="Arial"/>
          <w:sz w:val="24"/>
          <w:szCs w:val="24"/>
        </w:rPr>
        <w:t xml:space="preserve"> głosach za</w:t>
      </w:r>
      <w:r w:rsidR="00662E9E">
        <w:rPr>
          <w:rFonts w:ascii="Arial" w:hAnsi="Arial" w:cs="Arial"/>
          <w:sz w:val="24"/>
          <w:szCs w:val="24"/>
        </w:rPr>
        <w:t xml:space="preserve"> </w:t>
      </w:r>
      <w:r w:rsidRPr="00E33E39">
        <w:rPr>
          <w:rFonts w:ascii="Arial" w:hAnsi="Arial" w:cs="Arial"/>
          <w:sz w:val="24"/>
          <w:szCs w:val="24"/>
        </w:rPr>
        <w:t>oraz</w:t>
      </w:r>
      <w:r>
        <w:rPr>
          <w:rFonts w:ascii="Arial" w:hAnsi="Arial" w:cs="Arial"/>
          <w:sz w:val="24"/>
          <w:szCs w:val="24"/>
        </w:rPr>
        <w:t xml:space="preserve"> 1 głosie wstrzymującym</w:t>
      </w:r>
      <w:r w:rsidRPr="00E33E39">
        <w:rPr>
          <w:rFonts w:ascii="Arial" w:hAnsi="Arial" w:cs="Arial"/>
          <w:sz w:val="24"/>
          <w:szCs w:val="24"/>
        </w:rPr>
        <w:t xml:space="preserve"> się 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508</w:t>
      </w:r>
      <w:r>
        <w:rPr>
          <w:rFonts w:ascii="Arial" w:hAnsi="Arial" w:cs="Arial"/>
          <w:b/>
          <w:i/>
          <w:sz w:val="24"/>
          <w:szCs w:val="24"/>
        </w:rPr>
        <w:t xml:space="preserve">/2021 </w:t>
      </w:r>
    </w:p>
    <w:p w:rsidR="00F20FA3" w:rsidRDefault="00F20FA3" w:rsidP="00F20FA3">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1B0849">
        <w:rPr>
          <w:rFonts w:ascii="Arial" w:hAnsi="Arial" w:cs="Arial"/>
          <w:sz w:val="24"/>
          <w:szCs w:val="24"/>
        </w:rPr>
        <w:t>wyrażenia zgody na udzielenie bonifikaty od ceny nieruchomości.</w:t>
      </w:r>
    </w:p>
    <w:p w:rsidR="00F80130" w:rsidRPr="00C3142B" w:rsidRDefault="00F80130" w:rsidP="00C3142B">
      <w:pPr>
        <w:spacing w:line="360" w:lineRule="auto"/>
        <w:rPr>
          <w:rFonts w:ascii="Arial" w:hAnsi="Arial" w:cs="Arial"/>
          <w:sz w:val="24"/>
          <w:szCs w:val="24"/>
        </w:rPr>
      </w:pPr>
    </w:p>
    <w:p w:rsidR="006B5B92" w:rsidRPr="001B0849" w:rsidRDefault="006B5B92" w:rsidP="006C0455">
      <w:pPr>
        <w:spacing w:line="360" w:lineRule="auto"/>
        <w:jc w:val="center"/>
        <w:rPr>
          <w:rFonts w:ascii="Arial" w:hAnsi="Arial" w:cs="Arial"/>
          <w:b/>
          <w:sz w:val="24"/>
          <w:szCs w:val="24"/>
        </w:rPr>
      </w:pPr>
      <w:r w:rsidRPr="001B0849">
        <w:rPr>
          <w:rFonts w:ascii="Arial" w:hAnsi="Arial" w:cs="Arial"/>
          <w:b/>
          <w:sz w:val="24"/>
          <w:szCs w:val="24"/>
        </w:rPr>
        <w:t>Ad.29</w:t>
      </w:r>
    </w:p>
    <w:p w:rsidR="006C0455" w:rsidRDefault="006C0455" w:rsidP="00EB4C2A">
      <w:pPr>
        <w:spacing w:line="360" w:lineRule="auto"/>
        <w:jc w:val="both"/>
        <w:rPr>
          <w:rFonts w:ascii="Arial" w:hAnsi="Arial" w:cs="Arial"/>
          <w:sz w:val="24"/>
          <w:szCs w:val="24"/>
        </w:rPr>
      </w:pPr>
      <w:r w:rsidRPr="006C0455">
        <w:rPr>
          <w:rFonts w:ascii="Arial" w:hAnsi="Arial" w:cs="Arial"/>
          <w:sz w:val="24"/>
          <w:szCs w:val="24"/>
        </w:rPr>
        <w:t xml:space="preserve">Projekt uchwały w sprawie </w:t>
      </w:r>
      <w:bookmarkStart w:id="1" w:name="_Hlk83289681"/>
      <w:r w:rsidRPr="006C0455">
        <w:rPr>
          <w:rFonts w:ascii="Arial" w:hAnsi="Arial" w:cs="Arial"/>
          <w:sz w:val="24"/>
          <w:szCs w:val="24"/>
        </w:rPr>
        <w:t xml:space="preserve">określenia zasad, szczegółowego trybu przyznawania </w:t>
      </w:r>
      <w:r>
        <w:rPr>
          <w:rFonts w:ascii="Arial" w:hAnsi="Arial" w:cs="Arial"/>
          <w:sz w:val="24"/>
          <w:szCs w:val="24"/>
        </w:rPr>
        <w:t xml:space="preserve">                     </w:t>
      </w:r>
      <w:r w:rsidRPr="006C0455">
        <w:rPr>
          <w:rFonts w:ascii="Arial" w:hAnsi="Arial" w:cs="Arial"/>
          <w:sz w:val="24"/>
          <w:szCs w:val="24"/>
        </w:rPr>
        <w:t xml:space="preserve">i pozbawiania stypendiów sportowych dla zawodników osiągających wysokie wyniki </w:t>
      </w:r>
      <w:r>
        <w:rPr>
          <w:rFonts w:ascii="Arial" w:hAnsi="Arial" w:cs="Arial"/>
          <w:sz w:val="24"/>
          <w:szCs w:val="24"/>
        </w:rPr>
        <w:br/>
      </w:r>
      <w:r w:rsidRPr="006C0455">
        <w:rPr>
          <w:rFonts w:ascii="Arial" w:hAnsi="Arial" w:cs="Arial"/>
          <w:sz w:val="24"/>
          <w:szCs w:val="24"/>
        </w:rPr>
        <w:t>we współzawodnictwie sportowym.</w:t>
      </w:r>
      <w:bookmarkEnd w:id="1"/>
    </w:p>
    <w:p w:rsidR="00EB4C2A" w:rsidRDefault="00EB4C2A" w:rsidP="00EB4C2A">
      <w:pPr>
        <w:spacing w:line="360" w:lineRule="auto"/>
        <w:jc w:val="both"/>
        <w:rPr>
          <w:rFonts w:ascii="Arial" w:hAnsi="Arial" w:cs="Arial"/>
          <w:sz w:val="24"/>
          <w:szCs w:val="24"/>
        </w:rPr>
      </w:pPr>
    </w:p>
    <w:p w:rsidR="00EB4C2A" w:rsidRPr="00EB4C2A" w:rsidRDefault="00EB4C2A" w:rsidP="00EB4C2A">
      <w:pPr>
        <w:spacing w:line="360" w:lineRule="auto"/>
        <w:jc w:val="both"/>
        <w:rPr>
          <w:rFonts w:ascii="Arial" w:hAnsi="Arial" w:cs="Arial"/>
          <w:sz w:val="24"/>
          <w:szCs w:val="24"/>
        </w:rPr>
      </w:pPr>
      <w:r w:rsidRPr="00EB4C2A">
        <w:rPr>
          <w:rFonts w:ascii="Arial" w:hAnsi="Arial" w:cs="Arial"/>
          <w:sz w:val="24"/>
          <w:szCs w:val="24"/>
        </w:rPr>
        <w:t>Podstawą do podjęcia niniejszej uchwały są z</w:t>
      </w:r>
      <w:r w:rsidR="00FE1307">
        <w:rPr>
          <w:rFonts w:ascii="Arial" w:hAnsi="Arial" w:cs="Arial"/>
          <w:sz w:val="24"/>
          <w:szCs w:val="24"/>
        </w:rPr>
        <w:t xml:space="preserve">miany, które zaszły w ustawie  </w:t>
      </w:r>
      <w:r w:rsidRPr="00EB4C2A">
        <w:rPr>
          <w:rFonts w:ascii="Arial" w:hAnsi="Arial" w:cs="Arial"/>
          <w:sz w:val="24"/>
          <w:szCs w:val="24"/>
        </w:rPr>
        <w:t>z dnia 25 czerwca 2010 r. o sporcie (Dz. U. z 2020 r., poz. 1133 </w:t>
      </w:r>
      <w:proofErr w:type="spellStart"/>
      <w:r w:rsidRPr="00EB4C2A">
        <w:rPr>
          <w:rFonts w:ascii="Arial" w:hAnsi="Arial" w:cs="Arial"/>
          <w:sz w:val="24"/>
          <w:szCs w:val="24"/>
        </w:rPr>
        <w:t>t.j</w:t>
      </w:r>
      <w:proofErr w:type="spellEnd"/>
      <w:r w:rsidRPr="00EB4C2A">
        <w:rPr>
          <w:rFonts w:ascii="Arial" w:hAnsi="Arial" w:cs="Arial"/>
          <w:sz w:val="24"/>
          <w:szCs w:val="24"/>
        </w:rPr>
        <w:t xml:space="preserve">.). Zmiany te </w:t>
      </w:r>
      <w:r w:rsidR="00FE1307">
        <w:rPr>
          <w:rFonts w:ascii="Arial" w:hAnsi="Arial" w:cs="Arial"/>
          <w:sz w:val="24"/>
          <w:szCs w:val="24"/>
        </w:rPr>
        <w:t xml:space="preserve">  </w:t>
      </w:r>
      <w:r w:rsidRPr="00EB4C2A">
        <w:rPr>
          <w:rFonts w:ascii="Arial" w:hAnsi="Arial" w:cs="Arial"/>
          <w:sz w:val="24"/>
          <w:szCs w:val="24"/>
        </w:rPr>
        <w:t xml:space="preserve">w szczególności umożliwiają jednostkom samorządu terytorialnego ustanawianie i finansowanie okresowych stypendiów sportowych dla osób fizycznych za osiągnięte wyniki sportowe. </w:t>
      </w:r>
    </w:p>
    <w:p w:rsidR="00EB4C2A" w:rsidRPr="00C3142B" w:rsidRDefault="00EB4C2A" w:rsidP="00EB4C2A">
      <w:pPr>
        <w:spacing w:line="360" w:lineRule="auto"/>
        <w:jc w:val="both"/>
        <w:rPr>
          <w:rFonts w:ascii="Arial" w:hAnsi="Arial" w:cs="Arial"/>
          <w:sz w:val="24"/>
          <w:szCs w:val="24"/>
        </w:rPr>
      </w:pPr>
      <w:r w:rsidRPr="00EB4C2A">
        <w:rPr>
          <w:rFonts w:ascii="Arial" w:hAnsi="Arial" w:cs="Arial"/>
          <w:sz w:val="24"/>
          <w:szCs w:val="24"/>
        </w:rPr>
        <w:t>Zmiana uchwały przyznawania stypendium sportowego jest podyktowana możliwością rozszerzenia katalogu potencjalnych wnioskodawcó</w:t>
      </w:r>
      <w:r w:rsidR="00FE1307">
        <w:rPr>
          <w:rFonts w:ascii="Arial" w:hAnsi="Arial" w:cs="Arial"/>
          <w:sz w:val="24"/>
          <w:szCs w:val="24"/>
        </w:rPr>
        <w:t xml:space="preserve">w o kluby sportowe, starające  </w:t>
      </w:r>
      <w:r w:rsidRPr="00EB4C2A">
        <w:rPr>
          <w:rFonts w:ascii="Arial" w:hAnsi="Arial" w:cs="Arial"/>
          <w:sz w:val="24"/>
          <w:szCs w:val="24"/>
        </w:rPr>
        <w:t>się</w:t>
      </w:r>
      <w:r w:rsidR="00FE1307">
        <w:rPr>
          <w:rFonts w:ascii="Arial" w:hAnsi="Arial" w:cs="Arial"/>
          <w:sz w:val="24"/>
          <w:szCs w:val="24"/>
        </w:rPr>
        <w:t xml:space="preserve">            </w:t>
      </w:r>
      <w:r w:rsidRPr="00EB4C2A">
        <w:rPr>
          <w:rFonts w:ascii="Arial" w:hAnsi="Arial" w:cs="Arial"/>
          <w:sz w:val="24"/>
          <w:szCs w:val="24"/>
        </w:rPr>
        <w:t xml:space="preserve"> o wsparcie dla swoich zawodników, biorących udział w rozgrywkach zespołowych szczebla centralnego. Proponowane zmiany zawierają również możliwość składania wniosków dwukrotnie w ciągu roku, co pozwoli na bardziej elastyczne podejście do oczekiwań klubów sportowych oraz dostosowanie kalendarza rozgrywek w ligach </w:t>
      </w:r>
      <w:r w:rsidR="00FE1307">
        <w:rPr>
          <w:rFonts w:ascii="Arial" w:hAnsi="Arial" w:cs="Arial"/>
          <w:sz w:val="24"/>
          <w:szCs w:val="24"/>
        </w:rPr>
        <w:t xml:space="preserve">                          </w:t>
      </w:r>
      <w:r w:rsidRPr="00EB4C2A">
        <w:rPr>
          <w:rFonts w:ascii="Arial" w:hAnsi="Arial" w:cs="Arial"/>
          <w:sz w:val="24"/>
          <w:szCs w:val="24"/>
        </w:rPr>
        <w:t>i turniejach poszcze</w:t>
      </w:r>
      <w:r w:rsidR="00FE1307">
        <w:rPr>
          <w:rFonts w:ascii="Arial" w:hAnsi="Arial" w:cs="Arial"/>
          <w:sz w:val="24"/>
          <w:szCs w:val="24"/>
        </w:rPr>
        <w:t xml:space="preserve">gólnych dyscyplin sportowych.  </w:t>
      </w:r>
      <w:r w:rsidRPr="00EB4C2A">
        <w:rPr>
          <w:rFonts w:ascii="Arial" w:hAnsi="Arial" w:cs="Arial"/>
          <w:sz w:val="24"/>
          <w:szCs w:val="24"/>
        </w:rPr>
        <w:t xml:space="preserve">Tryb i zasady przyznawania </w:t>
      </w:r>
      <w:r w:rsidRPr="00EB4C2A">
        <w:rPr>
          <w:rFonts w:ascii="Arial" w:hAnsi="Arial" w:cs="Arial"/>
          <w:sz w:val="24"/>
          <w:szCs w:val="24"/>
        </w:rPr>
        <w:lastRenderedPageBreak/>
        <w:t>stypendiów za wybitne osiągnięcia sportowe określa regulamin przyznawania stypendiów sportowych dla zawodników, którzy osiągnęli wysokie wyniki we współzawodnictwie międzynarodowym lub krajow</w:t>
      </w:r>
      <w:r w:rsidR="00FE1307">
        <w:rPr>
          <w:rFonts w:ascii="Arial" w:hAnsi="Arial" w:cs="Arial"/>
          <w:sz w:val="24"/>
          <w:szCs w:val="24"/>
        </w:rPr>
        <w:t xml:space="preserve">ym, stanowiący załącznik nr 1  do niniejszej uchwały.  </w:t>
      </w:r>
      <w:r w:rsidRPr="00EB4C2A">
        <w:rPr>
          <w:rFonts w:ascii="Arial" w:hAnsi="Arial" w:cs="Arial"/>
          <w:sz w:val="24"/>
          <w:szCs w:val="24"/>
        </w:rPr>
        <w:t>Uchwała uwzględnia wszystkie uwagi z rozstrzygnięcia nadzorczego Wojewody Podkarpackiego co do poprzedniej Uchwały, kt</w:t>
      </w:r>
      <w:r w:rsidR="00FE1307">
        <w:rPr>
          <w:rFonts w:ascii="Arial" w:hAnsi="Arial" w:cs="Arial"/>
          <w:sz w:val="24"/>
          <w:szCs w:val="24"/>
        </w:rPr>
        <w:t xml:space="preserve">óra została uchylona w całości. </w:t>
      </w:r>
      <w:r w:rsidRPr="00EB4C2A">
        <w:rPr>
          <w:rFonts w:ascii="Arial" w:hAnsi="Arial" w:cs="Arial"/>
          <w:sz w:val="24"/>
          <w:szCs w:val="24"/>
        </w:rPr>
        <w:t> Mając powyższe na uwadze, podjęcie uchwały jest celowe i w pełni zasadne. </w:t>
      </w:r>
    </w:p>
    <w:p w:rsidR="006B5B92" w:rsidRPr="00C3142B" w:rsidRDefault="006B5B92" w:rsidP="00C3142B">
      <w:pPr>
        <w:spacing w:line="360" w:lineRule="auto"/>
        <w:rPr>
          <w:rFonts w:ascii="Arial" w:hAnsi="Arial" w:cs="Arial"/>
          <w:sz w:val="24"/>
          <w:szCs w:val="24"/>
        </w:rPr>
      </w:pPr>
    </w:p>
    <w:p w:rsidR="00970962" w:rsidRPr="005B157A" w:rsidRDefault="006B5B92" w:rsidP="005B157A">
      <w:pPr>
        <w:spacing w:line="360" w:lineRule="auto"/>
        <w:jc w:val="both"/>
        <w:rPr>
          <w:rFonts w:ascii="Arial" w:hAnsi="Arial" w:cs="Arial"/>
          <w:sz w:val="24"/>
        </w:rPr>
      </w:pPr>
      <w:r w:rsidRPr="00C3142B">
        <w:rPr>
          <w:rFonts w:ascii="Arial" w:hAnsi="Arial" w:cs="Arial"/>
          <w:sz w:val="24"/>
          <w:szCs w:val="24"/>
        </w:rPr>
        <w:t xml:space="preserve">Radca </w:t>
      </w:r>
      <w:r w:rsidR="00EB4C2A">
        <w:rPr>
          <w:rFonts w:ascii="Arial" w:hAnsi="Arial" w:cs="Arial"/>
          <w:sz w:val="24"/>
          <w:szCs w:val="24"/>
        </w:rPr>
        <w:t>P</w:t>
      </w:r>
      <w:r w:rsidRPr="00C3142B">
        <w:rPr>
          <w:rFonts w:ascii="Arial" w:hAnsi="Arial" w:cs="Arial"/>
          <w:sz w:val="24"/>
          <w:szCs w:val="24"/>
        </w:rPr>
        <w:t>rawny</w:t>
      </w:r>
      <w:r w:rsidR="00EB4C2A">
        <w:rPr>
          <w:rFonts w:ascii="Arial" w:hAnsi="Arial" w:cs="Arial"/>
          <w:sz w:val="24"/>
          <w:szCs w:val="24"/>
        </w:rPr>
        <w:t xml:space="preserve"> Pani Ewa Rypińska-</w:t>
      </w:r>
      <w:proofErr w:type="spellStart"/>
      <w:r w:rsidR="00EB4C2A">
        <w:rPr>
          <w:rFonts w:ascii="Arial" w:hAnsi="Arial" w:cs="Arial"/>
          <w:sz w:val="24"/>
          <w:szCs w:val="24"/>
        </w:rPr>
        <w:t>Swara</w:t>
      </w:r>
      <w:proofErr w:type="spellEnd"/>
      <w:r w:rsidR="00EB4C2A">
        <w:rPr>
          <w:rFonts w:ascii="Arial" w:hAnsi="Arial" w:cs="Arial"/>
          <w:sz w:val="24"/>
          <w:szCs w:val="24"/>
        </w:rPr>
        <w:t xml:space="preserve"> zabrała głos.</w:t>
      </w:r>
      <w:r w:rsidRPr="00C3142B">
        <w:rPr>
          <w:rFonts w:ascii="Arial" w:hAnsi="Arial" w:cs="Arial"/>
          <w:sz w:val="24"/>
          <w:szCs w:val="24"/>
        </w:rPr>
        <w:t xml:space="preserve"> </w:t>
      </w:r>
      <w:r w:rsidR="00EB4C2A">
        <w:rPr>
          <w:rFonts w:ascii="Arial" w:hAnsi="Arial" w:cs="Arial"/>
          <w:sz w:val="24"/>
          <w:szCs w:val="24"/>
        </w:rPr>
        <w:t>Nawiązała do</w:t>
      </w:r>
      <w:r w:rsidRPr="00C3142B">
        <w:rPr>
          <w:rFonts w:ascii="Arial" w:hAnsi="Arial" w:cs="Arial"/>
          <w:sz w:val="24"/>
          <w:szCs w:val="24"/>
        </w:rPr>
        <w:t xml:space="preserve"> </w:t>
      </w:r>
      <w:r w:rsidR="00EB4C2A">
        <w:rPr>
          <w:rFonts w:ascii="Arial" w:hAnsi="Arial" w:cs="Arial"/>
          <w:sz w:val="24"/>
          <w:szCs w:val="24"/>
        </w:rPr>
        <w:t xml:space="preserve">zadanego </w:t>
      </w:r>
      <w:r w:rsidRPr="00C3142B">
        <w:rPr>
          <w:rFonts w:ascii="Arial" w:hAnsi="Arial" w:cs="Arial"/>
          <w:sz w:val="24"/>
          <w:szCs w:val="24"/>
        </w:rPr>
        <w:t>pytani</w:t>
      </w:r>
      <w:r w:rsidR="00EB4C2A">
        <w:rPr>
          <w:rFonts w:ascii="Arial" w:hAnsi="Arial" w:cs="Arial"/>
          <w:sz w:val="24"/>
          <w:szCs w:val="24"/>
        </w:rPr>
        <w:t>a</w:t>
      </w:r>
      <w:r w:rsidRPr="00C3142B">
        <w:rPr>
          <w:rFonts w:ascii="Arial" w:hAnsi="Arial" w:cs="Arial"/>
          <w:sz w:val="24"/>
          <w:szCs w:val="24"/>
        </w:rPr>
        <w:t xml:space="preserve"> </w:t>
      </w:r>
      <w:r w:rsidR="005B157A">
        <w:rPr>
          <w:rFonts w:ascii="Arial" w:hAnsi="Arial" w:cs="Arial"/>
          <w:sz w:val="24"/>
          <w:szCs w:val="24"/>
        </w:rPr>
        <w:t xml:space="preserve">Radnego Brzezińskiego </w:t>
      </w:r>
      <w:r w:rsidRPr="00C3142B">
        <w:rPr>
          <w:rFonts w:ascii="Arial" w:hAnsi="Arial" w:cs="Arial"/>
          <w:sz w:val="24"/>
          <w:szCs w:val="24"/>
        </w:rPr>
        <w:t>na poc</w:t>
      </w:r>
      <w:r w:rsidR="00EB4C2A">
        <w:rPr>
          <w:rFonts w:ascii="Arial" w:hAnsi="Arial" w:cs="Arial"/>
          <w:sz w:val="24"/>
          <w:szCs w:val="24"/>
        </w:rPr>
        <w:t>z</w:t>
      </w:r>
      <w:r w:rsidR="005B157A">
        <w:rPr>
          <w:rFonts w:ascii="Arial" w:hAnsi="Arial" w:cs="Arial"/>
          <w:sz w:val="24"/>
          <w:szCs w:val="24"/>
        </w:rPr>
        <w:t xml:space="preserve">ątku posiedzenia </w:t>
      </w:r>
      <w:r w:rsidR="00EB4C2A">
        <w:rPr>
          <w:rFonts w:ascii="Arial" w:hAnsi="Arial" w:cs="Arial"/>
          <w:sz w:val="24"/>
          <w:szCs w:val="24"/>
        </w:rPr>
        <w:t>„</w:t>
      </w:r>
      <w:r w:rsidRPr="00C3142B">
        <w:rPr>
          <w:rFonts w:ascii="Arial" w:hAnsi="Arial" w:cs="Arial"/>
          <w:sz w:val="24"/>
          <w:szCs w:val="24"/>
        </w:rPr>
        <w:t>dlaczego uchwał</w:t>
      </w:r>
      <w:r w:rsidR="00EB4C2A">
        <w:rPr>
          <w:rFonts w:ascii="Arial" w:hAnsi="Arial" w:cs="Arial"/>
          <w:sz w:val="24"/>
          <w:szCs w:val="24"/>
        </w:rPr>
        <w:t>a</w:t>
      </w:r>
      <w:r w:rsidRPr="00C3142B">
        <w:rPr>
          <w:rFonts w:ascii="Arial" w:hAnsi="Arial" w:cs="Arial"/>
          <w:sz w:val="24"/>
          <w:szCs w:val="24"/>
        </w:rPr>
        <w:t xml:space="preserve"> została uchylona w całości</w:t>
      </w:r>
      <w:r w:rsidR="005B157A">
        <w:rPr>
          <w:rFonts w:ascii="Arial" w:hAnsi="Arial" w:cs="Arial"/>
          <w:sz w:val="24"/>
          <w:szCs w:val="24"/>
        </w:rPr>
        <w:t xml:space="preserve">” ? </w:t>
      </w:r>
      <w:r w:rsidRPr="00C3142B">
        <w:rPr>
          <w:rFonts w:ascii="Arial" w:hAnsi="Arial" w:cs="Arial"/>
          <w:sz w:val="24"/>
          <w:szCs w:val="24"/>
        </w:rPr>
        <w:t xml:space="preserve"> Otóż </w:t>
      </w:r>
      <w:r w:rsidR="005B157A" w:rsidRPr="00EB4C2A">
        <w:rPr>
          <w:rFonts w:ascii="Arial" w:hAnsi="Arial" w:cs="Arial"/>
          <w:sz w:val="24"/>
        </w:rPr>
        <w:t>Wojewoda Podkarpacki w ramach przysługującego uprawnienia nadzorczego dopatrzył się naruszeń, które w jego ocenie stanowiły naruszenie prawa skutkujące koniecznością stwierdzenia nieważności uchwały.</w:t>
      </w:r>
      <w:r w:rsidR="005B157A">
        <w:rPr>
          <w:rFonts w:ascii="Arial" w:hAnsi="Arial" w:cs="Arial"/>
          <w:sz w:val="24"/>
        </w:rPr>
        <w:t xml:space="preserve"> </w:t>
      </w:r>
      <w:r w:rsidR="005B157A">
        <w:rPr>
          <w:rFonts w:ascii="Arial" w:hAnsi="Arial" w:cs="Arial"/>
          <w:sz w:val="24"/>
          <w:szCs w:val="24"/>
        </w:rPr>
        <w:t>Organ nadzorczy z</w:t>
      </w:r>
      <w:r w:rsidRPr="00C3142B">
        <w:rPr>
          <w:rFonts w:ascii="Arial" w:hAnsi="Arial" w:cs="Arial"/>
          <w:sz w:val="24"/>
          <w:szCs w:val="24"/>
        </w:rPr>
        <w:t>wrócił uwagę,</w:t>
      </w:r>
      <w:r w:rsidR="005B157A">
        <w:rPr>
          <w:rFonts w:ascii="Arial" w:hAnsi="Arial" w:cs="Arial"/>
          <w:sz w:val="24"/>
          <w:szCs w:val="24"/>
        </w:rPr>
        <w:t xml:space="preserve"> </w:t>
      </w:r>
      <w:r w:rsidRPr="00C3142B">
        <w:rPr>
          <w:rFonts w:ascii="Arial" w:hAnsi="Arial" w:cs="Arial"/>
          <w:sz w:val="24"/>
          <w:szCs w:val="24"/>
        </w:rPr>
        <w:t xml:space="preserve">że brak jest wyszczególnionych </w:t>
      </w:r>
      <w:r w:rsidR="00A446E3" w:rsidRPr="00C3142B">
        <w:rPr>
          <w:rFonts w:ascii="Arial" w:hAnsi="Arial" w:cs="Arial"/>
          <w:sz w:val="24"/>
          <w:szCs w:val="24"/>
        </w:rPr>
        <w:t>dyscyplin</w:t>
      </w:r>
      <w:r w:rsidRPr="00C3142B">
        <w:rPr>
          <w:rFonts w:ascii="Arial" w:hAnsi="Arial" w:cs="Arial"/>
          <w:sz w:val="24"/>
          <w:szCs w:val="24"/>
        </w:rPr>
        <w:t xml:space="preserve">,  ta </w:t>
      </w:r>
      <w:r w:rsidR="00A446E3" w:rsidRPr="00C3142B">
        <w:rPr>
          <w:rFonts w:ascii="Arial" w:hAnsi="Arial" w:cs="Arial"/>
          <w:sz w:val="24"/>
          <w:szCs w:val="24"/>
        </w:rPr>
        <w:t>nieprawidłowoś</w:t>
      </w:r>
      <w:r w:rsidR="00FB0D73">
        <w:rPr>
          <w:rFonts w:ascii="Arial" w:hAnsi="Arial" w:cs="Arial"/>
          <w:sz w:val="24"/>
          <w:szCs w:val="24"/>
        </w:rPr>
        <w:t>ć</w:t>
      </w:r>
      <w:r w:rsidRPr="00C3142B">
        <w:rPr>
          <w:rFonts w:ascii="Arial" w:hAnsi="Arial" w:cs="Arial"/>
          <w:sz w:val="24"/>
          <w:szCs w:val="24"/>
        </w:rPr>
        <w:t xml:space="preserve"> jest poprawiona  </w:t>
      </w:r>
      <w:r w:rsidR="00A446E3" w:rsidRPr="00C3142B">
        <w:rPr>
          <w:rFonts w:ascii="Arial" w:hAnsi="Arial" w:cs="Arial"/>
          <w:sz w:val="24"/>
          <w:szCs w:val="24"/>
        </w:rPr>
        <w:t>w paragrafie</w:t>
      </w:r>
      <w:r w:rsidRPr="00C3142B">
        <w:rPr>
          <w:rFonts w:ascii="Arial" w:hAnsi="Arial" w:cs="Arial"/>
          <w:sz w:val="24"/>
          <w:szCs w:val="24"/>
        </w:rPr>
        <w:t xml:space="preserve"> 3 w dzisiejszym projekcie uchwały przedstawionym </w:t>
      </w:r>
      <w:r w:rsidR="00FB0D73">
        <w:rPr>
          <w:rFonts w:ascii="Arial" w:hAnsi="Arial" w:cs="Arial"/>
          <w:sz w:val="24"/>
          <w:szCs w:val="24"/>
        </w:rPr>
        <w:t>P</w:t>
      </w:r>
      <w:r w:rsidRPr="00C3142B">
        <w:rPr>
          <w:rFonts w:ascii="Arial" w:hAnsi="Arial" w:cs="Arial"/>
          <w:sz w:val="24"/>
          <w:szCs w:val="24"/>
        </w:rPr>
        <w:t>aństwu.</w:t>
      </w:r>
      <w:r w:rsidR="00EB4C2A">
        <w:rPr>
          <w:rFonts w:ascii="Arial" w:hAnsi="Arial" w:cs="Arial"/>
          <w:sz w:val="24"/>
          <w:szCs w:val="24"/>
        </w:rPr>
        <w:t xml:space="preserve"> </w:t>
      </w:r>
      <w:r w:rsidR="00970962" w:rsidRPr="00EB4C2A">
        <w:rPr>
          <w:rFonts w:ascii="Arial" w:hAnsi="Arial" w:cs="Arial"/>
          <w:sz w:val="24"/>
        </w:rPr>
        <w:t xml:space="preserve">Organ zauważył, iż podstawę materialnoprawną uchwały stanowił art.31 ust.1 i ust.3 Ustawy </w:t>
      </w:r>
      <w:r w:rsidR="00EB4C2A">
        <w:rPr>
          <w:rFonts w:ascii="Arial" w:hAnsi="Arial" w:cs="Arial"/>
          <w:sz w:val="24"/>
        </w:rPr>
        <w:br/>
      </w:r>
      <w:r w:rsidR="00970962" w:rsidRPr="00EB4C2A">
        <w:rPr>
          <w:rFonts w:ascii="Arial" w:hAnsi="Arial" w:cs="Arial"/>
          <w:sz w:val="24"/>
        </w:rPr>
        <w:t>o sporcie.</w:t>
      </w:r>
      <w:r w:rsidR="00EB4C2A">
        <w:rPr>
          <w:rFonts w:ascii="Arial" w:hAnsi="Arial" w:cs="Arial"/>
          <w:sz w:val="24"/>
        </w:rPr>
        <w:t xml:space="preserve"> </w:t>
      </w:r>
      <w:r w:rsidR="00970962" w:rsidRPr="00EB4C2A">
        <w:rPr>
          <w:rFonts w:ascii="Arial" w:hAnsi="Arial" w:cs="Arial"/>
          <w:sz w:val="24"/>
        </w:rPr>
        <w:t>W ocenie organu nadzorczego, pewne zapis</w:t>
      </w:r>
      <w:r w:rsidR="00FB0D73">
        <w:rPr>
          <w:rFonts w:ascii="Arial" w:hAnsi="Arial" w:cs="Arial"/>
          <w:sz w:val="24"/>
        </w:rPr>
        <w:t>y</w:t>
      </w:r>
      <w:r w:rsidR="00970962" w:rsidRPr="00EB4C2A">
        <w:rPr>
          <w:rFonts w:ascii="Arial" w:hAnsi="Arial" w:cs="Arial"/>
          <w:sz w:val="24"/>
        </w:rPr>
        <w:t xml:space="preserve"> uchwały przekraczają wskazaną delegację ustawową, równocześnie organ nie ustalił pewnych kwestii objętych tą delegacją.</w:t>
      </w:r>
      <w:r w:rsidR="00EB4C2A">
        <w:rPr>
          <w:rFonts w:ascii="Arial" w:hAnsi="Arial" w:cs="Arial"/>
          <w:sz w:val="24"/>
        </w:rPr>
        <w:t xml:space="preserve">  </w:t>
      </w:r>
      <w:r w:rsidR="00970962" w:rsidRPr="00EB4C2A">
        <w:rPr>
          <w:rFonts w:ascii="Arial" w:hAnsi="Arial" w:cs="Arial"/>
          <w:sz w:val="24"/>
        </w:rPr>
        <w:t>I tak np. Organ zauważył, iż w uchwale brak wymienionych dyscyplin sporto</w:t>
      </w:r>
      <w:r w:rsidR="005B157A">
        <w:rPr>
          <w:rFonts w:ascii="Arial" w:hAnsi="Arial" w:cs="Arial"/>
          <w:sz w:val="24"/>
        </w:rPr>
        <w:t>wych, które mają znaczenie dla m</w:t>
      </w:r>
      <w:r w:rsidR="00970962" w:rsidRPr="00EB4C2A">
        <w:rPr>
          <w:rFonts w:ascii="Arial" w:hAnsi="Arial" w:cs="Arial"/>
          <w:sz w:val="24"/>
        </w:rPr>
        <w:t>iasta w zakresie przyznawania stypendiów sportowych, jak również brak określonych zależności między osiąganymi wynikami sportowymi i wysokością przyznawanego stypendium. Równocześnie organ zauważył, iż zawarty w uchwale zapis przekazuje w sposób nieuprawniony kompetencje w zakresie ustalania wysokości stypendium Prezydentowi, gdy tymczasem kompetencje we wskazanym zakresie przysługują wyłącznie organowi stanowiącemu.</w:t>
      </w:r>
      <w:r w:rsidR="00EB4C2A">
        <w:rPr>
          <w:rFonts w:ascii="Arial" w:hAnsi="Arial" w:cs="Arial"/>
          <w:sz w:val="24"/>
        </w:rPr>
        <w:t xml:space="preserve"> </w:t>
      </w:r>
      <w:r w:rsidR="00970962" w:rsidRPr="00EB4C2A">
        <w:rPr>
          <w:rFonts w:ascii="Arial" w:hAnsi="Arial" w:cs="Arial"/>
          <w:sz w:val="24"/>
        </w:rPr>
        <w:t xml:space="preserve">W tym miejscu </w:t>
      </w:r>
      <w:r w:rsidR="00FB0D73">
        <w:rPr>
          <w:rFonts w:ascii="Arial" w:hAnsi="Arial" w:cs="Arial"/>
          <w:sz w:val="24"/>
        </w:rPr>
        <w:t>wskazała</w:t>
      </w:r>
      <w:r w:rsidR="00970962" w:rsidRPr="00EB4C2A">
        <w:rPr>
          <w:rFonts w:ascii="Arial" w:hAnsi="Arial" w:cs="Arial"/>
          <w:sz w:val="24"/>
        </w:rPr>
        <w:t>, iż zmiany w/w zakwestionowanych zapisów zawarto odpowiednio w  3 oraz § 4 i §5 załącznika do dzisiejszej uchwały.</w:t>
      </w:r>
      <w:r w:rsidR="005B157A">
        <w:rPr>
          <w:rFonts w:ascii="Arial" w:hAnsi="Arial" w:cs="Arial"/>
          <w:sz w:val="24"/>
          <w:szCs w:val="24"/>
        </w:rPr>
        <w:t xml:space="preserve"> </w:t>
      </w:r>
      <w:r w:rsidR="00970962" w:rsidRPr="00EB4C2A">
        <w:rPr>
          <w:rFonts w:ascii="Arial" w:hAnsi="Arial" w:cs="Arial"/>
          <w:sz w:val="24"/>
        </w:rPr>
        <w:t xml:space="preserve">Na decyzję Wojewody przysługiwała skarga do WSA, jednakże zważywszy na  fakt, iż rozstrzygniecie nadzorcze nie przeczyło idei, celowi i pierwotnym zamierzeniom związanym </w:t>
      </w:r>
      <w:r w:rsidR="005B157A">
        <w:rPr>
          <w:rFonts w:ascii="Arial" w:hAnsi="Arial" w:cs="Arial"/>
          <w:sz w:val="24"/>
        </w:rPr>
        <w:t xml:space="preserve">                        </w:t>
      </w:r>
      <w:r w:rsidR="00970962" w:rsidRPr="00EB4C2A">
        <w:rPr>
          <w:rFonts w:ascii="Arial" w:hAnsi="Arial" w:cs="Arial"/>
          <w:sz w:val="24"/>
        </w:rPr>
        <w:t xml:space="preserve">z przyznawaniem stypendiów sportowych, to podjęto decyzję o odstąpieniu od wykorzystywania przysługującego środka odwoławczego. </w:t>
      </w:r>
      <w:r w:rsidR="005B157A">
        <w:rPr>
          <w:rFonts w:ascii="Arial" w:hAnsi="Arial" w:cs="Arial"/>
          <w:sz w:val="24"/>
        </w:rPr>
        <w:t>Gmina odstąpiła od składania skargi.</w:t>
      </w:r>
    </w:p>
    <w:p w:rsidR="00EB4C2A" w:rsidRDefault="00EB4C2A" w:rsidP="00EB4C2A">
      <w:pPr>
        <w:spacing w:line="360" w:lineRule="auto"/>
        <w:ind w:right="1"/>
        <w:jc w:val="both"/>
        <w:rPr>
          <w:rFonts w:ascii="Arial" w:hAnsi="Arial" w:cs="Arial"/>
          <w:sz w:val="24"/>
        </w:rPr>
      </w:pPr>
    </w:p>
    <w:p w:rsidR="00EB4C2A" w:rsidRPr="00EB4C2A" w:rsidRDefault="00EB4C2A" w:rsidP="00EB4C2A">
      <w:pPr>
        <w:spacing w:line="360" w:lineRule="auto"/>
        <w:jc w:val="both"/>
        <w:rPr>
          <w:rFonts w:ascii="Arial" w:hAnsi="Arial" w:cs="Arial"/>
          <w:sz w:val="24"/>
          <w:szCs w:val="24"/>
          <w:u w:val="single"/>
        </w:rPr>
      </w:pPr>
      <w:r w:rsidRPr="005309A9">
        <w:rPr>
          <w:rFonts w:ascii="Arial" w:hAnsi="Arial" w:cs="Arial"/>
          <w:sz w:val="24"/>
          <w:szCs w:val="24"/>
        </w:rPr>
        <w:lastRenderedPageBreak/>
        <w:t xml:space="preserve">Przewodniczący Rady Miejskiej poprosił o wyrażenie opinii </w:t>
      </w:r>
      <w:r>
        <w:rPr>
          <w:rFonts w:ascii="Arial" w:hAnsi="Arial" w:cs="Arial"/>
          <w:sz w:val="24"/>
          <w:szCs w:val="24"/>
        </w:rPr>
        <w:t xml:space="preserve">Komisję Oświaty, Kultury </w:t>
      </w:r>
      <w:r>
        <w:rPr>
          <w:rFonts w:ascii="Arial" w:hAnsi="Arial" w:cs="Arial"/>
          <w:sz w:val="24"/>
          <w:szCs w:val="24"/>
        </w:rPr>
        <w:br/>
        <w:t>i Sportu. Komisja p</w:t>
      </w:r>
      <w:r w:rsidRPr="00F316C4">
        <w:rPr>
          <w:rFonts w:ascii="Arial" w:hAnsi="Arial" w:cs="Arial"/>
          <w:sz w:val="24"/>
          <w:szCs w:val="24"/>
        </w:rPr>
        <w:t>ozytywnie zaopiniowała projekt uchwały.</w:t>
      </w:r>
      <w:r>
        <w:rPr>
          <w:rFonts w:ascii="Arial" w:hAnsi="Arial" w:cs="Arial"/>
          <w:sz w:val="24"/>
          <w:szCs w:val="24"/>
        </w:rPr>
        <w:t xml:space="preserve"> </w:t>
      </w:r>
    </w:p>
    <w:p w:rsidR="00F4412C" w:rsidRPr="00C3142B" w:rsidRDefault="00F4412C" w:rsidP="00C3142B">
      <w:pPr>
        <w:spacing w:line="360" w:lineRule="auto"/>
        <w:rPr>
          <w:rFonts w:ascii="Arial" w:hAnsi="Arial" w:cs="Arial"/>
          <w:sz w:val="24"/>
          <w:szCs w:val="24"/>
        </w:rPr>
      </w:pPr>
    </w:p>
    <w:p w:rsidR="00F4412C" w:rsidRPr="00C3142B" w:rsidRDefault="005B157A" w:rsidP="0058022D">
      <w:pPr>
        <w:spacing w:line="360" w:lineRule="auto"/>
        <w:jc w:val="both"/>
        <w:rPr>
          <w:rFonts w:ascii="Arial" w:hAnsi="Arial" w:cs="Arial"/>
          <w:sz w:val="24"/>
          <w:szCs w:val="24"/>
        </w:rPr>
      </w:pPr>
      <w:r>
        <w:rPr>
          <w:rFonts w:ascii="Arial" w:hAnsi="Arial" w:cs="Arial"/>
          <w:sz w:val="24"/>
          <w:szCs w:val="24"/>
        </w:rPr>
        <w:t>Radny</w:t>
      </w:r>
      <w:r w:rsidR="00F4412C" w:rsidRPr="00C3142B">
        <w:rPr>
          <w:rFonts w:ascii="Arial" w:hAnsi="Arial" w:cs="Arial"/>
          <w:sz w:val="24"/>
          <w:szCs w:val="24"/>
        </w:rPr>
        <w:t xml:space="preserve"> </w:t>
      </w:r>
      <w:r>
        <w:rPr>
          <w:rFonts w:ascii="Arial" w:hAnsi="Arial" w:cs="Arial"/>
          <w:sz w:val="24"/>
          <w:szCs w:val="24"/>
        </w:rPr>
        <w:t xml:space="preserve">Leszek </w:t>
      </w:r>
      <w:r w:rsidR="00F4412C" w:rsidRPr="00C3142B">
        <w:rPr>
          <w:rFonts w:ascii="Arial" w:hAnsi="Arial" w:cs="Arial"/>
          <w:sz w:val="24"/>
          <w:szCs w:val="24"/>
        </w:rPr>
        <w:t xml:space="preserve">Brzeziński zabrał głos. </w:t>
      </w:r>
      <w:r>
        <w:rPr>
          <w:rFonts w:ascii="Arial" w:hAnsi="Arial" w:cs="Arial"/>
          <w:sz w:val="24"/>
          <w:szCs w:val="24"/>
        </w:rPr>
        <w:t xml:space="preserve">Przypomniał, </w:t>
      </w:r>
      <w:r w:rsidR="00F4412C" w:rsidRPr="00C3142B">
        <w:rPr>
          <w:rFonts w:ascii="Arial" w:hAnsi="Arial" w:cs="Arial"/>
          <w:sz w:val="24"/>
          <w:szCs w:val="24"/>
        </w:rPr>
        <w:t>że</w:t>
      </w:r>
      <w:r>
        <w:rPr>
          <w:rFonts w:ascii="Arial" w:hAnsi="Arial" w:cs="Arial"/>
          <w:sz w:val="24"/>
          <w:szCs w:val="24"/>
        </w:rPr>
        <w:t xml:space="preserve"> już</w:t>
      </w:r>
      <w:r w:rsidR="00F4412C" w:rsidRPr="00C3142B">
        <w:rPr>
          <w:rFonts w:ascii="Arial" w:hAnsi="Arial" w:cs="Arial"/>
          <w:sz w:val="24"/>
          <w:szCs w:val="24"/>
        </w:rPr>
        <w:t xml:space="preserve"> na </w:t>
      </w:r>
      <w:r>
        <w:rPr>
          <w:rFonts w:ascii="Arial" w:hAnsi="Arial" w:cs="Arial"/>
          <w:sz w:val="24"/>
          <w:szCs w:val="24"/>
        </w:rPr>
        <w:t xml:space="preserve">poprzedniej </w:t>
      </w:r>
      <w:r w:rsidR="00F4412C" w:rsidRPr="00C3142B">
        <w:rPr>
          <w:rFonts w:ascii="Arial" w:hAnsi="Arial" w:cs="Arial"/>
          <w:sz w:val="24"/>
          <w:szCs w:val="24"/>
        </w:rPr>
        <w:t xml:space="preserve">sesji </w:t>
      </w:r>
      <w:r w:rsidR="0058022D">
        <w:rPr>
          <w:rFonts w:ascii="Arial" w:hAnsi="Arial" w:cs="Arial"/>
          <w:sz w:val="24"/>
          <w:szCs w:val="24"/>
        </w:rPr>
        <w:t xml:space="preserve">                           </w:t>
      </w:r>
      <w:r w:rsidR="00F4412C" w:rsidRPr="00C3142B">
        <w:rPr>
          <w:rFonts w:ascii="Arial" w:hAnsi="Arial" w:cs="Arial"/>
          <w:sz w:val="24"/>
          <w:szCs w:val="24"/>
        </w:rPr>
        <w:t xml:space="preserve">w </w:t>
      </w:r>
      <w:r w:rsidR="003F028B">
        <w:rPr>
          <w:rFonts w:ascii="Arial" w:hAnsi="Arial" w:cs="Arial"/>
          <w:sz w:val="24"/>
          <w:szCs w:val="24"/>
        </w:rPr>
        <w:t>dniu 30 czerwca</w:t>
      </w:r>
      <w:r w:rsidR="00F4412C" w:rsidRPr="00C3142B">
        <w:rPr>
          <w:rFonts w:ascii="Arial" w:hAnsi="Arial" w:cs="Arial"/>
          <w:sz w:val="24"/>
          <w:szCs w:val="24"/>
        </w:rPr>
        <w:t xml:space="preserve"> </w:t>
      </w:r>
      <w:r>
        <w:rPr>
          <w:rFonts w:ascii="Arial" w:hAnsi="Arial" w:cs="Arial"/>
          <w:sz w:val="24"/>
          <w:szCs w:val="24"/>
        </w:rPr>
        <w:t>zwrócił  uwagę na brak</w:t>
      </w:r>
      <w:r w:rsidR="00F4412C" w:rsidRPr="00C3142B">
        <w:rPr>
          <w:rFonts w:ascii="Arial" w:hAnsi="Arial" w:cs="Arial"/>
          <w:sz w:val="24"/>
          <w:szCs w:val="24"/>
        </w:rPr>
        <w:t xml:space="preserve"> sprecyzowanych dyscyplin </w:t>
      </w:r>
      <w:r>
        <w:rPr>
          <w:rFonts w:ascii="Arial" w:hAnsi="Arial" w:cs="Arial"/>
          <w:sz w:val="24"/>
          <w:szCs w:val="24"/>
        </w:rPr>
        <w:t>sportowych. P</w:t>
      </w:r>
      <w:r w:rsidR="00F4412C" w:rsidRPr="00C3142B">
        <w:rPr>
          <w:rFonts w:ascii="Arial" w:hAnsi="Arial" w:cs="Arial"/>
          <w:sz w:val="24"/>
          <w:szCs w:val="24"/>
        </w:rPr>
        <w:t xml:space="preserve">rzyznał, że </w:t>
      </w:r>
      <w:r>
        <w:rPr>
          <w:rFonts w:ascii="Arial" w:hAnsi="Arial" w:cs="Arial"/>
          <w:sz w:val="24"/>
          <w:szCs w:val="24"/>
        </w:rPr>
        <w:t xml:space="preserve">dziś </w:t>
      </w:r>
      <w:r w:rsidR="00F4412C" w:rsidRPr="00C3142B">
        <w:rPr>
          <w:rFonts w:ascii="Arial" w:hAnsi="Arial" w:cs="Arial"/>
          <w:sz w:val="24"/>
          <w:szCs w:val="24"/>
        </w:rPr>
        <w:t>zostało to poprawione, jednakże są jego zdaniem one nieko</w:t>
      </w:r>
      <w:r w:rsidR="003F028B">
        <w:rPr>
          <w:rFonts w:ascii="Arial" w:hAnsi="Arial" w:cs="Arial"/>
          <w:sz w:val="24"/>
          <w:szCs w:val="24"/>
        </w:rPr>
        <w:t>mpletne. Zapisy te</w:t>
      </w:r>
      <w:r w:rsidR="0058022D">
        <w:rPr>
          <w:rFonts w:ascii="Arial" w:hAnsi="Arial" w:cs="Arial"/>
          <w:sz w:val="24"/>
          <w:szCs w:val="24"/>
        </w:rPr>
        <w:t xml:space="preserve">  </w:t>
      </w:r>
      <w:r>
        <w:rPr>
          <w:rFonts w:ascii="Arial" w:hAnsi="Arial" w:cs="Arial"/>
          <w:sz w:val="24"/>
          <w:szCs w:val="24"/>
        </w:rPr>
        <w:t xml:space="preserve">w dalszym ciągu dla niego nie są sprecyzowane. Podkreślił, że w sporcie indywidualnym są </w:t>
      </w:r>
      <w:r w:rsidR="0058022D">
        <w:rPr>
          <w:rFonts w:ascii="Arial" w:hAnsi="Arial" w:cs="Arial"/>
          <w:sz w:val="24"/>
          <w:szCs w:val="24"/>
        </w:rPr>
        <w:t xml:space="preserve">widoczne </w:t>
      </w:r>
      <w:r>
        <w:rPr>
          <w:rFonts w:ascii="Arial" w:hAnsi="Arial" w:cs="Arial"/>
          <w:sz w:val="24"/>
          <w:szCs w:val="24"/>
        </w:rPr>
        <w:t xml:space="preserve">wyniki </w:t>
      </w:r>
      <w:r w:rsidR="0058022D">
        <w:rPr>
          <w:rFonts w:ascii="Arial" w:hAnsi="Arial" w:cs="Arial"/>
          <w:sz w:val="24"/>
          <w:szCs w:val="24"/>
        </w:rPr>
        <w:t xml:space="preserve">sportowców </w:t>
      </w:r>
      <w:r>
        <w:rPr>
          <w:rFonts w:ascii="Arial" w:hAnsi="Arial" w:cs="Arial"/>
          <w:sz w:val="24"/>
          <w:szCs w:val="24"/>
        </w:rPr>
        <w:t xml:space="preserve">natomiast ciężko jest w grze zespołowej wyłonić zawodnika zasługującego na stypendium. </w:t>
      </w:r>
    </w:p>
    <w:p w:rsidR="00F4412C" w:rsidRPr="00C3142B" w:rsidRDefault="00F4412C" w:rsidP="003F028B">
      <w:pPr>
        <w:spacing w:line="360" w:lineRule="auto"/>
        <w:jc w:val="both"/>
        <w:rPr>
          <w:rFonts w:ascii="Arial" w:hAnsi="Arial" w:cs="Arial"/>
          <w:sz w:val="24"/>
          <w:szCs w:val="24"/>
        </w:rPr>
      </w:pPr>
    </w:p>
    <w:p w:rsidR="006B5B92" w:rsidRDefault="003F028B" w:rsidP="003F028B">
      <w:pPr>
        <w:spacing w:line="360" w:lineRule="auto"/>
        <w:jc w:val="both"/>
        <w:rPr>
          <w:rFonts w:ascii="Arial" w:hAnsi="Arial" w:cs="Arial"/>
          <w:sz w:val="24"/>
          <w:szCs w:val="24"/>
        </w:rPr>
      </w:pPr>
      <w:r>
        <w:rPr>
          <w:rFonts w:ascii="Arial" w:hAnsi="Arial" w:cs="Arial"/>
          <w:sz w:val="24"/>
          <w:szCs w:val="24"/>
        </w:rPr>
        <w:t xml:space="preserve">Radca Prawny Ewa Rybińska- </w:t>
      </w:r>
      <w:proofErr w:type="spellStart"/>
      <w:r>
        <w:rPr>
          <w:rFonts w:ascii="Arial" w:hAnsi="Arial" w:cs="Arial"/>
          <w:sz w:val="24"/>
          <w:szCs w:val="24"/>
        </w:rPr>
        <w:t>Swara</w:t>
      </w:r>
      <w:proofErr w:type="spellEnd"/>
      <w:r>
        <w:rPr>
          <w:rFonts w:ascii="Arial" w:hAnsi="Arial" w:cs="Arial"/>
          <w:sz w:val="24"/>
          <w:szCs w:val="24"/>
        </w:rPr>
        <w:t xml:space="preserve"> odniosła się do wypowiedzi przedmówcy i dodała, że stypendia są skierowane do osó</w:t>
      </w:r>
      <w:r w:rsidR="00F4412C" w:rsidRPr="00C3142B">
        <w:rPr>
          <w:rFonts w:ascii="Arial" w:hAnsi="Arial" w:cs="Arial"/>
          <w:sz w:val="24"/>
          <w:szCs w:val="24"/>
        </w:rPr>
        <w:t xml:space="preserve">b fizycznych a nie </w:t>
      </w:r>
      <w:r>
        <w:rPr>
          <w:rFonts w:ascii="Arial" w:hAnsi="Arial" w:cs="Arial"/>
          <w:sz w:val="24"/>
          <w:szCs w:val="24"/>
        </w:rPr>
        <w:t xml:space="preserve">do osób </w:t>
      </w:r>
      <w:r w:rsidR="00F4412C" w:rsidRPr="00C3142B">
        <w:rPr>
          <w:rFonts w:ascii="Arial" w:hAnsi="Arial" w:cs="Arial"/>
          <w:sz w:val="24"/>
          <w:szCs w:val="24"/>
        </w:rPr>
        <w:t xml:space="preserve">zrzeszonych w klubach . </w:t>
      </w:r>
      <w:r>
        <w:rPr>
          <w:rFonts w:ascii="Arial" w:hAnsi="Arial" w:cs="Arial"/>
          <w:sz w:val="24"/>
          <w:szCs w:val="24"/>
        </w:rPr>
        <w:t xml:space="preserve">Zmieniono ten zapis w §4, który jasno wskazuje beneficjenta stypendium. </w:t>
      </w:r>
      <w:r w:rsidR="00F4412C" w:rsidRPr="00C3142B">
        <w:rPr>
          <w:rFonts w:ascii="Arial" w:hAnsi="Arial" w:cs="Arial"/>
          <w:sz w:val="24"/>
          <w:szCs w:val="24"/>
        </w:rPr>
        <w:t>Nie można odnieść się do stypendystów z</w:t>
      </w:r>
      <w:r>
        <w:rPr>
          <w:rFonts w:ascii="Arial" w:hAnsi="Arial" w:cs="Arial"/>
          <w:sz w:val="24"/>
          <w:szCs w:val="24"/>
        </w:rPr>
        <w:t xml:space="preserve">rzeszonych w klubach sportowych gdyż Organ Nadzorujący </w:t>
      </w:r>
      <w:r w:rsidR="00F4412C" w:rsidRPr="00C3142B">
        <w:rPr>
          <w:rFonts w:ascii="Arial" w:hAnsi="Arial" w:cs="Arial"/>
          <w:sz w:val="24"/>
          <w:szCs w:val="24"/>
        </w:rPr>
        <w:t>uchylił ten zapis.</w:t>
      </w:r>
    </w:p>
    <w:p w:rsidR="00AB4EBA" w:rsidRDefault="00AB4EBA" w:rsidP="00C3142B">
      <w:pPr>
        <w:spacing w:line="360" w:lineRule="auto"/>
        <w:rPr>
          <w:rFonts w:ascii="Arial" w:hAnsi="Arial" w:cs="Arial"/>
          <w:sz w:val="24"/>
          <w:szCs w:val="24"/>
        </w:rPr>
      </w:pPr>
    </w:p>
    <w:p w:rsidR="00AB4EBA" w:rsidRPr="00C3142B" w:rsidRDefault="00AB4EBA" w:rsidP="00C3142B">
      <w:pPr>
        <w:spacing w:line="360" w:lineRule="auto"/>
        <w:rPr>
          <w:rFonts w:ascii="Arial" w:hAnsi="Arial" w:cs="Arial"/>
          <w:sz w:val="24"/>
          <w:szCs w:val="24"/>
        </w:rPr>
      </w:pPr>
      <w:r>
        <w:rPr>
          <w:rFonts w:ascii="Arial" w:hAnsi="Arial" w:cs="Arial"/>
          <w:sz w:val="24"/>
          <w:szCs w:val="24"/>
        </w:rPr>
        <w:t>Przystąpiono do głosowania.</w:t>
      </w:r>
    </w:p>
    <w:p w:rsidR="00F4412C" w:rsidRPr="00C3142B" w:rsidRDefault="00F4412C"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Default="00F20FA3" w:rsidP="00F20FA3">
      <w:pPr>
        <w:spacing w:line="360" w:lineRule="auto"/>
        <w:jc w:val="both"/>
        <w:rPr>
          <w:rFonts w:ascii="Arial" w:hAnsi="Arial" w:cs="Arial"/>
          <w:sz w:val="24"/>
          <w:szCs w:val="24"/>
        </w:rPr>
      </w:pPr>
      <w:r>
        <w:rPr>
          <w:rFonts w:ascii="Arial" w:hAnsi="Arial" w:cs="Arial"/>
          <w:sz w:val="24"/>
          <w:szCs w:val="24"/>
        </w:rPr>
        <w:t>P</w:t>
      </w:r>
      <w:r w:rsidRPr="00DD1C2C">
        <w:rPr>
          <w:rFonts w:ascii="Arial" w:hAnsi="Arial" w:cs="Arial"/>
          <w:sz w:val="24"/>
          <w:szCs w:val="24"/>
        </w:rPr>
        <w:t>rojekt</w:t>
      </w:r>
      <w:r>
        <w:rPr>
          <w:rFonts w:ascii="Arial" w:hAnsi="Arial" w:cs="Arial"/>
          <w:sz w:val="24"/>
          <w:szCs w:val="24"/>
        </w:rPr>
        <w:t>u</w:t>
      </w:r>
      <w:r w:rsidRPr="00DD1C2C">
        <w:rPr>
          <w:rFonts w:ascii="Arial" w:hAnsi="Arial" w:cs="Arial"/>
          <w:sz w:val="24"/>
          <w:szCs w:val="24"/>
        </w:rPr>
        <w:t xml:space="preserve">  uchwały w sprawie </w:t>
      </w:r>
      <w:r w:rsidR="00F80130" w:rsidRPr="006C0455">
        <w:rPr>
          <w:rFonts w:ascii="Arial" w:hAnsi="Arial" w:cs="Arial"/>
          <w:sz w:val="24"/>
          <w:szCs w:val="24"/>
        </w:rPr>
        <w:t xml:space="preserve">określenia zasad, szczegółowego trybu przyznawania </w:t>
      </w:r>
      <w:r w:rsidR="00F80130">
        <w:rPr>
          <w:rFonts w:ascii="Arial" w:hAnsi="Arial" w:cs="Arial"/>
          <w:sz w:val="24"/>
          <w:szCs w:val="24"/>
        </w:rPr>
        <w:t xml:space="preserve">                     </w:t>
      </w:r>
      <w:r w:rsidR="00F80130" w:rsidRPr="006C0455">
        <w:rPr>
          <w:rFonts w:ascii="Arial" w:hAnsi="Arial" w:cs="Arial"/>
          <w:sz w:val="24"/>
          <w:szCs w:val="24"/>
        </w:rPr>
        <w:t xml:space="preserve">i pozbawiania stypendiów sportowych dla zawodników osiągających wysokie wyniki </w:t>
      </w:r>
      <w:r w:rsidR="00F80130">
        <w:rPr>
          <w:rFonts w:ascii="Arial" w:hAnsi="Arial" w:cs="Arial"/>
          <w:sz w:val="24"/>
          <w:szCs w:val="24"/>
        </w:rPr>
        <w:br/>
      </w:r>
      <w:r w:rsidR="00F80130" w:rsidRPr="006C0455">
        <w:rPr>
          <w:rFonts w:ascii="Arial" w:hAnsi="Arial" w:cs="Arial"/>
          <w:sz w:val="24"/>
          <w:szCs w:val="24"/>
        </w:rPr>
        <w:t>we współzawodnictwie sportowym.</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662E9E">
        <w:rPr>
          <w:rFonts w:ascii="Arial" w:hAnsi="Arial" w:cs="Arial"/>
          <w:sz w:val="24"/>
          <w:szCs w:val="24"/>
        </w:rPr>
        <w:t>5</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662E9E">
        <w:rPr>
          <w:rFonts w:ascii="Arial" w:hAnsi="Arial" w:cs="Arial"/>
          <w:sz w:val="24"/>
          <w:szCs w:val="24"/>
        </w:rPr>
        <w:t>2</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662E9E">
        <w:rPr>
          <w:rFonts w:ascii="Arial" w:hAnsi="Arial" w:cs="Arial"/>
          <w:sz w:val="24"/>
          <w:szCs w:val="24"/>
        </w:rPr>
        <w:t>1</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NIEOBECNI: 4</w:t>
      </w:r>
    </w:p>
    <w:p w:rsidR="00AB4EBA" w:rsidRPr="00440E61" w:rsidRDefault="00AB4EBA"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662E9E">
        <w:rPr>
          <w:rFonts w:ascii="Arial" w:hAnsi="Arial" w:cs="Arial"/>
          <w:sz w:val="24"/>
          <w:szCs w:val="24"/>
        </w:rPr>
        <w:t>5</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lastRenderedPageBreak/>
        <w:t>Jerzy Augustyn</w:t>
      </w:r>
      <w:r>
        <w:rPr>
          <w:rFonts w:ascii="Arial" w:hAnsi="Arial" w:cs="Arial"/>
          <w:sz w:val="24"/>
          <w:szCs w:val="24"/>
        </w:rPr>
        <w:t xml:space="preserve">, </w:t>
      </w:r>
      <w:r w:rsidRPr="00440E61">
        <w:rPr>
          <w:rFonts w:ascii="Arial" w:hAnsi="Arial" w:cs="Arial"/>
          <w:sz w:val="24"/>
          <w:szCs w:val="24"/>
        </w:rPr>
        <w:t>Mariusz Bajek, 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Paweł Madej,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Dariusz Przytuła</w:t>
      </w:r>
      <w:r>
        <w:rPr>
          <w:rFonts w:ascii="Arial" w:hAnsi="Arial" w:cs="Arial"/>
          <w:sz w:val="24"/>
          <w:szCs w:val="24"/>
        </w:rPr>
        <w:t xml:space="preserve">, </w:t>
      </w:r>
      <w:r w:rsidRPr="00440E61">
        <w:rPr>
          <w:rFonts w:ascii="Arial" w:hAnsi="Arial" w:cs="Arial"/>
          <w:sz w:val="24"/>
          <w:szCs w:val="24"/>
        </w:rPr>
        <w:t xml:space="preserve">Piotr Rut, 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B0D73">
      <w:pPr>
        <w:jc w:val="both"/>
        <w:rPr>
          <w:rFonts w:ascii="Arial" w:hAnsi="Arial" w:cs="Arial"/>
          <w:sz w:val="24"/>
          <w:szCs w:val="24"/>
        </w:rPr>
      </w:pPr>
    </w:p>
    <w:p w:rsidR="00F20FA3" w:rsidRPr="00440E61" w:rsidRDefault="00F20FA3" w:rsidP="00FB0D73">
      <w:pPr>
        <w:jc w:val="both"/>
        <w:rPr>
          <w:rFonts w:ascii="Arial" w:hAnsi="Arial" w:cs="Arial"/>
          <w:sz w:val="24"/>
          <w:szCs w:val="24"/>
        </w:rPr>
      </w:pPr>
      <w:r>
        <w:rPr>
          <w:rFonts w:ascii="Arial" w:hAnsi="Arial" w:cs="Arial"/>
          <w:sz w:val="24"/>
          <w:szCs w:val="24"/>
        </w:rPr>
        <w:t>PRZECIW (</w:t>
      </w:r>
      <w:r w:rsidR="00662E9E">
        <w:rPr>
          <w:rFonts w:ascii="Arial" w:hAnsi="Arial" w:cs="Arial"/>
          <w:sz w:val="24"/>
          <w:szCs w:val="24"/>
        </w:rPr>
        <w:t>2</w:t>
      </w:r>
      <w:r w:rsidRPr="00440E61">
        <w:rPr>
          <w:rFonts w:ascii="Arial" w:hAnsi="Arial" w:cs="Arial"/>
          <w:sz w:val="24"/>
          <w:szCs w:val="24"/>
        </w:rPr>
        <w:t>)</w:t>
      </w:r>
    </w:p>
    <w:p w:rsidR="00F20FA3" w:rsidRDefault="00662E9E" w:rsidP="00FB0D73">
      <w:pPr>
        <w:jc w:val="both"/>
        <w:rPr>
          <w:rFonts w:ascii="Arial" w:hAnsi="Arial" w:cs="Arial"/>
          <w:sz w:val="24"/>
          <w:szCs w:val="24"/>
        </w:rPr>
      </w:pPr>
      <w:r w:rsidRPr="00440E61">
        <w:rPr>
          <w:rFonts w:ascii="Arial" w:hAnsi="Arial" w:cs="Arial"/>
          <w:sz w:val="24"/>
          <w:szCs w:val="24"/>
        </w:rPr>
        <w:t>Joanna Grob</w:t>
      </w:r>
      <w:r>
        <w:rPr>
          <w:rFonts w:ascii="Arial" w:hAnsi="Arial" w:cs="Arial"/>
          <w:sz w:val="24"/>
          <w:szCs w:val="24"/>
        </w:rPr>
        <w:t xml:space="preserve">el-Proszowska, </w:t>
      </w:r>
      <w:r w:rsidR="00F20FA3" w:rsidRPr="00440E61">
        <w:rPr>
          <w:rFonts w:ascii="Arial" w:hAnsi="Arial" w:cs="Arial"/>
          <w:sz w:val="24"/>
          <w:szCs w:val="24"/>
        </w:rPr>
        <w:t>Andrzej Szymonik</w:t>
      </w:r>
      <w:r w:rsidR="00F20FA3">
        <w:rPr>
          <w:rFonts w:ascii="Arial" w:hAnsi="Arial" w:cs="Arial"/>
          <w:sz w:val="24"/>
          <w:szCs w:val="24"/>
        </w:rPr>
        <w:t xml:space="preserve">;                                      </w:t>
      </w:r>
    </w:p>
    <w:p w:rsidR="00F20FA3" w:rsidRPr="00440E61" w:rsidRDefault="00F20FA3" w:rsidP="00FB0D73">
      <w:pPr>
        <w:jc w:val="both"/>
        <w:rPr>
          <w:rFonts w:ascii="Arial" w:hAnsi="Arial" w:cs="Arial"/>
          <w:sz w:val="24"/>
          <w:szCs w:val="24"/>
        </w:rPr>
      </w:pPr>
    </w:p>
    <w:p w:rsidR="00F20FA3" w:rsidRDefault="00F20FA3" w:rsidP="00FB0D73">
      <w:pPr>
        <w:jc w:val="both"/>
        <w:rPr>
          <w:rFonts w:ascii="Arial" w:hAnsi="Arial" w:cs="Arial"/>
          <w:sz w:val="24"/>
          <w:szCs w:val="24"/>
        </w:rPr>
      </w:pPr>
      <w:r>
        <w:rPr>
          <w:rFonts w:ascii="Arial" w:hAnsi="Arial" w:cs="Arial"/>
          <w:sz w:val="24"/>
          <w:szCs w:val="24"/>
        </w:rPr>
        <w:t>WSTRZYMUJĘ SIĘ (1</w:t>
      </w:r>
      <w:r w:rsidRPr="00440E61">
        <w:rPr>
          <w:rFonts w:ascii="Arial" w:hAnsi="Arial" w:cs="Arial"/>
          <w:sz w:val="24"/>
          <w:szCs w:val="24"/>
        </w:rPr>
        <w:t>)</w:t>
      </w:r>
    </w:p>
    <w:p w:rsidR="00F20FA3" w:rsidRDefault="00F20FA3" w:rsidP="00FB0D73">
      <w:pPr>
        <w:jc w:val="both"/>
        <w:rPr>
          <w:rFonts w:ascii="Arial" w:hAnsi="Arial" w:cs="Arial"/>
          <w:sz w:val="24"/>
          <w:szCs w:val="24"/>
        </w:rPr>
      </w:pPr>
      <w:r w:rsidRPr="00440E61">
        <w:rPr>
          <w:rFonts w:ascii="Arial" w:hAnsi="Arial" w:cs="Arial"/>
          <w:sz w:val="24"/>
          <w:szCs w:val="24"/>
        </w:rPr>
        <w:t>Leszek Brzeziński</w:t>
      </w:r>
      <w:r>
        <w:rPr>
          <w:rFonts w:ascii="Arial" w:hAnsi="Arial" w:cs="Arial"/>
          <w:sz w:val="24"/>
          <w:szCs w:val="24"/>
        </w:rPr>
        <w:t>;</w:t>
      </w:r>
    </w:p>
    <w:p w:rsidR="00F20FA3" w:rsidRDefault="00F20FA3" w:rsidP="00FB0D73">
      <w:pPr>
        <w:jc w:val="both"/>
        <w:rPr>
          <w:rFonts w:ascii="Arial" w:hAnsi="Arial" w:cs="Arial"/>
          <w:sz w:val="24"/>
          <w:szCs w:val="24"/>
        </w:rPr>
      </w:pPr>
    </w:p>
    <w:p w:rsidR="00662E9E" w:rsidRDefault="00662E9E" w:rsidP="00FB0D73">
      <w:pPr>
        <w:jc w:val="both"/>
        <w:rPr>
          <w:rFonts w:ascii="Arial" w:hAnsi="Arial" w:cs="Arial"/>
          <w:sz w:val="24"/>
          <w:szCs w:val="24"/>
        </w:rPr>
      </w:pPr>
      <w:r>
        <w:rPr>
          <w:rFonts w:ascii="Arial" w:hAnsi="Arial" w:cs="Arial"/>
          <w:sz w:val="24"/>
          <w:szCs w:val="24"/>
        </w:rPr>
        <w:t>BRAK GŁOSU (1)</w:t>
      </w:r>
    </w:p>
    <w:p w:rsidR="00662E9E" w:rsidRDefault="00662E9E" w:rsidP="00FB0D73">
      <w:pPr>
        <w:jc w:val="both"/>
        <w:rPr>
          <w:rFonts w:ascii="Arial" w:hAnsi="Arial" w:cs="Arial"/>
          <w:sz w:val="24"/>
          <w:szCs w:val="24"/>
        </w:rPr>
      </w:pPr>
      <w:r>
        <w:rPr>
          <w:rFonts w:ascii="Arial" w:hAnsi="Arial" w:cs="Arial"/>
          <w:sz w:val="24"/>
          <w:szCs w:val="24"/>
        </w:rPr>
        <w:t>Karolina Paleń;</w:t>
      </w:r>
    </w:p>
    <w:p w:rsidR="00662E9E" w:rsidRPr="00440E61" w:rsidRDefault="00662E9E" w:rsidP="00FB0D73">
      <w:pPr>
        <w:jc w:val="both"/>
        <w:rPr>
          <w:rFonts w:ascii="Arial" w:hAnsi="Arial" w:cs="Arial"/>
          <w:sz w:val="24"/>
          <w:szCs w:val="24"/>
        </w:rPr>
      </w:pPr>
    </w:p>
    <w:p w:rsidR="00F20FA3" w:rsidRDefault="00F20FA3" w:rsidP="00FB0D73">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662E9E">
        <w:rPr>
          <w:rFonts w:ascii="Arial" w:hAnsi="Arial" w:cs="Arial"/>
          <w:sz w:val="24"/>
          <w:szCs w:val="24"/>
        </w:rPr>
        <w:t>5</w:t>
      </w:r>
      <w:r>
        <w:rPr>
          <w:rFonts w:ascii="Arial" w:hAnsi="Arial" w:cs="Arial"/>
          <w:sz w:val="24"/>
          <w:szCs w:val="24"/>
        </w:rPr>
        <w:t xml:space="preserve"> głosach za, </w:t>
      </w:r>
      <w:r w:rsidR="00662E9E">
        <w:rPr>
          <w:rFonts w:ascii="Arial" w:hAnsi="Arial" w:cs="Arial"/>
          <w:sz w:val="24"/>
          <w:szCs w:val="24"/>
        </w:rPr>
        <w:t>2</w:t>
      </w:r>
      <w:r>
        <w:rPr>
          <w:rFonts w:ascii="Arial" w:hAnsi="Arial" w:cs="Arial"/>
          <w:sz w:val="24"/>
          <w:szCs w:val="24"/>
        </w:rPr>
        <w:t xml:space="preserve"> głos</w:t>
      </w:r>
      <w:r w:rsidR="00662E9E">
        <w:rPr>
          <w:rFonts w:ascii="Arial" w:hAnsi="Arial" w:cs="Arial"/>
          <w:sz w:val="24"/>
          <w:szCs w:val="24"/>
        </w:rPr>
        <w:t>ach</w:t>
      </w:r>
      <w:r w:rsidRPr="00E33E39">
        <w:rPr>
          <w:rFonts w:ascii="Arial" w:hAnsi="Arial" w:cs="Arial"/>
          <w:sz w:val="24"/>
          <w:szCs w:val="24"/>
        </w:rPr>
        <w:t xml:space="preserve"> przeciw</w:t>
      </w:r>
      <w:r w:rsidR="00662E9E">
        <w:rPr>
          <w:rFonts w:ascii="Arial" w:hAnsi="Arial" w:cs="Arial"/>
          <w:sz w:val="24"/>
          <w:szCs w:val="24"/>
        </w:rPr>
        <w:t xml:space="preserve"> oraz </w:t>
      </w:r>
      <w:r>
        <w:rPr>
          <w:rFonts w:ascii="Arial" w:hAnsi="Arial" w:cs="Arial"/>
          <w:sz w:val="24"/>
          <w:szCs w:val="24"/>
        </w:rPr>
        <w:t>1 głosie wstrzymującym</w:t>
      </w:r>
      <w:r w:rsidRPr="00E33E39">
        <w:rPr>
          <w:rFonts w:ascii="Arial" w:hAnsi="Arial" w:cs="Arial"/>
          <w:sz w:val="24"/>
          <w:szCs w:val="24"/>
        </w:rPr>
        <w:t xml:space="preserve"> się podjęła</w:t>
      </w:r>
      <w:r>
        <w:rPr>
          <w:rFonts w:ascii="Arial" w:hAnsi="Arial" w:cs="Arial"/>
          <w:sz w:val="24"/>
          <w:szCs w:val="24"/>
        </w:rPr>
        <w:t>:</w:t>
      </w:r>
    </w:p>
    <w:p w:rsidR="00F20FA3"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80130" w:rsidRPr="00E33E39" w:rsidRDefault="00F80130"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509</w:t>
      </w:r>
      <w:r>
        <w:rPr>
          <w:rFonts w:ascii="Arial" w:hAnsi="Arial" w:cs="Arial"/>
          <w:b/>
          <w:i/>
          <w:sz w:val="24"/>
          <w:szCs w:val="24"/>
        </w:rPr>
        <w:t xml:space="preserve">/2021 </w:t>
      </w:r>
    </w:p>
    <w:p w:rsidR="00F80130" w:rsidRPr="00F80130" w:rsidRDefault="00F20FA3" w:rsidP="00F80130">
      <w:pPr>
        <w:tabs>
          <w:tab w:val="left" w:pos="540"/>
          <w:tab w:val="left" w:pos="1843"/>
          <w:tab w:val="left" w:pos="5103"/>
        </w:tabs>
        <w:suppressAutoHyphens/>
        <w:spacing w:line="360" w:lineRule="auto"/>
        <w:jc w:val="center"/>
        <w:rPr>
          <w:rFonts w:ascii="Arial" w:hAnsi="Arial" w:cs="Arial"/>
          <w:sz w:val="24"/>
          <w:szCs w:val="24"/>
        </w:rPr>
      </w:pPr>
      <w:r w:rsidRPr="0045369C">
        <w:rPr>
          <w:rFonts w:ascii="Arial" w:hAnsi="Arial" w:cs="Arial"/>
          <w:sz w:val="24"/>
          <w:szCs w:val="24"/>
        </w:rPr>
        <w:t xml:space="preserve">w sprawie </w:t>
      </w:r>
      <w:r w:rsidR="00F80130" w:rsidRPr="00F80130">
        <w:rPr>
          <w:rFonts w:ascii="Arial" w:hAnsi="Arial" w:cs="Arial"/>
          <w:sz w:val="24"/>
          <w:szCs w:val="24"/>
        </w:rPr>
        <w:t xml:space="preserve">określenia zasad, szczegółowego trybu przyznawania i pozbawiania stypendiów sportowych dla zawodników osiągających wysokie wyniki </w:t>
      </w:r>
    </w:p>
    <w:p w:rsidR="00F20FA3" w:rsidRDefault="00F80130" w:rsidP="00F80130">
      <w:pPr>
        <w:tabs>
          <w:tab w:val="left" w:pos="540"/>
          <w:tab w:val="left" w:pos="1843"/>
          <w:tab w:val="left" w:pos="5103"/>
        </w:tabs>
        <w:suppressAutoHyphens/>
        <w:spacing w:line="360" w:lineRule="auto"/>
        <w:jc w:val="center"/>
        <w:rPr>
          <w:rFonts w:ascii="Arial" w:hAnsi="Arial" w:cs="Arial"/>
          <w:sz w:val="24"/>
          <w:szCs w:val="24"/>
        </w:rPr>
      </w:pPr>
      <w:r w:rsidRPr="00F80130">
        <w:rPr>
          <w:rFonts w:ascii="Arial" w:hAnsi="Arial" w:cs="Arial"/>
          <w:sz w:val="24"/>
          <w:szCs w:val="24"/>
        </w:rPr>
        <w:t>we współzawodnictwie sportowym.</w:t>
      </w:r>
    </w:p>
    <w:p w:rsidR="00F4412C" w:rsidRPr="00C3142B" w:rsidRDefault="00F4412C" w:rsidP="00C3142B">
      <w:pPr>
        <w:spacing w:line="360" w:lineRule="auto"/>
        <w:rPr>
          <w:rFonts w:ascii="Arial" w:hAnsi="Arial" w:cs="Arial"/>
          <w:sz w:val="24"/>
          <w:szCs w:val="24"/>
        </w:rPr>
      </w:pPr>
    </w:p>
    <w:p w:rsidR="00F4412C" w:rsidRPr="00C3142B" w:rsidRDefault="00F4412C" w:rsidP="00C3142B">
      <w:pPr>
        <w:spacing w:line="360" w:lineRule="auto"/>
        <w:rPr>
          <w:rFonts w:ascii="Arial" w:hAnsi="Arial" w:cs="Arial"/>
          <w:sz w:val="24"/>
          <w:szCs w:val="24"/>
        </w:rPr>
      </w:pPr>
    </w:p>
    <w:p w:rsidR="00F4412C" w:rsidRPr="006C0455" w:rsidRDefault="00F4412C" w:rsidP="006C0455">
      <w:pPr>
        <w:spacing w:line="360" w:lineRule="auto"/>
        <w:jc w:val="center"/>
        <w:rPr>
          <w:rFonts w:ascii="Arial" w:hAnsi="Arial" w:cs="Arial"/>
          <w:b/>
          <w:sz w:val="24"/>
          <w:szCs w:val="24"/>
        </w:rPr>
      </w:pPr>
      <w:r w:rsidRPr="006C0455">
        <w:rPr>
          <w:rFonts w:ascii="Arial" w:hAnsi="Arial" w:cs="Arial"/>
          <w:b/>
          <w:sz w:val="24"/>
          <w:szCs w:val="24"/>
        </w:rPr>
        <w:t>Ad. 30</w:t>
      </w:r>
    </w:p>
    <w:p w:rsidR="00F4412C" w:rsidRPr="00C3142B" w:rsidRDefault="006C0455" w:rsidP="006C0455">
      <w:pPr>
        <w:spacing w:line="360" w:lineRule="auto"/>
        <w:jc w:val="both"/>
        <w:rPr>
          <w:rFonts w:ascii="Arial" w:hAnsi="Arial" w:cs="Arial"/>
          <w:sz w:val="24"/>
          <w:szCs w:val="24"/>
        </w:rPr>
      </w:pPr>
      <w:r w:rsidRPr="006C0455">
        <w:rPr>
          <w:rFonts w:ascii="Arial" w:hAnsi="Arial" w:cs="Arial"/>
          <w:sz w:val="24"/>
          <w:szCs w:val="24"/>
        </w:rPr>
        <w:t xml:space="preserve">Projekt uchwały zmieniającej uchwałę w sprawie nadania Statutu </w:t>
      </w:r>
      <w:r>
        <w:rPr>
          <w:rFonts w:ascii="Arial" w:hAnsi="Arial" w:cs="Arial"/>
          <w:sz w:val="24"/>
          <w:szCs w:val="24"/>
        </w:rPr>
        <w:br/>
      </w:r>
      <w:r w:rsidRPr="006C0455">
        <w:rPr>
          <w:rFonts w:ascii="Arial" w:hAnsi="Arial" w:cs="Arial"/>
          <w:sz w:val="24"/>
          <w:szCs w:val="24"/>
        </w:rPr>
        <w:t>Miejskiemu Domowi Kultury.</w:t>
      </w:r>
    </w:p>
    <w:p w:rsidR="00F4412C" w:rsidRDefault="00F4412C" w:rsidP="00C3142B">
      <w:pPr>
        <w:spacing w:line="360" w:lineRule="auto"/>
        <w:rPr>
          <w:rFonts w:ascii="Arial" w:hAnsi="Arial" w:cs="Arial"/>
          <w:sz w:val="24"/>
          <w:szCs w:val="24"/>
        </w:rPr>
      </w:pPr>
    </w:p>
    <w:p w:rsidR="00EB4C2A" w:rsidRDefault="00EB4C2A" w:rsidP="00EB4C2A">
      <w:pPr>
        <w:spacing w:line="360" w:lineRule="auto"/>
        <w:jc w:val="both"/>
        <w:rPr>
          <w:rFonts w:ascii="Arial" w:hAnsi="Arial" w:cs="Arial"/>
          <w:sz w:val="24"/>
          <w:szCs w:val="24"/>
        </w:rPr>
      </w:pPr>
      <w:r w:rsidRPr="00EB4C2A">
        <w:rPr>
          <w:rFonts w:ascii="Arial" w:hAnsi="Arial" w:cs="Arial"/>
          <w:sz w:val="24"/>
          <w:szCs w:val="24"/>
        </w:rPr>
        <w:t xml:space="preserve">Zmiany w Statucie Miejskiego Domu Kultury podyktowane są poszerzeniem działalności o promocje dziedzictwa kulturowego Lasowiaków. W ostatnim czasie Miejski Dom Kultury został wybrany na lidera nowo powstałego Klastra </w:t>
      </w:r>
      <w:proofErr w:type="spellStart"/>
      <w:r w:rsidRPr="00EB4C2A">
        <w:rPr>
          <w:rFonts w:ascii="Arial" w:hAnsi="Arial" w:cs="Arial"/>
          <w:sz w:val="24"/>
          <w:szCs w:val="24"/>
        </w:rPr>
        <w:t>Lasowiackiego</w:t>
      </w:r>
      <w:proofErr w:type="spellEnd"/>
      <w:r w:rsidRPr="00EB4C2A">
        <w:rPr>
          <w:rFonts w:ascii="Arial" w:hAnsi="Arial" w:cs="Arial"/>
          <w:sz w:val="24"/>
          <w:szCs w:val="24"/>
        </w:rPr>
        <w:t xml:space="preserve">, który ma </w:t>
      </w:r>
      <w:r>
        <w:rPr>
          <w:rFonts w:ascii="Arial" w:hAnsi="Arial" w:cs="Arial"/>
          <w:sz w:val="24"/>
          <w:szCs w:val="24"/>
        </w:rPr>
        <w:br/>
      </w:r>
      <w:r w:rsidRPr="00EB4C2A">
        <w:rPr>
          <w:rFonts w:ascii="Arial" w:hAnsi="Arial" w:cs="Arial"/>
          <w:sz w:val="24"/>
          <w:szCs w:val="24"/>
        </w:rPr>
        <w:t xml:space="preserve">na celu sieciowanie i organizowanie współpracy podmiotów działających, czy też  dopiero planujących aktywność z myślą o lokalnych potencjałach. Ponadto w strukturze Miejskiego Domu Kultury pojawił się nowy Dział Zarządzania Lokalnym Dziedzictwem Kulturowym, którego zadaniem jest gromadzenie i utrwalanie, ale również promowanie </w:t>
      </w:r>
      <w:r w:rsidRPr="00EB4C2A">
        <w:rPr>
          <w:rFonts w:ascii="Arial" w:hAnsi="Arial" w:cs="Arial"/>
          <w:sz w:val="24"/>
          <w:szCs w:val="24"/>
        </w:rPr>
        <w:lastRenderedPageBreak/>
        <w:t xml:space="preserve">dziedzictwa kulturowego naszego regionu. W związku z tym instytucja planuje </w:t>
      </w:r>
      <w:r>
        <w:rPr>
          <w:rFonts w:ascii="Arial" w:hAnsi="Arial" w:cs="Arial"/>
          <w:sz w:val="24"/>
          <w:szCs w:val="24"/>
        </w:rPr>
        <w:br/>
      </w:r>
      <w:r w:rsidRPr="00EB4C2A">
        <w:rPr>
          <w:rFonts w:ascii="Arial" w:hAnsi="Arial" w:cs="Arial"/>
          <w:sz w:val="24"/>
          <w:szCs w:val="24"/>
        </w:rPr>
        <w:t>w przyszłości prowadzenie działalności gospodarczej w postaci sprzedaży pamiątek, wydawnictw. Biorąc powyższe pod uwagę proponowana zmiana jest zasadna.</w:t>
      </w:r>
    </w:p>
    <w:p w:rsidR="00EB4C2A" w:rsidRPr="00C3142B" w:rsidRDefault="00EB4C2A" w:rsidP="00EB4C2A">
      <w:pPr>
        <w:spacing w:line="360" w:lineRule="auto"/>
        <w:jc w:val="both"/>
        <w:rPr>
          <w:rFonts w:ascii="Arial" w:hAnsi="Arial" w:cs="Arial"/>
          <w:sz w:val="24"/>
          <w:szCs w:val="24"/>
        </w:rPr>
      </w:pPr>
    </w:p>
    <w:p w:rsidR="00AB4EBA" w:rsidRPr="005309A9" w:rsidRDefault="00AB4EBA" w:rsidP="00AB4EBA">
      <w:pPr>
        <w:spacing w:line="360" w:lineRule="auto"/>
        <w:jc w:val="both"/>
        <w:rPr>
          <w:rFonts w:ascii="Arial" w:hAnsi="Arial" w:cs="Arial"/>
          <w:sz w:val="24"/>
          <w:szCs w:val="24"/>
          <w:u w:val="single"/>
        </w:rPr>
      </w:pPr>
      <w:r w:rsidRPr="005309A9">
        <w:rPr>
          <w:rFonts w:ascii="Arial" w:hAnsi="Arial" w:cs="Arial"/>
          <w:sz w:val="24"/>
          <w:szCs w:val="24"/>
        </w:rPr>
        <w:t xml:space="preserve">Przewodniczący Rady Miejskiej poprosił o wyrażenie opinii </w:t>
      </w:r>
      <w:r>
        <w:rPr>
          <w:rFonts w:ascii="Arial" w:hAnsi="Arial" w:cs="Arial"/>
          <w:sz w:val="24"/>
          <w:szCs w:val="24"/>
        </w:rPr>
        <w:t xml:space="preserve">Komisję Oświaty, Kultury </w:t>
      </w:r>
      <w:r>
        <w:rPr>
          <w:rFonts w:ascii="Arial" w:hAnsi="Arial" w:cs="Arial"/>
          <w:sz w:val="24"/>
          <w:szCs w:val="24"/>
        </w:rPr>
        <w:br/>
        <w:t>i Sportu. Komisja p</w:t>
      </w:r>
      <w:r w:rsidRPr="00F316C4">
        <w:rPr>
          <w:rFonts w:ascii="Arial" w:hAnsi="Arial" w:cs="Arial"/>
          <w:sz w:val="24"/>
          <w:szCs w:val="24"/>
        </w:rPr>
        <w:t>ozytywnie zaopiniowała projekt uchwały.</w:t>
      </w:r>
      <w:r>
        <w:rPr>
          <w:rFonts w:ascii="Arial" w:hAnsi="Arial" w:cs="Arial"/>
          <w:sz w:val="24"/>
          <w:szCs w:val="24"/>
        </w:rPr>
        <w:t xml:space="preserve"> W związku z brakiem uwag przystąpiono do głosowania.</w:t>
      </w:r>
    </w:p>
    <w:p w:rsidR="00F20FA3" w:rsidRDefault="00F20FA3" w:rsidP="00C3142B">
      <w:pPr>
        <w:spacing w:line="360" w:lineRule="auto"/>
        <w:rPr>
          <w:rFonts w:ascii="Arial" w:hAnsi="Arial" w:cs="Arial"/>
          <w:sz w:val="24"/>
          <w:szCs w:val="24"/>
        </w:rPr>
      </w:pPr>
    </w:p>
    <w:p w:rsidR="00F20FA3" w:rsidRPr="00DD1C2C" w:rsidRDefault="00F20FA3" w:rsidP="00F20FA3">
      <w:pPr>
        <w:spacing w:line="360" w:lineRule="auto"/>
        <w:rPr>
          <w:rFonts w:ascii="Arial" w:hAnsi="Arial" w:cs="Arial"/>
          <w:b/>
          <w:sz w:val="24"/>
          <w:szCs w:val="24"/>
          <w:u w:val="single"/>
        </w:rPr>
      </w:pPr>
      <w:r w:rsidRPr="00DD1C2C">
        <w:rPr>
          <w:rFonts w:ascii="Arial" w:hAnsi="Arial" w:cs="Arial"/>
          <w:b/>
          <w:sz w:val="24"/>
          <w:szCs w:val="24"/>
          <w:u w:val="single"/>
        </w:rPr>
        <w:t>Głosowano w sprawie:</w:t>
      </w:r>
    </w:p>
    <w:p w:rsidR="00F20FA3" w:rsidRPr="00C3142B" w:rsidRDefault="00F20FA3" w:rsidP="00F20FA3">
      <w:pPr>
        <w:spacing w:line="360" w:lineRule="auto"/>
        <w:jc w:val="both"/>
        <w:rPr>
          <w:rFonts w:ascii="Arial" w:hAnsi="Arial" w:cs="Arial"/>
          <w:sz w:val="24"/>
          <w:szCs w:val="24"/>
        </w:rPr>
      </w:pPr>
      <w:r w:rsidRPr="006C0455">
        <w:rPr>
          <w:rFonts w:ascii="Arial" w:hAnsi="Arial" w:cs="Arial"/>
          <w:sz w:val="24"/>
          <w:szCs w:val="24"/>
        </w:rPr>
        <w:t>Projekt</w:t>
      </w:r>
      <w:r>
        <w:rPr>
          <w:rFonts w:ascii="Arial" w:hAnsi="Arial" w:cs="Arial"/>
          <w:sz w:val="24"/>
          <w:szCs w:val="24"/>
        </w:rPr>
        <w:t>u</w:t>
      </w:r>
      <w:r w:rsidRPr="006C0455">
        <w:rPr>
          <w:rFonts w:ascii="Arial" w:hAnsi="Arial" w:cs="Arial"/>
          <w:sz w:val="24"/>
          <w:szCs w:val="24"/>
        </w:rPr>
        <w:t xml:space="preserve"> uchwały zmieniającej uchwałę w sprawie nadania Statutu </w:t>
      </w:r>
      <w:r>
        <w:rPr>
          <w:rFonts w:ascii="Arial" w:hAnsi="Arial" w:cs="Arial"/>
          <w:sz w:val="24"/>
          <w:szCs w:val="24"/>
        </w:rPr>
        <w:br/>
      </w:r>
      <w:r w:rsidRPr="006C0455">
        <w:rPr>
          <w:rFonts w:ascii="Arial" w:hAnsi="Arial" w:cs="Arial"/>
          <w:sz w:val="24"/>
          <w:szCs w:val="24"/>
        </w:rPr>
        <w:t>Miejskiemu Domowi Kultury.</w:t>
      </w:r>
    </w:p>
    <w:p w:rsidR="00F20FA3" w:rsidRDefault="00F20FA3" w:rsidP="00F20FA3">
      <w:pPr>
        <w:spacing w:line="360" w:lineRule="auto"/>
        <w:rPr>
          <w:rFonts w:ascii="Arial" w:hAnsi="Arial" w:cs="Arial"/>
          <w:sz w:val="24"/>
          <w:szCs w:val="24"/>
        </w:rPr>
      </w:pP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głosowania:</w:t>
      </w:r>
    </w:p>
    <w:p w:rsidR="00F20FA3" w:rsidRDefault="00F20FA3" w:rsidP="00F20FA3">
      <w:pPr>
        <w:spacing w:line="360" w:lineRule="auto"/>
        <w:rPr>
          <w:rFonts w:ascii="Arial" w:hAnsi="Arial" w:cs="Arial"/>
          <w:sz w:val="24"/>
          <w:szCs w:val="24"/>
        </w:rPr>
      </w:pPr>
      <w:r>
        <w:rPr>
          <w:rFonts w:ascii="Arial" w:hAnsi="Arial" w:cs="Arial"/>
          <w:sz w:val="24"/>
          <w:szCs w:val="24"/>
        </w:rPr>
        <w:t>ZA: 1</w:t>
      </w:r>
      <w:r w:rsidR="00662E9E">
        <w:rPr>
          <w:rFonts w:ascii="Arial" w:hAnsi="Arial" w:cs="Arial"/>
          <w:sz w:val="24"/>
          <w:szCs w:val="24"/>
        </w:rPr>
        <w:t>8</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PRZECIW: </w:t>
      </w:r>
      <w:r w:rsidR="00662E9E">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Pr>
          <w:rFonts w:ascii="Arial" w:hAnsi="Arial" w:cs="Arial"/>
          <w:sz w:val="24"/>
          <w:szCs w:val="24"/>
        </w:rPr>
        <w:t xml:space="preserve">WSTRZYMUJĘ SIĘ: </w:t>
      </w:r>
      <w:r w:rsidR="00662E9E">
        <w:rPr>
          <w:rFonts w:ascii="Arial" w:hAnsi="Arial" w:cs="Arial"/>
          <w:sz w:val="24"/>
          <w:szCs w:val="24"/>
        </w:rPr>
        <w:t>0</w:t>
      </w:r>
      <w:r w:rsidRPr="00440E61">
        <w:rPr>
          <w:rFonts w:ascii="Arial" w:hAnsi="Arial" w:cs="Arial"/>
          <w:sz w:val="24"/>
          <w:szCs w:val="24"/>
        </w:rPr>
        <w:t xml:space="preserve">, </w:t>
      </w:r>
    </w:p>
    <w:p w:rsidR="00F20FA3" w:rsidRDefault="00F20FA3" w:rsidP="00F20FA3">
      <w:pPr>
        <w:spacing w:line="360" w:lineRule="auto"/>
        <w:rPr>
          <w:rFonts w:ascii="Arial" w:hAnsi="Arial" w:cs="Arial"/>
          <w:sz w:val="24"/>
          <w:szCs w:val="24"/>
        </w:rPr>
      </w:pPr>
      <w:r w:rsidRPr="00440E61">
        <w:rPr>
          <w:rFonts w:ascii="Arial" w:hAnsi="Arial" w:cs="Arial"/>
          <w:sz w:val="24"/>
          <w:szCs w:val="24"/>
        </w:rPr>
        <w:t xml:space="preserve">BRAK GŁOSU: </w:t>
      </w:r>
      <w:r w:rsidR="00662E9E">
        <w:rPr>
          <w:rFonts w:ascii="Arial" w:hAnsi="Arial" w:cs="Arial"/>
          <w:sz w:val="24"/>
          <w:szCs w:val="24"/>
        </w:rPr>
        <w:t>1</w:t>
      </w:r>
      <w:r w:rsidRPr="00440E61">
        <w:rPr>
          <w:rFonts w:ascii="Arial" w:hAnsi="Arial" w:cs="Arial"/>
          <w:sz w:val="24"/>
          <w:szCs w:val="24"/>
        </w:rPr>
        <w:t xml:space="preserve">, </w:t>
      </w:r>
    </w:p>
    <w:p w:rsidR="00F20FA3" w:rsidRPr="00440E61" w:rsidRDefault="00F20FA3" w:rsidP="00F20FA3">
      <w:pPr>
        <w:spacing w:line="360" w:lineRule="auto"/>
        <w:rPr>
          <w:rFonts w:ascii="Arial" w:hAnsi="Arial" w:cs="Arial"/>
          <w:sz w:val="24"/>
          <w:szCs w:val="24"/>
        </w:rPr>
      </w:pPr>
      <w:r>
        <w:rPr>
          <w:rFonts w:ascii="Arial" w:hAnsi="Arial" w:cs="Arial"/>
          <w:sz w:val="24"/>
          <w:szCs w:val="24"/>
        </w:rPr>
        <w:t>NIEOBECNI: 4</w:t>
      </w:r>
    </w:p>
    <w:p w:rsidR="00F20FA3" w:rsidRPr="00B336F3" w:rsidRDefault="00F20FA3" w:rsidP="00F20FA3">
      <w:pPr>
        <w:spacing w:line="360" w:lineRule="auto"/>
        <w:rPr>
          <w:rFonts w:ascii="Arial" w:hAnsi="Arial" w:cs="Arial"/>
          <w:b/>
          <w:sz w:val="24"/>
          <w:szCs w:val="24"/>
          <w:u w:val="single"/>
        </w:rPr>
      </w:pPr>
      <w:r w:rsidRPr="00B336F3">
        <w:rPr>
          <w:rFonts w:ascii="Arial" w:hAnsi="Arial" w:cs="Arial"/>
          <w:b/>
          <w:sz w:val="24"/>
          <w:szCs w:val="24"/>
          <w:u w:val="single"/>
        </w:rPr>
        <w:t>Wyniki imienne:</w:t>
      </w:r>
    </w:p>
    <w:p w:rsidR="00F20FA3" w:rsidRPr="00440E61" w:rsidRDefault="00F20FA3" w:rsidP="00F20FA3">
      <w:pPr>
        <w:spacing w:line="360" w:lineRule="auto"/>
        <w:jc w:val="both"/>
        <w:rPr>
          <w:rFonts w:ascii="Arial" w:hAnsi="Arial" w:cs="Arial"/>
          <w:sz w:val="24"/>
          <w:szCs w:val="24"/>
        </w:rPr>
      </w:pPr>
      <w:r>
        <w:rPr>
          <w:rFonts w:ascii="Arial" w:hAnsi="Arial" w:cs="Arial"/>
          <w:sz w:val="24"/>
          <w:szCs w:val="24"/>
        </w:rPr>
        <w:t>ZA (1</w:t>
      </w:r>
      <w:r w:rsidR="00662E9E">
        <w:rPr>
          <w:rFonts w:ascii="Arial" w:hAnsi="Arial" w:cs="Arial"/>
          <w:sz w:val="24"/>
          <w:szCs w:val="24"/>
        </w:rPr>
        <w:t>8</w:t>
      </w:r>
      <w:r w:rsidRPr="00440E61">
        <w:rPr>
          <w:rFonts w:ascii="Arial" w:hAnsi="Arial" w:cs="Arial"/>
          <w:sz w:val="24"/>
          <w:szCs w:val="24"/>
        </w:rPr>
        <w:t>)</w:t>
      </w:r>
    </w:p>
    <w:p w:rsidR="00F20FA3" w:rsidRDefault="00F20FA3" w:rsidP="00F20FA3">
      <w:pPr>
        <w:spacing w:line="360" w:lineRule="auto"/>
        <w:jc w:val="both"/>
        <w:rPr>
          <w:rFonts w:ascii="Arial" w:hAnsi="Arial" w:cs="Arial"/>
          <w:sz w:val="24"/>
          <w:szCs w:val="24"/>
        </w:rPr>
      </w:pPr>
      <w:r w:rsidRPr="00440E61">
        <w:rPr>
          <w:rFonts w:ascii="Arial" w:hAnsi="Arial" w:cs="Arial"/>
          <w:sz w:val="24"/>
          <w:szCs w:val="24"/>
        </w:rPr>
        <w:t>Jerzy Augustyn</w:t>
      </w:r>
      <w:r>
        <w:rPr>
          <w:rFonts w:ascii="Arial" w:hAnsi="Arial" w:cs="Arial"/>
          <w:sz w:val="24"/>
          <w:szCs w:val="24"/>
        </w:rPr>
        <w:t xml:space="preserve">, </w:t>
      </w:r>
      <w:r w:rsidRPr="00440E61">
        <w:rPr>
          <w:rFonts w:ascii="Arial" w:hAnsi="Arial" w:cs="Arial"/>
          <w:sz w:val="24"/>
          <w:szCs w:val="24"/>
        </w:rPr>
        <w:t xml:space="preserve">Mariusz Bajek, </w:t>
      </w:r>
      <w:r w:rsidR="00662E9E" w:rsidRPr="00440E61">
        <w:rPr>
          <w:rFonts w:ascii="Arial" w:hAnsi="Arial" w:cs="Arial"/>
          <w:sz w:val="24"/>
          <w:szCs w:val="24"/>
        </w:rPr>
        <w:t>Leszek Brzeziński</w:t>
      </w:r>
      <w:r w:rsidR="00662E9E">
        <w:rPr>
          <w:rFonts w:ascii="Arial" w:hAnsi="Arial" w:cs="Arial"/>
          <w:sz w:val="24"/>
          <w:szCs w:val="24"/>
        </w:rPr>
        <w:t xml:space="preserve">, </w:t>
      </w:r>
      <w:r w:rsidRPr="00440E61">
        <w:rPr>
          <w:rFonts w:ascii="Arial" w:hAnsi="Arial" w:cs="Arial"/>
          <w:sz w:val="24"/>
          <w:szCs w:val="24"/>
        </w:rPr>
        <w:t>Maria Chojnacka</w:t>
      </w:r>
      <w:r>
        <w:rPr>
          <w:rFonts w:ascii="Arial" w:hAnsi="Arial" w:cs="Arial"/>
          <w:sz w:val="24"/>
          <w:szCs w:val="24"/>
        </w:rPr>
        <w:t xml:space="preserve">, </w:t>
      </w:r>
      <w:r w:rsidRPr="00440E61">
        <w:rPr>
          <w:rFonts w:ascii="Arial" w:hAnsi="Arial" w:cs="Arial"/>
          <w:sz w:val="24"/>
          <w:szCs w:val="24"/>
        </w:rPr>
        <w:t xml:space="preserve">Łukasz </w:t>
      </w:r>
      <w:proofErr w:type="spellStart"/>
      <w:r w:rsidRPr="00440E61">
        <w:rPr>
          <w:rFonts w:ascii="Arial" w:hAnsi="Arial" w:cs="Arial"/>
          <w:sz w:val="24"/>
          <w:szCs w:val="24"/>
        </w:rPr>
        <w:t>Durek</w:t>
      </w:r>
      <w:proofErr w:type="spellEnd"/>
      <w:r w:rsidRPr="00440E61">
        <w:rPr>
          <w:rFonts w:ascii="Arial" w:hAnsi="Arial" w:cs="Arial"/>
          <w:sz w:val="24"/>
          <w:szCs w:val="24"/>
        </w:rPr>
        <w:t xml:space="preserve">, </w:t>
      </w:r>
      <w:r>
        <w:rPr>
          <w:rFonts w:ascii="Arial" w:hAnsi="Arial" w:cs="Arial"/>
          <w:sz w:val="24"/>
          <w:szCs w:val="24"/>
        </w:rPr>
        <w:t xml:space="preserve">Paweł Madej, </w:t>
      </w:r>
      <w:r w:rsidRPr="00440E61">
        <w:rPr>
          <w:rFonts w:ascii="Arial" w:hAnsi="Arial" w:cs="Arial"/>
          <w:sz w:val="24"/>
          <w:szCs w:val="24"/>
        </w:rPr>
        <w:t>Joanna Grob</w:t>
      </w:r>
      <w:r>
        <w:rPr>
          <w:rFonts w:ascii="Arial" w:hAnsi="Arial" w:cs="Arial"/>
          <w:sz w:val="24"/>
          <w:szCs w:val="24"/>
        </w:rPr>
        <w:t>el-Proszowska, Ilona Kaczmarek</w:t>
      </w:r>
      <w:r w:rsidRPr="00440E61">
        <w:rPr>
          <w:rFonts w:ascii="Arial" w:hAnsi="Arial" w:cs="Arial"/>
          <w:sz w:val="24"/>
          <w:szCs w:val="24"/>
        </w:rPr>
        <w:t xml:space="preserve">, Agata </w:t>
      </w:r>
      <w:proofErr w:type="spellStart"/>
      <w:r w:rsidRPr="00440E61">
        <w:rPr>
          <w:rFonts w:ascii="Arial" w:hAnsi="Arial" w:cs="Arial"/>
          <w:sz w:val="24"/>
          <w:szCs w:val="24"/>
        </w:rPr>
        <w:t>Krzek</w:t>
      </w:r>
      <w:proofErr w:type="spellEnd"/>
      <w:r w:rsidRPr="00440E61">
        <w:rPr>
          <w:rFonts w:ascii="Arial" w:hAnsi="Arial" w:cs="Arial"/>
          <w:sz w:val="24"/>
          <w:szCs w:val="24"/>
        </w:rPr>
        <w:t xml:space="preserve">, </w:t>
      </w:r>
      <w:r w:rsidR="00662E9E">
        <w:rPr>
          <w:rFonts w:ascii="Arial" w:hAnsi="Arial" w:cs="Arial"/>
          <w:sz w:val="24"/>
          <w:szCs w:val="24"/>
        </w:rPr>
        <w:br/>
      </w:r>
      <w:r w:rsidRPr="00440E61">
        <w:rPr>
          <w:rFonts w:ascii="Arial" w:hAnsi="Arial" w:cs="Arial"/>
          <w:sz w:val="24"/>
          <w:szCs w:val="24"/>
        </w:rPr>
        <w:t>Elżbieta Ku</w:t>
      </w:r>
      <w:r>
        <w:rPr>
          <w:rFonts w:ascii="Arial" w:hAnsi="Arial" w:cs="Arial"/>
          <w:sz w:val="24"/>
          <w:szCs w:val="24"/>
        </w:rPr>
        <w:t xml:space="preserve">lpa, Lucjan Małek, </w:t>
      </w:r>
      <w:r w:rsidRPr="00440E61">
        <w:rPr>
          <w:rFonts w:ascii="Arial" w:hAnsi="Arial" w:cs="Arial"/>
          <w:sz w:val="24"/>
          <w:szCs w:val="24"/>
        </w:rPr>
        <w:t xml:space="preserve">Paulina </w:t>
      </w:r>
      <w:proofErr w:type="spellStart"/>
      <w:r w:rsidRPr="00440E61">
        <w:rPr>
          <w:rFonts w:ascii="Arial" w:hAnsi="Arial" w:cs="Arial"/>
          <w:sz w:val="24"/>
          <w:szCs w:val="24"/>
        </w:rPr>
        <w:t>Miśko</w:t>
      </w:r>
      <w:proofErr w:type="spellEnd"/>
      <w:r w:rsidRPr="00440E61">
        <w:rPr>
          <w:rFonts w:ascii="Arial" w:hAnsi="Arial" w:cs="Arial"/>
          <w:sz w:val="24"/>
          <w:szCs w:val="24"/>
        </w:rPr>
        <w:t>, Dariusz Przytuła</w:t>
      </w:r>
      <w:r>
        <w:rPr>
          <w:rFonts w:ascii="Arial" w:hAnsi="Arial" w:cs="Arial"/>
          <w:sz w:val="24"/>
          <w:szCs w:val="24"/>
        </w:rPr>
        <w:t xml:space="preserve">, </w:t>
      </w:r>
      <w:r w:rsidRPr="00440E61">
        <w:rPr>
          <w:rFonts w:ascii="Arial" w:hAnsi="Arial" w:cs="Arial"/>
          <w:sz w:val="24"/>
          <w:szCs w:val="24"/>
        </w:rPr>
        <w:t>Piotr Rut,</w:t>
      </w:r>
      <w:r w:rsidR="00662E9E">
        <w:rPr>
          <w:rFonts w:ascii="Arial" w:hAnsi="Arial" w:cs="Arial"/>
          <w:sz w:val="24"/>
          <w:szCs w:val="24"/>
        </w:rPr>
        <w:t xml:space="preserve"> </w:t>
      </w:r>
      <w:r w:rsidRPr="00440E61">
        <w:rPr>
          <w:rFonts w:ascii="Arial" w:hAnsi="Arial" w:cs="Arial"/>
          <w:sz w:val="24"/>
          <w:szCs w:val="24"/>
        </w:rPr>
        <w:t xml:space="preserve">Jan </w:t>
      </w:r>
      <w:proofErr w:type="spellStart"/>
      <w:r w:rsidRPr="00440E61">
        <w:rPr>
          <w:rFonts w:ascii="Arial" w:hAnsi="Arial" w:cs="Arial"/>
          <w:sz w:val="24"/>
          <w:szCs w:val="24"/>
        </w:rPr>
        <w:t>Sibiga</w:t>
      </w:r>
      <w:proofErr w:type="spellEnd"/>
      <w:r w:rsidRPr="00440E61">
        <w:rPr>
          <w:rFonts w:ascii="Arial" w:hAnsi="Arial" w:cs="Arial"/>
          <w:sz w:val="24"/>
          <w:szCs w:val="24"/>
        </w:rPr>
        <w:t xml:space="preserve">, Stanisław </w:t>
      </w:r>
      <w:proofErr w:type="spellStart"/>
      <w:r w:rsidRPr="00440E61">
        <w:rPr>
          <w:rFonts w:ascii="Arial" w:hAnsi="Arial" w:cs="Arial"/>
          <w:sz w:val="24"/>
          <w:szCs w:val="24"/>
        </w:rPr>
        <w:t>Sobieraj</w:t>
      </w:r>
      <w:proofErr w:type="spellEnd"/>
      <w:r>
        <w:rPr>
          <w:rFonts w:ascii="Arial" w:hAnsi="Arial" w:cs="Arial"/>
          <w:sz w:val="24"/>
          <w:szCs w:val="24"/>
        </w:rPr>
        <w:t xml:space="preserve">, </w:t>
      </w:r>
      <w:r w:rsidR="00662E9E" w:rsidRPr="00440E61">
        <w:rPr>
          <w:rFonts w:ascii="Arial" w:hAnsi="Arial" w:cs="Arial"/>
          <w:sz w:val="24"/>
          <w:szCs w:val="24"/>
        </w:rPr>
        <w:t>Andrzej Szymonik</w:t>
      </w:r>
      <w:r w:rsidR="00662E9E">
        <w:rPr>
          <w:rFonts w:ascii="Arial" w:hAnsi="Arial" w:cs="Arial"/>
          <w:sz w:val="24"/>
          <w:szCs w:val="24"/>
        </w:rPr>
        <w:t xml:space="preserve">, </w:t>
      </w:r>
      <w:r w:rsidRPr="00440E61">
        <w:rPr>
          <w:rFonts w:ascii="Arial" w:hAnsi="Arial" w:cs="Arial"/>
          <w:sz w:val="24"/>
          <w:szCs w:val="24"/>
        </w:rPr>
        <w:t>Franciszek Zaborowski</w:t>
      </w:r>
      <w:r>
        <w:rPr>
          <w:rFonts w:ascii="Arial" w:hAnsi="Arial" w:cs="Arial"/>
          <w:sz w:val="24"/>
          <w:szCs w:val="24"/>
        </w:rPr>
        <w:t>;</w:t>
      </w:r>
    </w:p>
    <w:p w:rsidR="00F20FA3" w:rsidRPr="00440E61" w:rsidRDefault="00F20FA3" w:rsidP="00F20FA3">
      <w:pPr>
        <w:spacing w:line="360" w:lineRule="auto"/>
        <w:jc w:val="both"/>
        <w:rPr>
          <w:rFonts w:ascii="Arial" w:hAnsi="Arial" w:cs="Arial"/>
          <w:sz w:val="24"/>
          <w:szCs w:val="24"/>
        </w:rPr>
      </w:pPr>
    </w:p>
    <w:p w:rsidR="00F20FA3" w:rsidRPr="00440E61" w:rsidRDefault="00F20FA3" w:rsidP="00FB0D73">
      <w:pPr>
        <w:jc w:val="both"/>
        <w:rPr>
          <w:rFonts w:ascii="Arial" w:hAnsi="Arial" w:cs="Arial"/>
          <w:sz w:val="24"/>
          <w:szCs w:val="24"/>
        </w:rPr>
      </w:pPr>
      <w:r>
        <w:rPr>
          <w:rFonts w:ascii="Arial" w:hAnsi="Arial" w:cs="Arial"/>
          <w:sz w:val="24"/>
          <w:szCs w:val="24"/>
        </w:rPr>
        <w:t>PRZECIW (</w:t>
      </w:r>
      <w:r w:rsidR="00662E9E">
        <w:rPr>
          <w:rFonts w:ascii="Arial" w:hAnsi="Arial" w:cs="Arial"/>
          <w:sz w:val="24"/>
          <w:szCs w:val="24"/>
        </w:rPr>
        <w:t>0</w:t>
      </w:r>
      <w:r w:rsidRPr="00440E61">
        <w:rPr>
          <w:rFonts w:ascii="Arial" w:hAnsi="Arial" w:cs="Arial"/>
          <w:sz w:val="24"/>
          <w:szCs w:val="24"/>
        </w:rPr>
        <w:t>)</w:t>
      </w:r>
    </w:p>
    <w:p w:rsidR="00F20FA3" w:rsidRPr="00440E61" w:rsidRDefault="00F20FA3" w:rsidP="00FB0D73">
      <w:pPr>
        <w:jc w:val="both"/>
        <w:rPr>
          <w:rFonts w:ascii="Arial" w:hAnsi="Arial" w:cs="Arial"/>
          <w:sz w:val="24"/>
          <w:szCs w:val="24"/>
        </w:rPr>
      </w:pPr>
    </w:p>
    <w:p w:rsidR="00F20FA3" w:rsidRDefault="00F20FA3" w:rsidP="00FB0D73">
      <w:pPr>
        <w:jc w:val="both"/>
        <w:rPr>
          <w:rFonts w:ascii="Arial" w:hAnsi="Arial" w:cs="Arial"/>
          <w:sz w:val="24"/>
          <w:szCs w:val="24"/>
        </w:rPr>
      </w:pPr>
      <w:r>
        <w:rPr>
          <w:rFonts w:ascii="Arial" w:hAnsi="Arial" w:cs="Arial"/>
          <w:sz w:val="24"/>
          <w:szCs w:val="24"/>
        </w:rPr>
        <w:t>WSTRZYMUJĘ SIĘ (</w:t>
      </w:r>
      <w:r w:rsidR="00662E9E">
        <w:rPr>
          <w:rFonts w:ascii="Arial" w:hAnsi="Arial" w:cs="Arial"/>
          <w:sz w:val="24"/>
          <w:szCs w:val="24"/>
        </w:rPr>
        <w:t>0</w:t>
      </w:r>
      <w:r w:rsidRPr="00440E61">
        <w:rPr>
          <w:rFonts w:ascii="Arial" w:hAnsi="Arial" w:cs="Arial"/>
          <w:sz w:val="24"/>
          <w:szCs w:val="24"/>
        </w:rPr>
        <w:t>)</w:t>
      </w:r>
    </w:p>
    <w:p w:rsidR="00662E9E" w:rsidRDefault="00662E9E" w:rsidP="00FB0D73">
      <w:pPr>
        <w:jc w:val="both"/>
        <w:rPr>
          <w:rFonts w:ascii="Arial" w:hAnsi="Arial" w:cs="Arial"/>
          <w:sz w:val="24"/>
          <w:szCs w:val="24"/>
        </w:rPr>
      </w:pPr>
    </w:p>
    <w:p w:rsidR="00662E9E" w:rsidRDefault="00662E9E" w:rsidP="00FB0D73">
      <w:pPr>
        <w:jc w:val="both"/>
        <w:rPr>
          <w:rFonts w:ascii="Arial" w:hAnsi="Arial" w:cs="Arial"/>
          <w:sz w:val="24"/>
          <w:szCs w:val="24"/>
        </w:rPr>
      </w:pPr>
      <w:r>
        <w:rPr>
          <w:rFonts w:ascii="Arial" w:hAnsi="Arial" w:cs="Arial"/>
          <w:sz w:val="24"/>
          <w:szCs w:val="24"/>
        </w:rPr>
        <w:t>BRAK GŁOSU (1)</w:t>
      </w:r>
    </w:p>
    <w:p w:rsidR="00662E9E" w:rsidRDefault="00662E9E" w:rsidP="00FB0D73">
      <w:pPr>
        <w:jc w:val="both"/>
        <w:rPr>
          <w:rFonts w:ascii="Arial" w:hAnsi="Arial" w:cs="Arial"/>
          <w:sz w:val="24"/>
          <w:szCs w:val="24"/>
        </w:rPr>
      </w:pPr>
      <w:r>
        <w:rPr>
          <w:rFonts w:ascii="Arial" w:hAnsi="Arial" w:cs="Arial"/>
          <w:sz w:val="24"/>
          <w:szCs w:val="24"/>
        </w:rPr>
        <w:t>Karolina Paleń;</w:t>
      </w:r>
    </w:p>
    <w:p w:rsidR="00F20FA3" w:rsidRPr="00440E61" w:rsidRDefault="00F20FA3" w:rsidP="00FB0D73">
      <w:pPr>
        <w:jc w:val="both"/>
        <w:rPr>
          <w:rFonts w:ascii="Arial" w:hAnsi="Arial" w:cs="Arial"/>
          <w:sz w:val="24"/>
          <w:szCs w:val="24"/>
        </w:rPr>
      </w:pPr>
    </w:p>
    <w:p w:rsidR="00F20FA3" w:rsidRDefault="00F20FA3" w:rsidP="00FB0D73">
      <w:pPr>
        <w:jc w:val="both"/>
        <w:rPr>
          <w:rFonts w:ascii="Arial" w:hAnsi="Arial" w:cs="Arial"/>
          <w:sz w:val="24"/>
          <w:szCs w:val="24"/>
        </w:rPr>
      </w:pPr>
      <w:r>
        <w:rPr>
          <w:rFonts w:ascii="Arial" w:hAnsi="Arial" w:cs="Arial"/>
          <w:sz w:val="24"/>
          <w:szCs w:val="24"/>
        </w:rPr>
        <w:t>NIEOBECNI (4</w:t>
      </w:r>
      <w:r w:rsidRPr="00440E61">
        <w:rPr>
          <w:rFonts w:ascii="Arial" w:hAnsi="Arial" w:cs="Arial"/>
          <w:sz w:val="24"/>
          <w:szCs w:val="24"/>
        </w:rPr>
        <w:t>)</w:t>
      </w:r>
    </w:p>
    <w:p w:rsidR="00F20FA3" w:rsidRPr="00E33E39" w:rsidRDefault="00F20FA3" w:rsidP="00F20FA3">
      <w:pPr>
        <w:spacing w:line="360" w:lineRule="auto"/>
        <w:jc w:val="both"/>
        <w:rPr>
          <w:rFonts w:ascii="Arial" w:hAnsi="Arial" w:cs="Arial"/>
          <w:sz w:val="24"/>
          <w:szCs w:val="24"/>
        </w:rPr>
      </w:pPr>
      <w:r w:rsidRPr="00440E61">
        <w:rPr>
          <w:rFonts w:ascii="Arial" w:hAnsi="Arial" w:cs="Arial"/>
          <w:sz w:val="24"/>
          <w:szCs w:val="24"/>
        </w:rPr>
        <w:t>Renata Butryn</w:t>
      </w:r>
      <w:r>
        <w:rPr>
          <w:rFonts w:ascii="Arial" w:hAnsi="Arial" w:cs="Arial"/>
          <w:sz w:val="24"/>
          <w:szCs w:val="24"/>
        </w:rPr>
        <w:t xml:space="preserve">, </w:t>
      </w:r>
      <w:r w:rsidRPr="00440E61">
        <w:rPr>
          <w:rFonts w:ascii="Arial" w:hAnsi="Arial" w:cs="Arial"/>
          <w:sz w:val="24"/>
          <w:szCs w:val="24"/>
        </w:rPr>
        <w:t>Andrzej Kochan</w:t>
      </w:r>
      <w:r>
        <w:rPr>
          <w:rFonts w:ascii="Arial" w:hAnsi="Arial" w:cs="Arial"/>
          <w:sz w:val="24"/>
          <w:szCs w:val="24"/>
        </w:rPr>
        <w:t xml:space="preserve">, </w:t>
      </w:r>
      <w:r w:rsidRPr="00440E61">
        <w:rPr>
          <w:rFonts w:ascii="Arial" w:hAnsi="Arial" w:cs="Arial"/>
          <w:sz w:val="24"/>
          <w:szCs w:val="24"/>
        </w:rPr>
        <w:t>Damian Marczak</w:t>
      </w:r>
      <w:r>
        <w:rPr>
          <w:rFonts w:ascii="Arial" w:hAnsi="Arial" w:cs="Arial"/>
          <w:sz w:val="24"/>
          <w:szCs w:val="24"/>
        </w:rPr>
        <w:t xml:space="preserve">, </w:t>
      </w:r>
      <w:r w:rsidRPr="00440E61">
        <w:rPr>
          <w:rFonts w:ascii="Arial" w:hAnsi="Arial" w:cs="Arial"/>
          <w:sz w:val="24"/>
          <w:szCs w:val="24"/>
        </w:rPr>
        <w:t>Łukasz Warchoł</w:t>
      </w:r>
      <w:r>
        <w:rPr>
          <w:rFonts w:ascii="Arial" w:hAnsi="Arial" w:cs="Arial"/>
          <w:sz w:val="24"/>
          <w:szCs w:val="24"/>
        </w:rPr>
        <w:t>.</w:t>
      </w:r>
    </w:p>
    <w:p w:rsidR="00F20FA3" w:rsidRPr="00C3142B" w:rsidRDefault="00F20FA3" w:rsidP="00F20FA3">
      <w:pPr>
        <w:spacing w:line="360" w:lineRule="auto"/>
        <w:rPr>
          <w:rFonts w:ascii="Arial" w:hAnsi="Arial" w:cs="Arial"/>
          <w:sz w:val="24"/>
          <w:szCs w:val="24"/>
        </w:rPr>
      </w:pPr>
    </w:p>
    <w:p w:rsidR="00F20FA3" w:rsidRPr="00E33E39" w:rsidRDefault="00F20FA3" w:rsidP="00F20FA3">
      <w:pPr>
        <w:tabs>
          <w:tab w:val="left" w:pos="540"/>
          <w:tab w:val="left" w:pos="1843"/>
          <w:tab w:val="left" w:pos="5103"/>
        </w:tabs>
        <w:suppressAutoHyphens/>
        <w:spacing w:line="360" w:lineRule="auto"/>
        <w:jc w:val="both"/>
        <w:rPr>
          <w:rFonts w:ascii="Arial" w:hAnsi="Arial" w:cs="Arial"/>
          <w:sz w:val="24"/>
          <w:szCs w:val="24"/>
        </w:rPr>
      </w:pPr>
      <w:r w:rsidRPr="00E33E39">
        <w:rPr>
          <w:rFonts w:ascii="Arial" w:hAnsi="Arial" w:cs="Arial"/>
          <w:sz w:val="24"/>
          <w:szCs w:val="24"/>
        </w:rPr>
        <w:t>Rada Miejska w głosowaniu imiennym przy</w:t>
      </w:r>
      <w:r>
        <w:rPr>
          <w:rFonts w:ascii="Arial" w:hAnsi="Arial" w:cs="Arial"/>
          <w:sz w:val="24"/>
          <w:szCs w:val="24"/>
        </w:rPr>
        <w:t xml:space="preserve"> 1</w:t>
      </w:r>
      <w:r w:rsidR="00E87C1C">
        <w:rPr>
          <w:rFonts w:ascii="Arial" w:hAnsi="Arial" w:cs="Arial"/>
          <w:sz w:val="24"/>
          <w:szCs w:val="24"/>
        </w:rPr>
        <w:t>8</w:t>
      </w:r>
      <w:r>
        <w:rPr>
          <w:rFonts w:ascii="Arial" w:hAnsi="Arial" w:cs="Arial"/>
          <w:sz w:val="24"/>
          <w:szCs w:val="24"/>
        </w:rPr>
        <w:t xml:space="preserve"> głosach </w:t>
      </w:r>
      <w:r w:rsidR="00662E9E">
        <w:rPr>
          <w:rFonts w:ascii="Arial" w:hAnsi="Arial" w:cs="Arial"/>
          <w:sz w:val="24"/>
          <w:szCs w:val="24"/>
        </w:rPr>
        <w:t xml:space="preserve">za </w:t>
      </w:r>
      <w:r w:rsidRPr="00E33E39">
        <w:rPr>
          <w:rFonts w:ascii="Arial" w:hAnsi="Arial" w:cs="Arial"/>
          <w:sz w:val="24"/>
          <w:szCs w:val="24"/>
        </w:rPr>
        <w:t>podjęła</w:t>
      </w:r>
      <w:r>
        <w:rPr>
          <w:rFonts w:ascii="Arial" w:hAnsi="Arial" w:cs="Arial"/>
          <w:sz w:val="24"/>
          <w:szCs w:val="24"/>
        </w:rPr>
        <w:t>:</w:t>
      </w:r>
    </w:p>
    <w:p w:rsidR="00F20FA3" w:rsidRPr="00E33E39" w:rsidRDefault="00F20FA3" w:rsidP="00F20FA3">
      <w:pPr>
        <w:tabs>
          <w:tab w:val="left" w:pos="540"/>
          <w:tab w:val="left" w:pos="1843"/>
          <w:tab w:val="left" w:pos="5103"/>
        </w:tabs>
        <w:suppressAutoHyphens/>
        <w:spacing w:line="360" w:lineRule="auto"/>
        <w:jc w:val="both"/>
        <w:rPr>
          <w:rFonts w:ascii="Arial" w:hAnsi="Arial" w:cs="Arial"/>
          <w:b/>
          <w:i/>
          <w:sz w:val="24"/>
          <w:szCs w:val="24"/>
        </w:rPr>
      </w:pPr>
    </w:p>
    <w:p w:rsidR="00F20FA3" w:rsidRPr="00E33E39" w:rsidRDefault="00F20FA3" w:rsidP="00F20FA3">
      <w:pPr>
        <w:tabs>
          <w:tab w:val="left" w:pos="540"/>
          <w:tab w:val="left" w:pos="1843"/>
          <w:tab w:val="left" w:pos="5103"/>
        </w:tabs>
        <w:suppressAutoHyphens/>
        <w:spacing w:line="360" w:lineRule="auto"/>
        <w:jc w:val="center"/>
        <w:rPr>
          <w:rFonts w:ascii="Arial" w:hAnsi="Arial" w:cs="Arial"/>
          <w:b/>
          <w:i/>
          <w:sz w:val="24"/>
          <w:szCs w:val="24"/>
        </w:rPr>
      </w:pPr>
      <w:r w:rsidRPr="00E33E39">
        <w:rPr>
          <w:rFonts w:ascii="Arial" w:hAnsi="Arial" w:cs="Arial"/>
          <w:b/>
          <w:i/>
          <w:sz w:val="24"/>
          <w:szCs w:val="24"/>
        </w:rPr>
        <w:t xml:space="preserve">U c h w a ł ę   Nr </w:t>
      </w:r>
      <w:r>
        <w:rPr>
          <w:rFonts w:ascii="Arial" w:hAnsi="Arial" w:cs="Arial"/>
          <w:b/>
          <w:i/>
          <w:sz w:val="24"/>
          <w:szCs w:val="24"/>
        </w:rPr>
        <w:t xml:space="preserve"> XLIII/</w:t>
      </w:r>
      <w:r w:rsidR="00F80130">
        <w:rPr>
          <w:rFonts w:ascii="Arial" w:hAnsi="Arial" w:cs="Arial"/>
          <w:b/>
          <w:i/>
          <w:sz w:val="24"/>
          <w:szCs w:val="24"/>
        </w:rPr>
        <w:t>510</w:t>
      </w:r>
      <w:r>
        <w:rPr>
          <w:rFonts w:ascii="Arial" w:hAnsi="Arial" w:cs="Arial"/>
          <w:b/>
          <w:i/>
          <w:sz w:val="24"/>
          <w:szCs w:val="24"/>
        </w:rPr>
        <w:t xml:space="preserve">/2021 </w:t>
      </w:r>
    </w:p>
    <w:p w:rsidR="00F20FA3" w:rsidRPr="00C3142B" w:rsidRDefault="00F20FA3" w:rsidP="00F20FA3">
      <w:pPr>
        <w:spacing w:line="360" w:lineRule="auto"/>
        <w:jc w:val="center"/>
        <w:rPr>
          <w:rFonts w:ascii="Arial" w:hAnsi="Arial" w:cs="Arial"/>
          <w:sz w:val="24"/>
          <w:szCs w:val="24"/>
        </w:rPr>
      </w:pPr>
      <w:r w:rsidRPr="006C0455">
        <w:rPr>
          <w:rFonts w:ascii="Arial" w:hAnsi="Arial" w:cs="Arial"/>
          <w:sz w:val="24"/>
          <w:szCs w:val="24"/>
        </w:rPr>
        <w:t>zmieniając</w:t>
      </w:r>
      <w:r>
        <w:rPr>
          <w:rFonts w:ascii="Arial" w:hAnsi="Arial" w:cs="Arial"/>
          <w:sz w:val="24"/>
          <w:szCs w:val="24"/>
        </w:rPr>
        <w:t>ą</w:t>
      </w:r>
      <w:r w:rsidRPr="006C0455">
        <w:rPr>
          <w:rFonts w:ascii="Arial" w:hAnsi="Arial" w:cs="Arial"/>
          <w:sz w:val="24"/>
          <w:szCs w:val="24"/>
        </w:rPr>
        <w:t xml:space="preserve"> uchwałę w sprawie nadania Statutu Miejskiemu Domowi Kultury.</w:t>
      </w:r>
    </w:p>
    <w:p w:rsidR="00F4412C" w:rsidRPr="00C3142B" w:rsidRDefault="00F4412C" w:rsidP="00C3142B">
      <w:pPr>
        <w:spacing w:line="360" w:lineRule="auto"/>
        <w:rPr>
          <w:rFonts w:ascii="Arial" w:hAnsi="Arial" w:cs="Arial"/>
          <w:sz w:val="24"/>
          <w:szCs w:val="24"/>
        </w:rPr>
      </w:pPr>
    </w:p>
    <w:p w:rsidR="00F4412C" w:rsidRPr="006C0455" w:rsidRDefault="00F4412C" w:rsidP="006C0455">
      <w:pPr>
        <w:spacing w:line="360" w:lineRule="auto"/>
        <w:jc w:val="center"/>
        <w:rPr>
          <w:rFonts w:ascii="Arial" w:hAnsi="Arial" w:cs="Arial"/>
          <w:b/>
          <w:sz w:val="24"/>
          <w:szCs w:val="24"/>
        </w:rPr>
      </w:pPr>
      <w:r w:rsidRPr="006C0455">
        <w:rPr>
          <w:rFonts w:ascii="Arial" w:hAnsi="Arial" w:cs="Arial"/>
          <w:b/>
          <w:sz w:val="24"/>
          <w:szCs w:val="24"/>
        </w:rPr>
        <w:t>Ad. 31</w:t>
      </w:r>
    </w:p>
    <w:p w:rsidR="00F4412C" w:rsidRDefault="00F4412C" w:rsidP="006C0455">
      <w:pPr>
        <w:spacing w:line="360" w:lineRule="auto"/>
        <w:jc w:val="center"/>
        <w:rPr>
          <w:rFonts w:ascii="Arial" w:hAnsi="Arial" w:cs="Arial"/>
          <w:sz w:val="24"/>
          <w:szCs w:val="24"/>
        </w:rPr>
      </w:pPr>
      <w:r w:rsidRPr="00C3142B">
        <w:rPr>
          <w:rFonts w:ascii="Arial" w:hAnsi="Arial" w:cs="Arial"/>
          <w:sz w:val="24"/>
          <w:szCs w:val="24"/>
        </w:rPr>
        <w:t>Interpelacje</w:t>
      </w:r>
      <w:r w:rsidR="00FB0D73">
        <w:rPr>
          <w:rFonts w:ascii="Arial" w:hAnsi="Arial" w:cs="Arial"/>
          <w:sz w:val="24"/>
          <w:szCs w:val="24"/>
        </w:rPr>
        <w:t xml:space="preserve"> i wnioski Radnych.</w:t>
      </w:r>
    </w:p>
    <w:p w:rsidR="00F4412C" w:rsidRPr="00C3142B" w:rsidRDefault="002C08BE" w:rsidP="00144107">
      <w:pPr>
        <w:spacing w:line="360" w:lineRule="auto"/>
        <w:jc w:val="both"/>
        <w:rPr>
          <w:rFonts w:ascii="Arial" w:hAnsi="Arial" w:cs="Arial"/>
          <w:sz w:val="24"/>
          <w:szCs w:val="24"/>
        </w:rPr>
      </w:pPr>
      <w:r>
        <w:rPr>
          <w:rFonts w:ascii="Arial" w:hAnsi="Arial" w:cs="Arial"/>
          <w:sz w:val="24"/>
          <w:szCs w:val="24"/>
        </w:rPr>
        <w:t>Radny</w:t>
      </w:r>
      <w:r w:rsidR="003F028B">
        <w:rPr>
          <w:rFonts w:ascii="Arial" w:hAnsi="Arial" w:cs="Arial"/>
          <w:sz w:val="24"/>
          <w:szCs w:val="24"/>
        </w:rPr>
        <w:t xml:space="preserve"> Leszek </w:t>
      </w:r>
      <w:r w:rsidR="00F4412C" w:rsidRPr="00C3142B">
        <w:rPr>
          <w:rFonts w:ascii="Arial" w:hAnsi="Arial" w:cs="Arial"/>
          <w:sz w:val="24"/>
          <w:szCs w:val="24"/>
        </w:rPr>
        <w:t>Brzeziński złożył interpelacje jako pierwszy</w:t>
      </w:r>
      <w:r w:rsidR="003F028B">
        <w:rPr>
          <w:rFonts w:ascii="Arial" w:hAnsi="Arial" w:cs="Arial"/>
          <w:sz w:val="24"/>
          <w:szCs w:val="24"/>
        </w:rPr>
        <w:t>. Dotyczyła</w:t>
      </w:r>
      <w:r w:rsidR="00F4412C" w:rsidRPr="00C3142B">
        <w:rPr>
          <w:rFonts w:ascii="Arial" w:hAnsi="Arial" w:cs="Arial"/>
          <w:sz w:val="24"/>
          <w:szCs w:val="24"/>
        </w:rPr>
        <w:t xml:space="preserve"> </w:t>
      </w:r>
      <w:r w:rsidR="003F028B">
        <w:rPr>
          <w:rFonts w:ascii="Arial" w:hAnsi="Arial" w:cs="Arial"/>
          <w:sz w:val="24"/>
          <w:szCs w:val="24"/>
        </w:rPr>
        <w:t>Piłkarskiej Spółki Akcyjnej STAL Stalowa Wola. Odbyło się już 9 serii spotkań w IV Lidze III grupy. Od dwóch miesięcy funkcjonuje nowatorski projekt Piłkarskiej Spółki Akcyjnej STAL Stalowa Wola na czele którego stoi Pan Marek Citko. Jednakże w tle pozostają nadal ludzie, którzy doprowadzili do degradacji sportowej i zniszczenia wizerunku STAL</w:t>
      </w:r>
      <w:r w:rsidR="00FB0D73">
        <w:rPr>
          <w:rFonts w:ascii="Arial" w:hAnsi="Arial" w:cs="Arial"/>
          <w:sz w:val="24"/>
          <w:szCs w:val="24"/>
        </w:rPr>
        <w:t>I</w:t>
      </w:r>
      <w:r w:rsidR="003F028B">
        <w:rPr>
          <w:rFonts w:ascii="Arial" w:hAnsi="Arial" w:cs="Arial"/>
          <w:sz w:val="24"/>
          <w:szCs w:val="24"/>
        </w:rPr>
        <w:t xml:space="preserve"> Stalowa Wola. Radny zarzucił, że nie otrzymał prawdziwych i konkretnych informacji w</w:t>
      </w:r>
      <w:r w:rsidR="00FB0D73">
        <w:rPr>
          <w:rFonts w:ascii="Arial" w:hAnsi="Arial" w:cs="Arial"/>
          <w:sz w:val="24"/>
          <w:szCs w:val="24"/>
        </w:rPr>
        <w:t> </w:t>
      </w:r>
      <w:r w:rsidR="003F028B">
        <w:rPr>
          <w:rFonts w:ascii="Arial" w:hAnsi="Arial" w:cs="Arial"/>
          <w:sz w:val="24"/>
          <w:szCs w:val="24"/>
        </w:rPr>
        <w:t xml:space="preserve">odpowiedzi na interpelację złożoną dnia 30 czerwca 2021 r. </w:t>
      </w:r>
      <w:r w:rsidR="00F4412C" w:rsidRPr="00C3142B">
        <w:rPr>
          <w:rFonts w:ascii="Arial" w:hAnsi="Arial" w:cs="Arial"/>
          <w:sz w:val="24"/>
          <w:szCs w:val="24"/>
        </w:rPr>
        <w:t xml:space="preserve">Sztab szkoleniowy został już dawno ukształtowany, </w:t>
      </w:r>
      <w:r w:rsidR="003F028B">
        <w:rPr>
          <w:rFonts w:ascii="Arial" w:hAnsi="Arial" w:cs="Arial"/>
          <w:sz w:val="24"/>
          <w:szCs w:val="24"/>
        </w:rPr>
        <w:t xml:space="preserve">stąd też Pan Brzeziński chciałby wiedzieć </w:t>
      </w:r>
      <w:r w:rsidR="00F4412C" w:rsidRPr="00C3142B">
        <w:rPr>
          <w:rFonts w:ascii="Arial" w:hAnsi="Arial" w:cs="Arial"/>
          <w:sz w:val="24"/>
          <w:szCs w:val="24"/>
        </w:rPr>
        <w:t xml:space="preserve">dlaczego </w:t>
      </w:r>
      <w:r w:rsidR="003F028B">
        <w:rPr>
          <w:rFonts w:ascii="Arial" w:hAnsi="Arial" w:cs="Arial"/>
          <w:sz w:val="24"/>
          <w:szCs w:val="24"/>
        </w:rPr>
        <w:t xml:space="preserve">nie zmieniono Zarządu i Rady Nadzorczej Piłkarskiej Spółki Akcyjnej STAL Stalowa Wola </w:t>
      </w:r>
      <w:r w:rsidR="00F4412C" w:rsidRPr="00C3142B">
        <w:rPr>
          <w:rFonts w:ascii="Arial" w:hAnsi="Arial" w:cs="Arial"/>
          <w:sz w:val="24"/>
          <w:szCs w:val="24"/>
        </w:rPr>
        <w:t xml:space="preserve"> </w:t>
      </w:r>
      <w:r w:rsidR="00144107">
        <w:rPr>
          <w:rFonts w:ascii="Arial" w:hAnsi="Arial" w:cs="Arial"/>
          <w:sz w:val="24"/>
          <w:szCs w:val="24"/>
        </w:rPr>
        <w:t>Z</w:t>
      </w:r>
      <w:r w:rsidR="003F028B">
        <w:rPr>
          <w:rFonts w:ascii="Arial" w:hAnsi="Arial" w:cs="Arial"/>
          <w:sz w:val="24"/>
          <w:szCs w:val="24"/>
        </w:rPr>
        <w:t>godnie z zapowiedzią Pana Prezydent</w:t>
      </w:r>
      <w:r w:rsidR="00144107">
        <w:rPr>
          <w:rFonts w:ascii="Arial" w:hAnsi="Arial" w:cs="Arial"/>
          <w:sz w:val="24"/>
          <w:szCs w:val="24"/>
        </w:rPr>
        <w:t>a o</w:t>
      </w:r>
      <w:r w:rsidR="00144107" w:rsidRPr="00C3142B">
        <w:rPr>
          <w:rFonts w:ascii="Arial" w:hAnsi="Arial" w:cs="Arial"/>
          <w:sz w:val="24"/>
          <w:szCs w:val="24"/>
        </w:rPr>
        <w:t xml:space="preserve">d </w:t>
      </w:r>
      <w:r w:rsidR="00144107">
        <w:rPr>
          <w:rFonts w:ascii="Arial" w:hAnsi="Arial" w:cs="Arial"/>
          <w:sz w:val="24"/>
          <w:szCs w:val="24"/>
        </w:rPr>
        <w:t xml:space="preserve">dnia </w:t>
      </w:r>
      <w:r w:rsidR="00144107" w:rsidRPr="00C3142B">
        <w:rPr>
          <w:rFonts w:ascii="Arial" w:hAnsi="Arial" w:cs="Arial"/>
          <w:sz w:val="24"/>
          <w:szCs w:val="24"/>
        </w:rPr>
        <w:t xml:space="preserve">1 maja </w:t>
      </w:r>
      <w:r w:rsidR="00144107">
        <w:rPr>
          <w:rFonts w:ascii="Arial" w:hAnsi="Arial" w:cs="Arial"/>
          <w:sz w:val="24"/>
          <w:szCs w:val="24"/>
        </w:rPr>
        <w:t xml:space="preserve">2021 r. </w:t>
      </w:r>
      <w:r w:rsidR="003F028B">
        <w:rPr>
          <w:rFonts w:ascii="Arial" w:hAnsi="Arial" w:cs="Arial"/>
          <w:sz w:val="24"/>
          <w:szCs w:val="24"/>
        </w:rPr>
        <w:t xml:space="preserve"> miały nastąpić </w:t>
      </w:r>
      <w:r w:rsidR="00144107">
        <w:rPr>
          <w:rFonts w:ascii="Arial" w:hAnsi="Arial" w:cs="Arial"/>
          <w:sz w:val="24"/>
          <w:szCs w:val="24"/>
        </w:rPr>
        <w:t>zmiany. Radny spytał dlaczego nie wprowadzono zmian ?</w:t>
      </w:r>
    </w:p>
    <w:p w:rsidR="00F4412C" w:rsidRPr="00C3142B" w:rsidRDefault="00144107" w:rsidP="00E213A8">
      <w:pPr>
        <w:spacing w:line="360" w:lineRule="auto"/>
        <w:jc w:val="both"/>
        <w:rPr>
          <w:rFonts w:ascii="Arial" w:hAnsi="Arial" w:cs="Arial"/>
          <w:sz w:val="24"/>
          <w:szCs w:val="24"/>
        </w:rPr>
      </w:pPr>
      <w:r>
        <w:rPr>
          <w:rFonts w:ascii="Arial" w:hAnsi="Arial" w:cs="Arial"/>
          <w:sz w:val="24"/>
          <w:szCs w:val="24"/>
        </w:rPr>
        <w:t xml:space="preserve">Następnie spytał </w:t>
      </w:r>
      <w:r w:rsidR="00F4412C" w:rsidRPr="00C3142B">
        <w:rPr>
          <w:rFonts w:ascii="Arial" w:hAnsi="Arial" w:cs="Arial"/>
          <w:sz w:val="24"/>
          <w:szCs w:val="24"/>
        </w:rPr>
        <w:t xml:space="preserve">jaki </w:t>
      </w:r>
      <w:r>
        <w:rPr>
          <w:rFonts w:ascii="Arial" w:hAnsi="Arial" w:cs="Arial"/>
          <w:sz w:val="24"/>
          <w:szCs w:val="24"/>
        </w:rPr>
        <w:t xml:space="preserve"> </w:t>
      </w:r>
      <w:r w:rsidR="00FB0D73">
        <w:rPr>
          <w:rFonts w:ascii="Arial" w:hAnsi="Arial" w:cs="Arial"/>
          <w:sz w:val="24"/>
          <w:szCs w:val="24"/>
        </w:rPr>
        <w:t xml:space="preserve">jest </w:t>
      </w:r>
      <w:r>
        <w:rPr>
          <w:rFonts w:ascii="Arial" w:hAnsi="Arial" w:cs="Arial"/>
          <w:sz w:val="24"/>
          <w:szCs w:val="24"/>
        </w:rPr>
        <w:t>miesięczny k</w:t>
      </w:r>
      <w:r w:rsidR="00F4412C" w:rsidRPr="00C3142B">
        <w:rPr>
          <w:rFonts w:ascii="Arial" w:hAnsi="Arial" w:cs="Arial"/>
          <w:sz w:val="24"/>
          <w:szCs w:val="24"/>
        </w:rPr>
        <w:t>oszt utrzymania sztabu szkoleniowego</w:t>
      </w:r>
      <w:r>
        <w:rPr>
          <w:rFonts w:ascii="Arial" w:hAnsi="Arial" w:cs="Arial"/>
          <w:sz w:val="24"/>
          <w:szCs w:val="24"/>
        </w:rPr>
        <w:t xml:space="preserve"> przy pierwszej drużynie. O</w:t>
      </w:r>
      <w:r w:rsidR="00F4412C" w:rsidRPr="00C3142B">
        <w:rPr>
          <w:rFonts w:ascii="Arial" w:hAnsi="Arial" w:cs="Arial"/>
          <w:sz w:val="24"/>
          <w:szCs w:val="24"/>
        </w:rPr>
        <w:t xml:space="preserve">becnie jest to 6 </w:t>
      </w:r>
      <w:r w:rsidR="002B4CD4" w:rsidRPr="00C3142B">
        <w:rPr>
          <w:rFonts w:ascii="Arial" w:hAnsi="Arial" w:cs="Arial"/>
          <w:sz w:val="24"/>
          <w:szCs w:val="24"/>
        </w:rPr>
        <w:t>osób</w:t>
      </w:r>
      <w:r>
        <w:rPr>
          <w:rFonts w:ascii="Arial" w:hAnsi="Arial" w:cs="Arial"/>
          <w:sz w:val="24"/>
          <w:szCs w:val="24"/>
        </w:rPr>
        <w:t xml:space="preserve">. Pan Brzeziński dodał, że nastąpiła już zmiana pierwszego trenera. Pan Brzeziński chciałby wiedzieć jaki jest miesięczny </w:t>
      </w:r>
      <w:r w:rsidR="00F4412C" w:rsidRPr="00C3142B">
        <w:rPr>
          <w:rFonts w:ascii="Arial" w:hAnsi="Arial" w:cs="Arial"/>
          <w:sz w:val="24"/>
          <w:szCs w:val="24"/>
        </w:rPr>
        <w:t xml:space="preserve"> koszt </w:t>
      </w:r>
      <w:r>
        <w:rPr>
          <w:rFonts w:ascii="Arial" w:hAnsi="Arial" w:cs="Arial"/>
          <w:sz w:val="24"/>
          <w:szCs w:val="24"/>
        </w:rPr>
        <w:t>utrzymania kadry zawodników I drużyny seniorów oraz j</w:t>
      </w:r>
      <w:r w:rsidR="00F4412C" w:rsidRPr="00C3142B">
        <w:rPr>
          <w:rFonts w:ascii="Arial" w:hAnsi="Arial" w:cs="Arial"/>
          <w:sz w:val="24"/>
          <w:szCs w:val="24"/>
        </w:rPr>
        <w:t xml:space="preserve">aki koszt </w:t>
      </w:r>
      <w:r>
        <w:rPr>
          <w:rFonts w:ascii="Arial" w:hAnsi="Arial" w:cs="Arial"/>
          <w:sz w:val="24"/>
          <w:szCs w:val="24"/>
        </w:rPr>
        <w:t>poniesie spółka akcyjna w związku ze zwolnieniem trenera P</w:t>
      </w:r>
      <w:r w:rsidR="00F4412C" w:rsidRPr="00C3142B">
        <w:rPr>
          <w:rFonts w:ascii="Arial" w:hAnsi="Arial" w:cs="Arial"/>
          <w:sz w:val="24"/>
          <w:szCs w:val="24"/>
        </w:rPr>
        <w:t xml:space="preserve">ana Tomasza </w:t>
      </w:r>
      <w:r>
        <w:rPr>
          <w:rFonts w:ascii="Arial" w:hAnsi="Arial" w:cs="Arial"/>
          <w:sz w:val="24"/>
          <w:szCs w:val="24"/>
        </w:rPr>
        <w:t>Ronalda ?</w:t>
      </w:r>
    </w:p>
    <w:p w:rsidR="00F4412C" w:rsidRPr="00C3142B" w:rsidRDefault="00144107" w:rsidP="00E213A8">
      <w:pPr>
        <w:spacing w:line="360" w:lineRule="auto"/>
        <w:jc w:val="both"/>
        <w:rPr>
          <w:rFonts w:ascii="Arial" w:hAnsi="Arial" w:cs="Arial"/>
          <w:sz w:val="24"/>
          <w:szCs w:val="24"/>
        </w:rPr>
      </w:pPr>
      <w:r>
        <w:rPr>
          <w:rFonts w:ascii="Arial" w:hAnsi="Arial" w:cs="Arial"/>
          <w:sz w:val="24"/>
          <w:szCs w:val="24"/>
        </w:rPr>
        <w:t xml:space="preserve">Radny spytał także w której spółce jest zatrudniony </w:t>
      </w:r>
      <w:r w:rsidR="00F4412C" w:rsidRPr="00C3142B">
        <w:rPr>
          <w:rFonts w:ascii="Arial" w:hAnsi="Arial" w:cs="Arial"/>
          <w:sz w:val="24"/>
          <w:szCs w:val="24"/>
        </w:rPr>
        <w:t xml:space="preserve">Pan </w:t>
      </w:r>
      <w:r w:rsidR="002B4CD4">
        <w:rPr>
          <w:rFonts w:ascii="Arial" w:hAnsi="Arial" w:cs="Arial"/>
          <w:sz w:val="24"/>
          <w:szCs w:val="24"/>
        </w:rPr>
        <w:t>M</w:t>
      </w:r>
      <w:r w:rsidR="00F4412C" w:rsidRPr="00C3142B">
        <w:rPr>
          <w:rFonts w:ascii="Arial" w:hAnsi="Arial" w:cs="Arial"/>
          <w:sz w:val="24"/>
          <w:szCs w:val="24"/>
        </w:rPr>
        <w:t xml:space="preserve">arek </w:t>
      </w:r>
      <w:r w:rsidR="002B4CD4">
        <w:rPr>
          <w:rFonts w:ascii="Arial" w:hAnsi="Arial" w:cs="Arial"/>
          <w:sz w:val="24"/>
          <w:szCs w:val="24"/>
        </w:rPr>
        <w:t>C</w:t>
      </w:r>
      <w:r>
        <w:rPr>
          <w:rFonts w:ascii="Arial" w:hAnsi="Arial" w:cs="Arial"/>
          <w:sz w:val="24"/>
          <w:szCs w:val="24"/>
        </w:rPr>
        <w:t xml:space="preserve">itko, </w:t>
      </w:r>
      <w:r w:rsidR="00F4412C" w:rsidRPr="00C3142B">
        <w:rPr>
          <w:rFonts w:ascii="Arial" w:hAnsi="Arial" w:cs="Arial"/>
          <w:sz w:val="24"/>
          <w:szCs w:val="24"/>
        </w:rPr>
        <w:t xml:space="preserve">odpowiedzialny za </w:t>
      </w:r>
      <w:r w:rsidR="002B4CD4" w:rsidRPr="00C3142B">
        <w:rPr>
          <w:rFonts w:ascii="Arial" w:hAnsi="Arial" w:cs="Arial"/>
          <w:sz w:val="24"/>
          <w:szCs w:val="24"/>
        </w:rPr>
        <w:t>stronę</w:t>
      </w:r>
      <w:r w:rsidR="00F4412C" w:rsidRPr="00C3142B">
        <w:rPr>
          <w:rFonts w:ascii="Arial" w:hAnsi="Arial" w:cs="Arial"/>
          <w:sz w:val="24"/>
          <w:szCs w:val="24"/>
        </w:rPr>
        <w:t xml:space="preserve"> sportow</w:t>
      </w:r>
      <w:r w:rsidR="00FB0D73">
        <w:rPr>
          <w:rFonts w:ascii="Arial" w:hAnsi="Arial" w:cs="Arial"/>
          <w:sz w:val="24"/>
          <w:szCs w:val="24"/>
        </w:rPr>
        <w:t>ą</w:t>
      </w:r>
      <w:r w:rsidR="00F4412C" w:rsidRPr="00C3142B">
        <w:rPr>
          <w:rFonts w:ascii="Arial" w:hAnsi="Arial" w:cs="Arial"/>
          <w:sz w:val="24"/>
          <w:szCs w:val="24"/>
        </w:rPr>
        <w:t xml:space="preserve"> w </w:t>
      </w:r>
      <w:r w:rsidR="002B4CD4" w:rsidRPr="00C3142B">
        <w:rPr>
          <w:rFonts w:ascii="Arial" w:hAnsi="Arial" w:cs="Arial"/>
          <w:sz w:val="24"/>
          <w:szCs w:val="24"/>
        </w:rPr>
        <w:t>spółce</w:t>
      </w:r>
      <w:r>
        <w:rPr>
          <w:rFonts w:ascii="Arial" w:hAnsi="Arial" w:cs="Arial"/>
          <w:sz w:val="24"/>
          <w:szCs w:val="24"/>
        </w:rPr>
        <w:t xml:space="preserve"> akcyjnej ?</w:t>
      </w:r>
    </w:p>
    <w:p w:rsidR="00144107" w:rsidRDefault="00144107" w:rsidP="00E213A8">
      <w:pPr>
        <w:spacing w:line="360" w:lineRule="auto"/>
        <w:jc w:val="both"/>
        <w:rPr>
          <w:rFonts w:ascii="Arial" w:hAnsi="Arial" w:cs="Arial"/>
          <w:sz w:val="24"/>
          <w:szCs w:val="24"/>
        </w:rPr>
      </w:pPr>
      <w:r>
        <w:rPr>
          <w:rFonts w:ascii="Arial" w:hAnsi="Arial" w:cs="Arial"/>
          <w:sz w:val="24"/>
          <w:szCs w:val="24"/>
        </w:rPr>
        <w:t>Zainteresowanie również wzbudził p</w:t>
      </w:r>
      <w:r w:rsidR="00F4412C" w:rsidRPr="00C3142B">
        <w:rPr>
          <w:rFonts w:ascii="Arial" w:hAnsi="Arial" w:cs="Arial"/>
          <w:sz w:val="24"/>
          <w:szCs w:val="24"/>
        </w:rPr>
        <w:t xml:space="preserve">ion szkoleniowy </w:t>
      </w:r>
      <w:r>
        <w:rPr>
          <w:rFonts w:ascii="Arial" w:hAnsi="Arial" w:cs="Arial"/>
          <w:sz w:val="24"/>
          <w:szCs w:val="24"/>
        </w:rPr>
        <w:t>młodzieży.</w:t>
      </w:r>
      <w:r w:rsidR="00F4412C" w:rsidRPr="00C3142B">
        <w:rPr>
          <w:rFonts w:ascii="Arial" w:hAnsi="Arial" w:cs="Arial"/>
          <w:sz w:val="24"/>
          <w:szCs w:val="24"/>
        </w:rPr>
        <w:t xml:space="preserve"> </w:t>
      </w:r>
      <w:r>
        <w:rPr>
          <w:rFonts w:ascii="Arial" w:hAnsi="Arial" w:cs="Arial"/>
          <w:sz w:val="24"/>
          <w:szCs w:val="24"/>
        </w:rPr>
        <w:t>O</w:t>
      </w:r>
      <w:r w:rsidR="00F4412C" w:rsidRPr="00C3142B">
        <w:rPr>
          <w:rFonts w:ascii="Arial" w:hAnsi="Arial" w:cs="Arial"/>
          <w:sz w:val="24"/>
          <w:szCs w:val="24"/>
        </w:rPr>
        <w:t xml:space="preserve">prócz </w:t>
      </w:r>
      <w:r w:rsidR="002B4CD4" w:rsidRPr="00C3142B">
        <w:rPr>
          <w:rFonts w:ascii="Arial" w:hAnsi="Arial" w:cs="Arial"/>
          <w:sz w:val="24"/>
          <w:szCs w:val="24"/>
        </w:rPr>
        <w:t>zatrudnionych</w:t>
      </w:r>
      <w:r w:rsidR="00F4412C" w:rsidRPr="00C3142B">
        <w:rPr>
          <w:rFonts w:ascii="Arial" w:hAnsi="Arial" w:cs="Arial"/>
          <w:sz w:val="24"/>
          <w:szCs w:val="24"/>
        </w:rPr>
        <w:t xml:space="preserve"> </w:t>
      </w:r>
      <w:r w:rsidR="002B4CD4" w:rsidRPr="00C3142B">
        <w:rPr>
          <w:rFonts w:ascii="Arial" w:hAnsi="Arial" w:cs="Arial"/>
          <w:sz w:val="24"/>
          <w:szCs w:val="24"/>
        </w:rPr>
        <w:t>trenerów</w:t>
      </w:r>
      <w:r w:rsidR="00F4412C" w:rsidRPr="00C3142B">
        <w:rPr>
          <w:rFonts w:ascii="Arial" w:hAnsi="Arial" w:cs="Arial"/>
          <w:sz w:val="24"/>
          <w:szCs w:val="24"/>
        </w:rPr>
        <w:t xml:space="preserve"> </w:t>
      </w:r>
      <w:r w:rsidR="002B4CD4" w:rsidRPr="00C3142B">
        <w:rPr>
          <w:rFonts w:ascii="Arial" w:hAnsi="Arial" w:cs="Arial"/>
          <w:sz w:val="24"/>
          <w:szCs w:val="24"/>
        </w:rPr>
        <w:t>drużyn</w:t>
      </w:r>
      <w:r w:rsidR="00F4412C" w:rsidRPr="00C3142B">
        <w:rPr>
          <w:rFonts w:ascii="Arial" w:hAnsi="Arial" w:cs="Arial"/>
          <w:sz w:val="24"/>
          <w:szCs w:val="24"/>
        </w:rPr>
        <w:t xml:space="preserve"> młodzieżowych nic się nie </w:t>
      </w:r>
      <w:r w:rsidR="002B4CD4" w:rsidRPr="00C3142B">
        <w:rPr>
          <w:rFonts w:ascii="Arial" w:hAnsi="Arial" w:cs="Arial"/>
          <w:sz w:val="24"/>
          <w:szCs w:val="24"/>
        </w:rPr>
        <w:t>zmieniło</w:t>
      </w:r>
      <w:r w:rsidR="00F4412C" w:rsidRPr="00C3142B">
        <w:rPr>
          <w:rFonts w:ascii="Arial" w:hAnsi="Arial" w:cs="Arial"/>
          <w:sz w:val="24"/>
          <w:szCs w:val="24"/>
        </w:rPr>
        <w:t xml:space="preserve">. </w:t>
      </w:r>
      <w:r>
        <w:rPr>
          <w:rFonts w:ascii="Arial" w:hAnsi="Arial" w:cs="Arial"/>
          <w:sz w:val="24"/>
          <w:szCs w:val="24"/>
        </w:rPr>
        <w:t>Kto jest odpowiedzialny za ich naukę i treningi ? Zgodnie z posiadaną wiedzą radnego, s</w:t>
      </w:r>
      <w:r w:rsidR="002B4CD4" w:rsidRPr="00C3142B">
        <w:rPr>
          <w:rFonts w:ascii="Arial" w:hAnsi="Arial" w:cs="Arial"/>
          <w:sz w:val="24"/>
          <w:szCs w:val="24"/>
        </w:rPr>
        <w:t>półka</w:t>
      </w:r>
      <w:r w:rsidR="00F4412C" w:rsidRPr="00C3142B">
        <w:rPr>
          <w:rFonts w:ascii="Arial" w:hAnsi="Arial" w:cs="Arial"/>
          <w:sz w:val="24"/>
          <w:szCs w:val="24"/>
        </w:rPr>
        <w:t xml:space="preserve"> </w:t>
      </w:r>
      <w:r w:rsidR="002B4CD4" w:rsidRPr="00C3142B">
        <w:rPr>
          <w:rFonts w:ascii="Arial" w:hAnsi="Arial" w:cs="Arial"/>
          <w:sz w:val="24"/>
          <w:szCs w:val="24"/>
        </w:rPr>
        <w:t>odpowi</w:t>
      </w:r>
      <w:r>
        <w:rPr>
          <w:rFonts w:ascii="Arial" w:hAnsi="Arial" w:cs="Arial"/>
          <w:sz w:val="24"/>
          <w:szCs w:val="24"/>
        </w:rPr>
        <w:t>ada tylko za 4</w:t>
      </w:r>
      <w:r w:rsidR="00FB0D73">
        <w:rPr>
          <w:rFonts w:ascii="Arial" w:hAnsi="Arial" w:cs="Arial"/>
          <w:sz w:val="24"/>
          <w:szCs w:val="24"/>
        </w:rPr>
        <w:t> </w:t>
      </w:r>
      <w:r>
        <w:rPr>
          <w:rFonts w:ascii="Arial" w:hAnsi="Arial" w:cs="Arial"/>
          <w:sz w:val="24"/>
          <w:szCs w:val="24"/>
        </w:rPr>
        <w:t>najstarsze roczniki. Z</w:t>
      </w:r>
      <w:r w:rsidR="00F4412C" w:rsidRPr="00C3142B">
        <w:rPr>
          <w:rFonts w:ascii="Arial" w:hAnsi="Arial" w:cs="Arial"/>
          <w:sz w:val="24"/>
          <w:szCs w:val="24"/>
        </w:rPr>
        <w:t xml:space="preserve">a </w:t>
      </w:r>
      <w:r w:rsidR="002B4CD4" w:rsidRPr="00C3142B">
        <w:rPr>
          <w:rFonts w:ascii="Arial" w:hAnsi="Arial" w:cs="Arial"/>
          <w:sz w:val="24"/>
          <w:szCs w:val="24"/>
        </w:rPr>
        <w:t>pozostałe</w:t>
      </w:r>
      <w:r>
        <w:rPr>
          <w:rFonts w:ascii="Arial" w:hAnsi="Arial" w:cs="Arial"/>
          <w:sz w:val="24"/>
          <w:szCs w:val="24"/>
        </w:rPr>
        <w:t xml:space="preserve"> roczniki odpowiada A</w:t>
      </w:r>
      <w:r w:rsidR="00F4412C" w:rsidRPr="00C3142B">
        <w:rPr>
          <w:rFonts w:ascii="Arial" w:hAnsi="Arial" w:cs="Arial"/>
          <w:sz w:val="24"/>
          <w:szCs w:val="24"/>
        </w:rPr>
        <w:t xml:space="preserve">kademia </w:t>
      </w:r>
      <w:r>
        <w:rPr>
          <w:rFonts w:ascii="Arial" w:hAnsi="Arial" w:cs="Arial"/>
          <w:sz w:val="24"/>
          <w:szCs w:val="24"/>
        </w:rPr>
        <w:t>P</w:t>
      </w:r>
      <w:r w:rsidR="002B4CD4" w:rsidRPr="00C3142B">
        <w:rPr>
          <w:rFonts w:ascii="Arial" w:hAnsi="Arial" w:cs="Arial"/>
          <w:sz w:val="24"/>
          <w:szCs w:val="24"/>
        </w:rPr>
        <w:t>iłkar</w:t>
      </w:r>
      <w:r w:rsidR="002B4CD4">
        <w:rPr>
          <w:rFonts w:ascii="Arial" w:hAnsi="Arial" w:cs="Arial"/>
          <w:sz w:val="24"/>
          <w:szCs w:val="24"/>
        </w:rPr>
        <w:t>s</w:t>
      </w:r>
      <w:r w:rsidR="002B4CD4" w:rsidRPr="00C3142B">
        <w:rPr>
          <w:rFonts w:ascii="Arial" w:hAnsi="Arial" w:cs="Arial"/>
          <w:sz w:val="24"/>
          <w:szCs w:val="24"/>
        </w:rPr>
        <w:t>ka</w:t>
      </w:r>
      <w:r>
        <w:rPr>
          <w:rFonts w:ascii="Arial" w:hAnsi="Arial" w:cs="Arial"/>
          <w:sz w:val="24"/>
          <w:szCs w:val="24"/>
        </w:rPr>
        <w:t xml:space="preserve"> więc                        w dalszym ciągu brakuje </w:t>
      </w:r>
      <w:r w:rsidR="00F4412C" w:rsidRPr="00C3142B">
        <w:rPr>
          <w:rFonts w:ascii="Arial" w:hAnsi="Arial" w:cs="Arial"/>
          <w:sz w:val="24"/>
          <w:szCs w:val="24"/>
        </w:rPr>
        <w:t xml:space="preserve"> jednolitej </w:t>
      </w:r>
      <w:r w:rsidR="002B4CD4" w:rsidRPr="00C3142B">
        <w:rPr>
          <w:rFonts w:ascii="Arial" w:hAnsi="Arial" w:cs="Arial"/>
          <w:sz w:val="24"/>
          <w:szCs w:val="24"/>
        </w:rPr>
        <w:t>odpowiedzialności</w:t>
      </w:r>
      <w:r>
        <w:rPr>
          <w:rFonts w:ascii="Arial" w:hAnsi="Arial" w:cs="Arial"/>
          <w:sz w:val="24"/>
          <w:szCs w:val="24"/>
        </w:rPr>
        <w:t xml:space="preserve"> za pion szkoleniowy.</w:t>
      </w:r>
    </w:p>
    <w:p w:rsidR="00F4412C" w:rsidRPr="00C3142B" w:rsidRDefault="00144107" w:rsidP="00E213A8">
      <w:pPr>
        <w:spacing w:line="360" w:lineRule="auto"/>
        <w:jc w:val="both"/>
        <w:rPr>
          <w:rFonts w:ascii="Arial" w:hAnsi="Arial" w:cs="Arial"/>
          <w:sz w:val="24"/>
          <w:szCs w:val="24"/>
        </w:rPr>
      </w:pPr>
      <w:r>
        <w:rPr>
          <w:rFonts w:ascii="Arial" w:hAnsi="Arial" w:cs="Arial"/>
          <w:sz w:val="24"/>
          <w:szCs w:val="24"/>
        </w:rPr>
        <w:t>Kończąc, zwrócił uwagę na słabą sytuację</w:t>
      </w:r>
      <w:r w:rsidR="00F4412C" w:rsidRPr="00C3142B">
        <w:rPr>
          <w:rFonts w:ascii="Arial" w:hAnsi="Arial" w:cs="Arial"/>
          <w:sz w:val="24"/>
          <w:szCs w:val="24"/>
        </w:rPr>
        <w:t xml:space="preserve"> w najstarszych grupach</w:t>
      </w:r>
      <w:r w:rsidR="000F3480">
        <w:rPr>
          <w:rFonts w:ascii="Arial" w:hAnsi="Arial" w:cs="Arial"/>
          <w:sz w:val="24"/>
          <w:szCs w:val="24"/>
        </w:rPr>
        <w:t>,</w:t>
      </w:r>
      <w:r w:rsidR="00F4412C" w:rsidRPr="00C3142B">
        <w:rPr>
          <w:rFonts w:ascii="Arial" w:hAnsi="Arial" w:cs="Arial"/>
          <w:sz w:val="24"/>
          <w:szCs w:val="24"/>
        </w:rPr>
        <w:t xml:space="preserve"> </w:t>
      </w:r>
      <w:r w:rsidR="000F3480">
        <w:rPr>
          <w:rFonts w:ascii="Arial" w:hAnsi="Arial" w:cs="Arial"/>
          <w:sz w:val="24"/>
          <w:szCs w:val="24"/>
        </w:rPr>
        <w:t>b</w:t>
      </w:r>
      <w:r>
        <w:rPr>
          <w:rFonts w:ascii="Arial" w:hAnsi="Arial" w:cs="Arial"/>
          <w:sz w:val="24"/>
          <w:szCs w:val="24"/>
        </w:rPr>
        <w:t>rak zawodników</w:t>
      </w:r>
      <w:r w:rsidR="00E213A8">
        <w:rPr>
          <w:rFonts w:ascii="Arial" w:hAnsi="Arial" w:cs="Arial"/>
          <w:sz w:val="24"/>
          <w:szCs w:val="24"/>
        </w:rPr>
        <w:t xml:space="preserve">               </w:t>
      </w:r>
      <w:r>
        <w:rPr>
          <w:rFonts w:ascii="Arial" w:hAnsi="Arial" w:cs="Arial"/>
          <w:sz w:val="24"/>
          <w:szCs w:val="24"/>
        </w:rPr>
        <w:t xml:space="preserve"> w rocznikach </w:t>
      </w:r>
      <w:r w:rsidR="00F4412C" w:rsidRPr="00C3142B">
        <w:rPr>
          <w:rFonts w:ascii="Arial" w:hAnsi="Arial" w:cs="Arial"/>
          <w:sz w:val="24"/>
          <w:szCs w:val="24"/>
        </w:rPr>
        <w:t>2003-2005</w:t>
      </w:r>
      <w:r>
        <w:rPr>
          <w:rFonts w:ascii="Arial" w:hAnsi="Arial" w:cs="Arial"/>
          <w:sz w:val="24"/>
          <w:szCs w:val="24"/>
        </w:rPr>
        <w:t xml:space="preserve">. </w:t>
      </w:r>
      <w:r w:rsidR="00E213A8">
        <w:rPr>
          <w:rFonts w:ascii="Arial" w:hAnsi="Arial" w:cs="Arial"/>
          <w:sz w:val="24"/>
          <w:szCs w:val="24"/>
        </w:rPr>
        <w:t xml:space="preserve">Jeżeli nic nie ulegnie zmianie to </w:t>
      </w:r>
      <w:r w:rsidR="00F4412C" w:rsidRPr="00C3142B">
        <w:rPr>
          <w:rFonts w:ascii="Arial" w:hAnsi="Arial" w:cs="Arial"/>
          <w:sz w:val="24"/>
          <w:szCs w:val="24"/>
        </w:rPr>
        <w:t xml:space="preserve">I </w:t>
      </w:r>
      <w:r w:rsidR="002B4CD4" w:rsidRPr="00C3142B">
        <w:rPr>
          <w:rFonts w:ascii="Arial" w:hAnsi="Arial" w:cs="Arial"/>
          <w:sz w:val="24"/>
          <w:szCs w:val="24"/>
        </w:rPr>
        <w:t>drużyna</w:t>
      </w:r>
      <w:r w:rsidR="00E213A8">
        <w:rPr>
          <w:rFonts w:ascii="Arial" w:hAnsi="Arial" w:cs="Arial"/>
          <w:sz w:val="24"/>
          <w:szCs w:val="24"/>
        </w:rPr>
        <w:t xml:space="preserve"> seniorów będzie</w:t>
      </w:r>
      <w:r w:rsidR="00F4412C" w:rsidRPr="00C3142B">
        <w:rPr>
          <w:rFonts w:ascii="Arial" w:hAnsi="Arial" w:cs="Arial"/>
          <w:sz w:val="24"/>
          <w:szCs w:val="24"/>
        </w:rPr>
        <w:t xml:space="preserve"> </w:t>
      </w:r>
      <w:r w:rsidR="000F3480">
        <w:rPr>
          <w:rFonts w:ascii="Arial" w:hAnsi="Arial" w:cs="Arial"/>
          <w:sz w:val="24"/>
          <w:szCs w:val="24"/>
        </w:rPr>
        <w:t>nieobsadzona</w:t>
      </w:r>
      <w:r w:rsidR="00F4412C" w:rsidRPr="00C3142B">
        <w:rPr>
          <w:rFonts w:ascii="Arial" w:hAnsi="Arial" w:cs="Arial"/>
          <w:sz w:val="24"/>
          <w:szCs w:val="24"/>
        </w:rPr>
        <w:t xml:space="preserve"> przez</w:t>
      </w:r>
      <w:r w:rsidR="00E213A8">
        <w:rPr>
          <w:rFonts w:ascii="Arial" w:hAnsi="Arial" w:cs="Arial"/>
          <w:sz w:val="24"/>
          <w:szCs w:val="24"/>
        </w:rPr>
        <w:t xml:space="preserve"> kolejne 2-3 lata. Ostatnią</w:t>
      </w:r>
      <w:r w:rsidR="00F4412C" w:rsidRPr="00C3142B">
        <w:rPr>
          <w:rFonts w:ascii="Arial" w:hAnsi="Arial" w:cs="Arial"/>
          <w:sz w:val="24"/>
          <w:szCs w:val="24"/>
        </w:rPr>
        <w:t xml:space="preserve"> </w:t>
      </w:r>
      <w:r w:rsidR="00E213A8">
        <w:rPr>
          <w:rFonts w:ascii="Arial" w:hAnsi="Arial" w:cs="Arial"/>
          <w:sz w:val="24"/>
          <w:szCs w:val="24"/>
        </w:rPr>
        <w:t>poruszoną kwestią jest apel mieszkańców z osiedla Piaski. Mianowicie chodzi o znak lustra przy wyjeździe z ulicy Cyprysowej na Jodłow</w:t>
      </w:r>
      <w:r w:rsidR="000F3480">
        <w:rPr>
          <w:rFonts w:ascii="Arial" w:hAnsi="Arial" w:cs="Arial"/>
          <w:sz w:val="24"/>
          <w:szCs w:val="24"/>
        </w:rPr>
        <w:t>ą</w:t>
      </w:r>
      <w:r w:rsidR="00E213A8">
        <w:rPr>
          <w:rFonts w:ascii="Arial" w:hAnsi="Arial" w:cs="Arial"/>
          <w:sz w:val="24"/>
          <w:szCs w:val="24"/>
        </w:rPr>
        <w:t xml:space="preserve">. Radny spytał </w:t>
      </w:r>
      <w:r w:rsidR="00F4412C" w:rsidRPr="00C3142B">
        <w:rPr>
          <w:rFonts w:ascii="Arial" w:hAnsi="Arial" w:cs="Arial"/>
          <w:sz w:val="24"/>
          <w:szCs w:val="24"/>
        </w:rPr>
        <w:t xml:space="preserve"> kiedy </w:t>
      </w:r>
      <w:r w:rsidR="00E213A8">
        <w:rPr>
          <w:rFonts w:ascii="Arial" w:hAnsi="Arial" w:cs="Arial"/>
          <w:sz w:val="24"/>
          <w:szCs w:val="24"/>
        </w:rPr>
        <w:t xml:space="preserve">zostanie </w:t>
      </w:r>
      <w:r w:rsidR="00F4412C" w:rsidRPr="00C3142B">
        <w:rPr>
          <w:rFonts w:ascii="Arial" w:hAnsi="Arial" w:cs="Arial"/>
          <w:sz w:val="24"/>
          <w:szCs w:val="24"/>
        </w:rPr>
        <w:t xml:space="preserve">zamontowane </w:t>
      </w:r>
      <w:r w:rsidR="00E213A8">
        <w:rPr>
          <w:rFonts w:ascii="Arial" w:hAnsi="Arial" w:cs="Arial"/>
          <w:sz w:val="24"/>
          <w:szCs w:val="24"/>
        </w:rPr>
        <w:t>?</w:t>
      </w:r>
      <w:r w:rsidR="00F4412C" w:rsidRPr="00C3142B">
        <w:rPr>
          <w:rFonts w:ascii="Arial" w:hAnsi="Arial" w:cs="Arial"/>
          <w:sz w:val="24"/>
          <w:szCs w:val="24"/>
        </w:rPr>
        <w:t xml:space="preserve"> </w:t>
      </w:r>
    </w:p>
    <w:p w:rsidR="00F4412C" w:rsidRPr="00C3142B" w:rsidRDefault="00F4412C" w:rsidP="00FB150B">
      <w:pPr>
        <w:spacing w:line="360" w:lineRule="auto"/>
        <w:jc w:val="both"/>
        <w:rPr>
          <w:rFonts w:ascii="Arial" w:hAnsi="Arial" w:cs="Arial"/>
          <w:sz w:val="24"/>
          <w:szCs w:val="24"/>
        </w:rPr>
      </w:pPr>
    </w:p>
    <w:p w:rsidR="00F4412C" w:rsidRPr="00C3142B" w:rsidRDefault="00FB150B" w:rsidP="00E07331">
      <w:pPr>
        <w:spacing w:line="360" w:lineRule="auto"/>
        <w:jc w:val="both"/>
        <w:rPr>
          <w:rFonts w:ascii="Arial" w:hAnsi="Arial" w:cs="Arial"/>
          <w:sz w:val="24"/>
          <w:szCs w:val="24"/>
        </w:rPr>
      </w:pPr>
      <w:r>
        <w:rPr>
          <w:rFonts w:ascii="Arial" w:hAnsi="Arial" w:cs="Arial"/>
          <w:sz w:val="24"/>
          <w:szCs w:val="24"/>
        </w:rPr>
        <w:t>Kolejną interpelację złożył Pan Jerzy Augustyn.</w:t>
      </w:r>
      <w:r w:rsidR="00F4412C" w:rsidRPr="00C3142B">
        <w:rPr>
          <w:rFonts w:ascii="Arial" w:hAnsi="Arial" w:cs="Arial"/>
          <w:sz w:val="24"/>
          <w:szCs w:val="24"/>
        </w:rPr>
        <w:t xml:space="preserve"> Pierwsza sprawa </w:t>
      </w:r>
      <w:r>
        <w:rPr>
          <w:rFonts w:ascii="Arial" w:hAnsi="Arial" w:cs="Arial"/>
          <w:sz w:val="24"/>
          <w:szCs w:val="24"/>
        </w:rPr>
        <w:t xml:space="preserve">dotyczy </w:t>
      </w:r>
      <w:r w:rsidR="00F4412C" w:rsidRPr="00C3142B">
        <w:rPr>
          <w:rFonts w:ascii="Arial" w:hAnsi="Arial" w:cs="Arial"/>
          <w:sz w:val="24"/>
          <w:szCs w:val="24"/>
        </w:rPr>
        <w:t>reportaż</w:t>
      </w:r>
      <w:r>
        <w:rPr>
          <w:rFonts w:ascii="Arial" w:hAnsi="Arial" w:cs="Arial"/>
          <w:sz w:val="24"/>
          <w:szCs w:val="24"/>
        </w:rPr>
        <w:t>u           w programie telewizyjnym „Super Wizjer”</w:t>
      </w:r>
      <w:r w:rsidR="00F4412C" w:rsidRPr="00C3142B">
        <w:rPr>
          <w:rFonts w:ascii="Arial" w:hAnsi="Arial" w:cs="Arial"/>
          <w:sz w:val="24"/>
          <w:szCs w:val="24"/>
        </w:rPr>
        <w:t xml:space="preserve"> </w:t>
      </w:r>
      <w:r>
        <w:rPr>
          <w:rFonts w:ascii="Arial" w:hAnsi="Arial" w:cs="Arial"/>
          <w:sz w:val="24"/>
          <w:szCs w:val="24"/>
        </w:rPr>
        <w:t xml:space="preserve">z dnia </w:t>
      </w:r>
      <w:r w:rsidRPr="00C3142B">
        <w:rPr>
          <w:rFonts w:ascii="Arial" w:hAnsi="Arial" w:cs="Arial"/>
          <w:sz w:val="24"/>
          <w:szCs w:val="24"/>
        </w:rPr>
        <w:t>11 września</w:t>
      </w:r>
      <w:r>
        <w:rPr>
          <w:rFonts w:ascii="Arial" w:hAnsi="Arial" w:cs="Arial"/>
          <w:sz w:val="24"/>
          <w:szCs w:val="24"/>
        </w:rPr>
        <w:t>. Reportaż dotyczył fabryki</w:t>
      </w:r>
      <w:r w:rsidR="00F4412C" w:rsidRPr="00C3142B">
        <w:rPr>
          <w:rFonts w:ascii="Arial" w:hAnsi="Arial" w:cs="Arial"/>
          <w:sz w:val="24"/>
          <w:szCs w:val="24"/>
        </w:rPr>
        <w:t xml:space="preserve"> szycia maseczek</w:t>
      </w:r>
      <w:r>
        <w:rPr>
          <w:rFonts w:ascii="Arial" w:hAnsi="Arial" w:cs="Arial"/>
          <w:sz w:val="24"/>
          <w:szCs w:val="24"/>
        </w:rPr>
        <w:t xml:space="preserve"> w Stalowej Woli</w:t>
      </w:r>
      <w:r w:rsidR="00E07331">
        <w:rPr>
          <w:rFonts w:ascii="Arial" w:hAnsi="Arial" w:cs="Arial"/>
          <w:sz w:val="24"/>
          <w:szCs w:val="24"/>
        </w:rPr>
        <w:t>, który znajduje się w tarnobrzeskiej strefie ekonomicznej</w:t>
      </w:r>
      <w:r>
        <w:rPr>
          <w:rFonts w:ascii="Arial" w:hAnsi="Arial" w:cs="Arial"/>
          <w:sz w:val="24"/>
          <w:szCs w:val="24"/>
        </w:rPr>
        <w:t>. Z</w:t>
      </w:r>
      <w:r w:rsidRPr="00C3142B">
        <w:rPr>
          <w:rFonts w:ascii="Arial" w:hAnsi="Arial" w:cs="Arial"/>
          <w:sz w:val="24"/>
          <w:szCs w:val="24"/>
        </w:rPr>
        <w:t xml:space="preserve"> reportażu wynika że </w:t>
      </w:r>
      <w:r>
        <w:rPr>
          <w:rFonts w:ascii="Arial" w:hAnsi="Arial" w:cs="Arial"/>
          <w:sz w:val="24"/>
          <w:szCs w:val="24"/>
        </w:rPr>
        <w:t xml:space="preserve">w </w:t>
      </w:r>
      <w:r w:rsidR="00F4412C" w:rsidRPr="00C3142B">
        <w:rPr>
          <w:rFonts w:ascii="Arial" w:hAnsi="Arial" w:cs="Arial"/>
          <w:sz w:val="24"/>
          <w:szCs w:val="24"/>
        </w:rPr>
        <w:t xml:space="preserve">zakład zainwestowano 90 mln zł </w:t>
      </w:r>
      <w:r>
        <w:rPr>
          <w:rFonts w:ascii="Arial" w:hAnsi="Arial" w:cs="Arial"/>
          <w:sz w:val="24"/>
          <w:szCs w:val="24"/>
        </w:rPr>
        <w:t xml:space="preserve">a </w:t>
      </w:r>
      <w:r w:rsidR="00F4412C" w:rsidRPr="00C3142B">
        <w:rPr>
          <w:rFonts w:ascii="Arial" w:hAnsi="Arial" w:cs="Arial"/>
          <w:sz w:val="24"/>
          <w:szCs w:val="24"/>
        </w:rPr>
        <w:t xml:space="preserve">produkcja </w:t>
      </w:r>
      <w:r w:rsidR="00E07331">
        <w:rPr>
          <w:rFonts w:ascii="Arial" w:hAnsi="Arial" w:cs="Arial"/>
          <w:sz w:val="24"/>
          <w:szCs w:val="24"/>
        </w:rPr>
        <w:t xml:space="preserve">prawdopodobnie </w:t>
      </w:r>
      <w:r w:rsidR="00F4412C" w:rsidRPr="00C3142B">
        <w:rPr>
          <w:rFonts w:ascii="Arial" w:hAnsi="Arial" w:cs="Arial"/>
          <w:sz w:val="24"/>
          <w:szCs w:val="24"/>
        </w:rPr>
        <w:t xml:space="preserve">wcale nie </w:t>
      </w:r>
      <w:r>
        <w:rPr>
          <w:rFonts w:ascii="Arial" w:hAnsi="Arial" w:cs="Arial"/>
          <w:sz w:val="24"/>
          <w:szCs w:val="24"/>
        </w:rPr>
        <w:t>ruszyła</w:t>
      </w:r>
      <w:r w:rsidR="00F4412C" w:rsidRPr="00C3142B">
        <w:rPr>
          <w:rFonts w:ascii="Arial" w:hAnsi="Arial" w:cs="Arial"/>
          <w:sz w:val="24"/>
          <w:szCs w:val="24"/>
        </w:rPr>
        <w:t xml:space="preserve">. </w:t>
      </w:r>
      <w:r>
        <w:rPr>
          <w:rFonts w:ascii="Arial" w:hAnsi="Arial" w:cs="Arial"/>
          <w:sz w:val="24"/>
          <w:szCs w:val="24"/>
        </w:rPr>
        <w:t xml:space="preserve">Radny </w:t>
      </w:r>
      <w:r w:rsidR="00F4412C" w:rsidRPr="00C3142B">
        <w:rPr>
          <w:rFonts w:ascii="Arial" w:hAnsi="Arial" w:cs="Arial"/>
          <w:sz w:val="24"/>
          <w:szCs w:val="24"/>
        </w:rPr>
        <w:t xml:space="preserve">Augustyn </w:t>
      </w:r>
      <w:r>
        <w:rPr>
          <w:rFonts w:ascii="Arial" w:hAnsi="Arial" w:cs="Arial"/>
          <w:sz w:val="24"/>
          <w:szCs w:val="24"/>
        </w:rPr>
        <w:t>chciałby dostać odpowiedź</w:t>
      </w:r>
      <w:r w:rsidR="00F4412C" w:rsidRPr="00C3142B">
        <w:rPr>
          <w:rFonts w:ascii="Arial" w:hAnsi="Arial" w:cs="Arial"/>
          <w:sz w:val="24"/>
          <w:szCs w:val="24"/>
        </w:rPr>
        <w:t xml:space="preserve"> czy zakład ten uszył chociażby 1 sztukę maseczki ?</w:t>
      </w:r>
      <w:r w:rsidR="00E07331">
        <w:rPr>
          <w:rFonts w:ascii="Arial" w:hAnsi="Arial" w:cs="Arial"/>
          <w:sz w:val="24"/>
          <w:szCs w:val="24"/>
        </w:rPr>
        <w:t xml:space="preserve"> Zdaniem Radnego nie powinniśmy przejść obok tego tematu obojętnie gdyż komentarze są bardzo negatywne.</w:t>
      </w:r>
    </w:p>
    <w:p w:rsidR="00F4412C" w:rsidRDefault="00FB150B" w:rsidP="00E07331">
      <w:pPr>
        <w:spacing w:line="360" w:lineRule="auto"/>
        <w:jc w:val="both"/>
        <w:rPr>
          <w:rFonts w:ascii="Arial" w:hAnsi="Arial" w:cs="Arial"/>
          <w:sz w:val="24"/>
          <w:szCs w:val="24"/>
        </w:rPr>
      </w:pPr>
      <w:r>
        <w:rPr>
          <w:rFonts w:ascii="Arial" w:hAnsi="Arial" w:cs="Arial"/>
          <w:sz w:val="24"/>
          <w:szCs w:val="24"/>
        </w:rPr>
        <w:t xml:space="preserve">Druga sprawa dotyczy </w:t>
      </w:r>
      <w:r w:rsidR="00F4412C" w:rsidRPr="00C3142B">
        <w:rPr>
          <w:rFonts w:ascii="Arial" w:hAnsi="Arial" w:cs="Arial"/>
          <w:sz w:val="24"/>
          <w:szCs w:val="24"/>
        </w:rPr>
        <w:t xml:space="preserve">poligonu wojskowego </w:t>
      </w:r>
      <w:r>
        <w:rPr>
          <w:rFonts w:ascii="Arial" w:hAnsi="Arial" w:cs="Arial"/>
          <w:sz w:val="24"/>
          <w:szCs w:val="24"/>
        </w:rPr>
        <w:t xml:space="preserve">w Stalowej Woli </w:t>
      </w:r>
      <w:r w:rsidR="00E07331">
        <w:rPr>
          <w:rFonts w:ascii="Arial" w:hAnsi="Arial" w:cs="Arial"/>
          <w:sz w:val="24"/>
          <w:szCs w:val="24"/>
        </w:rPr>
        <w:t xml:space="preserve">i </w:t>
      </w:r>
      <w:r>
        <w:rPr>
          <w:rFonts w:ascii="Arial" w:hAnsi="Arial" w:cs="Arial"/>
          <w:sz w:val="24"/>
          <w:szCs w:val="24"/>
        </w:rPr>
        <w:t>hałasu z niego dochodzącego. Huk ten jest szkodliwy zarówno dla ludzi jak i dla zwierząt. W trakcie strzelania drżą szyby</w:t>
      </w:r>
      <w:r w:rsidR="00E07331">
        <w:rPr>
          <w:rFonts w:ascii="Arial" w:hAnsi="Arial" w:cs="Arial"/>
          <w:sz w:val="24"/>
          <w:szCs w:val="24"/>
        </w:rPr>
        <w:t xml:space="preserve"> w pobliżu terenu poligonu</w:t>
      </w:r>
      <w:r>
        <w:rPr>
          <w:rFonts w:ascii="Arial" w:hAnsi="Arial" w:cs="Arial"/>
          <w:sz w:val="24"/>
          <w:szCs w:val="24"/>
        </w:rPr>
        <w:t>. W A</w:t>
      </w:r>
      <w:r w:rsidR="00DF092A" w:rsidRPr="00C3142B">
        <w:rPr>
          <w:rFonts w:ascii="Arial" w:hAnsi="Arial" w:cs="Arial"/>
          <w:sz w:val="24"/>
          <w:szCs w:val="24"/>
        </w:rPr>
        <w:t>utomobil</w:t>
      </w:r>
      <w:r>
        <w:rPr>
          <w:rFonts w:ascii="Arial" w:hAnsi="Arial" w:cs="Arial"/>
          <w:sz w:val="24"/>
          <w:szCs w:val="24"/>
        </w:rPr>
        <w:t>klub</w:t>
      </w:r>
      <w:r w:rsidR="000F3480">
        <w:rPr>
          <w:rFonts w:ascii="Arial" w:hAnsi="Arial" w:cs="Arial"/>
          <w:sz w:val="24"/>
          <w:szCs w:val="24"/>
        </w:rPr>
        <w:t>ie</w:t>
      </w:r>
      <w:r>
        <w:rPr>
          <w:rFonts w:ascii="Arial" w:hAnsi="Arial" w:cs="Arial"/>
          <w:sz w:val="24"/>
          <w:szCs w:val="24"/>
        </w:rPr>
        <w:t xml:space="preserve"> zdarzyła się sytuacja, że</w:t>
      </w:r>
      <w:r w:rsidR="00DF092A" w:rsidRPr="00C3142B">
        <w:rPr>
          <w:rFonts w:ascii="Arial" w:hAnsi="Arial" w:cs="Arial"/>
          <w:sz w:val="24"/>
          <w:szCs w:val="24"/>
        </w:rPr>
        <w:t xml:space="preserve"> jedna osoba zemdlała prawdopodobnie poprzez</w:t>
      </w:r>
      <w:r w:rsidR="00E07331">
        <w:rPr>
          <w:rFonts w:ascii="Arial" w:hAnsi="Arial" w:cs="Arial"/>
          <w:sz w:val="24"/>
          <w:szCs w:val="24"/>
        </w:rPr>
        <w:t xml:space="preserve"> ten</w:t>
      </w:r>
      <w:r w:rsidR="00DF092A" w:rsidRPr="00C3142B">
        <w:rPr>
          <w:rFonts w:ascii="Arial" w:hAnsi="Arial" w:cs="Arial"/>
          <w:sz w:val="24"/>
          <w:szCs w:val="24"/>
        </w:rPr>
        <w:t xml:space="preserve"> huk. </w:t>
      </w:r>
      <w:r w:rsidR="00E07331">
        <w:rPr>
          <w:rFonts w:ascii="Arial" w:hAnsi="Arial" w:cs="Arial"/>
          <w:sz w:val="24"/>
          <w:szCs w:val="24"/>
        </w:rPr>
        <w:t>Niektórym mieszkańcom Stalowej Woli przeszkadza ten hałas.</w:t>
      </w:r>
    </w:p>
    <w:p w:rsidR="00DF092A" w:rsidRDefault="00E07331" w:rsidP="00E07331">
      <w:pPr>
        <w:spacing w:line="360" w:lineRule="auto"/>
        <w:jc w:val="both"/>
        <w:rPr>
          <w:rFonts w:ascii="Arial" w:hAnsi="Arial" w:cs="Arial"/>
          <w:sz w:val="24"/>
          <w:szCs w:val="24"/>
        </w:rPr>
      </w:pPr>
      <w:r>
        <w:rPr>
          <w:rFonts w:ascii="Arial" w:hAnsi="Arial" w:cs="Arial"/>
          <w:sz w:val="24"/>
          <w:szCs w:val="24"/>
        </w:rPr>
        <w:t xml:space="preserve">Kolejny temat dotyczy ulicy </w:t>
      </w:r>
      <w:proofErr w:type="spellStart"/>
      <w:r>
        <w:rPr>
          <w:rFonts w:ascii="Arial" w:hAnsi="Arial" w:cs="Arial"/>
          <w:sz w:val="24"/>
          <w:szCs w:val="24"/>
        </w:rPr>
        <w:t>Sasankowej</w:t>
      </w:r>
      <w:proofErr w:type="spellEnd"/>
      <w:r>
        <w:rPr>
          <w:rFonts w:ascii="Arial" w:hAnsi="Arial" w:cs="Arial"/>
          <w:sz w:val="24"/>
          <w:szCs w:val="24"/>
        </w:rPr>
        <w:t>.</w:t>
      </w:r>
      <w:r w:rsidR="00DF092A" w:rsidRPr="00C3142B">
        <w:rPr>
          <w:rFonts w:ascii="Arial" w:hAnsi="Arial" w:cs="Arial"/>
          <w:sz w:val="24"/>
          <w:szCs w:val="24"/>
        </w:rPr>
        <w:t xml:space="preserve"> </w:t>
      </w:r>
      <w:r>
        <w:rPr>
          <w:rFonts w:ascii="Arial" w:hAnsi="Arial" w:cs="Arial"/>
          <w:sz w:val="24"/>
          <w:szCs w:val="24"/>
        </w:rPr>
        <w:t xml:space="preserve">Radny na prośbę udał się na wizję lokalną </w:t>
      </w:r>
      <w:r w:rsidR="00A76214">
        <w:rPr>
          <w:rFonts w:ascii="Arial" w:hAnsi="Arial" w:cs="Arial"/>
          <w:sz w:val="24"/>
          <w:szCs w:val="24"/>
        </w:rPr>
        <w:t xml:space="preserve">           </w:t>
      </w:r>
      <w:r>
        <w:rPr>
          <w:rFonts w:ascii="Arial" w:hAnsi="Arial" w:cs="Arial"/>
          <w:sz w:val="24"/>
          <w:szCs w:val="24"/>
        </w:rPr>
        <w:t>i twierdzi ż</w:t>
      </w:r>
      <w:r w:rsidR="00DF092A" w:rsidRPr="00C3142B">
        <w:rPr>
          <w:rFonts w:ascii="Arial" w:hAnsi="Arial" w:cs="Arial"/>
          <w:sz w:val="24"/>
          <w:szCs w:val="24"/>
        </w:rPr>
        <w:t>e sytuac</w:t>
      </w:r>
      <w:r>
        <w:rPr>
          <w:rFonts w:ascii="Arial" w:hAnsi="Arial" w:cs="Arial"/>
          <w:sz w:val="24"/>
          <w:szCs w:val="24"/>
        </w:rPr>
        <w:t>ja jest fatalna. Przyznał, że</w:t>
      </w:r>
      <w:r w:rsidR="00DF092A" w:rsidRPr="00C3142B">
        <w:rPr>
          <w:rFonts w:ascii="Arial" w:hAnsi="Arial" w:cs="Arial"/>
          <w:sz w:val="24"/>
          <w:szCs w:val="24"/>
        </w:rPr>
        <w:t xml:space="preserve"> temat jest trudny</w:t>
      </w:r>
      <w:r>
        <w:rPr>
          <w:rFonts w:ascii="Arial" w:hAnsi="Arial" w:cs="Arial"/>
          <w:sz w:val="24"/>
          <w:szCs w:val="24"/>
        </w:rPr>
        <w:t>.</w:t>
      </w:r>
      <w:r w:rsidR="00DF092A" w:rsidRPr="00C3142B">
        <w:rPr>
          <w:rFonts w:ascii="Arial" w:hAnsi="Arial" w:cs="Arial"/>
          <w:sz w:val="24"/>
          <w:szCs w:val="24"/>
        </w:rPr>
        <w:t xml:space="preserve"> </w:t>
      </w:r>
      <w:r>
        <w:rPr>
          <w:rFonts w:ascii="Arial" w:hAnsi="Arial" w:cs="Arial"/>
          <w:sz w:val="24"/>
          <w:szCs w:val="24"/>
        </w:rPr>
        <w:t xml:space="preserve">Kłopot występuje zarówno </w:t>
      </w:r>
      <w:r w:rsidR="00DF092A" w:rsidRPr="00C3142B">
        <w:rPr>
          <w:rFonts w:ascii="Arial" w:hAnsi="Arial" w:cs="Arial"/>
          <w:sz w:val="24"/>
          <w:szCs w:val="24"/>
        </w:rPr>
        <w:t>z projektowaniem</w:t>
      </w:r>
      <w:r>
        <w:rPr>
          <w:rFonts w:ascii="Arial" w:hAnsi="Arial" w:cs="Arial"/>
          <w:sz w:val="24"/>
          <w:szCs w:val="24"/>
        </w:rPr>
        <w:t xml:space="preserve"> jak</w:t>
      </w:r>
      <w:r w:rsidR="00DF092A" w:rsidRPr="00C3142B">
        <w:rPr>
          <w:rFonts w:ascii="Arial" w:hAnsi="Arial" w:cs="Arial"/>
          <w:sz w:val="24"/>
          <w:szCs w:val="24"/>
        </w:rPr>
        <w:t xml:space="preserve"> i</w:t>
      </w:r>
      <w:r>
        <w:rPr>
          <w:rFonts w:ascii="Arial" w:hAnsi="Arial" w:cs="Arial"/>
          <w:sz w:val="24"/>
          <w:szCs w:val="24"/>
        </w:rPr>
        <w:t xml:space="preserve"> samym</w:t>
      </w:r>
      <w:r w:rsidR="00DF092A" w:rsidRPr="00C3142B">
        <w:rPr>
          <w:rFonts w:ascii="Arial" w:hAnsi="Arial" w:cs="Arial"/>
          <w:sz w:val="24"/>
          <w:szCs w:val="24"/>
        </w:rPr>
        <w:t xml:space="preserve"> przetargiem</w:t>
      </w:r>
      <w:r>
        <w:rPr>
          <w:rFonts w:ascii="Arial" w:hAnsi="Arial" w:cs="Arial"/>
          <w:sz w:val="24"/>
          <w:szCs w:val="24"/>
        </w:rPr>
        <w:t xml:space="preserve"> na remont</w:t>
      </w:r>
      <w:r w:rsidR="00DF092A" w:rsidRPr="00C3142B">
        <w:rPr>
          <w:rFonts w:ascii="Arial" w:hAnsi="Arial" w:cs="Arial"/>
          <w:sz w:val="24"/>
          <w:szCs w:val="24"/>
        </w:rPr>
        <w:t xml:space="preserve"> jednakże </w:t>
      </w:r>
      <w:r>
        <w:rPr>
          <w:rFonts w:ascii="Arial" w:hAnsi="Arial" w:cs="Arial"/>
          <w:sz w:val="24"/>
          <w:szCs w:val="24"/>
        </w:rPr>
        <w:t xml:space="preserve">Radny </w:t>
      </w:r>
      <w:r w:rsidR="00DF092A" w:rsidRPr="00C3142B">
        <w:rPr>
          <w:rFonts w:ascii="Arial" w:hAnsi="Arial" w:cs="Arial"/>
          <w:sz w:val="24"/>
          <w:szCs w:val="24"/>
        </w:rPr>
        <w:t xml:space="preserve">chciałby by ta ulica została wpisana do projektu </w:t>
      </w:r>
      <w:r w:rsidR="002B4CD4" w:rsidRPr="00C3142B">
        <w:rPr>
          <w:rFonts w:ascii="Arial" w:hAnsi="Arial" w:cs="Arial"/>
          <w:sz w:val="24"/>
          <w:szCs w:val="24"/>
        </w:rPr>
        <w:t>przebudow</w:t>
      </w:r>
      <w:r w:rsidR="002B4CD4">
        <w:rPr>
          <w:rFonts w:ascii="Arial" w:hAnsi="Arial" w:cs="Arial"/>
          <w:sz w:val="24"/>
          <w:szCs w:val="24"/>
        </w:rPr>
        <w:t>y</w:t>
      </w:r>
      <w:r w:rsidR="00DF092A" w:rsidRPr="00C3142B">
        <w:rPr>
          <w:rFonts w:ascii="Arial" w:hAnsi="Arial" w:cs="Arial"/>
          <w:sz w:val="24"/>
          <w:szCs w:val="24"/>
        </w:rPr>
        <w:t xml:space="preserve"> na rok 2022.</w:t>
      </w:r>
    </w:p>
    <w:p w:rsidR="006C0455" w:rsidRPr="00C3142B" w:rsidRDefault="006C0455" w:rsidP="00C3142B">
      <w:pPr>
        <w:spacing w:line="360" w:lineRule="auto"/>
        <w:rPr>
          <w:rFonts w:ascii="Arial" w:hAnsi="Arial" w:cs="Arial"/>
          <w:sz w:val="24"/>
          <w:szCs w:val="24"/>
        </w:rPr>
      </w:pPr>
    </w:p>
    <w:p w:rsidR="00DF092A" w:rsidRPr="006C0455" w:rsidRDefault="006C0455" w:rsidP="006C0455">
      <w:pPr>
        <w:spacing w:line="360" w:lineRule="auto"/>
        <w:jc w:val="center"/>
        <w:rPr>
          <w:rFonts w:ascii="Arial" w:hAnsi="Arial" w:cs="Arial"/>
          <w:b/>
          <w:sz w:val="24"/>
          <w:szCs w:val="24"/>
        </w:rPr>
      </w:pPr>
      <w:r w:rsidRPr="006C0455">
        <w:rPr>
          <w:rFonts w:ascii="Arial" w:hAnsi="Arial" w:cs="Arial"/>
          <w:b/>
          <w:sz w:val="24"/>
          <w:szCs w:val="24"/>
        </w:rPr>
        <w:t>Ad. 32</w:t>
      </w:r>
    </w:p>
    <w:p w:rsidR="00DF092A" w:rsidRDefault="006C0455" w:rsidP="006C0455">
      <w:pPr>
        <w:spacing w:line="360" w:lineRule="auto"/>
        <w:jc w:val="center"/>
        <w:rPr>
          <w:rFonts w:ascii="Arial" w:hAnsi="Arial" w:cs="Arial"/>
          <w:sz w:val="24"/>
          <w:szCs w:val="24"/>
        </w:rPr>
      </w:pPr>
      <w:r>
        <w:rPr>
          <w:rFonts w:ascii="Arial" w:hAnsi="Arial" w:cs="Arial"/>
          <w:sz w:val="24"/>
          <w:szCs w:val="24"/>
        </w:rPr>
        <w:t>S</w:t>
      </w:r>
      <w:r w:rsidR="00DF092A" w:rsidRPr="00C3142B">
        <w:rPr>
          <w:rFonts w:ascii="Arial" w:hAnsi="Arial" w:cs="Arial"/>
          <w:sz w:val="24"/>
          <w:szCs w:val="24"/>
        </w:rPr>
        <w:t>prawy r</w:t>
      </w:r>
      <w:r>
        <w:rPr>
          <w:rFonts w:ascii="Arial" w:hAnsi="Arial" w:cs="Arial"/>
          <w:sz w:val="24"/>
          <w:szCs w:val="24"/>
        </w:rPr>
        <w:t>óż</w:t>
      </w:r>
      <w:r w:rsidR="00DF092A" w:rsidRPr="00C3142B">
        <w:rPr>
          <w:rFonts w:ascii="Arial" w:hAnsi="Arial" w:cs="Arial"/>
          <w:sz w:val="24"/>
          <w:szCs w:val="24"/>
        </w:rPr>
        <w:t>ne</w:t>
      </w:r>
      <w:r w:rsidR="000F3480">
        <w:rPr>
          <w:rFonts w:ascii="Arial" w:hAnsi="Arial" w:cs="Arial"/>
          <w:sz w:val="24"/>
          <w:szCs w:val="24"/>
        </w:rPr>
        <w:t>.</w:t>
      </w:r>
    </w:p>
    <w:p w:rsidR="00DF092A" w:rsidRPr="00C3142B" w:rsidRDefault="00E07331" w:rsidP="00A76214">
      <w:pPr>
        <w:spacing w:line="360" w:lineRule="auto"/>
        <w:jc w:val="both"/>
        <w:rPr>
          <w:rFonts w:ascii="Arial" w:hAnsi="Arial" w:cs="Arial"/>
          <w:sz w:val="24"/>
          <w:szCs w:val="24"/>
        </w:rPr>
      </w:pPr>
      <w:r>
        <w:rPr>
          <w:rFonts w:ascii="Arial" w:hAnsi="Arial" w:cs="Arial"/>
          <w:sz w:val="24"/>
          <w:szCs w:val="24"/>
        </w:rPr>
        <w:t>Pan Mariusz Bajek zabrał głos.</w:t>
      </w:r>
      <w:r w:rsidR="00DF092A" w:rsidRPr="00C3142B">
        <w:rPr>
          <w:rFonts w:ascii="Arial" w:hAnsi="Arial" w:cs="Arial"/>
          <w:sz w:val="24"/>
          <w:szCs w:val="24"/>
        </w:rPr>
        <w:t xml:space="preserve"> </w:t>
      </w:r>
      <w:r>
        <w:rPr>
          <w:rFonts w:ascii="Arial" w:hAnsi="Arial" w:cs="Arial"/>
          <w:sz w:val="24"/>
          <w:szCs w:val="24"/>
        </w:rPr>
        <w:t>Zakomunikował, ż</w:t>
      </w:r>
      <w:r w:rsidR="00DF092A" w:rsidRPr="00C3142B">
        <w:rPr>
          <w:rFonts w:ascii="Arial" w:hAnsi="Arial" w:cs="Arial"/>
          <w:sz w:val="24"/>
          <w:szCs w:val="24"/>
        </w:rPr>
        <w:t xml:space="preserve">e w </w:t>
      </w:r>
      <w:r w:rsidR="002B4CD4" w:rsidRPr="00C3142B">
        <w:rPr>
          <w:rFonts w:ascii="Arial" w:hAnsi="Arial" w:cs="Arial"/>
          <w:sz w:val="24"/>
          <w:szCs w:val="24"/>
        </w:rPr>
        <w:t>ostatnim</w:t>
      </w:r>
      <w:r w:rsidR="00DF092A" w:rsidRPr="00C3142B">
        <w:rPr>
          <w:rFonts w:ascii="Arial" w:hAnsi="Arial" w:cs="Arial"/>
          <w:sz w:val="24"/>
          <w:szCs w:val="24"/>
        </w:rPr>
        <w:t xml:space="preserve"> czasie </w:t>
      </w:r>
      <w:r w:rsidR="002B4CD4" w:rsidRPr="00C3142B">
        <w:rPr>
          <w:rFonts w:ascii="Arial" w:hAnsi="Arial" w:cs="Arial"/>
          <w:sz w:val="24"/>
          <w:szCs w:val="24"/>
        </w:rPr>
        <w:t>sporo</w:t>
      </w:r>
      <w:r w:rsidR="00DF092A" w:rsidRPr="00C3142B">
        <w:rPr>
          <w:rFonts w:ascii="Arial" w:hAnsi="Arial" w:cs="Arial"/>
          <w:sz w:val="24"/>
          <w:szCs w:val="24"/>
        </w:rPr>
        <w:t xml:space="preserve"> osób </w:t>
      </w:r>
      <w:r>
        <w:rPr>
          <w:rFonts w:ascii="Arial" w:hAnsi="Arial" w:cs="Arial"/>
          <w:sz w:val="24"/>
          <w:szCs w:val="24"/>
        </w:rPr>
        <w:t>kontaktowało</w:t>
      </w:r>
      <w:r w:rsidR="00DF092A" w:rsidRPr="00C3142B">
        <w:rPr>
          <w:rFonts w:ascii="Arial" w:hAnsi="Arial" w:cs="Arial"/>
          <w:sz w:val="24"/>
          <w:szCs w:val="24"/>
        </w:rPr>
        <w:t xml:space="preserve"> się z nim w sprawie wycinki drzew </w:t>
      </w:r>
      <w:r>
        <w:rPr>
          <w:rFonts w:ascii="Arial" w:hAnsi="Arial" w:cs="Arial"/>
          <w:sz w:val="24"/>
          <w:szCs w:val="24"/>
        </w:rPr>
        <w:t xml:space="preserve">w Stalowej Woli. </w:t>
      </w:r>
      <w:r w:rsidR="002B4CD4" w:rsidRPr="00C3142B">
        <w:rPr>
          <w:rFonts w:ascii="Arial" w:hAnsi="Arial" w:cs="Arial"/>
          <w:sz w:val="24"/>
          <w:szCs w:val="24"/>
        </w:rPr>
        <w:t>Przyznał</w:t>
      </w:r>
      <w:r>
        <w:rPr>
          <w:rFonts w:ascii="Arial" w:hAnsi="Arial" w:cs="Arial"/>
          <w:sz w:val="24"/>
          <w:szCs w:val="24"/>
        </w:rPr>
        <w:t>, ż</w:t>
      </w:r>
      <w:r w:rsidR="00DF092A" w:rsidRPr="00C3142B">
        <w:rPr>
          <w:rFonts w:ascii="Arial" w:hAnsi="Arial" w:cs="Arial"/>
          <w:sz w:val="24"/>
          <w:szCs w:val="24"/>
        </w:rPr>
        <w:t xml:space="preserve">e </w:t>
      </w:r>
      <w:r w:rsidR="000F3480">
        <w:rPr>
          <w:rFonts w:ascii="Arial" w:hAnsi="Arial" w:cs="Arial"/>
          <w:sz w:val="24"/>
          <w:szCs w:val="24"/>
        </w:rPr>
        <w:t>analizował ten temat</w:t>
      </w:r>
      <w:r>
        <w:rPr>
          <w:rFonts w:ascii="Arial" w:hAnsi="Arial" w:cs="Arial"/>
          <w:sz w:val="24"/>
          <w:szCs w:val="24"/>
        </w:rPr>
        <w:t xml:space="preserve"> i</w:t>
      </w:r>
      <w:r w:rsidR="00DF092A" w:rsidRPr="00C3142B">
        <w:rPr>
          <w:rFonts w:ascii="Arial" w:hAnsi="Arial" w:cs="Arial"/>
          <w:sz w:val="24"/>
          <w:szCs w:val="24"/>
        </w:rPr>
        <w:t xml:space="preserve"> w każdym przypadku były uzasadnienia </w:t>
      </w:r>
      <w:r>
        <w:rPr>
          <w:rFonts w:ascii="Arial" w:hAnsi="Arial" w:cs="Arial"/>
          <w:sz w:val="24"/>
          <w:szCs w:val="24"/>
        </w:rPr>
        <w:t>wycinki. J</w:t>
      </w:r>
      <w:r w:rsidR="00DF092A" w:rsidRPr="00C3142B">
        <w:rPr>
          <w:rFonts w:ascii="Arial" w:hAnsi="Arial" w:cs="Arial"/>
          <w:sz w:val="24"/>
          <w:szCs w:val="24"/>
        </w:rPr>
        <w:t xml:space="preserve">ego zdaniem nie ma niedopatrzeń </w:t>
      </w:r>
      <w:r>
        <w:rPr>
          <w:rFonts w:ascii="Arial" w:hAnsi="Arial" w:cs="Arial"/>
          <w:sz w:val="24"/>
          <w:szCs w:val="24"/>
        </w:rPr>
        <w:t xml:space="preserve">i nieprawidłowości </w:t>
      </w:r>
      <w:r w:rsidR="00DF092A" w:rsidRPr="00C3142B">
        <w:rPr>
          <w:rFonts w:ascii="Arial" w:hAnsi="Arial" w:cs="Arial"/>
          <w:sz w:val="24"/>
          <w:szCs w:val="24"/>
        </w:rPr>
        <w:t xml:space="preserve">ze strony </w:t>
      </w:r>
      <w:r w:rsidR="002B4CD4" w:rsidRPr="00C3142B">
        <w:rPr>
          <w:rFonts w:ascii="Arial" w:hAnsi="Arial" w:cs="Arial"/>
          <w:sz w:val="24"/>
          <w:szCs w:val="24"/>
        </w:rPr>
        <w:t>pracowników</w:t>
      </w:r>
      <w:r>
        <w:rPr>
          <w:rFonts w:ascii="Arial" w:hAnsi="Arial" w:cs="Arial"/>
          <w:sz w:val="24"/>
          <w:szCs w:val="24"/>
        </w:rPr>
        <w:t xml:space="preserve">. Opinie nasiliły się </w:t>
      </w:r>
      <w:r w:rsidRPr="000F3480">
        <w:rPr>
          <w:rFonts w:ascii="Cambria" w:hAnsi="Cambria"/>
          <w:sz w:val="24"/>
          <w:szCs w:val="24"/>
        </w:rPr>
        <w:t>w</w:t>
      </w:r>
      <w:r w:rsidR="000F3480" w:rsidRPr="000F3480">
        <w:rPr>
          <w:rFonts w:ascii="Cambria" w:hAnsi="Cambria"/>
          <w:sz w:val="24"/>
          <w:szCs w:val="24"/>
        </w:rPr>
        <w:t> </w:t>
      </w:r>
      <w:r w:rsidRPr="000F3480">
        <w:rPr>
          <w:rFonts w:ascii="Cambria" w:hAnsi="Cambria"/>
          <w:sz w:val="24"/>
          <w:szCs w:val="24"/>
        </w:rPr>
        <w:t>momencie</w:t>
      </w:r>
      <w:r>
        <w:rPr>
          <w:rFonts w:ascii="Arial" w:hAnsi="Arial" w:cs="Arial"/>
          <w:sz w:val="24"/>
          <w:szCs w:val="24"/>
        </w:rPr>
        <w:t xml:space="preserve"> wycinki drzew wzdłuż ulicy Popiełuszki a m</w:t>
      </w:r>
      <w:r w:rsidR="002B4CD4" w:rsidRPr="00C3142B">
        <w:rPr>
          <w:rFonts w:ascii="Arial" w:hAnsi="Arial" w:cs="Arial"/>
          <w:sz w:val="24"/>
          <w:szCs w:val="24"/>
        </w:rPr>
        <w:t>ieszkańcy</w:t>
      </w:r>
      <w:r w:rsidR="00DF092A" w:rsidRPr="00C3142B">
        <w:rPr>
          <w:rFonts w:ascii="Arial" w:hAnsi="Arial" w:cs="Arial"/>
          <w:sz w:val="24"/>
          <w:szCs w:val="24"/>
        </w:rPr>
        <w:t xml:space="preserve"> </w:t>
      </w:r>
      <w:r w:rsidR="002B4CD4" w:rsidRPr="00C3142B">
        <w:rPr>
          <w:rFonts w:ascii="Arial" w:hAnsi="Arial" w:cs="Arial"/>
          <w:sz w:val="24"/>
          <w:szCs w:val="24"/>
        </w:rPr>
        <w:t>kierują</w:t>
      </w:r>
      <w:r w:rsidR="00DF092A" w:rsidRPr="00C3142B">
        <w:rPr>
          <w:rFonts w:ascii="Arial" w:hAnsi="Arial" w:cs="Arial"/>
          <w:sz w:val="24"/>
          <w:szCs w:val="24"/>
        </w:rPr>
        <w:t xml:space="preserve"> swoje </w:t>
      </w:r>
      <w:r w:rsidR="002B4CD4" w:rsidRPr="00C3142B">
        <w:rPr>
          <w:rFonts w:ascii="Arial" w:hAnsi="Arial" w:cs="Arial"/>
          <w:sz w:val="24"/>
          <w:szCs w:val="24"/>
        </w:rPr>
        <w:t>zażalenia</w:t>
      </w:r>
      <w:r>
        <w:rPr>
          <w:rFonts w:ascii="Arial" w:hAnsi="Arial" w:cs="Arial"/>
          <w:sz w:val="24"/>
          <w:szCs w:val="24"/>
        </w:rPr>
        <w:t xml:space="preserve"> do R</w:t>
      </w:r>
      <w:r w:rsidR="00DF092A" w:rsidRPr="00C3142B">
        <w:rPr>
          <w:rFonts w:ascii="Arial" w:hAnsi="Arial" w:cs="Arial"/>
          <w:sz w:val="24"/>
          <w:szCs w:val="24"/>
        </w:rPr>
        <w:t>adnego</w:t>
      </w:r>
      <w:r>
        <w:rPr>
          <w:rFonts w:ascii="Arial" w:hAnsi="Arial" w:cs="Arial"/>
          <w:sz w:val="24"/>
          <w:szCs w:val="24"/>
        </w:rPr>
        <w:t xml:space="preserve"> Bajka.</w:t>
      </w:r>
      <w:r w:rsidR="00DF092A" w:rsidRPr="00C3142B">
        <w:rPr>
          <w:rFonts w:ascii="Arial" w:hAnsi="Arial" w:cs="Arial"/>
          <w:sz w:val="24"/>
          <w:szCs w:val="24"/>
        </w:rPr>
        <w:t xml:space="preserve"> </w:t>
      </w:r>
      <w:r>
        <w:rPr>
          <w:rFonts w:ascii="Arial" w:hAnsi="Arial" w:cs="Arial"/>
          <w:sz w:val="24"/>
          <w:szCs w:val="24"/>
        </w:rPr>
        <w:t xml:space="preserve">Radny postanowił poruszyć </w:t>
      </w:r>
      <w:r w:rsidR="00DF092A" w:rsidRPr="00C3142B">
        <w:rPr>
          <w:rFonts w:ascii="Arial" w:hAnsi="Arial" w:cs="Arial"/>
          <w:sz w:val="24"/>
          <w:szCs w:val="24"/>
        </w:rPr>
        <w:t xml:space="preserve">ten temat aby </w:t>
      </w:r>
      <w:r w:rsidR="000F3480">
        <w:rPr>
          <w:rFonts w:ascii="Arial" w:hAnsi="Arial" w:cs="Arial"/>
          <w:sz w:val="24"/>
          <w:szCs w:val="24"/>
        </w:rPr>
        <w:t>zwrócić uwagę</w:t>
      </w:r>
      <w:r>
        <w:rPr>
          <w:rFonts w:ascii="Arial" w:hAnsi="Arial" w:cs="Arial"/>
          <w:sz w:val="24"/>
          <w:szCs w:val="24"/>
        </w:rPr>
        <w:t xml:space="preserve">, </w:t>
      </w:r>
      <w:r w:rsidR="00A76214">
        <w:rPr>
          <w:rFonts w:ascii="Arial" w:hAnsi="Arial" w:cs="Arial"/>
          <w:sz w:val="24"/>
          <w:szCs w:val="24"/>
        </w:rPr>
        <w:t xml:space="preserve"> </w:t>
      </w:r>
      <w:r w:rsidR="000F3480">
        <w:rPr>
          <w:rFonts w:ascii="Arial" w:hAnsi="Arial" w:cs="Arial"/>
          <w:sz w:val="24"/>
          <w:szCs w:val="24"/>
        </w:rPr>
        <w:t>iż</w:t>
      </w:r>
      <w:r w:rsidR="00DF092A" w:rsidRPr="00C3142B">
        <w:rPr>
          <w:rFonts w:ascii="Arial" w:hAnsi="Arial" w:cs="Arial"/>
          <w:sz w:val="24"/>
          <w:szCs w:val="24"/>
        </w:rPr>
        <w:t xml:space="preserve"> </w:t>
      </w:r>
      <w:r w:rsidR="002B4CD4" w:rsidRPr="00C3142B">
        <w:rPr>
          <w:rFonts w:ascii="Arial" w:hAnsi="Arial" w:cs="Arial"/>
          <w:sz w:val="24"/>
          <w:szCs w:val="24"/>
        </w:rPr>
        <w:t>mieszkańcy</w:t>
      </w:r>
      <w:r w:rsidR="00DF092A" w:rsidRPr="00C3142B">
        <w:rPr>
          <w:rFonts w:ascii="Arial" w:hAnsi="Arial" w:cs="Arial"/>
          <w:sz w:val="24"/>
          <w:szCs w:val="24"/>
        </w:rPr>
        <w:t xml:space="preserve"> </w:t>
      </w:r>
      <w:r w:rsidR="000F3480">
        <w:rPr>
          <w:rFonts w:ascii="Arial" w:hAnsi="Arial" w:cs="Arial"/>
          <w:sz w:val="24"/>
          <w:szCs w:val="24"/>
        </w:rPr>
        <w:t>są bardzo zainteresowani tą sprawą</w:t>
      </w:r>
      <w:r w:rsidR="00A76214">
        <w:rPr>
          <w:rFonts w:ascii="Arial" w:hAnsi="Arial" w:cs="Arial"/>
          <w:sz w:val="24"/>
          <w:szCs w:val="24"/>
        </w:rPr>
        <w:t>.</w:t>
      </w:r>
      <w:r w:rsidR="00DF092A" w:rsidRPr="00C3142B">
        <w:rPr>
          <w:rFonts w:ascii="Arial" w:hAnsi="Arial" w:cs="Arial"/>
          <w:sz w:val="24"/>
          <w:szCs w:val="24"/>
        </w:rPr>
        <w:t xml:space="preserve"> </w:t>
      </w:r>
      <w:r w:rsidR="00A76214">
        <w:rPr>
          <w:rFonts w:ascii="Arial" w:hAnsi="Arial" w:cs="Arial"/>
          <w:sz w:val="24"/>
          <w:szCs w:val="24"/>
        </w:rPr>
        <w:t xml:space="preserve">Reasumując opinia publiczna bacznie się przygląda i każdy </w:t>
      </w:r>
      <w:r w:rsidR="00DF092A" w:rsidRPr="00C3142B">
        <w:rPr>
          <w:rFonts w:ascii="Arial" w:hAnsi="Arial" w:cs="Arial"/>
          <w:sz w:val="24"/>
          <w:szCs w:val="24"/>
        </w:rPr>
        <w:t>błąd</w:t>
      </w:r>
      <w:r w:rsidR="00A76214">
        <w:rPr>
          <w:rFonts w:ascii="Arial" w:hAnsi="Arial" w:cs="Arial"/>
          <w:sz w:val="24"/>
          <w:szCs w:val="24"/>
        </w:rPr>
        <w:t xml:space="preserve"> zostanie zauważony</w:t>
      </w:r>
      <w:r w:rsidR="00DF092A" w:rsidRPr="00C3142B">
        <w:rPr>
          <w:rFonts w:ascii="Arial" w:hAnsi="Arial" w:cs="Arial"/>
          <w:sz w:val="24"/>
          <w:szCs w:val="24"/>
        </w:rPr>
        <w:t>.</w:t>
      </w:r>
    </w:p>
    <w:p w:rsidR="00DF092A" w:rsidRPr="00C3142B" w:rsidRDefault="00DF092A" w:rsidP="00C3142B">
      <w:pPr>
        <w:spacing w:line="360" w:lineRule="auto"/>
        <w:rPr>
          <w:rFonts w:ascii="Arial" w:hAnsi="Arial" w:cs="Arial"/>
          <w:sz w:val="24"/>
          <w:szCs w:val="24"/>
        </w:rPr>
      </w:pPr>
    </w:p>
    <w:p w:rsidR="00DF092A" w:rsidRPr="00C3142B" w:rsidRDefault="00915E92" w:rsidP="00C3142B">
      <w:pPr>
        <w:spacing w:line="360" w:lineRule="auto"/>
        <w:rPr>
          <w:rFonts w:ascii="Arial" w:hAnsi="Arial" w:cs="Arial"/>
          <w:sz w:val="24"/>
          <w:szCs w:val="24"/>
        </w:rPr>
      </w:pPr>
      <w:r>
        <w:rPr>
          <w:rFonts w:ascii="Arial" w:hAnsi="Arial" w:cs="Arial"/>
          <w:sz w:val="24"/>
          <w:szCs w:val="24"/>
        </w:rPr>
        <w:t xml:space="preserve">Kolejno </w:t>
      </w:r>
      <w:r w:rsidR="00A76214">
        <w:rPr>
          <w:rFonts w:ascii="Arial" w:hAnsi="Arial" w:cs="Arial"/>
          <w:sz w:val="24"/>
          <w:szCs w:val="24"/>
        </w:rPr>
        <w:t>Pani</w:t>
      </w:r>
      <w:r w:rsidR="002B4CD4">
        <w:rPr>
          <w:rFonts w:ascii="Arial" w:hAnsi="Arial" w:cs="Arial"/>
          <w:sz w:val="24"/>
          <w:szCs w:val="24"/>
        </w:rPr>
        <w:t xml:space="preserve"> </w:t>
      </w:r>
      <w:r w:rsidR="00A76214">
        <w:rPr>
          <w:rFonts w:ascii="Arial" w:hAnsi="Arial" w:cs="Arial"/>
          <w:sz w:val="24"/>
          <w:szCs w:val="24"/>
        </w:rPr>
        <w:t xml:space="preserve">Ilona </w:t>
      </w:r>
      <w:r w:rsidR="002B4CD4" w:rsidRPr="00C3142B">
        <w:rPr>
          <w:rFonts w:ascii="Arial" w:hAnsi="Arial" w:cs="Arial"/>
          <w:sz w:val="24"/>
          <w:szCs w:val="24"/>
        </w:rPr>
        <w:t>Kaczmarek</w:t>
      </w:r>
      <w:r w:rsidR="00DF092A" w:rsidRPr="00C3142B">
        <w:rPr>
          <w:rFonts w:ascii="Arial" w:hAnsi="Arial" w:cs="Arial"/>
          <w:sz w:val="24"/>
          <w:szCs w:val="24"/>
        </w:rPr>
        <w:t xml:space="preserve"> </w:t>
      </w:r>
      <w:r w:rsidR="00A76214">
        <w:rPr>
          <w:rFonts w:ascii="Arial" w:hAnsi="Arial" w:cs="Arial"/>
          <w:sz w:val="24"/>
          <w:szCs w:val="24"/>
        </w:rPr>
        <w:t>zakomunikowa</w:t>
      </w:r>
      <w:r w:rsidR="000F3480">
        <w:rPr>
          <w:rFonts w:ascii="Arial" w:hAnsi="Arial" w:cs="Arial"/>
          <w:sz w:val="24"/>
          <w:szCs w:val="24"/>
        </w:rPr>
        <w:t>ł</w:t>
      </w:r>
      <w:r w:rsidR="00A76214">
        <w:rPr>
          <w:rFonts w:ascii="Arial" w:hAnsi="Arial" w:cs="Arial"/>
          <w:sz w:val="24"/>
          <w:szCs w:val="24"/>
        </w:rPr>
        <w:t xml:space="preserve">a, że jest wiele skarg od mieszkańców miasta </w:t>
      </w:r>
      <w:r>
        <w:rPr>
          <w:rFonts w:ascii="Arial" w:hAnsi="Arial" w:cs="Arial"/>
          <w:sz w:val="24"/>
          <w:szCs w:val="24"/>
        </w:rPr>
        <w:t xml:space="preserve">na brak miejsc parkingowych </w:t>
      </w:r>
      <w:r w:rsidR="00A76214">
        <w:rPr>
          <w:rFonts w:ascii="Arial" w:hAnsi="Arial" w:cs="Arial"/>
          <w:sz w:val="24"/>
          <w:szCs w:val="24"/>
        </w:rPr>
        <w:t>w pob</w:t>
      </w:r>
      <w:r>
        <w:rPr>
          <w:rFonts w:ascii="Arial" w:hAnsi="Arial" w:cs="Arial"/>
          <w:sz w:val="24"/>
          <w:szCs w:val="24"/>
        </w:rPr>
        <w:t xml:space="preserve">liżu Centrum Aktywności Seniora. </w:t>
      </w:r>
      <w:r w:rsidR="00DF092A" w:rsidRPr="00C3142B">
        <w:rPr>
          <w:rFonts w:ascii="Arial" w:hAnsi="Arial" w:cs="Arial"/>
          <w:sz w:val="24"/>
          <w:szCs w:val="24"/>
        </w:rPr>
        <w:t>Mieszkańcy z wieżowców nie mają gdzie parkować</w:t>
      </w:r>
      <w:r>
        <w:rPr>
          <w:rFonts w:ascii="Arial" w:hAnsi="Arial" w:cs="Arial"/>
          <w:sz w:val="24"/>
          <w:szCs w:val="24"/>
        </w:rPr>
        <w:t xml:space="preserve"> </w:t>
      </w:r>
      <w:r w:rsidR="000F3480">
        <w:rPr>
          <w:rFonts w:ascii="Arial" w:hAnsi="Arial" w:cs="Arial"/>
          <w:sz w:val="24"/>
          <w:szCs w:val="24"/>
        </w:rPr>
        <w:t>samochodów</w:t>
      </w:r>
      <w:r>
        <w:rPr>
          <w:rFonts w:ascii="Arial" w:hAnsi="Arial" w:cs="Arial"/>
          <w:sz w:val="24"/>
          <w:szCs w:val="24"/>
        </w:rPr>
        <w:t>. Brak miejsc postojowych w tym rejonie jest dużym problemem.</w:t>
      </w:r>
    </w:p>
    <w:p w:rsidR="00DF092A" w:rsidRPr="00C3142B" w:rsidRDefault="00DF092A" w:rsidP="00915E92">
      <w:pPr>
        <w:spacing w:line="360" w:lineRule="auto"/>
        <w:jc w:val="both"/>
        <w:rPr>
          <w:rFonts w:ascii="Arial" w:hAnsi="Arial" w:cs="Arial"/>
          <w:sz w:val="24"/>
          <w:szCs w:val="24"/>
        </w:rPr>
      </w:pPr>
    </w:p>
    <w:p w:rsidR="00DF092A" w:rsidRPr="00C3142B" w:rsidRDefault="00DF092A" w:rsidP="00915E92">
      <w:pPr>
        <w:spacing w:line="360" w:lineRule="auto"/>
        <w:jc w:val="both"/>
        <w:rPr>
          <w:rFonts w:ascii="Arial" w:hAnsi="Arial" w:cs="Arial"/>
          <w:sz w:val="24"/>
          <w:szCs w:val="24"/>
        </w:rPr>
      </w:pPr>
      <w:r w:rsidRPr="00C3142B">
        <w:rPr>
          <w:rFonts w:ascii="Arial" w:hAnsi="Arial" w:cs="Arial"/>
          <w:sz w:val="24"/>
          <w:szCs w:val="24"/>
        </w:rPr>
        <w:lastRenderedPageBreak/>
        <w:t>Ja</w:t>
      </w:r>
      <w:r w:rsidR="00915E92">
        <w:rPr>
          <w:rFonts w:ascii="Arial" w:hAnsi="Arial" w:cs="Arial"/>
          <w:sz w:val="24"/>
          <w:szCs w:val="24"/>
        </w:rPr>
        <w:t xml:space="preserve">ko ostatni głos zabrał Pan Jan </w:t>
      </w:r>
      <w:proofErr w:type="spellStart"/>
      <w:r w:rsidR="00915E92">
        <w:rPr>
          <w:rFonts w:ascii="Arial" w:hAnsi="Arial" w:cs="Arial"/>
          <w:sz w:val="24"/>
          <w:szCs w:val="24"/>
        </w:rPr>
        <w:t>Sibiga</w:t>
      </w:r>
      <w:proofErr w:type="spellEnd"/>
      <w:r w:rsidR="00915E92">
        <w:rPr>
          <w:rFonts w:ascii="Arial" w:hAnsi="Arial" w:cs="Arial"/>
          <w:sz w:val="24"/>
          <w:szCs w:val="24"/>
        </w:rPr>
        <w:t xml:space="preserve">. Radny </w:t>
      </w:r>
      <w:r w:rsidRPr="00C3142B">
        <w:rPr>
          <w:rFonts w:ascii="Arial" w:hAnsi="Arial" w:cs="Arial"/>
          <w:sz w:val="24"/>
          <w:szCs w:val="24"/>
        </w:rPr>
        <w:t xml:space="preserve">w imieniu </w:t>
      </w:r>
      <w:r w:rsidR="002B4CD4" w:rsidRPr="00C3142B">
        <w:rPr>
          <w:rFonts w:ascii="Arial" w:hAnsi="Arial" w:cs="Arial"/>
          <w:sz w:val="24"/>
          <w:szCs w:val="24"/>
        </w:rPr>
        <w:t>mieszkańców</w:t>
      </w:r>
      <w:r w:rsidRPr="00C3142B">
        <w:rPr>
          <w:rFonts w:ascii="Arial" w:hAnsi="Arial" w:cs="Arial"/>
          <w:sz w:val="24"/>
          <w:szCs w:val="24"/>
        </w:rPr>
        <w:t xml:space="preserve"> </w:t>
      </w:r>
      <w:r w:rsidR="002B4CD4">
        <w:rPr>
          <w:rFonts w:ascii="Arial" w:hAnsi="Arial" w:cs="Arial"/>
          <w:sz w:val="24"/>
          <w:szCs w:val="24"/>
        </w:rPr>
        <w:t>przy ulicy P</w:t>
      </w:r>
      <w:r w:rsidR="002B4CD4" w:rsidRPr="00C3142B">
        <w:rPr>
          <w:rFonts w:ascii="Arial" w:hAnsi="Arial" w:cs="Arial"/>
          <w:sz w:val="24"/>
          <w:szCs w:val="24"/>
        </w:rPr>
        <w:t>artyzantów</w:t>
      </w:r>
      <w:r w:rsidRPr="00C3142B">
        <w:rPr>
          <w:rFonts w:ascii="Arial" w:hAnsi="Arial" w:cs="Arial"/>
          <w:sz w:val="24"/>
          <w:szCs w:val="24"/>
        </w:rPr>
        <w:t xml:space="preserve"> 4 </w:t>
      </w:r>
      <w:r w:rsidR="00915E92">
        <w:rPr>
          <w:rFonts w:ascii="Arial" w:hAnsi="Arial" w:cs="Arial"/>
          <w:sz w:val="24"/>
          <w:szCs w:val="24"/>
        </w:rPr>
        <w:t>p</w:t>
      </w:r>
      <w:r w:rsidR="00915E92" w:rsidRPr="00C3142B">
        <w:rPr>
          <w:rFonts w:ascii="Arial" w:hAnsi="Arial" w:cs="Arial"/>
          <w:sz w:val="24"/>
          <w:szCs w:val="24"/>
        </w:rPr>
        <w:t xml:space="preserve">odziękował </w:t>
      </w:r>
      <w:r w:rsidRPr="00C3142B">
        <w:rPr>
          <w:rFonts w:ascii="Arial" w:hAnsi="Arial" w:cs="Arial"/>
          <w:sz w:val="24"/>
          <w:szCs w:val="24"/>
        </w:rPr>
        <w:t xml:space="preserve">za dokończenie remontu przestrzeni i </w:t>
      </w:r>
      <w:r w:rsidR="00915E92">
        <w:rPr>
          <w:rFonts w:ascii="Arial" w:hAnsi="Arial" w:cs="Arial"/>
          <w:sz w:val="24"/>
          <w:szCs w:val="24"/>
        </w:rPr>
        <w:t xml:space="preserve">zamkniętego procesu </w:t>
      </w:r>
      <w:r w:rsidR="002B4CD4" w:rsidRPr="00C3142B">
        <w:rPr>
          <w:rFonts w:ascii="Arial" w:hAnsi="Arial" w:cs="Arial"/>
          <w:sz w:val="24"/>
          <w:szCs w:val="24"/>
        </w:rPr>
        <w:t>modernizacji</w:t>
      </w:r>
      <w:r w:rsidRPr="00C3142B">
        <w:rPr>
          <w:rFonts w:ascii="Arial" w:hAnsi="Arial" w:cs="Arial"/>
          <w:sz w:val="24"/>
          <w:szCs w:val="24"/>
        </w:rPr>
        <w:t xml:space="preserve"> blokowej</w:t>
      </w:r>
      <w:r w:rsidR="00915E92">
        <w:rPr>
          <w:rFonts w:ascii="Arial" w:hAnsi="Arial" w:cs="Arial"/>
          <w:sz w:val="24"/>
          <w:szCs w:val="24"/>
        </w:rPr>
        <w:t>.</w:t>
      </w:r>
      <w:r w:rsidRPr="00C3142B">
        <w:rPr>
          <w:rFonts w:ascii="Arial" w:hAnsi="Arial" w:cs="Arial"/>
          <w:sz w:val="24"/>
          <w:szCs w:val="24"/>
        </w:rPr>
        <w:t xml:space="preserve"> </w:t>
      </w:r>
      <w:r w:rsidR="002B4CD4" w:rsidRPr="00C3142B">
        <w:rPr>
          <w:rFonts w:ascii="Arial" w:hAnsi="Arial" w:cs="Arial"/>
          <w:sz w:val="24"/>
          <w:szCs w:val="24"/>
        </w:rPr>
        <w:t>Podziękował</w:t>
      </w:r>
      <w:r w:rsidRPr="00C3142B">
        <w:rPr>
          <w:rFonts w:ascii="Arial" w:hAnsi="Arial" w:cs="Arial"/>
          <w:sz w:val="24"/>
          <w:szCs w:val="24"/>
        </w:rPr>
        <w:t xml:space="preserve"> z</w:t>
      </w:r>
      <w:r w:rsidR="002B4CD4">
        <w:rPr>
          <w:rFonts w:ascii="Arial" w:hAnsi="Arial" w:cs="Arial"/>
          <w:sz w:val="24"/>
          <w:szCs w:val="24"/>
        </w:rPr>
        <w:t>a</w:t>
      </w:r>
      <w:r w:rsidRPr="00C3142B">
        <w:rPr>
          <w:rFonts w:ascii="Arial" w:hAnsi="Arial" w:cs="Arial"/>
          <w:sz w:val="24"/>
          <w:szCs w:val="24"/>
        </w:rPr>
        <w:t xml:space="preserve"> </w:t>
      </w:r>
      <w:r w:rsidR="002B4CD4" w:rsidRPr="00C3142B">
        <w:rPr>
          <w:rFonts w:ascii="Arial" w:hAnsi="Arial" w:cs="Arial"/>
          <w:sz w:val="24"/>
          <w:szCs w:val="24"/>
        </w:rPr>
        <w:t>dotrzymanie</w:t>
      </w:r>
      <w:r w:rsidRPr="00C3142B">
        <w:rPr>
          <w:rFonts w:ascii="Arial" w:hAnsi="Arial" w:cs="Arial"/>
          <w:sz w:val="24"/>
          <w:szCs w:val="24"/>
        </w:rPr>
        <w:t xml:space="preserve"> słowa składane</w:t>
      </w:r>
      <w:r w:rsidR="000F3480">
        <w:rPr>
          <w:rFonts w:ascii="Arial" w:hAnsi="Arial" w:cs="Arial"/>
          <w:sz w:val="24"/>
          <w:szCs w:val="24"/>
        </w:rPr>
        <w:t>go</w:t>
      </w:r>
      <w:r w:rsidRPr="00C3142B">
        <w:rPr>
          <w:rFonts w:ascii="Arial" w:hAnsi="Arial" w:cs="Arial"/>
          <w:sz w:val="24"/>
          <w:szCs w:val="24"/>
        </w:rPr>
        <w:t xml:space="preserve"> przez</w:t>
      </w:r>
      <w:r w:rsidR="00915E92">
        <w:rPr>
          <w:rFonts w:ascii="Arial" w:hAnsi="Arial" w:cs="Arial"/>
          <w:sz w:val="24"/>
          <w:szCs w:val="24"/>
        </w:rPr>
        <w:t xml:space="preserve"> Prezydenta. Jego zdaniem</w:t>
      </w:r>
      <w:r w:rsidRPr="00C3142B">
        <w:rPr>
          <w:rFonts w:ascii="Arial" w:hAnsi="Arial" w:cs="Arial"/>
          <w:sz w:val="24"/>
          <w:szCs w:val="24"/>
        </w:rPr>
        <w:t xml:space="preserve"> wykonanie j</w:t>
      </w:r>
      <w:r w:rsidR="00915E92">
        <w:rPr>
          <w:rFonts w:ascii="Arial" w:hAnsi="Arial" w:cs="Arial"/>
          <w:sz w:val="24"/>
          <w:szCs w:val="24"/>
        </w:rPr>
        <w:t>est</w:t>
      </w:r>
      <w:r w:rsidRPr="00C3142B">
        <w:rPr>
          <w:rFonts w:ascii="Arial" w:hAnsi="Arial" w:cs="Arial"/>
          <w:sz w:val="24"/>
          <w:szCs w:val="24"/>
        </w:rPr>
        <w:t xml:space="preserve"> profesjonalne i estetyczne</w:t>
      </w:r>
      <w:r w:rsidR="00915E92">
        <w:rPr>
          <w:rFonts w:ascii="Arial" w:hAnsi="Arial" w:cs="Arial"/>
          <w:sz w:val="24"/>
          <w:szCs w:val="24"/>
        </w:rPr>
        <w:t>.</w:t>
      </w:r>
      <w:r w:rsidRPr="00C3142B">
        <w:rPr>
          <w:rFonts w:ascii="Arial" w:hAnsi="Arial" w:cs="Arial"/>
          <w:sz w:val="24"/>
          <w:szCs w:val="24"/>
        </w:rPr>
        <w:t xml:space="preserve"> </w:t>
      </w:r>
      <w:r w:rsidR="00915E92">
        <w:rPr>
          <w:rFonts w:ascii="Arial" w:hAnsi="Arial" w:cs="Arial"/>
          <w:sz w:val="24"/>
          <w:szCs w:val="24"/>
        </w:rPr>
        <w:t>Zachęca do udania się w to miejsce i sprawdzenia jak ładnie zostały prace dokończone.</w:t>
      </w:r>
    </w:p>
    <w:p w:rsidR="006C0455" w:rsidRPr="00C3142B" w:rsidRDefault="006C0455" w:rsidP="00C3142B">
      <w:pPr>
        <w:spacing w:line="360" w:lineRule="auto"/>
        <w:rPr>
          <w:rFonts w:ascii="Arial" w:hAnsi="Arial" w:cs="Arial"/>
          <w:sz w:val="24"/>
          <w:szCs w:val="24"/>
        </w:rPr>
      </w:pPr>
    </w:p>
    <w:p w:rsidR="00DF092A" w:rsidRPr="006C0455" w:rsidRDefault="00DF092A" w:rsidP="00A83603">
      <w:pPr>
        <w:spacing w:line="360" w:lineRule="auto"/>
        <w:jc w:val="center"/>
        <w:rPr>
          <w:rFonts w:ascii="Arial" w:hAnsi="Arial" w:cs="Arial"/>
          <w:b/>
          <w:sz w:val="24"/>
          <w:szCs w:val="24"/>
        </w:rPr>
      </w:pPr>
      <w:r w:rsidRPr="006C0455">
        <w:rPr>
          <w:rFonts w:ascii="Arial" w:hAnsi="Arial" w:cs="Arial"/>
          <w:b/>
          <w:sz w:val="24"/>
          <w:szCs w:val="24"/>
        </w:rPr>
        <w:t>Ad.33</w:t>
      </w:r>
    </w:p>
    <w:p w:rsidR="006C0455" w:rsidRPr="00E33E39" w:rsidRDefault="006C0455" w:rsidP="006C0455">
      <w:pPr>
        <w:spacing w:line="360" w:lineRule="auto"/>
        <w:jc w:val="both"/>
        <w:rPr>
          <w:rFonts w:ascii="Arial" w:hAnsi="Arial" w:cs="Arial"/>
          <w:sz w:val="24"/>
          <w:szCs w:val="24"/>
        </w:rPr>
      </w:pPr>
      <w:r>
        <w:rPr>
          <w:rFonts w:ascii="Arial" w:hAnsi="Arial" w:cs="Arial"/>
          <w:sz w:val="24"/>
          <w:szCs w:val="24"/>
        </w:rPr>
        <w:t>Przewodniczący Rady Miejskiej zgodnie z punktem</w:t>
      </w:r>
      <w:r w:rsidRPr="00E33E39">
        <w:rPr>
          <w:rFonts w:ascii="Arial" w:hAnsi="Arial" w:cs="Arial"/>
          <w:sz w:val="24"/>
          <w:szCs w:val="24"/>
        </w:rPr>
        <w:t xml:space="preserve"> </w:t>
      </w:r>
      <w:r>
        <w:rPr>
          <w:rFonts w:ascii="Arial" w:hAnsi="Arial" w:cs="Arial"/>
          <w:sz w:val="24"/>
          <w:szCs w:val="24"/>
        </w:rPr>
        <w:t>33</w:t>
      </w:r>
      <w:r w:rsidRPr="00E33E39">
        <w:rPr>
          <w:rFonts w:ascii="Arial" w:hAnsi="Arial" w:cs="Arial"/>
          <w:sz w:val="24"/>
          <w:szCs w:val="24"/>
        </w:rPr>
        <w:t xml:space="preserve"> </w:t>
      </w:r>
      <w:r>
        <w:rPr>
          <w:rFonts w:ascii="Arial" w:hAnsi="Arial" w:cs="Arial"/>
          <w:sz w:val="24"/>
          <w:szCs w:val="24"/>
        </w:rPr>
        <w:t>zamknął</w:t>
      </w:r>
      <w:r w:rsidRPr="00E33E39">
        <w:rPr>
          <w:rFonts w:ascii="Arial" w:hAnsi="Arial" w:cs="Arial"/>
          <w:sz w:val="24"/>
          <w:szCs w:val="24"/>
        </w:rPr>
        <w:t xml:space="preserve"> obrad</w:t>
      </w:r>
      <w:r>
        <w:rPr>
          <w:rFonts w:ascii="Arial" w:hAnsi="Arial" w:cs="Arial"/>
          <w:sz w:val="24"/>
          <w:szCs w:val="24"/>
        </w:rPr>
        <w:t xml:space="preserve">y sesji </w:t>
      </w:r>
      <w:r>
        <w:rPr>
          <w:rFonts w:ascii="Arial" w:hAnsi="Arial" w:cs="Arial"/>
          <w:sz w:val="24"/>
          <w:szCs w:val="24"/>
        </w:rPr>
        <w:br/>
        <w:t>o godzinie 12:15.</w:t>
      </w:r>
    </w:p>
    <w:p w:rsidR="006B5B92" w:rsidRDefault="006B5B92" w:rsidP="00C3142B">
      <w:pPr>
        <w:spacing w:line="360" w:lineRule="auto"/>
        <w:rPr>
          <w:rFonts w:ascii="Arial" w:hAnsi="Arial" w:cs="Arial"/>
          <w:sz w:val="24"/>
          <w:szCs w:val="24"/>
        </w:rPr>
      </w:pPr>
    </w:p>
    <w:p w:rsidR="000F3480" w:rsidRDefault="000F3480" w:rsidP="00C3142B">
      <w:pPr>
        <w:spacing w:line="360" w:lineRule="auto"/>
        <w:rPr>
          <w:rFonts w:ascii="Arial" w:hAnsi="Arial" w:cs="Arial"/>
          <w:sz w:val="24"/>
          <w:szCs w:val="24"/>
        </w:rPr>
      </w:pPr>
      <w:r>
        <w:rPr>
          <w:rFonts w:ascii="Arial" w:hAnsi="Arial" w:cs="Arial"/>
          <w:sz w:val="24"/>
          <w:szCs w:val="24"/>
        </w:rPr>
        <w:t>Protokołowała:</w:t>
      </w:r>
    </w:p>
    <w:p w:rsidR="000F3480" w:rsidRPr="00C3142B" w:rsidRDefault="000F3480" w:rsidP="00C3142B">
      <w:pPr>
        <w:spacing w:line="360" w:lineRule="auto"/>
        <w:rPr>
          <w:rFonts w:ascii="Arial" w:hAnsi="Arial" w:cs="Arial"/>
          <w:sz w:val="24"/>
          <w:szCs w:val="24"/>
        </w:rPr>
      </w:pPr>
      <w:proofErr w:type="spellStart"/>
      <w:r>
        <w:rPr>
          <w:rFonts w:ascii="Arial" w:hAnsi="Arial" w:cs="Arial"/>
          <w:sz w:val="24"/>
          <w:szCs w:val="24"/>
        </w:rPr>
        <w:t>K.Anioł</w:t>
      </w:r>
      <w:proofErr w:type="spellEnd"/>
      <w:r>
        <w:rPr>
          <w:rFonts w:ascii="Arial" w:hAnsi="Arial" w:cs="Arial"/>
          <w:sz w:val="24"/>
          <w:szCs w:val="24"/>
        </w:rPr>
        <w:t xml:space="preserve"> Gąbka</w:t>
      </w:r>
    </w:p>
    <w:p w:rsidR="006B5B92" w:rsidRPr="00C3142B" w:rsidRDefault="006B5B92" w:rsidP="00C3142B">
      <w:pPr>
        <w:spacing w:line="360" w:lineRule="auto"/>
        <w:rPr>
          <w:rFonts w:ascii="Arial" w:hAnsi="Arial" w:cs="Arial"/>
          <w:sz w:val="24"/>
          <w:szCs w:val="24"/>
        </w:rPr>
      </w:pPr>
    </w:p>
    <w:p w:rsidR="00761D9C" w:rsidRPr="00C3142B" w:rsidRDefault="00761D9C" w:rsidP="00C3142B">
      <w:pPr>
        <w:spacing w:line="360" w:lineRule="auto"/>
        <w:rPr>
          <w:rFonts w:ascii="Arial" w:hAnsi="Arial" w:cs="Arial"/>
          <w:sz w:val="24"/>
          <w:szCs w:val="24"/>
        </w:rPr>
      </w:pPr>
    </w:p>
    <w:p w:rsidR="00761D9C" w:rsidRPr="00C3142B" w:rsidRDefault="00761D9C"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5436A1" w:rsidRPr="00C3142B" w:rsidRDefault="005436A1" w:rsidP="00C3142B">
      <w:pPr>
        <w:spacing w:line="360" w:lineRule="auto"/>
        <w:rPr>
          <w:rFonts w:ascii="Arial" w:hAnsi="Arial" w:cs="Arial"/>
          <w:sz w:val="24"/>
          <w:szCs w:val="24"/>
        </w:rPr>
      </w:pPr>
    </w:p>
    <w:p w:rsidR="00C2744C" w:rsidRPr="00C3142B" w:rsidRDefault="00C2744C" w:rsidP="00C3142B">
      <w:pPr>
        <w:spacing w:line="360" w:lineRule="auto"/>
        <w:rPr>
          <w:rFonts w:ascii="Arial" w:hAnsi="Arial" w:cs="Arial"/>
          <w:sz w:val="24"/>
          <w:szCs w:val="24"/>
        </w:rPr>
      </w:pPr>
    </w:p>
    <w:p w:rsidR="00C2744C" w:rsidRPr="00C3142B" w:rsidRDefault="00C2744C" w:rsidP="00C3142B">
      <w:pPr>
        <w:spacing w:line="360" w:lineRule="auto"/>
        <w:rPr>
          <w:rFonts w:ascii="Arial" w:hAnsi="Arial" w:cs="Arial"/>
          <w:sz w:val="24"/>
          <w:szCs w:val="24"/>
        </w:rPr>
      </w:pPr>
    </w:p>
    <w:p w:rsidR="00C2744C" w:rsidRPr="00C3142B" w:rsidRDefault="00C2744C" w:rsidP="00C3142B">
      <w:pPr>
        <w:tabs>
          <w:tab w:val="left" w:pos="3990"/>
        </w:tabs>
        <w:spacing w:line="360" w:lineRule="auto"/>
        <w:rPr>
          <w:rFonts w:ascii="Arial" w:hAnsi="Arial" w:cs="Arial"/>
          <w:sz w:val="24"/>
          <w:szCs w:val="24"/>
        </w:rPr>
      </w:pPr>
      <w:r w:rsidRPr="00C3142B">
        <w:rPr>
          <w:rFonts w:ascii="Arial" w:hAnsi="Arial" w:cs="Arial"/>
          <w:sz w:val="24"/>
          <w:szCs w:val="24"/>
        </w:rPr>
        <w:tab/>
      </w:r>
    </w:p>
    <w:p w:rsidR="00C2744C" w:rsidRPr="00C3142B" w:rsidRDefault="00C2744C" w:rsidP="00C3142B">
      <w:pPr>
        <w:spacing w:line="360" w:lineRule="auto"/>
        <w:rPr>
          <w:rFonts w:ascii="Arial" w:hAnsi="Arial" w:cs="Arial"/>
          <w:sz w:val="24"/>
          <w:szCs w:val="24"/>
        </w:rPr>
      </w:pPr>
    </w:p>
    <w:p w:rsidR="00C2744C" w:rsidRPr="00C3142B" w:rsidRDefault="00C2744C" w:rsidP="00C3142B">
      <w:pPr>
        <w:spacing w:line="360" w:lineRule="auto"/>
        <w:jc w:val="center"/>
        <w:rPr>
          <w:rFonts w:ascii="Arial" w:hAnsi="Arial" w:cs="Arial"/>
          <w:sz w:val="24"/>
          <w:szCs w:val="24"/>
        </w:rPr>
      </w:pPr>
    </w:p>
    <w:p w:rsidR="00C2744C" w:rsidRPr="00C3142B" w:rsidRDefault="00C2744C" w:rsidP="00C3142B">
      <w:pPr>
        <w:spacing w:line="360" w:lineRule="auto"/>
        <w:rPr>
          <w:rFonts w:ascii="Arial" w:hAnsi="Arial" w:cs="Arial"/>
          <w:sz w:val="24"/>
          <w:szCs w:val="24"/>
        </w:rPr>
      </w:pPr>
    </w:p>
    <w:p w:rsidR="00972016" w:rsidRPr="00C3142B" w:rsidRDefault="00972016" w:rsidP="00C3142B">
      <w:pPr>
        <w:spacing w:line="360" w:lineRule="auto"/>
        <w:rPr>
          <w:rFonts w:ascii="Arial" w:hAnsi="Arial" w:cs="Arial"/>
          <w:sz w:val="24"/>
          <w:szCs w:val="24"/>
        </w:rPr>
      </w:pPr>
    </w:p>
    <w:p w:rsidR="00972016" w:rsidRPr="00C3142B" w:rsidRDefault="00972016" w:rsidP="00C3142B">
      <w:pPr>
        <w:spacing w:line="360" w:lineRule="auto"/>
        <w:rPr>
          <w:rFonts w:ascii="Arial" w:hAnsi="Arial" w:cs="Arial"/>
          <w:sz w:val="24"/>
          <w:szCs w:val="24"/>
        </w:rPr>
      </w:pPr>
    </w:p>
    <w:sectPr w:rsidR="00972016" w:rsidRPr="00C3142B" w:rsidSect="006C0455">
      <w:footerReference w:type="default" r:id="rId8"/>
      <w:pgSz w:w="11906" w:h="16838"/>
      <w:pgMar w:top="1417" w:right="1274"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E23" w:rsidRDefault="00A62E23" w:rsidP="0080301D">
      <w:r>
        <w:separator/>
      </w:r>
    </w:p>
  </w:endnote>
  <w:endnote w:type="continuationSeparator" w:id="0">
    <w:p w:rsidR="00A62E23" w:rsidRDefault="00A62E23" w:rsidP="0080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736178"/>
      <w:docPartObj>
        <w:docPartGallery w:val="Page Numbers (Bottom of Page)"/>
        <w:docPartUnique/>
      </w:docPartObj>
    </w:sdtPr>
    <w:sdtEndPr/>
    <w:sdtContent>
      <w:p w:rsidR="00A62E23" w:rsidRDefault="00A62E23">
        <w:pPr>
          <w:pStyle w:val="Stopka"/>
          <w:jc w:val="right"/>
        </w:pPr>
        <w:r>
          <w:fldChar w:fldCharType="begin"/>
        </w:r>
        <w:r>
          <w:instrText>PAGE   \* MERGEFORMAT</w:instrText>
        </w:r>
        <w:r>
          <w:fldChar w:fldCharType="separate"/>
        </w:r>
        <w:r w:rsidR="00A3356D">
          <w:rPr>
            <w:noProof/>
          </w:rPr>
          <w:t>78</w:t>
        </w:r>
        <w:r>
          <w:fldChar w:fldCharType="end"/>
        </w:r>
      </w:p>
    </w:sdtContent>
  </w:sdt>
  <w:p w:rsidR="00A62E23" w:rsidRDefault="00A62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E23" w:rsidRDefault="00A62E23" w:rsidP="0080301D">
      <w:r>
        <w:separator/>
      </w:r>
    </w:p>
  </w:footnote>
  <w:footnote w:type="continuationSeparator" w:id="0">
    <w:p w:rsidR="00A62E23" w:rsidRDefault="00A62E23" w:rsidP="00803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10ECA"/>
    <w:multiLevelType w:val="hybridMultilevel"/>
    <w:tmpl w:val="BE5C6E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76"/>
    <w:rsid w:val="00005366"/>
    <w:rsid w:val="00046D03"/>
    <w:rsid w:val="00074392"/>
    <w:rsid w:val="00085DCD"/>
    <w:rsid w:val="0008684A"/>
    <w:rsid w:val="000C44C3"/>
    <w:rsid w:val="000F3480"/>
    <w:rsid w:val="000F4650"/>
    <w:rsid w:val="000F6D79"/>
    <w:rsid w:val="00101BBA"/>
    <w:rsid w:val="00120558"/>
    <w:rsid w:val="00126000"/>
    <w:rsid w:val="001367F8"/>
    <w:rsid w:val="00144107"/>
    <w:rsid w:val="001622E9"/>
    <w:rsid w:val="00166720"/>
    <w:rsid w:val="001B0849"/>
    <w:rsid w:val="001B1C03"/>
    <w:rsid w:val="001D06D8"/>
    <w:rsid w:val="001F2817"/>
    <w:rsid w:val="001F6BD7"/>
    <w:rsid w:val="002003CA"/>
    <w:rsid w:val="0020070C"/>
    <w:rsid w:val="00216E73"/>
    <w:rsid w:val="002862CD"/>
    <w:rsid w:val="002A5331"/>
    <w:rsid w:val="002B01A6"/>
    <w:rsid w:val="002B4CD4"/>
    <w:rsid w:val="002B6C80"/>
    <w:rsid w:val="002C08BE"/>
    <w:rsid w:val="002C0B9F"/>
    <w:rsid w:val="00302384"/>
    <w:rsid w:val="00305834"/>
    <w:rsid w:val="0033356B"/>
    <w:rsid w:val="00360BE7"/>
    <w:rsid w:val="003714DC"/>
    <w:rsid w:val="0037540E"/>
    <w:rsid w:val="003A233C"/>
    <w:rsid w:val="003B1570"/>
    <w:rsid w:val="003B23B9"/>
    <w:rsid w:val="003E0B00"/>
    <w:rsid w:val="003F028B"/>
    <w:rsid w:val="003F7111"/>
    <w:rsid w:val="004104BA"/>
    <w:rsid w:val="004159A4"/>
    <w:rsid w:val="00446555"/>
    <w:rsid w:val="00470806"/>
    <w:rsid w:val="00481803"/>
    <w:rsid w:val="00491521"/>
    <w:rsid w:val="004E1E2C"/>
    <w:rsid w:val="00500989"/>
    <w:rsid w:val="00521A7E"/>
    <w:rsid w:val="00530726"/>
    <w:rsid w:val="005436A1"/>
    <w:rsid w:val="00561C7B"/>
    <w:rsid w:val="00563096"/>
    <w:rsid w:val="0056642D"/>
    <w:rsid w:val="00566AEB"/>
    <w:rsid w:val="0058022D"/>
    <w:rsid w:val="005957EC"/>
    <w:rsid w:val="00597ECB"/>
    <w:rsid w:val="005B157A"/>
    <w:rsid w:val="005B3645"/>
    <w:rsid w:val="00600472"/>
    <w:rsid w:val="006572F0"/>
    <w:rsid w:val="00662E9E"/>
    <w:rsid w:val="006719C5"/>
    <w:rsid w:val="00683366"/>
    <w:rsid w:val="00696DC8"/>
    <w:rsid w:val="006A5B4D"/>
    <w:rsid w:val="006A66BA"/>
    <w:rsid w:val="006B124C"/>
    <w:rsid w:val="006B5B92"/>
    <w:rsid w:val="006C0455"/>
    <w:rsid w:val="006C0AB0"/>
    <w:rsid w:val="006C4A02"/>
    <w:rsid w:val="006D3CA5"/>
    <w:rsid w:val="006F4A99"/>
    <w:rsid w:val="006F545C"/>
    <w:rsid w:val="00716495"/>
    <w:rsid w:val="0071754D"/>
    <w:rsid w:val="00722325"/>
    <w:rsid w:val="0072310F"/>
    <w:rsid w:val="00750436"/>
    <w:rsid w:val="007615DF"/>
    <w:rsid w:val="00761D9C"/>
    <w:rsid w:val="007B382F"/>
    <w:rsid w:val="007B6383"/>
    <w:rsid w:val="007D6AC3"/>
    <w:rsid w:val="0080301D"/>
    <w:rsid w:val="00805FB0"/>
    <w:rsid w:val="00806B7C"/>
    <w:rsid w:val="00833D4E"/>
    <w:rsid w:val="00834C6A"/>
    <w:rsid w:val="008660AA"/>
    <w:rsid w:val="008700DA"/>
    <w:rsid w:val="008945F1"/>
    <w:rsid w:val="008969BC"/>
    <w:rsid w:val="008A423E"/>
    <w:rsid w:val="008B260F"/>
    <w:rsid w:val="008B7F1A"/>
    <w:rsid w:val="008C4E02"/>
    <w:rsid w:val="009018C3"/>
    <w:rsid w:val="00915E92"/>
    <w:rsid w:val="00922B83"/>
    <w:rsid w:val="00926A1D"/>
    <w:rsid w:val="00950C76"/>
    <w:rsid w:val="0095381E"/>
    <w:rsid w:val="00970962"/>
    <w:rsid w:val="00972016"/>
    <w:rsid w:val="00992A4B"/>
    <w:rsid w:val="009A3EB1"/>
    <w:rsid w:val="009C036B"/>
    <w:rsid w:val="009C358C"/>
    <w:rsid w:val="009D7A9D"/>
    <w:rsid w:val="009D7B39"/>
    <w:rsid w:val="009F6C1E"/>
    <w:rsid w:val="00A036A2"/>
    <w:rsid w:val="00A1227D"/>
    <w:rsid w:val="00A27980"/>
    <w:rsid w:val="00A3356D"/>
    <w:rsid w:val="00A446E3"/>
    <w:rsid w:val="00A46B81"/>
    <w:rsid w:val="00A62E23"/>
    <w:rsid w:val="00A76214"/>
    <w:rsid w:val="00A83603"/>
    <w:rsid w:val="00AB4EBA"/>
    <w:rsid w:val="00AB6667"/>
    <w:rsid w:val="00AB7C41"/>
    <w:rsid w:val="00AD2C78"/>
    <w:rsid w:val="00B12326"/>
    <w:rsid w:val="00B20149"/>
    <w:rsid w:val="00B20224"/>
    <w:rsid w:val="00B205FD"/>
    <w:rsid w:val="00B23039"/>
    <w:rsid w:val="00B437C3"/>
    <w:rsid w:val="00B52198"/>
    <w:rsid w:val="00B526D6"/>
    <w:rsid w:val="00B61644"/>
    <w:rsid w:val="00B768EB"/>
    <w:rsid w:val="00BA6255"/>
    <w:rsid w:val="00BA7942"/>
    <w:rsid w:val="00BB42D4"/>
    <w:rsid w:val="00BD481E"/>
    <w:rsid w:val="00BD6376"/>
    <w:rsid w:val="00BE3EFD"/>
    <w:rsid w:val="00BE7A03"/>
    <w:rsid w:val="00C2744C"/>
    <w:rsid w:val="00C304AE"/>
    <w:rsid w:val="00C3142B"/>
    <w:rsid w:val="00C51955"/>
    <w:rsid w:val="00C578EB"/>
    <w:rsid w:val="00C80A54"/>
    <w:rsid w:val="00C8735A"/>
    <w:rsid w:val="00CA52A8"/>
    <w:rsid w:val="00CB5B62"/>
    <w:rsid w:val="00CC2374"/>
    <w:rsid w:val="00CD683E"/>
    <w:rsid w:val="00CE3FD4"/>
    <w:rsid w:val="00CE5122"/>
    <w:rsid w:val="00CE5FB0"/>
    <w:rsid w:val="00D04AD0"/>
    <w:rsid w:val="00D31A5D"/>
    <w:rsid w:val="00D333C2"/>
    <w:rsid w:val="00D40915"/>
    <w:rsid w:val="00D46D62"/>
    <w:rsid w:val="00D84362"/>
    <w:rsid w:val="00DA0183"/>
    <w:rsid w:val="00DA6C92"/>
    <w:rsid w:val="00DC1A1E"/>
    <w:rsid w:val="00DD1C2C"/>
    <w:rsid w:val="00DE3102"/>
    <w:rsid w:val="00DE531C"/>
    <w:rsid w:val="00DF092A"/>
    <w:rsid w:val="00DF2AD3"/>
    <w:rsid w:val="00DF7AE0"/>
    <w:rsid w:val="00E0437A"/>
    <w:rsid w:val="00E07331"/>
    <w:rsid w:val="00E213A8"/>
    <w:rsid w:val="00E66FAD"/>
    <w:rsid w:val="00E70812"/>
    <w:rsid w:val="00E87C1C"/>
    <w:rsid w:val="00EB280B"/>
    <w:rsid w:val="00EB4C2A"/>
    <w:rsid w:val="00EC5718"/>
    <w:rsid w:val="00ED0100"/>
    <w:rsid w:val="00EF628D"/>
    <w:rsid w:val="00F20FA3"/>
    <w:rsid w:val="00F23C77"/>
    <w:rsid w:val="00F42BE9"/>
    <w:rsid w:val="00F4412C"/>
    <w:rsid w:val="00F635EF"/>
    <w:rsid w:val="00F717E9"/>
    <w:rsid w:val="00F80130"/>
    <w:rsid w:val="00F831F8"/>
    <w:rsid w:val="00F91ED5"/>
    <w:rsid w:val="00FB0D73"/>
    <w:rsid w:val="00FB150B"/>
    <w:rsid w:val="00FD6020"/>
    <w:rsid w:val="00FE1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035A0"/>
  <w15:chartTrackingRefBased/>
  <w15:docId w15:val="{3D56D40C-C344-496F-AA3A-B5CB1A2C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63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0301D"/>
    <w:rPr>
      <w:sz w:val="20"/>
      <w:szCs w:val="20"/>
    </w:rPr>
  </w:style>
  <w:style w:type="character" w:customStyle="1" w:styleId="TekstprzypisukocowegoZnak">
    <w:name w:val="Tekst przypisu końcowego Znak"/>
    <w:basedOn w:val="Domylnaczcionkaakapitu"/>
    <w:link w:val="Tekstprzypisukocowego"/>
    <w:uiPriority w:val="99"/>
    <w:semiHidden/>
    <w:rsid w:val="0080301D"/>
    <w:rPr>
      <w:sz w:val="20"/>
      <w:szCs w:val="20"/>
    </w:rPr>
  </w:style>
  <w:style w:type="character" w:styleId="Odwoanieprzypisukocowego">
    <w:name w:val="endnote reference"/>
    <w:basedOn w:val="Domylnaczcionkaakapitu"/>
    <w:uiPriority w:val="99"/>
    <w:semiHidden/>
    <w:unhideWhenUsed/>
    <w:rsid w:val="0080301D"/>
    <w:rPr>
      <w:vertAlign w:val="superscript"/>
    </w:rPr>
  </w:style>
  <w:style w:type="paragraph" w:styleId="Akapitzlist">
    <w:name w:val="List Paragraph"/>
    <w:basedOn w:val="Normalny"/>
    <w:uiPriority w:val="34"/>
    <w:qFormat/>
    <w:rsid w:val="0020070C"/>
    <w:pPr>
      <w:ind w:left="720"/>
      <w:contextualSpacing/>
    </w:pPr>
  </w:style>
  <w:style w:type="paragraph" w:styleId="Nagwek">
    <w:name w:val="header"/>
    <w:basedOn w:val="Normalny"/>
    <w:link w:val="NagwekZnak"/>
    <w:uiPriority w:val="99"/>
    <w:unhideWhenUsed/>
    <w:rsid w:val="006C0455"/>
    <w:pPr>
      <w:tabs>
        <w:tab w:val="center" w:pos="4536"/>
        <w:tab w:val="right" w:pos="9072"/>
      </w:tabs>
    </w:pPr>
  </w:style>
  <w:style w:type="character" w:customStyle="1" w:styleId="NagwekZnak">
    <w:name w:val="Nagłówek Znak"/>
    <w:basedOn w:val="Domylnaczcionkaakapitu"/>
    <w:link w:val="Nagwek"/>
    <w:uiPriority w:val="99"/>
    <w:rsid w:val="006C0455"/>
  </w:style>
  <w:style w:type="paragraph" w:styleId="Stopka">
    <w:name w:val="footer"/>
    <w:basedOn w:val="Normalny"/>
    <w:link w:val="StopkaZnak"/>
    <w:uiPriority w:val="99"/>
    <w:unhideWhenUsed/>
    <w:rsid w:val="006C0455"/>
    <w:pPr>
      <w:tabs>
        <w:tab w:val="center" w:pos="4536"/>
        <w:tab w:val="right" w:pos="9072"/>
      </w:tabs>
    </w:pPr>
  </w:style>
  <w:style w:type="character" w:customStyle="1" w:styleId="StopkaZnak">
    <w:name w:val="Stopka Znak"/>
    <w:basedOn w:val="Domylnaczcionkaakapitu"/>
    <w:link w:val="Stopka"/>
    <w:uiPriority w:val="99"/>
    <w:rsid w:val="006C0455"/>
  </w:style>
  <w:style w:type="character" w:styleId="Odwoaniedokomentarza">
    <w:name w:val="annotation reference"/>
    <w:basedOn w:val="Domylnaczcionkaakapitu"/>
    <w:uiPriority w:val="99"/>
    <w:semiHidden/>
    <w:unhideWhenUsed/>
    <w:rsid w:val="0071754D"/>
    <w:rPr>
      <w:sz w:val="16"/>
      <w:szCs w:val="16"/>
    </w:rPr>
  </w:style>
  <w:style w:type="paragraph" w:styleId="Tekstkomentarza">
    <w:name w:val="annotation text"/>
    <w:basedOn w:val="Normalny"/>
    <w:link w:val="TekstkomentarzaZnak"/>
    <w:uiPriority w:val="99"/>
    <w:semiHidden/>
    <w:unhideWhenUsed/>
    <w:rsid w:val="0071754D"/>
    <w:rPr>
      <w:sz w:val="20"/>
      <w:szCs w:val="20"/>
    </w:rPr>
  </w:style>
  <w:style w:type="character" w:customStyle="1" w:styleId="TekstkomentarzaZnak">
    <w:name w:val="Tekst komentarza Znak"/>
    <w:basedOn w:val="Domylnaczcionkaakapitu"/>
    <w:link w:val="Tekstkomentarza"/>
    <w:uiPriority w:val="99"/>
    <w:semiHidden/>
    <w:rsid w:val="0071754D"/>
    <w:rPr>
      <w:sz w:val="20"/>
      <w:szCs w:val="20"/>
    </w:rPr>
  </w:style>
  <w:style w:type="paragraph" w:styleId="Tematkomentarza">
    <w:name w:val="annotation subject"/>
    <w:basedOn w:val="Tekstkomentarza"/>
    <w:next w:val="Tekstkomentarza"/>
    <w:link w:val="TematkomentarzaZnak"/>
    <w:uiPriority w:val="99"/>
    <w:semiHidden/>
    <w:unhideWhenUsed/>
    <w:rsid w:val="0071754D"/>
    <w:rPr>
      <w:b/>
      <w:bCs/>
    </w:rPr>
  </w:style>
  <w:style w:type="character" w:customStyle="1" w:styleId="TematkomentarzaZnak">
    <w:name w:val="Temat komentarza Znak"/>
    <w:basedOn w:val="TekstkomentarzaZnak"/>
    <w:link w:val="Tematkomentarza"/>
    <w:uiPriority w:val="99"/>
    <w:semiHidden/>
    <w:rsid w:val="0071754D"/>
    <w:rPr>
      <w:b/>
      <w:bCs/>
      <w:sz w:val="20"/>
      <w:szCs w:val="20"/>
    </w:rPr>
  </w:style>
  <w:style w:type="paragraph" w:styleId="Tekstdymka">
    <w:name w:val="Balloon Text"/>
    <w:basedOn w:val="Normalny"/>
    <w:link w:val="TekstdymkaZnak"/>
    <w:uiPriority w:val="99"/>
    <w:semiHidden/>
    <w:unhideWhenUsed/>
    <w:rsid w:val="007175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754D"/>
    <w:rPr>
      <w:rFonts w:ascii="Segoe UI" w:hAnsi="Segoe UI" w:cs="Segoe UI"/>
      <w:sz w:val="18"/>
      <w:szCs w:val="18"/>
    </w:rPr>
  </w:style>
  <w:style w:type="paragraph" w:customStyle="1" w:styleId="Zawartotabeli">
    <w:name w:val="Zawarto?? tabeli"/>
    <w:basedOn w:val="Normalny"/>
    <w:rsid w:val="00FB0D73"/>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573">
      <w:bodyDiv w:val="1"/>
      <w:marLeft w:val="0"/>
      <w:marRight w:val="0"/>
      <w:marTop w:val="0"/>
      <w:marBottom w:val="0"/>
      <w:divBdr>
        <w:top w:val="none" w:sz="0" w:space="0" w:color="auto"/>
        <w:left w:val="none" w:sz="0" w:space="0" w:color="auto"/>
        <w:bottom w:val="none" w:sz="0" w:space="0" w:color="auto"/>
        <w:right w:val="none" w:sz="0" w:space="0" w:color="auto"/>
      </w:divBdr>
    </w:div>
    <w:div w:id="161817729">
      <w:bodyDiv w:val="1"/>
      <w:marLeft w:val="0"/>
      <w:marRight w:val="0"/>
      <w:marTop w:val="0"/>
      <w:marBottom w:val="0"/>
      <w:divBdr>
        <w:top w:val="none" w:sz="0" w:space="0" w:color="auto"/>
        <w:left w:val="none" w:sz="0" w:space="0" w:color="auto"/>
        <w:bottom w:val="none" w:sz="0" w:space="0" w:color="auto"/>
        <w:right w:val="none" w:sz="0" w:space="0" w:color="auto"/>
      </w:divBdr>
    </w:div>
    <w:div w:id="555629876">
      <w:bodyDiv w:val="1"/>
      <w:marLeft w:val="0"/>
      <w:marRight w:val="0"/>
      <w:marTop w:val="0"/>
      <w:marBottom w:val="0"/>
      <w:divBdr>
        <w:top w:val="none" w:sz="0" w:space="0" w:color="auto"/>
        <w:left w:val="none" w:sz="0" w:space="0" w:color="auto"/>
        <w:bottom w:val="none" w:sz="0" w:space="0" w:color="auto"/>
        <w:right w:val="none" w:sz="0" w:space="0" w:color="auto"/>
      </w:divBdr>
    </w:div>
    <w:div w:id="650642890">
      <w:bodyDiv w:val="1"/>
      <w:marLeft w:val="0"/>
      <w:marRight w:val="0"/>
      <w:marTop w:val="0"/>
      <w:marBottom w:val="0"/>
      <w:divBdr>
        <w:top w:val="none" w:sz="0" w:space="0" w:color="auto"/>
        <w:left w:val="none" w:sz="0" w:space="0" w:color="auto"/>
        <w:bottom w:val="none" w:sz="0" w:space="0" w:color="auto"/>
        <w:right w:val="none" w:sz="0" w:space="0" w:color="auto"/>
      </w:divBdr>
    </w:div>
    <w:div w:id="1137602533">
      <w:bodyDiv w:val="1"/>
      <w:marLeft w:val="0"/>
      <w:marRight w:val="0"/>
      <w:marTop w:val="0"/>
      <w:marBottom w:val="0"/>
      <w:divBdr>
        <w:top w:val="none" w:sz="0" w:space="0" w:color="auto"/>
        <w:left w:val="none" w:sz="0" w:space="0" w:color="auto"/>
        <w:bottom w:val="none" w:sz="0" w:space="0" w:color="auto"/>
        <w:right w:val="none" w:sz="0" w:space="0" w:color="auto"/>
      </w:divBdr>
    </w:div>
    <w:div w:id="1416980150">
      <w:bodyDiv w:val="1"/>
      <w:marLeft w:val="0"/>
      <w:marRight w:val="0"/>
      <w:marTop w:val="0"/>
      <w:marBottom w:val="0"/>
      <w:divBdr>
        <w:top w:val="none" w:sz="0" w:space="0" w:color="auto"/>
        <w:left w:val="none" w:sz="0" w:space="0" w:color="auto"/>
        <w:bottom w:val="none" w:sz="0" w:space="0" w:color="auto"/>
        <w:right w:val="none" w:sz="0" w:space="0" w:color="auto"/>
      </w:divBdr>
    </w:div>
    <w:div w:id="1488353418">
      <w:bodyDiv w:val="1"/>
      <w:marLeft w:val="0"/>
      <w:marRight w:val="0"/>
      <w:marTop w:val="0"/>
      <w:marBottom w:val="0"/>
      <w:divBdr>
        <w:top w:val="none" w:sz="0" w:space="0" w:color="auto"/>
        <w:left w:val="none" w:sz="0" w:space="0" w:color="auto"/>
        <w:bottom w:val="none" w:sz="0" w:space="0" w:color="auto"/>
        <w:right w:val="none" w:sz="0" w:space="0" w:color="auto"/>
      </w:divBdr>
    </w:div>
    <w:div w:id="18534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FFD8-CB7B-4B85-948C-0AADFB55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25085</Words>
  <Characters>150515</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Katarzyna Anioł-Gąbka</cp:lastModifiedBy>
  <cp:revision>2</cp:revision>
  <cp:lastPrinted>2021-11-08T11:51:00Z</cp:lastPrinted>
  <dcterms:created xsi:type="dcterms:W3CDTF">2021-11-08T12:04:00Z</dcterms:created>
  <dcterms:modified xsi:type="dcterms:W3CDTF">2021-11-08T12:04:00Z</dcterms:modified>
</cp:coreProperties>
</file>