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4D" w:rsidRDefault="00C84EF2">
      <w:pPr>
        <w:jc w:val="center"/>
      </w:pPr>
      <w:r>
        <w:t xml:space="preserve">MIEJSKI OŚRODEK POMOCY SPOŁECZNEJ </w:t>
      </w:r>
    </w:p>
    <w:p w:rsidR="009B1C4D" w:rsidRDefault="00C84EF2">
      <w:pPr>
        <w:jc w:val="center"/>
      </w:pPr>
      <w:r>
        <w:t>W STALOWEJ WOLI</w:t>
      </w:r>
    </w:p>
    <w:p w:rsidR="009B1C4D" w:rsidRDefault="009B1C4D"/>
    <w:p w:rsidR="009B1C4D" w:rsidRDefault="009B1C4D"/>
    <w:p w:rsidR="009B1C4D" w:rsidRDefault="009B1C4D">
      <w:pPr>
        <w:spacing w:line="240" w:lineRule="auto"/>
        <w:jc w:val="center"/>
        <w:rPr>
          <w:b/>
          <w:sz w:val="46"/>
          <w:szCs w:val="46"/>
        </w:rPr>
      </w:pPr>
    </w:p>
    <w:p w:rsidR="009B1C4D" w:rsidRDefault="00C84EF2">
      <w:pPr>
        <w:spacing w:line="240" w:lineRule="auto"/>
        <w:jc w:val="center"/>
        <w:rPr>
          <w:b/>
          <w:sz w:val="46"/>
          <w:szCs w:val="46"/>
        </w:rPr>
      </w:pPr>
      <w:r>
        <w:rPr>
          <w:b/>
          <w:sz w:val="46"/>
          <w:szCs w:val="46"/>
        </w:rPr>
        <w:t xml:space="preserve">Sprawozdanie z realizacji Gminnego Programu Przeciwdziałania Przemocy w Rodzinie oraz Ochrony Ofiar Przemocy w Rodzinie </w:t>
      </w:r>
    </w:p>
    <w:p w:rsidR="009B1C4D" w:rsidRDefault="00C84EF2">
      <w:pPr>
        <w:spacing w:line="240" w:lineRule="auto"/>
        <w:jc w:val="center"/>
        <w:rPr>
          <w:b/>
          <w:sz w:val="46"/>
          <w:szCs w:val="46"/>
        </w:rPr>
      </w:pPr>
      <w:r>
        <w:rPr>
          <w:b/>
          <w:sz w:val="46"/>
          <w:szCs w:val="46"/>
        </w:rPr>
        <w:t xml:space="preserve">za rok 2021 </w:t>
      </w:r>
    </w:p>
    <w:sdt>
      <w:sdtPr>
        <w:alias w:val="Tytuł"/>
        <w:id w:val="742462212"/>
        <w:showingPlcHdr/>
        <w:dataBinding w:prefixMappings="xmlns:ns0='http://schemas.openxmlformats.org/package/2006/metadata/core-properties' xmlns:ns1='http://purl.org/dc/elements/1.1/'" w:xpath="/ns0:coreProperties[1]/ns1:title[1]" w:storeItemID="{6C3C8BC8-F283-45AE-878A-BAB7291924A1}"/>
        <w:text/>
      </w:sdtPr>
      <w:sdtEndPr/>
      <w:sdtContent>
        <w:p w:rsidR="009B1C4D" w:rsidRDefault="00C84EF2">
          <w:pPr>
            <w:jc w:val="center"/>
          </w:pPr>
          <w:r>
            <w:t xml:space="preserve">     </w:t>
          </w:r>
        </w:p>
      </w:sdtContent>
    </w:sdt>
    <w:p w:rsidR="009B1C4D" w:rsidRDefault="009B1C4D"/>
    <w:p w:rsidR="009B1C4D" w:rsidRDefault="009B1C4D"/>
    <w:p w:rsidR="009B1C4D" w:rsidRDefault="009B1C4D">
      <w:pPr>
        <w:jc w:val="center"/>
      </w:pPr>
    </w:p>
    <w:p w:rsidR="009B1C4D" w:rsidRDefault="009B1C4D"/>
    <w:p w:rsidR="009B1C4D" w:rsidRDefault="009B1C4D"/>
    <w:p w:rsidR="009B1C4D" w:rsidRDefault="009B1C4D">
      <w:pPr>
        <w:jc w:val="center"/>
        <w:rPr>
          <w:i/>
          <w:color w:val="000000" w:themeColor="text1"/>
        </w:rPr>
      </w:pPr>
    </w:p>
    <w:p w:rsidR="009B1C4D" w:rsidRDefault="009B1C4D">
      <w:pPr>
        <w:jc w:val="center"/>
        <w:rPr>
          <w:i/>
          <w:color w:val="000000" w:themeColor="text1"/>
        </w:rPr>
      </w:pPr>
    </w:p>
    <w:p w:rsidR="009B1C4D" w:rsidRDefault="00C84EF2">
      <w:pPr>
        <w:jc w:val="center"/>
        <w:rPr>
          <w:i/>
          <w:color w:val="000000" w:themeColor="text1"/>
        </w:rPr>
      </w:pPr>
      <w:r>
        <w:rPr>
          <w:i/>
          <w:color w:val="000000" w:themeColor="text1"/>
        </w:rPr>
        <w:t>Stalowa Wola, marzec 2022</w:t>
      </w:r>
    </w:p>
    <w:p w:rsidR="009B1C4D" w:rsidRDefault="009B1C4D">
      <w:pPr>
        <w:pStyle w:val="Bezodstpw"/>
        <w:spacing w:line="360" w:lineRule="auto"/>
        <w:ind w:firstLine="708"/>
        <w:jc w:val="both"/>
        <w:rPr>
          <w:color w:val="000000" w:themeColor="text1"/>
          <w:sz w:val="24"/>
          <w:szCs w:val="24"/>
        </w:rPr>
      </w:pPr>
    </w:p>
    <w:p w:rsidR="009B1C4D" w:rsidRDefault="009B1C4D">
      <w:pPr>
        <w:pStyle w:val="Bezodstpw"/>
        <w:spacing w:line="360" w:lineRule="auto"/>
        <w:ind w:firstLine="708"/>
        <w:jc w:val="both"/>
        <w:rPr>
          <w:color w:val="000000" w:themeColor="text1"/>
          <w:sz w:val="24"/>
          <w:szCs w:val="24"/>
        </w:rPr>
      </w:pPr>
    </w:p>
    <w:p w:rsidR="009B1C4D" w:rsidRDefault="00C84EF2">
      <w:pPr>
        <w:pStyle w:val="Bezodstpw"/>
        <w:spacing w:line="360" w:lineRule="auto"/>
        <w:ind w:firstLine="708"/>
        <w:jc w:val="both"/>
        <w:rPr>
          <w:sz w:val="24"/>
          <w:szCs w:val="24"/>
        </w:rPr>
      </w:pPr>
      <w:r>
        <w:rPr>
          <w:sz w:val="24"/>
          <w:szCs w:val="24"/>
        </w:rPr>
        <w:t xml:space="preserve">Gminny Program Przeciwdziałania Przemocy w Rodzinie oraz Ochrony Ofiar Przemocy w Rodzinie na rok 2021 został przyjęty Uchwałą Rady Miejskiej w Stalowej Woli Nr XL/462/2021 z dnia 07 czerwca 2021 r. </w:t>
      </w:r>
    </w:p>
    <w:p w:rsidR="009B1C4D" w:rsidRDefault="00C84EF2">
      <w:pPr>
        <w:pStyle w:val="Bezodstpw"/>
        <w:spacing w:line="360" w:lineRule="auto"/>
        <w:jc w:val="both"/>
        <w:rPr>
          <w:sz w:val="24"/>
          <w:szCs w:val="24"/>
        </w:rPr>
      </w:pPr>
      <w:r>
        <w:rPr>
          <w:sz w:val="24"/>
          <w:szCs w:val="24"/>
        </w:rPr>
        <w:t>Dyrektor Miejskiego Ośrodka Pomocy Społecznej w Stalowej Woli, przedkłada Radzie Miejskiej Stalowej Woli, sprawozdanie z realizacji Programu za rok poprzedni do dnia 31 marca roku następnego. Sprawozdanie stanowi podsumowanie działań realizowanych w ramach  Gminnego Programu Przeciwdziałania Przemocy w Rodzinie oraz Ochrony Ofiar Przemocy w Rodzinie na rok 2021 .</w:t>
      </w:r>
    </w:p>
    <w:p w:rsidR="009B1C4D" w:rsidRDefault="00C84EF2">
      <w:pPr>
        <w:pStyle w:val="Bezodstpw"/>
        <w:spacing w:line="360" w:lineRule="auto"/>
        <w:ind w:firstLine="708"/>
        <w:jc w:val="both"/>
        <w:rPr>
          <w:sz w:val="24"/>
          <w:szCs w:val="24"/>
        </w:rPr>
      </w:pPr>
      <w:r>
        <w:rPr>
          <w:sz w:val="24"/>
          <w:szCs w:val="24"/>
        </w:rPr>
        <w:t>Niniejszy raport został opracowany przez Miejski Ośrodek Pomocy Społecznej w Stalowej Woli, na podstawie analizy przedłożonej sprawozdawczości za 2021 rok, przez podmioty zaangażowane w realizację Programu na rok 2021 oraz informacji pozyskanych ze stron internetowych:</w:t>
      </w:r>
    </w:p>
    <w:p w:rsidR="009B1C4D" w:rsidRDefault="00C84EF2">
      <w:pPr>
        <w:pStyle w:val="Bezodstpw"/>
        <w:numPr>
          <w:ilvl w:val="0"/>
          <w:numId w:val="1"/>
        </w:numPr>
        <w:spacing w:line="360" w:lineRule="auto"/>
        <w:rPr>
          <w:sz w:val="24"/>
          <w:szCs w:val="24"/>
        </w:rPr>
      </w:pPr>
      <w:r>
        <w:rPr>
          <w:sz w:val="24"/>
          <w:szCs w:val="24"/>
        </w:rPr>
        <w:t>Miejski Ośrodek Pomocy Społecznej w Stalowej Woli (MOPS)*,</w:t>
      </w:r>
    </w:p>
    <w:p w:rsidR="009B1C4D" w:rsidRDefault="00C84EF2">
      <w:pPr>
        <w:pStyle w:val="Bezodstpw"/>
        <w:numPr>
          <w:ilvl w:val="0"/>
          <w:numId w:val="1"/>
        </w:numPr>
        <w:spacing w:line="360" w:lineRule="auto"/>
        <w:rPr>
          <w:sz w:val="24"/>
          <w:szCs w:val="24"/>
        </w:rPr>
      </w:pPr>
      <w:r>
        <w:rPr>
          <w:sz w:val="24"/>
          <w:szCs w:val="24"/>
        </w:rPr>
        <w:t>Zespół Interdyscyplinarny (ZI),</w:t>
      </w:r>
    </w:p>
    <w:p w:rsidR="009B1C4D" w:rsidRDefault="00C84EF2">
      <w:pPr>
        <w:pStyle w:val="Bezodstpw"/>
        <w:numPr>
          <w:ilvl w:val="0"/>
          <w:numId w:val="1"/>
        </w:numPr>
        <w:spacing w:line="360" w:lineRule="auto"/>
        <w:rPr>
          <w:sz w:val="24"/>
          <w:szCs w:val="24"/>
        </w:rPr>
      </w:pPr>
      <w:r>
        <w:rPr>
          <w:sz w:val="24"/>
          <w:szCs w:val="24"/>
        </w:rPr>
        <w:t>Gminę Stalowa Wola,</w:t>
      </w:r>
    </w:p>
    <w:p w:rsidR="009B1C4D" w:rsidRDefault="00C84EF2">
      <w:pPr>
        <w:pStyle w:val="Bezodstpw"/>
        <w:numPr>
          <w:ilvl w:val="0"/>
          <w:numId w:val="1"/>
        </w:numPr>
        <w:spacing w:line="360" w:lineRule="auto"/>
        <w:rPr>
          <w:sz w:val="24"/>
          <w:szCs w:val="24"/>
        </w:rPr>
      </w:pPr>
      <w:r>
        <w:rPr>
          <w:sz w:val="24"/>
          <w:szCs w:val="24"/>
        </w:rPr>
        <w:t>Starostwo Powiatowe w Stalowej Woli,</w:t>
      </w:r>
    </w:p>
    <w:p w:rsidR="009B1C4D" w:rsidRDefault="00C84EF2">
      <w:pPr>
        <w:pStyle w:val="Bezodstpw"/>
        <w:numPr>
          <w:ilvl w:val="0"/>
          <w:numId w:val="1"/>
        </w:numPr>
        <w:spacing w:line="360" w:lineRule="auto"/>
        <w:rPr>
          <w:sz w:val="24"/>
          <w:szCs w:val="24"/>
        </w:rPr>
      </w:pPr>
      <w:r>
        <w:rPr>
          <w:sz w:val="24"/>
          <w:szCs w:val="24"/>
        </w:rPr>
        <w:t>Stalowowolski Ośrodek Wsparcia i Interwencji Kryzysowej w Stalowej Woli (</w:t>
      </w:r>
      <w:proofErr w:type="spellStart"/>
      <w:r>
        <w:rPr>
          <w:sz w:val="24"/>
          <w:szCs w:val="24"/>
        </w:rPr>
        <w:t>SOWiIK</w:t>
      </w:r>
      <w:proofErr w:type="spellEnd"/>
      <w:r>
        <w:rPr>
          <w:sz w:val="24"/>
          <w:szCs w:val="24"/>
        </w:rPr>
        <w:t>),</w:t>
      </w:r>
    </w:p>
    <w:p w:rsidR="009B1C4D" w:rsidRDefault="00C84EF2">
      <w:pPr>
        <w:pStyle w:val="Bezodstpw"/>
        <w:numPr>
          <w:ilvl w:val="0"/>
          <w:numId w:val="1"/>
        </w:numPr>
        <w:spacing w:line="360" w:lineRule="auto"/>
        <w:rPr>
          <w:sz w:val="24"/>
          <w:szCs w:val="24"/>
        </w:rPr>
      </w:pPr>
      <w:r>
        <w:rPr>
          <w:sz w:val="24"/>
          <w:szCs w:val="24"/>
        </w:rPr>
        <w:t>Komendę Powiatową Policji w Stalowej Woli (KPP),</w:t>
      </w:r>
    </w:p>
    <w:p w:rsidR="009B1C4D" w:rsidRDefault="00C84EF2">
      <w:pPr>
        <w:pStyle w:val="Bezodstpw"/>
        <w:numPr>
          <w:ilvl w:val="0"/>
          <w:numId w:val="1"/>
        </w:numPr>
        <w:spacing w:line="360" w:lineRule="auto"/>
        <w:rPr>
          <w:sz w:val="24"/>
          <w:szCs w:val="24"/>
        </w:rPr>
      </w:pPr>
      <w:r>
        <w:rPr>
          <w:sz w:val="24"/>
          <w:szCs w:val="24"/>
        </w:rPr>
        <w:t>Sąd Rejonowy w Stalowej Woli -  I Wydział Cywilny,</w:t>
      </w:r>
    </w:p>
    <w:p w:rsidR="009B1C4D" w:rsidRDefault="00C84EF2">
      <w:pPr>
        <w:pStyle w:val="Bezodstpw"/>
        <w:numPr>
          <w:ilvl w:val="0"/>
          <w:numId w:val="1"/>
        </w:numPr>
        <w:spacing w:line="360" w:lineRule="auto"/>
        <w:rPr>
          <w:sz w:val="24"/>
          <w:szCs w:val="24"/>
        </w:rPr>
      </w:pPr>
      <w:r>
        <w:rPr>
          <w:sz w:val="24"/>
          <w:szCs w:val="24"/>
        </w:rPr>
        <w:t>Sąd Rejonowy w Stalowej Woli -  II Wydział Karny,</w:t>
      </w:r>
    </w:p>
    <w:p w:rsidR="009B1C4D" w:rsidRDefault="00C84EF2">
      <w:pPr>
        <w:pStyle w:val="Bezodstpw"/>
        <w:numPr>
          <w:ilvl w:val="0"/>
          <w:numId w:val="1"/>
        </w:numPr>
        <w:spacing w:line="360" w:lineRule="auto"/>
        <w:rPr>
          <w:sz w:val="24"/>
          <w:szCs w:val="24"/>
        </w:rPr>
      </w:pPr>
      <w:r>
        <w:rPr>
          <w:sz w:val="24"/>
          <w:szCs w:val="24"/>
        </w:rPr>
        <w:t xml:space="preserve">I </w:t>
      </w:r>
      <w:proofErr w:type="spellStart"/>
      <w:r>
        <w:rPr>
          <w:sz w:val="24"/>
          <w:szCs w:val="24"/>
        </w:rPr>
        <w:t>i</w:t>
      </w:r>
      <w:proofErr w:type="spellEnd"/>
      <w:r>
        <w:rPr>
          <w:sz w:val="24"/>
          <w:szCs w:val="24"/>
        </w:rPr>
        <w:t xml:space="preserve"> II Zespół Kuratorskiej Służby Sądowej,</w:t>
      </w:r>
    </w:p>
    <w:p w:rsidR="009B1C4D" w:rsidRDefault="00C84EF2">
      <w:pPr>
        <w:pStyle w:val="Bezodstpw"/>
        <w:numPr>
          <w:ilvl w:val="0"/>
          <w:numId w:val="1"/>
        </w:numPr>
        <w:spacing w:line="360" w:lineRule="auto"/>
        <w:rPr>
          <w:sz w:val="24"/>
          <w:szCs w:val="24"/>
        </w:rPr>
      </w:pPr>
      <w:r>
        <w:rPr>
          <w:sz w:val="24"/>
          <w:szCs w:val="24"/>
        </w:rPr>
        <w:t>Prokuraturę Rejonową w Stalowej Woli,</w:t>
      </w:r>
    </w:p>
    <w:p w:rsidR="009B1C4D" w:rsidRDefault="00C84EF2">
      <w:pPr>
        <w:pStyle w:val="Bezodstpw"/>
        <w:numPr>
          <w:ilvl w:val="0"/>
          <w:numId w:val="1"/>
        </w:numPr>
        <w:spacing w:line="360" w:lineRule="auto"/>
        <w:rPr>
          <w:sz w:val="24"/>
          <w:szCs w:val="24"/>
        </w:rPr>
      </w:pPr>
      <w:r>
        <w:rPr>
          <w:sz w:val="24"/>
          <w:szCs w:val="24"/>
        </w:rPr>
        <w:t>Placówki oświatowe (Oświata),</w:t>
      </w:r>
    </w:p>
    <w:p w:rsidR="009B1C4D" w:rsidRDefault="00C84EF2">
      <w:pPr>
        <w:pStyle w:val="Bezodstpw"/>
        <w:numPr>
          <w:ilvl w:val="0"/>
          <w:numId w:val="1"/>
        </w:numPr>
        <w:spacing w:line="360" w:lineRule="auto"/>
        <w:rPr>
          <w:sz w:val="24"/>
          <w:szCs w:val="24"/>
        </w:rPr>
      </w:pPr>
      <w:r>
        <w:rPr>
          <w:sz w:val="24"/>
          <w:szCs w:val="24"/>
        </w:rPr>
        <w:lastRenderedPageBreak/>
        <w:t xml:space="preserve">Poradnię </w:t>
      </w:r>
      <w:proofErr w:type="spellStart"/>
      <w:r>
        <w:rPr>
          <w:sz w:val="24"/>
          <w:szCs w:val="24"/>
        </w:rPr>
        <w:t>Psychologiczno</w:t>
      </w:r>
      <w:proofErr w:type="spellEnd"/>
      <w:r>
        <w:rPr>
          <w:sz w:val="24"/>
          <w:szCs w:val="24"/>
        </w:rPr>
        <w:t xml:space="preserve"> – Pedagogiczna w Stalowej Woli (PPP),</w:t>
      </w:r>
    </w:p>
    <w:p w:rsidR="009B1C4D" w:rsidRDefault="00C84EF2">
      <w:pPr>
        <w:pStyle w:val="Bezodstpw"/>
        <w:numPr>
          <w:ilvl w:val="0"/>
          <w:numId w:val="1"/>
        </w:numPr>
        <w:spacing w:line="360" w:lineRule="auto"/>
        <w:rPr>
          <w:sz w:val="24"/>
          <w:szCs w:val="24"/>
        </w:rPr>
      </w:pPr>
      <w:r>
        <w:rPr>
          <w:sz w:val="24"/>
          <w:szCs w:val="24"/>
        </w:rPr>
        <w:t>Miejską Komisję Rozwiązywania Problemów Alkoholowych w Stalowej Woli (MKRPA),</w:t>
      </w:r>
    </w:p>
    <w:p w:rsidR="009B1C4D" w:rsidRDefault="00C84EF2">
      <w:pPr>
        <w:pStyle w:val="Bezodstpw"/>
        <w:numPr>
          <w:ilvl w:val="0"/>
          <w:numId w:val="1"/>
        </w:numPr>
        <w:spacing w:line="360" w:lineRule="auto"/>
        <w:rPr>
          <w:sz w:val="24"/>
          <w:szCs w:val="24"/>
        </w:rPr>
      </w:pPr>
      <w:r>
        <w:rPr>
          <w:sz w:val="24"/>
          <w:szCs w:val="24"/>
        </w:rPr>
        <w:t>Powiatowy Szpital Specjalistyczny w Stalowej Woli (Ochrona zdrowia),</w:t>
      </w:r>
    </w:p>
    <w:p w:rsidR="009B1C4D" w:rsidRDefault="00C84EF2">
      <w:pPr>
        <w:pStyle w:val="Bezodstpw"/>
        <w:numPr>
          <w:ilvl w:val="0"/>
          <w:numId w:val="1"/>
        </w:numPr>
        <w:spacing w:line="360" w:lineRule="auto"/>
        <w:rPr>
          <w:sz w:val="24"/>
          <w:szCs w:val="24"/>
        </w:rPr>
      </w:pPr>
      <w:r>
        <w:rPr>
          <w:sz w:val="24"/>
          <w:szCs w:val="24"/>
        </w:rPr>
        <w:t>Samodzielny Publiczny Zakład Opieki Zdrowotnej w Stalowej Woli,</w:t>
      </w:r>
    </w:p>
    <w:p w:rsidR="009B1C4D" w:rsidRDefault="00C84EF2">
      <w:pPr>
        <w:pStyle w:val="Bezodstpw"/>
        <w:numPr>
          <w:ilvl w:val="0"/>
          <w:numId w:val="1"/>
        </w:numPr>
        <w:spacing w:line="360" w:lineRule="auto"/>
        <w:rPr>
          <w:sz w:val="24"/>
          <w:szCs w:val="24"/>
        </w:rPr>
      </w:pPr>
      <w:r>
        <w:rPr>
          <w:sz w:val="24"/>
          <w:szCs w:val="24"/>
        </w:rPr>
        <w:t>Poradnię Terapii Uzależnienia i Współuzależnienia od Alkoholu (</w:t>
      </w:r>
      <w:proofErr w:type="spellStart"/>
      <w:r>
        <w:rPr>
          <w:sz w:val="24"/>
          <w:szCs w:val="24"/>
        </w:rPr>
        <w:t>PTUiWA</w:t>
      </w:r>
      <w:proofErr w:type="spellEnd"/>
      <w:r>
        <w:rPr>
          <w:sz w:val="24"/>
          <w:szCs w:val="24"/>
        </w:rPr>
        <w:t>),</w:t>
      </w:r>
    </w:p>
    <w:p w:rsidR="009B1C4D" w:rsidRDefault="00C84EF2">
      <w:pPr>
        <w:pStyle w:val="Bezodstpw"/>
        <w:numPr>
          <w:ilvl w:val="0"/>
          <w:numId w:val="1"/>
        </w:numPr>
        <w:spacing w:line="360" w:lineRule="auto"/>
        <w:rPr>
          <w:sz w:val="24"/>
          <w:szCs w:val="24"/>
        </w:rPr>
      </w:pPr>
      <w:r>
        <w:rPr>
          <w:sz w:val="24"/>
          <w:szCs w:val="24"/>
        </w:rPr>
        <w:t>Wojewódzki Ośrodek Terapii Uzależnienia od Alkoholu i Współuzależnienia (</w:t>
      </w:r>
      <w:proofErr w:type="spellStart"/>
      <w:r>
        <w:rPr>
          <w:sz w:val="24"/>
          <w:szCs w:val="24"/>
        </w:rPr>
        <w:t>WOTUiW</w:t>
      </w:r>
      <w:proofErr w:type="spellEnd"/>
      <w:r>
        <w:rPr>
          <w:sz w:val="24"/>
          <w:szCs w:val="24"/>
        </w:rPr>
        <w:t>),</w:t>
      </w:r>
    </w:p>
    <w:p w:rsidR="009B1C4D" w:rsidRDefault="00C84EF2">
      <w:pPr>
        <w:pStyle w:val="Bezodstpw"/>
        <w:numPr>
          <w:ilvl w:val="0"/>
          <w:numId w:val="1"/>
        </w:numPr>
        <w:spacing w:line="360" w:lineRule="auto"/>
        <w:rPr>
          <w:sz w:val="24"/>
          <w:szCs w:val="24"/>
        </w:rPr>
      </w:pPr>
      <w:r>
        <w:rPr>
          <w:sz w:val="24"/>
          <w:szCs w:val="24"/>
        </w:rPr>
        <w:t>Organizacje pozarządowe w Stalowej Woli (NGO):</w:t>
      </w:r>
    </w:p>
    <w:p w:rsidR="009B1C4D" w:rsidRDefault="00C84EF2">
      <w:pPr>
        <w:pStyle w:val="Bezodstpw"/>
        <w:spacing w:line="360" w:lineRule="auto"/>
        <w:ind w:left="720"/>
        <w:rPr>
          <w:sz w:val="24"/>
          <w:szCs w:val="24"/>
        </w:rPr>
      </w:pPr>
      <w:r>
        <w:rPr>
          <w:sz w:val="24"/>
          <w:szCs w:val="24"/>
        </w:rPr>
        <w:t>- Stowarzyszenie na Rzecz Osób Dotkniętych Przemocą w Rodzinie „Tarcza” w Stalowej Woli,</w:t>
      </w:r>
    </w:p>
    <w:p w:rsidR="009B1C4D" w:rsidRDefault="00C84EF2">
      <w:pPr>
        <w:pStyle w:val="Bezodstpw"/>
        <w:spacing w:line="360" w:lineRule="auto"/>
        <w:ind w:left="720"/>
        <w:rPr>
          <w:sz w:val="24"/>
          <w:szCs w:val="24"/>
        </w:rPr>
      </w:pPr>
      <w:r>
        <w:rPr>
          <w:sz w:val="24"/>
          <w:szCs w:val="24"/>
        </w:rPr>
        <w:t>- Stowarzyszenie Opieki nad Dziećmi „Oratorium” w Stalowej Woli,</w:t>
      </w:r>
    </w:p>
    <w:p w:rsidR="009B1C4D" w:rsidRDefault="00C84EF2">
      <w:pPr>
        <w:pStyle w:val="Bezodstpw"/>
        <w:spacing w:line="360" w:lineRule="auto"/>
        <w:ind w:left="720"/>
        <w:rPr>
          <w:sz w:val="24"/>
          <w:szCs w:val="24"/>
        </w:rPr>
      </w:pPr>
      <w:r>
        <w:rPr>
          <w:sz w:val="24"/>
          <w:szCs w:val="24"/>
        </w:rPr>
        <w:t>- Stowarzyszenie „Równowaga” w Stalowej Woli,</w:t>
      </w:r>
    </w:p>
    <w:p w:rsidR="009B1C4D" w:rsidRDefault="00C84EF2">
      <w:pPr>
        <w:pStyle w:val="Bezodstpw"/>
        <w:numPr>
          <w:ilvl w:val="0"/>
          <w:numId w:val="1"/>
        </w:numPr>
        <w:spacing w:line="360" w:lineRule="auto"/>
        <w:rPr>
          <w:sz w:val="24"/>
          <w:szCs w:val="24"/>
        </w:rPr>
      </w:pPr>
      <w:r>
        <w:rPr>
          <w:sz w:val="24"/>
          <w:szCs w:val="24"/>
        </w:rPr>
        <w:t>Kościoły i związki wyznaniowe w Stalowej Woli.</w:t>
      </w:r>
    </w:p>
    <w:p w:rsidR="009B1C4D" w:rsidRDefault="00C84EF2">
      <w:pPr>
        <w:pStyle w:val="Bezodstpw"/>
        <w:spacing w:line="360" w:lineRule="auto"/>
        <w:ind w:left="720"/>
        <w:rPr>
          <w:sz w:val="24"/>
          <w:szCs w:val="24"/>
        </w:rPr>
      </w:pPr>
      <w:r>
        <w:rPr>
          <w:i/>
          <w:sz w:val="24"/>
          <w:szCs w:val="24"/>
        </w:rPr>
        <w:t>(…)* w dalszej części sprawozdania użyte zostaną wskazane wyżej skróty nazw poszczególnych podmiotów.</w:t>
      </w:r>
    </w:p>
    <w:p w:rsidR="009B1C4D" w:rsidRDefault="00C84EF2">
      <w:pPr>
        <w:pStyle w:val="Bezodstpw"/>
        <w:spacing w:line="360" w:lineRule="auto"/>
        <w:rPr>
          <w:sz w:val="24"/>
          <w:szCs w:val="24"/>
        </w:rPr>
      </w:pPr>
      <w:r>
        <w:rPr>
          <w:sz w:val="24"/>
          <w:szCs w:val="24"/>
        </w:rPr>
        <w:tab/>
      </w:r>
    </w:p>
    <w:p w:rsidR="009B1C4D" w:rsidRDefault="00C84EF2">
      <w:pPr>
        <w:pStyle w:val="Bezodstpw"/>
        <w:spacing w:line="360" w:lineRule="auto"/>
        <w:ind w:firstLine="360"/>
        <w:rPr>
          <w:sz w:val="24"/>
          <w:szCs w:val="24"/>
        </w:rPr>
      </w:pPr>
      <w:r>
        <w:rPr>
          <w:sz w:val="24"/>
          <w:szCs w:val="24"/>
        </w:rPr>
        <w:t>Program skierowany jest do mieszkańców Stalowej Woli, w tym do:</w:t>
      </w:r>
    </w:p>
    <w:p w:rsidR="009B1C4D" w:rsidRDefault="00C84EF2">
      <w:pPr>
        <w:pStyle w:val="Bezodstpw"/>
        <w:numPr>
          <w:ilvl w:val="0"/>
          <w:numId w:val="20"/>
        </w:numPr>
        <w:spacing w:line="360" w:lineRule="auto"/>
        <w:rPr>
          <w:sz w:val="24"/>
          <w:szCs w:val="24"/>
        </w:rPr>
      </w:pPr>
      <w:r>
        <w:rPr>
          <w:sz w:val="24"/>
          <w:szCs w:val="24"/>
        </w:rPr>
        <w:t>Osób zagrożonych przemocą w rodzinie,</w:t>
      </w:r>
    </w:p>
    <w:p w:rsidR="009B1C4D" w:rsidRDefault="00C84EF2">
      <w:pPr>
        <w:pStyle w:val="Bezodstpw"/>
        <w:numPr>
          <w:ilvl w:val="0"/>
          <w:numId w:val="21"/>
        </w:numPr>
        <w:spacing w:line="360" w:lineRule="auto"/>
        <w:rPr>
          <w:sz w:val="24"/>
          <w:szCs w:val="24"/>
        </w:rPr>
      </w:pPr>
      <w:r>
        <w:rPr>
          <w:sz w:val="24"/>
          <w:szCs w:val="24"/>
        </w:rPr>
        <w:t>Osób doświadczających przemocy w rodzinie,</w:t>
      </w:r>
    </w:p>
    <w:p w:rsidR="009B1C4D" w:rsidRDefault="00C84EF2">
      <w:pPr>
        <w:pStyle w:val="Bezodstpw"/>
        <w:numPr>
          <w:ilvl w:val="0"/>
          <w:numId w:val="22"/>
        </w:numPr>
        <w:spacing w:line="360" w:lineRule="auto"/>
        <w:rPr>
          <w:sz w:val="24"/>
          <w:szCs w:val="24"/>
        </w:rPr>
      </w:pPr>
      <w:r>
        <w:rPr>
          <w:sz w:val="24"/>
          <w:szCs w:val="24"/>
        </w:rPr>
        <w:t>Osób stosujących przemoc,</w:t>
      </w:r>
    </w:p>
    <w:p w:rsidR="009B1C4D" w:rsidRDefault="00C84EF2">
      <w:pPr>
        <w:pStyle w:val="Bezodstpw"/>
        <w:numPr>
          <w:ilvl w:val="0"/>
          <w:numId w:val="23"/>
        </w:numPr>
        <w:spacing w:line="360" w:lineRule="auto"/>
        <w:rPr>
          <w:sz w:val="24"/>
          <w:szCs w:val="24"/>
        </w:rPr>
      </w:pPr>
      <w:r>
        <w:rPr>
          <w:sz w:val="24"/>
          <w:szCs w:val="24"/>
        </w:rPr>
        <w:t>Świadków przemocy w rodzinie,</w:t>
      </w:r>
    </w:p>
    <w:p w:rsidR="009B1C4D" w:rsidRDefault="00C84EF2">
      <w:pPr>
        <w:pStyle w:val="Bezodstpw"/>
        <w:numPr>
          <w:ilvl w:val="0"/>
          <w:numId w:val="24"/>
        </w:numPr>
        <w:spacing w:line="360" w:lineRule="auto"/>
        <w:rPr>
          <w:sz w:val="24"/>
          <w:szCs w:val="24"/>
        </w:rPr>
      </w:pPr>
      <w:r>
        <w:rPr>
          <w:sz w:val="24"/>
          <w:szCs w:val="24"/>
        </w:rPr>
        <w:t>Podmiotów zaangażowanych w przeciwdziałanie przemocy w rodzinie, których obszarem działania jest miasto Stalowa Wola.</w:t>
      </w:r>
    </w:p>
    <w:p w:rsidR="009B1C4D" w:rsidRDefault="009B1C4D">
      <w:pPr>
        <w:pStyle w:val="Bezodstpw"/>
        <w:spacing w:line="360" w:lineRule="auto"/>
        <w:ind w:firstLine="360"/>
        <w:jc w:val="both"/>
        <w:rPr>
          <w:sz w:val="24"/>
          <w:szCs w:val="24"/>
        </w:rPr>
      </w:pPr>
    </w:p>
    <w:p w:rsidR="009B1C4D" w:rsidRDefault="00C84EF2">
      <w:pPr>
        <w:pStyle w:val="Bezodstpw"/>
        <w:spacing w:line="360" w:lineRule="auto"/>
        <w:ind w:firstLine="360"/>
        <w:jc w:val="both"/>
        <w:rPr>
          <w:sz w:val="24"/>
          <w:szCs w:val="24"/>
        </w:rPr>
      </w:pPr>
      <w:r>
        <w:rPr>
          <w:sz w:val="24"/>
          <w:szCs w:val="24"/>
        </w:rPr>
        <w:lastRenderedPageBreak/>
        <w:t xml:space="preserve">Zgodnie z ustawą z dnia 29 lipca 2005 r. o przeciwdziałaniu przemocy w rodzinie uznano, że przemoc w rodzinie narusza podstawowe prawa człowieka, w tym prawo do życia i zdrowia oraz poszanowania godności osobistej, a władze publiczne mają obowiązek zapewnić wszystkim obywatelom równe traktowanie i poszanowanie ich praw i wolności. </w:t>
      </w:r>
    </w:p>
    <w:p w:rsidR="009B1C4D" w:rsidRDefault="00C84EF2">
      <w:pPr>
        <w:pStyle w:val="Bezodstpw"/>
        <w:spacing w:line="360" w:lineRule="auto"/>
        <w:ind w:firstLine="360"/>
        <w:jc w:val="both"/>
        <w:rPr>
          <w:b/>
          <w:sz w:val="24"/>
          <w:szCs w:val="24"/>
        </w:rPr>
      </w:pPr>
      <w:r>
        <w:rPr>
          <w:sz w:val="24"/>
          <w:szCs w:val="24"/>
        </w:rPr>
        <w:t>Za główny cel Gminnego Programu Przeciwdziałania Przemocy w Rodzinie oraz Ochrony Ofiar Przemocy w Rodzinie na rok 2021 przyjęto „</w:t>
      </w:r>
      <w:r>
        <w:rPr>
          <w:b/>
          <w:sz w:val="24"/>
          <w:szCs w:val="24"/>
        </w:rPr>
        <w:t>zwiększenie skuteczności działań na rzecz przeciwdziałania przemocy w rodzinie oraz ograniczenie skali zjawiska</w:t>
      </w:r>
      <w:r>
        <w:rPr>
          <w:b/>
          <w:sz w:val="24"/>
          <w:szCs w:val="24"/>
        </w:rPr>
        <w:br/>
        <w:t>w Gminie Stalowa Wola”.</w:t>
      </w:r>
    </w:p>
    <w:p w:rsidR="009B1C4D" w:rsidRDefault="00C84EF2">
      <w:pPr>
        <w:pStyle w:val="Bezodstpw"/>
        <w:spacing w:line="360" w:lineRule="auto"/>
        <w:ind w:firstLine="708"/>
        <w:jc w:val="both"/>
        <w:rPr>
          <w:sz w:val="24"/>
          <w:szCs w:val="24"/>
        </w:rPr>
      </w:pPr>
      <w:r>
        <w:rPr>
          <w:sz w:val="24"/>
          <w:szCs w:val="24"/>
        </w:rPr>
        <w:t xml:space="preserve">Z celu głównego wynikają cele szczegółowe oraz wyznaczone cztery priorytetowe obszary do realizacji, które są spójne z założeniami Krajowego Programu Przeciwdziałania Przemocy w Rodzinie na rok 2021. Program obejmuje cztery obszary: profilaktykę i edukację społeczną, ochronę i pomoc osobom dotkniętym przemocą w rodzinie, oddziaływanie na osoby stosujące przemoc w rodzinie, podnoszenie kompetencji służb i przedstawicieli podmiotów realizujących działania z zakresu przeciwdziałania przemocy w rodzinie. Poniżej przedstawione </w:t>
      </w:r>
      <w:r>
        <w:rPr>
          <w:sz w:val="24"/>
          <w:szCs w:val="24"/>
        </w:rPr>
        <w:br/>
        <w:t>są rezultaty działania w roku sprawozdawczym w powyższych obszarach.:</w:t>
      </w:r>
    </w:p>
    <w:p w:rsidR="009B1C4D" w:rsidRDefault="00C84EF2">
      <w:pPr>
        <w:rPr>
          <w:sz w:val="24"/>
          <w:szCs w:val="24"/>
        </w:rPr>
      </w:pPr>
      <w:r>
        <w:br w:type="page"/>
      </w:r>
    </w:p>
    <w:tbl>
      <w:tblPr>
        <w:tblW w:w="13992" w:type="dxa"/>
        <w:tblLayout w:type="fixed"/>
        <w:tblLook w:val="04A0" w:firstRow="1" w:lastRow="0" w:firstColumn="1" w:lastColumn="0" w:noHBand="0" w:noVBand="1"/>
      </w:tblPr>
      <w:tblGrid>
        <w:gridCol w:w="531"/>
        <w:gridCol w:w="4426"/>
        <w:gridCol w:w="3684"/>
        <w:gridCol w:w="1985"/>
        <w:gridCol w:w="3366"/>
      </w:tblGrid>
      <w:tr w:rsidR="009B1C4D">
        <w:trPr>
          <w:trHeight w:val="693"/>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pageBreakBefore/>
              <w:widowControl w:val="0"/>
              <w:tabs>
                <w:tab w:val="left" w:pos="585"/>
                <w:tab w:val="center" w:pos="6963"/>
              </w:tabs>
              <w:spacing w:after="0" w:line="240" w:lineRule="auto"/>
              <w:jc w:val="center"/>
              <w:rPr>
                <w:rFonts w:cstheme="minorHAnsi"/>
                <w:b/>
              </w:rPr>
            </w:pPr>
            <w:r>
              <w:rPr>
                <w:rFonts w:cstheme="minorHAnsi"/>
                <w:b/>
              </w:rPr>
              <w:lastRenderedPageBreak/>
              <w:t xml:space="preserve">OBSZAR I </w:t>
            </w:r>
            <w:r>
              <w:rPr>
                <w:b/>
              </w:rPr>
              <w:t>Profilaktyka i edukacja społeczna</w:t>
            </w:r>
          </w:p>
        </w:tc>
      </w:tr>
      <w:tr w:rsidR="009B1C4D">
        <w:trPr>
          <w:trHeight w:val="34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rFonts w:cstheme="minorHAnsi"/>
              </w:rPr>
            </w:pPr>
            <w:r>
              <w:rPr>
                <w:b/>
              </w:rPr>
              <w:t>Cel: Zintensyfikowanie działań profilaktycznych w zakresie przeciwdziałania przemocy w rodzinie</w:t>
            </w:r>
          </w:p>
        </w:tc>
      </w:tr>
      <w:tr w:rsidR="009B1C4D">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rFonts w:cstheme="minorHAnsi"/>
                <w:b/>
                <w:i/>
              </w:rPr>
            </w:pPr>
            <w:r>
              <w:rPr>
                <w:rFonts w:cstheme="minorHAnsi"/>
                <w:b/>
                <w:i/>
              </w:rPr>
              <w:t>Kierunek działań: Poszerzenie wiedzy ogółu społeczeństwa, w tym zainteresowanych służb na temat zjawiska przemocy w rodzinie.</w:t>
            </w:r>
          </w:p>
        </w:tc>
      </w:tr>
      <w:tr w:rsidR="009B1C4D">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rPr>
            </w:pPr>
            <w:r>
              <w:rPr>
                <w:rFonts w:cstheme="minorHAnsi"/>
              </w:rPr>
              <w:t>Lp.</w:t>
            </w:r>
          </w:p>
        </w:tc>
        <w:tc>
          <w:tcPr>
            <w:tcW w:w="44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Działania</w:t>
            </w:r>
          </w:p>
        </w:tc>
        <w:tc>
          <w:tcPr>
            <w:tcW w:w="368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Realizator</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 xml:space="preserve">Okres wdrażania za rok 2021 </w:t>
            </w:r>
          </w:p>
        </w:tc>
      </w:tr>
      <w:tr w:rsidR="009B1C4D">
        <w:trPr>
          <w:trHeight w:val="1191"/>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1.</w:t>
            </w:r>
          </w:p>
        </w:tc>
        <w:tc>
          <w:tcPr>
            <w:tcW w:w="44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1. Diagnoza zjawiska przemocy w rodzinie na obszarze gminy Stalowa Wola, w tym ustalenie odsetka populacji rodzin zagrożonych przemocą w rodzinie.</w:t>
            </w:r>
          </w:p>
        </w:tc>
        <w:tc>
          <w:tcPr>
            <w:tcW w:w="368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1.Opracowanie Raportu ewaluacyjnego na podstawie dokonanej diagnozy.</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 xml:space="preserve">1. </w:t>
            </w:r>
            <w: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0</w:t>
            </w:r>
          </w:p>
        </w:tc>
      </w:tr>
      <w:tr w:rsidR="009B1C4D">
        <w:trPr>
          <w:trHeight w:val="624"/>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rFonts w:cstheme="minorHAnsi"/>
                <w:b/>
                <w:i/>
              </w:rPr>
            </w:pPr>
            <w:r>
              <w:rPr>
                <w:rFonts w:cstheme="minorHAnsi"/>
                <w:b/>
                <w:i/>
              </w:rPr>
              <w:t>Kierunek działań: Podniesienie poziomu wiedzy i świadomości społecznej w zakresie przyczyn i skutków przemocy w rodzinie; zmiana postrzegania przez społeczeństwo problemu przemocy w rodzinie.</w:t>
            </w:r>
          </w:p>
        </w:tc>
      </w:tr>
      <w:tr w:rsidR="009B1C4D">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rPr>
            </w:pPr>
            <w:r>
              <w:rPr>
                <w:rFonts w:cstheme="minorHAnsi"/>
              </w:rPr>
              <w:t>Lp.</w:t>
            </w:r>
          </w:p>
        </w:tc>
        <w:tc>
          <w:tcPr>
            <w:tcW w:w="44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Okres wdrażania za rok 2021</w:t>
            </w:r>
          </w:p>
        </w:tc>
      </w:tr>
      <w:tr w:rsidR="009B1C4D">
        <w:trPr>
          <w:trHeight w:val="283"/>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2.</w:t>
            </w:r>
          </w:p>
        </w:tc>
        <w:tc>
          <w:tcPr>
            <w:tcW w:w="4426"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1. Prowadzenie lokalnych kampanii społecznych, które:</w:t>
            </w:r>
          </w:p>
          <w:p w:rsidR="009B1C4D" w:rsidRDefault="00C84EF2">
            <w:pPr>
              <w:widowControl w:val="0"/>
              <w:spacing w:after="0" w:line="240" w:lineRule="auto"/>
              <w:rPr>
                <w:rFonts w:cstheme="minorHAnsi"/>
                <w:sz w:val="24"/>
                <w:szCs w:val="24"/>
              </w:rPr>
            </w:pPr>
            <w:r>
              <w:t>- obalają mity i stereotypy na temat przemocy</w:t>
            </w:r>
            <w:r>
              <w:br/>
              <w:t>w rodzinie, usprawiedliwiają jej stosowanie,</w:t>
            </w:r>
          </w:p>
          <w:p w:rsidR="009B1C4D" w:rsidRDefault="00C84EF2">
            <w:pPr>
              <w:widowControl w:val="0"/>
              <w:spacing w:after="0" w:line="240" w:lineRule="auto"/>
              <w:rPr>
                <w:rFonts w:cstheme="minorHAnsi"/>
                <w:sz w:val="24"/>
                <w:szCs w:val="24"/>
              </w:rPr>
            </w:pPr>
            <w:r>
              <w:t>- promują metody wychowawcze bez użycia przemoc</w:t>
            </w:r>
            <w:r>
              <w:br/>
              <w:t>i informują o zakazie stosowania kar cielesnych wobec dzieci przez osoby wykonujące władzę rodzicielską oraz sprawujące opiekę i pieczę,</w:t>
            </w:r>
          </w:p>
          <w:p w:rsidR="009B1C4D" w:rsidRDefault="00C84EF2">
            <w:pPr>
              <w:widowControl w:val="0"/>
              <w:spacing w:after="0" w:line="240" w:lineRule="auto"/>
              <w:rPr>
                <w:rFonts w:cstheme="minorHAnsi"/>
              </w:rPr>
            </w:pPr>
            <w:r>
              <w:t>- promują działania służące przeciwdziałaniu przemocy w rodzinie, w tym ochronę i pomoc dla osób doznających przemocy oraz interwencje wobec osób stosujących przemoc.</w:t>
            </w: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lokalnych kampanii społecznych.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ZI</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 xml:space="preserve">SLO – 1, </w:t>
            </w:r>
          </w:p>
          <w:p w:rsidR="009B1C4D" w:rsidRDefault="00C84EF2">
            <w:pPr>
              <w:widowControl w:val="0"/>
              <w:spacing w:after="0" w:line="240" w:lineRule="auto"/>
              <w:rPr>
                <w:rFonts w:cstheme="minorHAnsi"/>
              </w:rPr>
            </w:pPr>
            <w:r>
              <w:rPr>
                <w:rFonts w:cstheme="minorHAnsi"/>
              </w:rPr>
              <w:t>Miejski Żłóbek Integracyjny – 1</w:t>
            </w:r>
          </w:p>
          <w:p w:rsidR="009B1C4D" w:rsidRDefault="00C84EF2">
            <w:pPr>
              <w:widowControl w:val="0"/>
              <w:spacing w:after="0" w:line="240" w:lineRule="auto"/>
              <w:rPr>
                <w:rFonts w:cstheme="minorHAnsi"/>
              </w:rPr>
            </w:pPr>
            <w:r>
              <w:rPr>
                <w:rFonts w:cstheme="minorHAnsi"/>
              </w:rPr>
              <w:t>„Szczęśliwe dzieci nie są bite, kocham nie daję klapsów”.</w:t>
            </w:r>
          </w:p>
          <w:p w:rsidR="009B1C4D" w:rsidRDefault="00C84EF2">
            <w:pPr>
              <w:widowControl w:val="0"/>
              <w:spacing w:after="0" w:line="240" w:lineRule="auto"/>
              <w:rPr>
                <w:rFonts w:cstheme="minorHAnsi"/>
                <w:b/>
              </w:rPr>
            </w:pPr>
            <w:r>
              <w:rPr>
                <w:rFonts w:cstheme="minorHAnsi"/>
                <w:b/>
              </w:rPr>
              <w:t>Placówki oświatowe prowadzone przez Powiat:</w:t>
            </w:r>
          </w:p>
          <w:p w:rsidR="009B1C4D" w:rsidRDefault="00C84EF2">
            <w:pPr>
              <w:widowControl w:val="0"/>
              <w:spacing w:after="0" w:line="240" w:lineRule="auto"/>
              <w:rPr>
                <w:rFonts w:cstheme="minorHAnsi"/>
              </w:rPr>
            </w:pPr>
            <w:r>
              <w:rPr>
                <w:rFonts w:cstheme="minorHAnsi"/>
              </w:rPr>
              <w:t>Umieszczanie informacji na tablicy ogłoszeń i na Instagramie prowadzone przez psychologów szkolnych.</w:t>
            </w:r>
          </w:p>
          <w:p w:rsidR="009B1C4D" w:rsidRDefault="00C84EF2">
            <w:pPr>
              <w:widowControl w:val="0"/>
              <w:spacing w:after="0" w:line="240" w:lineRule="auto"/>
              <w:rPr>
                <w:rFonts w:cstheme="minorHAnsi"/>
              </w:rPr>
            </w:pPr>
            <w:r>
              <w:rPr>
                <w:rFonts w:cstheme="minorHAnsi"/>
                <w:b/>
              </w:rPr>
              <w:t>PPP</w:t>
            </w:r>
            <w:r>
              <w:rPr>
                <w:rFonts w:cstheme="minorHAnsi"/>
              </w:rPr>
              <w:t xml:space="preserve"> - 3</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color w:val="000000" w:themeColor="text1"/>
              </w:rPr>
              <w:t>KPP</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proofErr w:type="spellStart"/>
            <w:r>
              <w:rPr>
                <w:color w:val="000000" w:themeColor="text1"/>
              </w:rP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color w:val="000000" w:themeColor="text1"/>
              </w:rP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color w:val="000000" w:themeColor="text1"/>
              </w:rP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rPr>
                <w:color w:val="000000" w:themeColor="text1"/>
              </w:rPr>
              <w:t>Kościoły i związki wyznaniowe.</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Brak danych</w:t>
            </w:r>
          </w:p>
        </w:tc>
      </w:tr>
      <w:tr w:rsidR="009B1C4D">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rFonts w:cstheme="minorHAnsi"/>
                <w:b/>
                <w:i/>
              </w:rPr>
            </w:pPr>
            <w:r>
              <w:rPr>
                <w:rFonts w:cstheme="minorHAnsi"/>
                <w:b/>
                <w:i/>
              </w:rPr>
              <w:t>Kierunek działań: Poprawa jakości systemu działań profilaktycznych.</w:t>
            </w:r>
          </w:p>
        </w:tc>
      </w:tr>
      <w:tr w:rsidR="009B1C4D">
        <w:trPr>
          <w:trHeight w:val="410"/>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rPr>
            </w:pPr>
            <w:r>
              <w:rPr>
                <w:rFonts w:cstheme="minorHAnsi"/>
              </w:rPr>
              <w:t>Lp.</w:t>
            </w:r>
          </w:p>
        </w:tc>
        <w:tc>
          <w:tcPr>
            <w:tcW w:w="442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jc w:val="center"/>
              <w:rPr>
                <w:rFonts w:cstheme="minorHAnsi"/>
                <w:sz w:val="24"/>
                <w:szCs w:val="24"/>
              </w:rPr>
            </w:pPr>
            <w:r>
              <w:t>Działania</w:t>
            </w:r>
          </w:p>
        </w:tc>
        <w:tc>
          <w:tcPr>
            <w:tcW w:w="3684"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jc w:val="center"/>
              <w:rPr>
                <w:rFonts w:cstheme="minorHAnsi"/>
                <w:sz w:val="24"/>
                <w:szCs w:val="24"/>
              </w:rPr>
            </w:pPr>
            <w:r>
              <w:t>Realizator</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0"/>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3.</w:t>
            </w:r>
          </w:p>
        </w:tc>
        <w:tc>
          <w:tcPr>
            <w:tcW w:w="4426"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1. Prowadzenie poradnictwa, w szczególności poprzez działania edukacyjne służące wzmocnieniu funkcji opiekuńczych </w:t>
            </w:r>
            <w:r>
              <w:br/>
              <w:t>i wychowawczych, alternatywnych wobec stosowania przemocy metod i kompetencji rodziców w rodzinach</w:t>
            </w:r>
          </w:p>
          <w:p w:rsidR="009B1C4D" w:rsidRDefault="00C84EF2">
            <w:pPr>
              <w:widowControl w:val="0"/>
              <w:spacing w:after="0" w:line="240" w:lineRule="auto"/>
              <w:rPr>
                <w:rFonts w:cstheme="minorHAnsi"/>
                <w:sz w:val="24"/>
                <w:szCs w:val="24"/>
              </w:rPr>
            </w:pPr>
            <w:r>
              <w:t xml:space="preserve"> zagrożonych przemocą w rodzinie.</w:t>
            </w:r>
          </w:p>
          <w:p w:rsidR="009B1C4D" w:rsidRDefault="009B1C4D">
            <w:pPr>
              <w:widowControl w:val="0"/>
              <w:spacing w:after="0" w:line="240" w:lineRule="auto"/>
              <w:rPr>
                <w:b/>
              </w:rPr>
            </w:pP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1. Liczba placówek prowadzących poradnictwo w zakresie przeciwdziałania przemocy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2 – punkty konsultacyjne</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SLO – 1,</w:t>
            </w:r>
          </w:p>
          <w:p w:rsidR="009B1C4D" w:rsidRDefault="00C84EF2">
            <w:pPr>
              <w:widowControl w:val="0"/>
              <w:spacing w:after="0" w:line="240" w:lineRule="auto"/>
              <w:rPr>
                <w:rFonts w:cstheme="minorHAnsi"/>
              </w:rPr>
            </w:pPr>
            <w:r>
              <w:rPr>
                <w:rFonts w:cstheme="minorHAnsi"/>
              </w:rPr>
              <w:t>PSP nr 5 – 1,</w:t>
            </w:r>
          </w:p>
          <w:p w:rsidR="009B1C4D" w:rsidRDefault="00C84EF2">
            <w:pPr>
              <w:widowControl w:val="0"/>
              <w:spacing w:after="0" w:line="240" w:lineRule="auto"/>
              <w:rPr>
                <w:rFonts w:cstheme="minorHAnsi"/>
              </w:rPr>
            </w:pPr>
            <w:r>
              <w:rPr>
                <w:rFonts w:cstheme="minorHAnsi"/>
              </w:rPr>
              <w:t>PSP nr 7 – 1,</w:t>
            </w:r>
          </w:p>
          <w:p w:rsidR="009B1C4D" w:rsidRDefault="00C84EF2">
            <w:pPr>
              <w:widowControl w:val="0"/>
              <w:spacing w:after="0" w:line="240" w:lineRule="auto"/>
              <w:rPr>
                <w:rFonts w:cstheme="minorHAnsi"/>
              </w:rPr>
            </w:pPr>
            <w:r>
              <w:rPr>
                <w:rFonts w:cstheme="minorHAnsi"/>
              </w:rPr>
              <w:t>PSP nr 11 – 1,</w:t>
            </w:r>
          </w:p>
          <w:p w:rsidR="009B1C4D" w:rsidRDefault="00C84EF2">
            <w:pPr>
              <w:widowControl w:val="0"/>
              <w:spacing w:after="0" w:line="240" w:lineRule="auto"/>
              <w:rPr>
                <w:rFonts w:cstheme="minorHAnsi"/>
              </w:rPr>
            </w:pPr>
            <w:r>
              <w:rPr>
                <w:rFonts w:cstheme="minorHAnsi"/>
              </w:rPr>
              <w:t>Przedszkole nr 1 – 1,</w:t>
            </w:r>
          </w:p>
          <w:p w:rsidR="009B1C4D" w:rsidRDefault="00C84EF2">
            <w:pPr>
              <w:widowControl w:val="0"/>
              <w:spacing w:after="0" w:line="240" w:lineRule="auto"/>
              <w:rPr>
                <w:rFonts w:cstheme="minorHAnsi"/>
              </w:rPr>
            </w:pPr>
            <w:r>
              <w:rPr>
                <w:rFonts w:cstheme="minorHAnsi"/>
              </w:rPr>
              <w:t>Przedszkole nr 3 – 1,</w:t>
            </w:r>
          </w:p>
          <w:p w:rsidR="009B1C4D" w:rsidRDefault="00C84EF2">
            <w:pPr>
              <w:widowControl w:val="0"/>
              <w:spacing w:after="0" w:line="240" w:lineRule="auto"/>
              <w:rPr>
                <w:rFonts w:cstheme="minorHAnsi"/>
              </w:rPr>
            </w:pPr>
            <w:r>
              <w:rPr>
                <w:rFonts w:cstheme="minorHAnsi"/>
              </w:rPr>
              <w:t>Przedszkole nr 15 – 1.</w:t>
            </w:r>
          </w:p>
          <w:p w:rsidR="009B1C4D" w:rsidRDefault="00C84EF2">
            <w:pPr>
              <w:widowControl w:val="0"/>
              <w:spacing w:after="0" w:line="240" w:lineRule="auto"/>
              <w:rPr>
                <w:rFonts w:cstheme="minorHAnsi"/>
              </w:rPr>
            </w:pPr>
            <w:r>
              <w:rPr>
                <w:rFonts w:cstheme="minorHAnsi"/>
                <w:b/>
              </w:rPr>
              <w:t>PPP</w:t>
            </w:r>
            <w:r>
              <w:rPr>
                <w:rFonts w:cstheme="minorHAnsi"/>
              </w:rPr>
              <w:t xml:space="preserve"> - 1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b/>
              </w:rPr>
              <w:t>Stowarzyszenie na Rzecz Osób dotkniętych Przemocą w Rodzinie  „Tarcza”</w:t>
            </w:r>
            <w:r>
              <w:rPr>
                <w:rFonts w:cstheme="minorHAnsi"/>
              </w:rPr>
              <w:t xml:space="preserve"> – 1</w:t>
            </w:r>
          </w:p>
          <w:p w:rsidR="009B1C4D" w:rsidRDefault="00C84EF2">
            <w:pPr>
              <w:widowControl w:val="0"/>
              <w:spacing w:after="0" w:line="240" w:lineRule="auto"/>
              <w:rPr>
                <w:rFonts w:cstheme="minorHAnsi"/>
              </w:rPr>
            </w:pPr>
            <w:r>
              <w:rPr>
                <w:rFonts w:cstheme="minorHAnsi"/>
                <w:b/>
              </w:rPr>
              <w:t>Stowarzyszenie Opieki nad Dziećmi „Oratorium”</w:t>
            </w:r>
            <w:r>
              <w:rPr>
                <w:rFonts w:cstheme="minorHAnsi"/>
              </w:rPr>
              <w:t xml:space="preserve"> – SPWD Świetlica Socjoterapeutyczna „Oratorium” -1</w:t>
            </w:r>
          </w:p>
          <w:p w:rsidR="009B1C4D" w:rsidRDefault="00C84EF2">
            <w:pPr>
              <w:widowControl w:val="0"/>
              <w:spacing w:after="0" w:line="240" w:lineRule="auto"/>
              <w:rPr>
                <w:rFonts w:cstheme="minorHAnsi"/>
              </w:rPr>
            </w:pPr>
            <w:r>
              <w:rPr>
                <w:rFonts w:cstheme="minorHAnsi"/>
                <w:b/>
              </w:rPr>
              <w:t>Placówka Interwencyjna Dzieci i Młodzieży</w:t>
            </w:r>
            <w:r>
              <w:rPr>
                <w:rFonts w:cstheme="minorHAnsi"/>
              </w:rPr>
              <w:t xml:space="preserve"> (konsultacje, wsparcie psychologiczne) - 1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 xml:space="preserve">2. Liczba osób zagrożonych przemocą, którym udzielono porady prawnej.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proofErr w:type="spellStart"/>
            <w:r>
              <w:rPr>
                <w:color w:val="000000" w:themeColor="text1"/>
              </w:rP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210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b/>
              </w:rPr>
              <w:t>Stowarzyszenie na Rzecz Osób dotkniętych Przemocą w Rodzinie  „Tarcza”</w:t>
            </w:r>
            <w:r>
              <w:rPr>
                <w:rFonts w:cstheme="minorHAnsi"/>
              </w:rPr>
              <w:t xml:space="preserve"> – 74 porady/ brak danych co do liczby osób.</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3.Liczba osób zagrożonych przemocą, którym udzielono porady psychologicznej.</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292 porady</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27</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SLO – 5 osób</w:t>
            </w:r>
          </w:p>
          <w:p w:rsidR="009B1C4D" w:rsidRDefault="00C84EF2">
            <w:pPr>
              <w:widowControl w:val="0"/>
              <w:spacing w:after="0" w:line="240" w:lineRule="auto"/>
              <w:rPr>
                <w:rFonts w:cstheme="minorHAnsi"/>
              </w:rPr>
            </w:pPr>
            <w:r>
              <w:rPr>
                <w:rFonts w:cstheme="minorHAnsi"/>
              </w:rPr>
              <w:t>PSP nr 3 – 2 osoby,</w:t>
            </w:r>
          </w:p>
          <w:p w:rsidR="009B1C4D" w:rsidRDefault="00C84EF2">
            <w:pPr>
              <w:widowControl w:val="0"/>
              <w:spacing w:after="0" w:line="240" w:lineRule="auto"/>
              <w:rPr>
                <w:rFonts w:cstheme="minorHAnsi"/>
              </w:rPr>
            </w:pPr>
            <w:r>
              <w:rPr>
                <w:rFonts w:cstheme="minorHAnsi"/>
              </w:rPr>
              <w:t>PSP nr 4 – 4 osoby,</w:t>
            </w:r>
          </w:p>
          <w:p w:rsidR="009B1C4D" w:rsidRDefault="00C84EF2">
            <w:pPr>
              <w:widowControl w:val="0"/>
              <w:spacing w:after="0" w:line="240" w:lineRule="auto"/>
              <w:rPr>
                <w:rFonts w:cstheme="minorHAnsi"/>
              </w:rPr>
            </w:pPr>
            <w:r>
              <w:rPr>
                <w:rFonts w:cstheme="minorHAnsi"/>
              </w:rPr>
              <w:t>PSP nr 5 – 2 osoby,</w:t>
            </w:r>
          </w:p>
          <w:p w:rsidR="009B1C4D" w:rsidRDefault="00C84EF2">
            <w:pPr>
              <w:widowControl w:val="0"/>
              <w:spacing w:after="0" w:line="240" w:lineRule="auto"/>
              <w:rPr>
                <w:rFonts w:cstheme="minorHAnsi"/>
              </w:rPr>
            </w:pPr>
            <w:r>
              <w:rPr>
                <w:rFonts w:cstheme="minorHAnsi"/>
              </w:rPr>
              <w:t>PSP nr 7 – 12 osób,</w:t>
            </w:r>
          </w:p>
          <w:p w:rsidR="009B1C4D" w:rsidRDefault="00C84EF2">
            <w:pPr>
              <w:widowControl w:val="0"/>
              <w:spacing w:after="0" w:line="240" w:lineRule="auto"/>
              <w:rPr>
                <w:rFonts w:cstheme="minorHAnsi"/>
              </w:rPr>
            </w:pPr>
            <w:r>
              <w:rPr>
                <w:rFonts w:cstheme="minorHAnsi"/>
              </w:rPr>
              <w:t>PSP nr 9  -  4 osoby,</w:t>
            </w:r>
          </w:p>
          <w:p w:rsidR="009B1C4D" w:rsidRDefault="00C84EF2">
            <w:pPr>
              <w:widowControl w:val="0"/>
              <w:spacing w:after="0" w:line="240" w:lineRule="auto"/>
              <w:rPr>
                <w:rFonts w:cstheme="minorHAnsi"/>
              </w:rPr>
            </w:pPr>
            <w:r>
              <w:rPr>
                <w:rFonts w:cstheme="minorHAnsi"/>
              </w:rPr>
              <w:t>Przedszkole nr 3 – 1 osoba</w:t>
            </w:r>
          </w:p>
          <w:p w:rsidR="009B1C4D" w:rsidRDefault="00C84EF2">
            <w:pPr>
              <w:widowControl w:val="0"/>
              <w:spacing w:after="0" w:line="240" w:lineRule="auto"/>
              <w:rPr>
                <w:rFonts w:cstheme="minorHAnsi"/>
              </w:rPr>
            </w:pPr>
            <w:r>
              <w:rPr>
                <w:rFonts w:cstheme="minorHAnsi"/>
              </w:rPr>
              <w:t>Przedszkole nr 12  - 6 osób</w:t>
            </w:r>
          </w:p>
          <w:p w:rsidR="009B1C4D" w:rsidRDefault="00C84EF2">
            <w:pPr>
              <w:widowControl w:val="0"/>
              <w:spacing w:after="0" w:line="240" w:lineRule="auto"/>
              <w:rPr>
                <w:rFonts w:cstheme="minorHAnsi"/>
                <w:b/>
              </w:rPr>
            </w:pPr>
            <w:r>
              <w:rPr>
                <w:rFonts w:cstheme="minorHAnsi"/>
                <w:b/>
              </w:rPr>
              <w:t>Placówki oświatowe prowadzone przez Powiat:</w:t>
            </w:r>
          </w:p>
          <w:p w:rsidR="009B1C4D" w:rsidRDefault="00C84EF2">
            <w:pPr>
              <w:widowControl w:val="0"/>
              <w:spacing w:after="0" w:line="240" w:lineRule="auto"/>
              <w:rPr>
                <w:rFonts w:cstheme="minorHAnsi"/>
              </w:rPr>
            </w:pPr>
            <w:r>
              <w:rPr>
                <w:rFonts w:cstheme="minorHAnsi"/>
              </w:rPr>
              <w:t>Indywidualne konsultacje psychologiczne dla rodziców i uczniów zagrożonych przemocą – 118 osób.</w:t>
            </w:r>
          </w:p>
          <w:p w:rsidR="009B1C4D" w:rsidRDefault="00C84EF2">
            <w:pPr>
              <w:widowControl w:val="0"/>
              <w:spacing w:after="0" w:line="240" w:lineRule="auto"/>
              <w:rPr>
                <w:rFonts w:cstheme="minorHAnsi"/>
              </w:rPr>
            </w:pPr>
            <w:r>
              <w:rPr>
                <w:rFonts w:cstheme="minorHAnsi"/>
                <w:b/>
              </w:rPr>
              <w:t xml:space="preserve">PPP </w:t>
            </w:r>
            <w:r>
              <w:rPr>
                <w:rFonts w:cstheme="minorHAnsi"/>
              </w:rPr>
              <w:t>– 631 osób.</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proofErr w:type="spellStart"/>
            <w:r>
              <w:rPr>
                <w:color w:val="000000" w:themeColor="text1"/>
              </w:rP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b/>
              </w:rPr>
              <w:t>Stowarzyszenie na Rzecz Osób dotkniętych Przemocą w Rodzinie  „Tarcza”</w:t>
            </w:r>
            <w:r>
              <w:rPr>
                <w:rFonts w:cstheme="minorHAnsi"/>
              </w:rPr>
              <w:t xml:space="preserve"> – 62 porady/ brak danych </w:t>
            </w:r>
            <w:r>
              <w:rPr>
                <w:rFonts w:cstheme="minorHAnsi"/>
              </w:rPr>
              <w:lastRenderedPageBreak/>
              <w:t>co do liczby osób.</w:t>
            </w:r>
          </w:p>
          <w:p w:rsidR="009B1C4D" w:rsidRDefault="00C84EF2">
            <w:pPr>
              <w:widowControl w:val="0"/>
              <w:spacing w:after="0" w:line="240" w:lineRule="auto"/>
              <w:rPr>
                <w:rFonts w:cstheme="minorHAnsi"/>
                <w:b/>
              </w:rPr>
            </w:pPr>
            <w:r>
              <w:rPr>
                <w:rFonts w:cstheme="minorHAnsi"/>
                <w:b/>
              </w:rPr>
              <w:t xml:space="preserve">Stowarzyszenie Opieki nad Dziećmi „Oratorium” – SPWD Świetlica Socjoterapeutyczna „Oratorium” </w:t>
            </w:r>
            <w:r>
              <w:rPr>
                <w:rFonts w:cstheme="minorHAnsi"/>
              </w:rPr>
              <w:t>– 20 osób.</w:t>
            </w:r>
          </w:p>
          <w:p w:rsidR="009B1C4D" w:rsidRDefault="00C84EF2">
            <w:pPr>
              <w:widowControl w:val="0"/>
              <w:spacing w:after="0" w:line="240" w:lineRule="auto"/>
              <w:rPr>
                <w:rFonts w:cstheme="minorHAnsi"/>
              </w:rPr>
            </w:pPr>
            <w:r>
              <w:rPr>
                <w:rFonts w:cstheme="minorHAnsi"/>
                <w:b/>
              </w:rPr>
              <w:t>Placówka Interwencyjna Dzieci i Młodzieży</w:t>
            </w:r>
            <w:r>
              <w:rPr>
                <w:rFonts w:cstheme="minorHAnsi"/>
              </w:rPr>
              <w:t xml:space="preserve"> – 13 osób.</w:t>
            </w:r>
          </w:p>
        </w:tc>
      </w:tr>
      <w:tr w:rsidR="009B1C4D">
        <w:trPr>
          <w:trHeight w:val="21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168"/>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4.Liczba osób zagrożonych przemocą, którym udzielono porady socjalnej.</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Gmina Stalowa Wola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0</w:t>
            </w:r>
          </w:p>
        </w:tc>
      </w:tr>
      <w:tr w:rsidR="009B1C4D">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36</w:t>
            </w:r>
          </w:p>
        </w:tc>
      </w:tr>
      <w:tr w:rsidR="009B1C4D">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PSP nr 3 – 1 osoba,</w:t>
            </w:r>
          </w:p>
          <w:p w:rsidR="009B1C4D" w:rsidRDefault="00C84EF2">
            <w:pPr>
              <w:widowControl w:val="0"/>
              <w:spacing w:after="0" w:line="240" w:lineRule="auto"/>
              <w:rPr>
                <w:rFonts w:cstheme="minorHAnsi"/>
              </w:rPr>
            </w:pPr>
            <w:r>
              <w:rPr>
                <w:rFonts w:cstheme="minorHAnsi"/>
              </w:rPr>
              <w:t>PSP nr 9 – 2 osoby,</w:t>
            </w:r>
          </w:p>
          <w:p w:rsidR="009B1C4D" w:rsidRDefault="00C84EF2">
            <w:pPr>
              <w:widowControl w:val="0"/>
              <w:spacing w:after="0" w:line="240" w:lineRule="auto"/>
              <w:rPr>
                <w:rFonts w:cstheme="minorHAnsi"/>
              </w:rPr>
            </w:pPr>
            <w:r>
              <w:rPr>
                <w:rFonts w:cstheme="minorHAnsi"/>
              </w:rPr>
              <w:t>PSP nr 7 – 2 osoby.</w:t>
            </w:r>
          </w:p>
        </w:tc>
      </w:tr>
      <w:tr w:rsidR="009B1C4D">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proofErr w:type="spellStart"/>
            <w:r>
              <w:rPr>
                <w:color w:val="000000" w:themeColor="text1"/>
              </w:rP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7 mieszkańcy hostelu</w:t>
            </w:r>
          </w:p>
        </w:tc>
      </w:tr>
      <w:tr w:rsidR="009B1C4D">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16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Realizacja programów służących działaniom profilaktycznym mającym na celu udzielenie specjalistycznej pomocy, zwłaszcza w zakresie promowania i wdrożenia prawidłowych metod wychowawczych w stosunku do dzieci w rodzinach zagrożonych przemocą w rodzinie.</w:t>
            </w: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1.Liczba i nazwa realizowanych programów.</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1 – „Szkoła dla Rodziców”.</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PSP nr 7 – 2,</w:t>
            </w:r>
          </w:p>
          <w:p w:rsidR="009B1C4D" w:rsidRDefault="00C84EF2">
            <w:pPr>
              <w:widowControl w:val="0"/>
              <w:spacing w:after="0" w:line="240" w:lineRule="auto"/>
              <w:rPr>
                <w:rFonts w:cstheme="minorHAnsi"/>
              </w:rPr>
            </w:pPr>
            <w:r>
              <w:rPr>
                <w:rFonts w:cstheme="minorHAnsi"/>
              </w:rPr>
              <w:t>Przedszkole nr 1 – 1,</w:t>
            </w:r>
          </w:p>
          <w:p w:rsidR="009B1C4D" w:rsidRDefault="00C84EF2">
            <w:pPr>
              <w:widowControl w:val="0"/>
              <w:spacing w:after="0" w:line="240" w:lineRule="auto"/>
              <w:rPr>
                <w:rFonts w:cstheme="minorHAnsi"/>
              </w:rPr>
            </w:pPr>
            <w:r>
              <w:rPr>
                <w:rFonts w:cstheme="minorHAnsi"/>
              </w:rPr>
              <w:t>Przedszkole nr 3 – 1,</w:t>
            </w:r>
          </w:p>
          <w:p w:rsidR="009B1C4D" w:rsidRDefault="00C84EF2">
            <w:pPr>
              <w:widowControl w:val="0"/>
              <w:spacing w:after="0" w:line="240" w:lineRule="auto"/>
              <w:rPr>
                <w:rFonts w:cstheme="minorHAnsi"/>
              </w:rPr>
            </w:pPr>
            <w:r>
              <w:rPr>
                <w:rFonts w:cstheme="minorHAnsi"/>
              </w:rPr>
              <w:t>Przedszkole nr 15 – 15,</w:t>
            </w:r>
          </w:p>
          <w:p w:rsidR="009B1C4D" w:rsidRDefault="00C84EF2">
            <w:pPr>
              <w:widowControl w:val="0"/>
              <w:spacing w:after="0" w:line="240" w:lineRule="auto"/>
              <w:rPr>
                <w:rFonts w:cstheme="minorHAnsi"/>
                <w:b/>
              </w:rPr>
            </w:pPr>
            <w:r>
              <w:rPr>
                <w:rFonts w:cstheme="minorHAnsi"/>
                <w:b/>
              </w:rPr>
              <w:t>Placówki oświatowe prowadzone przez Powiat:</w:t>
            </w:r>
          </w:p>
          <w:p w:rsidR="009B1C4D" w:rsidRDefault="00C84EF2">
            <w:pPr>
              <w:widowControl w:val="0"/>
              <w:spacing w:after="0" w:line="240" w:lineRule="auto"/>
              <w:rPr>
                <w:rFonts w:cstheme="minorHAnsi"/>
              </w:rPr>
            </w:pPr>
            <w:r>
              <w:rPr>
                <w:rFonts w:cstheme="minorHAnsi"/>
              </w:rPr>
              <w:t>Szkoła dla rodziców i wychowawców – 1.</w:t>
            </w:r>
          </w:p>
          <w:p w:rsidR="009B1C4D" w:rsidRDefault="00C84EF2">
            <w:pPr>
              <w:widowControl w:val="0"/>
              <w:spacing w:after="0" w:line="240" w:lineRule="auto"/>
              <w:rPr>
                <w:rFonts w:cstheme="minorHAnsi"/>
                <w:b/>
              </w:rPr>
            </w:pPr>
            <w:r>
              <w:rPr>
                <w:rFonts w:cstheme="minorHAnsi"/>
                <w:b/>
              </w:rPr>
              <w:t>PPP</w:t>
            </w:r>
          </w:p>
          <w:p w:rsidR="009B1C4D" w:rsidRDefault="00C84EF2">
            <w:pPr>
              <w:widowControl w:val="0"/>
              <w:spacing w:after="0" w:line="240" w:lineRule="auto"/>
              <w:rPr>
                <w:rFonts w:cstheme="minorHAnsi"/>
              </w:rPr>
            </w:pPr>
            <w:r>
              <w:rPr>
                <w:rFonts w:cstheme="minorHAnsi"/>
              </w:rPr>
              <w:lastRenderedPageBreak/>
              <w:t>1.Wzorowa wymiana –</w:t>
            </w:r>
            <w:proofErr w:type="spellStart"/>
            <w:r>
              <w:rPr>
                <w:rFonts w:cstheme="minorHAnsi"/>
              </w:rPr>
              <w:t>dyslalia</w:t>
            </w:r>
            <w:proofErr w:type="spellEnd"/>
            <w:r>
              <w:rPr>
                <w:rFonts w:cstheme="minorHAnsi"/>
              </w:rPr>
              <w:t xml:space="preserve"> w praktyce,</w:t>
            </w:r>
          </w:p>
          <w:p w:rsidR="009B1C4D" w:rsidRDefault="00C84EF2">
            <w:pPr>
              <w:widowControl w:val="0"/>
              <w:spacing w:after="0" w:line="240" w:lineRule="auto"/>
              <w:rPr>
                <w:rFonts w:cstheme="minorHAnsi"/>
              </w:rPr>
            </w:pPr>
            <w:r>
              <w:rPr>
                <w:rFonts w:cstheme="minorHAnsi"/>
              </w:rPr>
              <w:t>2.Wpływ technologii cyfrowych na rozwój i funkcjonowanie dziecka,</w:t>
            </w:r>
          </w:p>
          <w:p w:rsidR="009B1C4D" w:rsidRDefault="00C84EF2">
            <w:pPr>
              <w:widowControl w:val="0"/>
              <w:spacing w:after="0" w:line="240" w:lineRule="auto"/>
              <w:rPr>
                <w:rFonts w:cstheme="minorHAnsi"/>
              </w:rPr>
            </w:pPr>
            <w:r>
              <w:rPr>
                <w:rFonts w:cstheme="minorHAnsi"/>
              </w:rPr>
              <w:t>3.Zajęcia reintegracyjne w szkołach i placówkach w ramach wsparcia po powrocie dzieci i młodzieży do nauki stacjonarnej w okresie pandemii,</w:t>
            </w:r>
          </w:p>
          <w:p w:rsidR="009B1C4D" w:rsidRDefault="00C84EF2">
            <w:pPr>
              <w:widowControl w:val="0"/>
              <w:spacing w:after="0" w:line="240" w:lineRule="auto"/>
              <w:rPr>
                <w:rFonts w:cstheme="minorHAnsi"/>
              </w:rPr>
            </w:pPr>
            <w:r>
              <w:rPr>
                <w:rFonts w:cstheme="minorHAnsi"/>
              </w:rPr>
              <w:t>4.Siła wzmocnień.</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 – „Szkoła dla Rodziców”.</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uczestników programów.</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13 osób.</w:t>
            </w:r>
          </w:p>
        </w:tc>
      </w:tr>
      <w:tr w:rsidR="009B1C4D">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rPr>
            </w:pPr>
            <w:r>
              <w:rPr>
                <w:rFonts w:cstheme="minorHAnsi"/>
              </w:rPr>
              <w:t>PSP nr 7 – 85 osób,</w:t>
            </w:r>
          </w:p>
          <w:p w:rsidR="009B1C4D" w:rsidRDefault="00C84EF2">
            <w:pPr>
              <w:widowControl w:val="0"/>
              <w:spacing w:after="0" w:line="240" w:lineRule="auto"/>
              <w:rPr>
                <w:rFonts w:cstheme="minorHAnsi"/>
              </w:rPr>
            </w:pPr>
            <w:r>
              <w:rPr>
                <w:rFonts w:cstheme="minorHAnsi"/>
              </w:rPr>
              <w:t>Przedszkole nr 1 – 100 dzieci/200 rodziców,</w:t>
            </w:r>
          </w:p>
          <w:p w:rsidR="009B1C4D" w:rsidRDefault="00C84EF2">
            <w:pPr>
              <w:widowControl w:val="0"/>
              <w:spacing w:after="0" w:line="240" w:lineRule="auto"/>
              <w:rPr>
                <w:rFonts w:cstheme="minorHAnsi"/>
              </w:rPr>
            </w:pPr>
            <w:r>
              <w:rPr>
                <w:rFonts w:cstheme="minorHAnsi"/>
              </w:rPr>
              <w:t>Przedszkole nr 3 – 2 osoby,</w:t>
            </w:r>
          </w:p>
          <w:p w:rsidR="009B1C4D" w:rsidRDefault="00C84EF2">
            <w:pPr>
              <w:widowControl w:val="0"/>
              <w:spacing w:after="0" w:line="240" w:lineRule="auto"/>
              <w:rPr>
                <w:rFonts w:cstheme="minorHAnsi"/>
              </w:rPr>
            </w:pPr>
            <w:r>
              <w:rPr>
                <w:rFonts w:cstheme="minorHAnsi"/>
              </w:rPr>
              <w:t>Przedszkole nr 15 – 125 dzieci/ 250 rodziców,</w:t>
            </w:r>
          </w:p>
          <w:p w:rsidR="009B1C4D" w:rsidRDefault="00C84EF2">
            <w:pPr>
              <w:widowControl w:val="0"/>
              <w:spacing w:after="0" w:line="240" w:lineRule="auto"/>
              <w:rPr>
                <w:rFonts w:cstheme="minorHAnsi"/>
                <w:b/>
              </w:rPr>
            </w:pPr>
            <w:r>
              <w:rPr>
                <w:rFonts w:cstheme="minorHAnsi"/>
                <w:b/>
              </w:rPr>
              <w:t>Placówki oświatowe prowadzone przez Powiat:</w:t>
            </w:r>
          </w:p>
          <w:p w:rsidR="009B1C4D" w:rsidRDefault="00C84EF2">
            <w:pPr>
              <w:widowControl w:val="0"/>
              <w:spacing w:after="0" w:line="240" w:lineRule="auto"/>
              <w:rPr>
                <w:rFonts w:cstheme="minorHAnsi"/>
              </w:rPr>
            </w:pPr>
            <w:r>
              <w:rPr>
                <w:rFonts w:cstheme="minorHAnsi"/>
              </w:rPr>
              <w:t>7 osób,</w:t>
            </w:r>
          </w:p>
          <w:p w:rsidR="009B1C4D" w:rsidRDefault="00C84EF2">
            <w:pPr>
              <w:widowControl w:val="0"/>
              <w:spacing w:after="0" w:line="240" w:lineRule="auto"/>
              <w:rPr>
                <w:rFonts w:cstheme="minorHAnsi"/>
                <w:b/>
              </w:rPr>
            </w:pPr>
            <w:r>
              <w:rPr>
                <w:rFonts w:cstheme="minorHAnsi"/>
                <w:b/>
              </w:rPr>
              <w:t>PPP</w:t>
            </w:r>
          </w:p>
          <w:p w:rsidR="009B1C4D" w:rsidRDefault="00C84EF2">
            <w:pPr>
              <w:widowControl w:val="0"/>
              <w:spacing w:after="0" w:line="240" w:lineRule="auto"/>
              <w:rPr>
                <w:rFonts w:cstheme="minorHAnsi"/>
              </w:rPr>
            </w:pPr>
            <w:r>
              <w:rPr>
                <w:rFonts w:cstheme="minorHAnsi"/>
              </w:rPr>
              <w:t>1.Wzorowa wymiana –</w:t>
            </w:r>
            <w:proofErr w:type="spellStart"/>
            <w:r>
              <w:rPr>
                <w:rFonts w:cstheme="minorHAnsi"/>
              </w:rPr>
              <w:t>dyslalia</w:t>
            </w:r>
            <w:proofErr w:type="spellEnd"/>
            <w:r>
              <w:rPr>
                <w:rFonts w:cstheme="minorHAnsi"/>
              </w:rPr>
              <w:t xml:space="preserve"> w praktyce – 280 osób,</w:t>
            </w:r>
          </w:p>
          <w:p w:rsidR="009B1C4D" w:rsidRDefault="00C84EF2">
            <w:pPr>
              <w:widowControl w:val="0"/>
              <w:spacing w:after="0" w:line="240" w:lineRule="auto"/>
              <w:rPr>
                <w:rFonts w:cstheme="minorHAnsi"/>
              </w:rPr>
            </w:pPr>
            <w:r>
              <w:rPr>
                <w:rFonts w:cstheme="minorHAnsi"/>
              </w:rPr>
              <w:t>2.Wpływ technologii cyfrowych na rozwój i funkcjonowanie dziecka -81 osób,</w:t>
            </w:r>
          </w:p>
          <w:p w:rsidR="009B1C4D" w:rsidRDefault="00C84EF2">
            <w:pPr>
              <w:widowControl w:val="0"/>
              <w:spacing w:after="0" w:line="240" w:lineRule="auto"/>
              <w:rPr>
                <w:rFonts w:cstheme="minorHAnsi"/>
              </w:rPr>
            </w:pPr>
            <w:r>
              <w:rPr>
                <w:rFonts w:cstheme="minorHAnsi"/>
              </w:rPr>
              <w:t xml:space="preserve">3.Zajęcia reintegracyjne w szkołach </w:t>
            </w:r>
            <w:r>
              <w:rPr>
                <w:rFonts w:cstheme="minorHAnsi"/>
              </w:rPr>
              <w:lastRenderedPageBreak/>
              <w:t>i placówkach w ramach wsparcia po powrocie dzieci i młodzieży do nauki stacjonarnej w okresie pandemii – 32 osoby,</w:t>
            </w:r>
          </w:p>
        </w:tc>
      </w:tr>
      <w:tr w:rsidR="009B1C4D">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13 osób.</w:t>
            </w:r>
          </w:p>
        </w:tc>
      </w:tr>
      <w:tr w:rsidR="009B1C4D">
        <w:trPr>
          <w:trHeight w:val="20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4426"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0</w:t>
            </w:r>
          </w:p>
        </w:tc>
      </w:tr>
      <w:tr w:rsidR="009B1C4D">
        <w:trPr>
          <w:trHeight w:val="51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rFonts w:cstheme="minorHAnsi"/>
                <w:b/>
                <w:i/>
              </w:rPr>
            </w:pPr>
            <w:r>
              <w:rPr>
                <w:rFonts w:cstheme="minorHAnsi"/>
                <w:b/>
                <w:i/>
              </w:rPr>
              <w:t>Kierunek działań: Realizacja programów przeciwdziałania przemocy w rodzinie oraz ochrony ofiar przemocy w rodzinie.</w:t>
            </w:r>
          </w:p>
        </w:tc>
      </w:tr>
      <w:tr w:rsidR="009B1C4D">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Wskaźniki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tcBorders>
              <w:top w:val="single" w:sz="4" w:space="0" w:color="000000"/>
              <w:left w:val="single" w:sz="4" w:space="0" w:color="000000"/>
              <w:bottom w:val="single" w:sz="4" w:space="0" w:color="000000"/>
            </w:tcBorders>
          </w:tcPr>
          <w:p w:rsidR="009B1C4D" w:rsidRDefault="00C84EF2">
            <w:pPr>
              <w:widowControl w:val="0"/>
              <w:spacing w:after="0" w:line="240" w:lineRule="auto"/>
              <w:jc w:val="both"/>
              <w:rPr>
                <w:rFonts w:cstheme="minorHAnsi"/>
              </w:rPr>
            </w:pPr>
            <w:r>
              <w:rPr>
                <w:rFonts w:cstheme="minorHAnsi"/>
              </w:rPr>
              <w:t>4.</w:t>
            </w:r>
          </w:p>
        </w:tc>
        <w:tc>
          <w:tcPr>
            <w:tcW w:w="4426" w:type="dxa"/>
            <w:tcBorders>
              <w:top w:val="single" w:sz="4" w:space="0" w:color="000000"/>
              <w:left w:val="single" w:sz="4" w:space="0" w:color="000000"/>
              <w:bottom w:val="single" w:sz="4" w:space="0" w:color="000000"/>
            </w:tcBorders>
          </w:tcPr>
          <w:p w:rsidR="009B1C4D" w:rsidRDefault="00C84EF2">
            <w:pPr>
              <w:widowControl w:val="0"/>
              <w:spacing w:after="0" w:line="240" w:lineRule="auto"/>
              <w:rPr>
                <w:rFonts w:cstheme="minorHAnsi"/>
                <w:sz w:val="24"/>
                <w:szCs w:val="24"/>
              </w:rPr>
            </w:pPr>
            <w:r>
              <w:t>1. Opracowanie i realizacja gminnego programu przeciwdziałania przemocy w rodzinie oraz ochrony ofiar przemocy   w rodzinie.</w:t>
            </w:r>
          </w:p>
        </w:tc>
        <w:tc>
          <w:tcPr>
            <w:tcW w:w="3684" w:type="dxa"/>
            <w:tcBorders>
              <w:top w:val="single" w:sz="4" w:space="0" w:color="000000"/>
              <w:left w:val="single" w:sz="4" w:space="0" w:color="000000"/>
              <w:bottom w:val="single" w:sz="4" w:space="0" w:color="000000"/>
            </w:tcBorders>
          </w:tcPr>
          <w:p w:rsidR="009B1C4D" w:rsidRDefault="00C84EF2">
            <w:pPr>
              <w:widowControl w:val="0"/>
              <w:spacing w:after="0" w:line="240" w:lineRule="auto"/>
              <w:rPr>
                <w:color w:val="000000" w:themeColor="text1"/>
              </w:rPr>
            </w:pPr>
            <w:r>
              <w:rPr>
                <w:color w:val="000000" w:themeColor="text1"/>
              </w:rPr>
              <w:t xml:space="preserve">1. Opracowanie  i realizacja Gminnego Programu Przeciwdziałania Przemocy i Ochrony  Ofiar Przemocy w rodzinie na rok 2021. </w:t>
            </w:r>
          </w:p>
        </w:tc>
        <w:tc>
          <w:tcPr>
            <w:tcW w:w="1985" w:type="dxa"/>
            <w:tcBorders>
              <w:top w:val="single" w:sz="4" w:space="0" w:color="000000"/>
              <w:left w:val="single" w:sz="4" w:space="0" w:color="000000"/>
              <w:bottom w:val="single" w:sz="4" w:space="0" w:color="000000"/>
            </w:tcBorders>
          </w:tcPr>
          <w:p w:rsidR="009B1C4D" w:rsidRDefault="00C84EF2">
            <w:pPr>
              <w:widowControl w:val="0"/>
              <w:spacing w:after="0" w:line="240" w:lineRule="auto"/>
              <w:rPr>
                <w:color w:val="000000" w:themeColor="text1"/>
              </w:rPr>
            </w:pPr>
            <w:r>
              <w:rPr>
                <w:color w:val="000000" w:themeColor="text1"/>
              </w:rPr>
              <w:t xml:space="preserve">ZI </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1</w:t>
            </w:r>
          </w:p>
        </w:tc>
      </w:tr>
    </w:tbl>
    <w:p w:rsidR="009B1C4D" w:rsidRDefault="009B1C4D">
      <w:pPr>
        <w:pStyle w:val="Bezodstpw"/>
        <w:spacing w:line="360" w:lineRule="auto"/>
        <w:jc w:val="both"/>
        <w:rPr>
          <w:b/>
          <w:color w:val="000000" w:themeColor="text1"/>
        </w:rPr>
      </w:pPr>
    </w:p>
    <w:p w:rsidR="009B1C4D" w:rsidRDefault="00C84EF2">
      <w:pPr>
        <w:pStyle w:val="Bezodstpw"/>
        <w:spacing w:line="360" w:lineRule="auto"/>
        <w:jc w:val="both"/>
        <w:rPr>
          <w:sz w:val="24"/>
          <w:szCs w:val="24"/>
        </w:rPr>
      </w:pPr>
      <w:r>
        <w:rPr>
          <w:color w:val="000000" w:themeColor="text1"/>
        </w:rPr>
        <w:tab/>
      </w:r>
      <w:r>
        <w:rPr>
          <w:sz w:val="24"/>
          <w:szCs w:val="24"/>
        </w:rPr>
        <w:tab/>
      </w:r>
    </w:p>
    <w:p w:rsidR="009B1C4D" w:rsidRDefault="00C84EF2">
      <w:pPr>
        <w:pStyle w:val="Bezodstpw"/>
        <w:spacing w:line="360" w:lineRule="auto"/>
        <w:ind w:firstLine="708"/>
        <w:jc w:val="both"/>
        <w:rPr>
          <w:color w:val="FF0000"/>
          <w:sz w:val="24"/>
          <w:szCs w:val="24"/>
        </w:rPr>
      </w:pPr>
      <w:r>
        <w:rPr>
          <w:sz w:val="24"/>
          <w:szCs w:val="24"/>
        </w:rPr>
        <w:t xml:space="preserve">W ramach zadań profilaktycznych i edukacyjnych, na terenie Gminy Stalowa Wola w roku 2021 zostały zorganizowane kampanie społeczne, mające na celu uwrażliwienie lokalnego społeczeństwa na problem przemocy w rodzinie. Podnosząc świadomość społeczną na temat zjawiska przemocy w rodzinie przeprowadzono w szkołach kampanie dla uczniów, których celem było przede wszystkim wyczulenie uczniów na zjawiska przemocy zarówno w rodzinie, jak i przemocy rówieśniczej. Placówki oświatowe w Stalowej Woli organizowały kampanie społeczne między innymi: „Szczęśliwe dzieci nie są bite, kocham nie daję klapsów”, „Bezpieczne domy – przyjazne miasta”, „Bezpieczne korzystanie z Internetu”, spotkania z KPP - skierowane do rodziców, spotkania z KPP skierowane do uczniów klas starszych, na temat przemocy internetowej i </w:t>
      </w:r>
      <w:proofErr w:type="spellStart"/>
      <w:r>
        <w:rPr>
          <w:sz w:val="24"/>
          <w:szCs w:val="24"/>
        </w:rPr>
        <w:t>zachowań</w:t>
      </w:r>
      <w:proofErr w:type="spellEnd"/>
      <w:r>
        <w:rPr>
          <w:sz w:val="24"/>
          <w:szCs w:val="24"/>
        </w:rPr>
        <w:t xml:space="preserve"> agresywnych. Spotkania z Komendą Powiatową Policji w Stalowej Woli, miały na celu kształtowanie postaw uczniów z uwzględnieniem zasad świadomego i aktywnego udziału dzieci i ich rodziców w procesie wychowawczym, poprzez pokazywanie dzieciom podstawowych zasad bezpiecznego poruszania się w najbliższym środowisku, konieczność ograniczonego zaufania wobec obcych.</w:t>
      </w:r>
    </w:p>
    <w:p w:rsidR="009B1C4D" w:rsidRDefault="00C84EF2">
      <w:pPr>
        <w:pStyle w:val="Bezodstpw"/>
        <w:spacing w:line="360" w:lineRule="auto"/>
        <w:ind w:firstLine="708"/>
        <w:jc w:val="both"/>
        <w:rPr>
          <w:sz w:val="24"/>
          <w:szCs w:val="24"/>
        </w:rPr>
      </w:pPr>
      <w:r>
        <w:rPr>
          <w:sz w:val="24"/>
          <w:szCs w:val="24"/>
        </w:rPr>
        <w:t xml:space="preserve">Gmina Stalowa Wola w partnerstwie z Zespołem Interdyscyplinarnym oraz Powiatem Stalowowolskim, w dniu 21 października 2021 roku w Miejskiej Bibliotece Publicznej w Stalowej Woli zorganizowali lokalną konferencję edukacyjną pn. „Oswoić się z pomocą”. Konferencja składała </w:t>
      </w:r>
      <w:r>
        <w:rPr>
          <w:sz w:val="24"/>
          <w:szCs w:val="24"/>
        </w:rPr>
        <w:lastRenderedPageBreak/>
        <w:t>się z dwóch bloków tematycznych spotkań, mających formę krótkich wykładów. Pierwszy blok skierowany był głownie do służb i instytucji realizujących zadania w obszarze przeciwdziałania przemocy w rodzinie, mówił o ciężarze pomagania, a także o tym, jak skutecznie pomagać innym, nie zatracając po drodze siebie. W pierwszej części konferencji, odbyły się również wykłady dla młodzieży szkół podstawowych (klasy 7 – 8) i ponadpodstawowych (klasy 1-2). Obydwa wykłady nosiły tytuł „Jak radzić sobie z emocjami? Bezpiecznie i umiejętnie kieruj swoim życiem”.</w:t>
      </w:r>
    </w:p>
    <w:p w:rsidR="009B1C4D" w:rsidRDefault="00C84EF2">
      <w:pPr>
        <w:pStyle w:val="Bezodstpw"/>
        <w:spacing w:line="360" w:lineRule="auto"/>
        <w:jc w:val="both"/>
        <w:rPr>
          <w:sz w:val="24"/>
          <w:szCs w:val="24"/>
        </w:rPr>
      </w:pPr>
      <w:r>
        <w:rPr>
          <w:sz w:val="24"/>
          <w:szCs w:val="24"/>
        </w:rPr>
        <w:t>Drugi blok był zaadresowany do dorosłych mieszkańców i poświęcony był takim zagadnieniom jak: „Stres – fizjologia stresu, jego konsekwencje osobiste i społeczne”, „Jak oswoić się z rodzicielstwem”, „Trudne emocje - mama pomocy” .</w:t>
      </w:r>
    </w:p>
    <w:p w:rsidR="009B1C4D" w:rsidRDefault="00C84EF2">
      <w:pPr>
        <w:pStyle w:val="Bezodstpw"/>
        <w:spacing w:line="360" w:lineRule="auto"/>
        <w:jc w:val="both"/>
        <w:rPr>
          <w:sz w:val="24"/>
          <w:szCs w:val="24"/>
        </w:rPr>
      </w:pPr>
      <w:r>
        <w:rPr>
          <w:sz w:val="24"/>
          <w:szCs w:val="24"/>
        </w:rPr>
        <w:t xml:space="preserve">Konferencja stanowiła jedną z form realizacji zadań nałożonych na gminy w sferze przeciwdziałania przemocy w rodzinie, które zapisane zostały w Gminnym Programie Przeciwdziałania Przemocy w Rodzinie oraz Ochrony Ofiar Przemocy w Rodzinie na rok 2021. Konferencja miała na celu poprawę sytuacji dorastającego młodego człowieka w rodzinie, a także rodzin zagrożonych zjawiskiem przemocy w rodzinie. Stanowiła połączenie działań </w:t>
      </w:r>
      <w:proofErr w:type="spellStart"/>
      <w:r>
        <w:rPr>
          <w:sz w:val="24"/>
          <w:szCs w:val="24"/>
        </w:rPr>
        <w:t>psychoedukacyjnych</w:t>
      </w:r>
      <w:proofErr w:type="spellEnd"/>
      <w:r>
        <w:rPr>
          <w:sz w:val="24"/>
          <w:szCs w:val="24"/>
        </w:rPr>
        <w:t xml:space="preserve">, stanowiących alternatywę dla przemocy w rodzinie z dostępnością do specjalistycznego poradnictwa. Ponadto miała na celu podniesienie kompetencji wychowawczych rodziców, wzmocnienie więzi młodych rodziców, podniesienie kompetencji różnych grup zawodowych zajmujących się pracą z dziećmi i nabywaniu umiejętności radzenia sobie w relacjach z najbliższymi. </w:t>
      </w:r>
    </w:p>
    <w:p w:rsidR="009B1C4D" w:rsidRDefault="00C84EF2">
      <w:pPr>
        <w:pStyle w:val="Bezodstpw"/>
        <w:spacing w:line="360" w:lineRule="auto"/>
        <w:jc w:val="both"/>
        <w:rPr>
          <w:rFonts w:eastAsia="Times New Roman" w:cstheme="minorHAnsi"/>
          <w:sz w:val="24"/>
          <w:szCs w:val="24"/>
          <w:lang w:eastAsia="pl-PL"/>
        </w:rPr>
      </w:pPr>
      <w:r>
        <w:rPr>
          <w:rFonts w:eastAsia="Times New Roman" w:cstheme="minorHAnsi"/>
          <w:sz w:val="24"/>
          <w:szCs w:val="24"/>
          <w:lang w:eastAsia="pl-PL"/>
        </w:rPr>
        <w:t xml:space="preserve">Dodatkowo w ramach konferencji można było uzyskać niezbędne informacje oraz porozmawiać o nurtujących problemach, korzystając  z konsultacji prawnych, rodzicielskich, w obszarze zdrowia psychicznego dzieci i młodzieży. </w:t>
      </w:r>
    </w:p>
    <w:p w:rsidR="009B1C4D" w:rsidRDefault="00C84EF2">
      <w:pPr>
        <w:pStyle w:val="Bezodstpw"/>
        <w:spacing w:line="360" w:lineRule="auto"/>
        <w:ind w:firstLine="708"/>
        <w:jc w:val="both"/>
        <w:rPr>
          <w:sz w:val="24"/>
          <w:szCs w:val="24"/>
        </w:rPr>
      </w:pPr>
      <w:r>
        <w:rPr>
          <w:sz w:val="24"/>
          <w:szCs w:val="24"/>
        </w:rPr>
        <w:t xml:space="preserve">Dużym zainteresowaniem podczas konferencji wśród mieszkańców cieszyło się poradnictwo specjalistyczne w zakresie przemocy w placówkach pomocowych działających na terenie Gminy Stalowa Wola, m.in.: pomocy społecznej, ochrony zdrowia, policji, oświaty, organizacji pozarządowych, Powiatowego Centrum Pomocy Rodzinie, Miejskiej Komisji Rozwiązywania Problemów Alkoholowych. Konferencja miała charakter otwarty i mógł z niej skorzystać każdy zainteresowany. W ramach w/w działania został nakręcony film edukacyjny przez lokalną telewizję „Stella”, w którym członkowie Zespołu Interdyscyplinarnego w Stalowej Woli informowali mieszkańców  o możliwościach uzyskania wsparcia w obszarze rozwiązywania problemu przemocy w rodzinie. </w:t>
      </w:r>
    </w:p>
    <w:p w:rsidR="009B1C4D" w:rsidRDefault="00C84EF2">
      <w:pPr>
        <w:pStyle w:val="Bezodstpw"/>
        <w:spacing w:line="360" w:lineRule="auto"/>
        <w:ind w:firstLine="708"/>
        <w:jc w:val="both"/>
        <w:rPr>
          <w:sz w:val="24"/>
          <w:szCs w:val="24"/>
        </w:rPr>
      </w:pPr>
      <w:r>
        <w:rPr>
          <w:sz w:val="24"/>
          <w:szCs w:val="24"/>
        </w:rPr>
        <w:lastRenderedPageBreak/>
        <w:t xml:space="preserve"> Zarówno Gmina Stalowa Wola, Miejski Ośrodek Pomocy Społecznej w Stalowej Woli, Placówka Interwencyjna Dzieci i Młodzieży przy Stowarzyszeniu Opieki nad Dziećmi „Oratorium” jak i Stalowowolski Ośrodek Wsparcia i Interwencji Kryzysowej, placówki oświatowe, Poradnia </w:t>
      </w:r>
      <w:proofErr w:type="spellStart"/>
      <w:r>
        <w:rPr>
          <w:sz w:val="24"/>
          <w:szCs w:val="24"/>
        </w:rPr>
        <w:t>Psychologiczno</w:t>
      </w:r>
      <w:proofErr w:type="spellEnd"/>
      <w:r>
        <w:rPr>
          <w:sz w:val="24"/>
          <w:szCs w:val="24"/>
        </w:rPr>
        <w:t xml:space="preserve"> – Pedagogiczna oraz NGO w roku sprawozdawczym udzielały porad: psychologicznych (łącznie dla 845 osób), prawnych (łącznie dla 210 osób) oraz socjalnych (łącznie dla 48 osób). Dodatkowo warto zaznaczyć, że Gmina Stalowa Wola oraz Stowarzyszenie na Rzecz Osób Dotkniętych Przemocą w Rodzinie „Tarcza” udzielili 354 porady psychologiczne / brak danych co do liczby osób. Wsparcie specjalistyczne realizowane było w ramach środków gminnych.</w:t>
      </w:r>
    </w:p>
    <w:p w:rsidR="009B1C4D" w:rsidRDefault="00C84EF2">
      <w:pPr>
        <w:pStyle w:val="Bezodstpw"/>
        <w:spacing w:line="360" w:lineRule="auto"/>
        <w:ind w:firstLine="708"/>
        <w:jc w:val="both"/>
        <w:rPr>
          <w:sz w:val="24"/>
          <w:szCs w:val="24"/>
        </w:rPr>
      </w:pPr>
      <w:r>
        <w:rPr>
          <w:sz w:val="24"/>
          <w:szCs w:val="24"/>
        </w:rPr>
        <w:t xml:space="preserve">W Gminie Stalowa Wola w roku 2021 były realizowane programy służące działaniom profilaktycznym, mającym na celu udzielanie specjalistycznej pomocy, zwłaszcza w zakresie promowania i wdrażania prawidłowych metod wychowawczych, w stosunku do dzieci w rodzinach zagrożonych przemocą. Gmina Stalowa Wola realizowała Szkołę dla rodziców, konsultacje rodzicielskie oraz warsztaty na temat komunikacji. </w:t>
      </w:r>
      <w:r>
        <w:rPr>
          <w:sz w:val="24"/>
          <w:szCs w:val="24"/>
        </w:rPr>
        <w:br/>
        <w:t xml:space="preserve">W zajęciach tych wzięło udział 13 osób. Stalowowolski Ośrodek Wsparcia i Interwencji Kryzysowej w Stalowej Woli, również realizował 1 edycję  Szkoły dla rodziców. </w:t>
      </w:r>
    </w:p>
    <w:p w:rsidR="009B1C4D" w:rsidRDefault="00C84EF2">
      <w:pPr>
        <w:pStyle w:val="Bezodstpw"/>
        <w:spacing w:line="360" w:lineRule="auto"/>
        <w:ind w:firstLine="708"/>
        <w:jc w:val="both"/>
        <w:rPr>
          <w:sz w:val="24"/>
          <w:szCs w:val="24"/>
        </w:rPr>
      </w:pPr>
      <w:r>
        <w:rPr>
          <w:sz w:val="24"/>
          <w:szCs w:val="24"/>
        </w:rPr>
        <w:t xml:space="preserve">Poradnia </w:t>
      </w:r>
      <w:proofErr w:type="spellStart"/>
      <w:r>
        <w:rPr>
          <w:sz w:val="24"/>
          <w:szCs w:val="24"/>
        </w:rPr>
        <w:t>Psychologiczno</w:t>
      </w:r>
      <w:proofErr w:type="spellEnd"/>
      <w:r>
        <w:rPr>
          <w:sz w:val="24"/>
          <w:szCs w:val="24"/>
        </w:rPr>
        <w:t xml:space="preserve"> – Pedagogiczna w Stalowej Woli, przeprowadziła programy i inicjatywy z zakresu działań profilaktycznych. Działania miały na celu poprawę sytuacji dorastającego młodego człowieka w rodzinie, stanowiły połączenie działań </w:t>
      </w:r>
      <w:proofErr w:type="spellStart"/>
      <w:r>
        <w:rPr>
          <w:sz w:val="24"/>
          <w:szCs w:val="24"/>
        </w:rPr>
        <w:t>psychoedukacyjnych</w:t>
      </w:r>
      <w:proofErr w:type="spellEnd"/>
      <w:r>
        <w:rPr>
          <w:sz w:val="24"/>
          <w:szCs w:val="24"/>
        </w:rPr>
        <w:t>, ponadto miały na celu podniesienie kompetencji wychowawczych rodziców, wzmocnienie więzi młodych rodziców, podniesienie kompetencji nauczycieli zajmujących się pracą z dziećmi i nabywaniu umiejętności radzenia sobie w relacjach z najbliższymi.  Odbyły się inicjatywy tematyczne:</w:t>
      </w:r>
    </w:p>
    <w:p w:rsidR="009B1C4D" w:rsidRDefault="00C84EF2">
      <w:pPr>
        <w:pStyle w:val="Bezodstpw"/>
        <w:spacing w:line="360" w:lineRule="auto"/>
        <w:jc w:val="both"/>
        <w:rPr>
          <w:sz w:val="24"/>
          <w:szCs w:val="24"/>
        </w:rPr>
      </w:pPr>
      <w:r>
        <w:rPr>
          <w:sz w:val="24"/>
          <w:szCs w:val="24"/>
        </w:rPr>
        <w:t>1. DZIEŃ BEZPIECZNEGO INTERNETU - „Wpływ  technologii cyfrowych na rozwój i funkcjonowanie dziecka” –  inicjatywa skierowana była do nauczycieli i rodziców, podczas której udzielane były praktyczne wskazówki jak bezpiecznie korzystać z mediów elektronicznych oraz zadbać o bezpieczeństwo dzieci w sieci i w świecie podczas pandemii. Prowadzone również były konsultacje dla rodziców (skorzystało 81 osób).</w:t>
      </w:r>
    </w:p>
    <w:p w:rsidR="009B1C4D" w:rsidRDefault="00C84EF2">
      <w:pPr>
        <w:pStyle w:val="Bezodstpw"/>
        <w:spacing w:line="360" w:lineRule="auto"/>
        <w:jc w:val="both"/>
        <w:rPr>
          <w:sz w:val="24"/>
          <w:szCs w:val="24"/>
        </w:rPr>
      </w:pPr>
      <w:r>
        <w:rPr>
          <w:sz w:val="24"/>
          <w:szCs w:val="24"/>
        </w:rPr>
        <w:lastRenderedPageBreak/>
        <w:t>2.  ŚWIATOWY DZIEŃ WALKI Z DEPRESJĄ – inicjatywa skierowana była do pracowników zatrudnionych w szkołach oraz świetlicach na terenie miasta Stalowa Wola. Mogli z niej skorzystać: nauczyciele, wychowawcy, pedagodzy, psychologowie, którzy chcieli zdobyć lub poszerzyć swoją wiedzę w zakresie ochrony dzieci przed krzywdzeniem. Inicjatywa odbywała się w następujących blokach tematycznych:</w:t>
      </w:r>
    </w:p>
    <w:p w:rsidR="009B1C4D" w:rsidRDefault="00C84EF2">
      <w:pPr>
        <w:pStyle w:val="Bezodstpw"/>
        <w:spacing w:line="360" w:lineRule="auto"/>
        <w:jc w:val="both"/>
        <w:rPr>
          <w:sz w:val="24"/>
          <w:szCs w:val="24"/>
        </w:rPr>
      </w:pPr>
      <w:r>
        <w:rPr>
          <w:sz w:val="24"/>
          <w:szCs w:val="24"/>
        </w:rPr>
        <w:t xml:space="preserve">a) „Depresja u nastolatków”, </w:t>
      </w:r>
    </w:p>
    <w:p w:rsidR="009B1C4D" w:rsidRDefault="00C84EF2">
      <w:pPr>
        <w:pStyle w:val="Bezodstpw"/>
        <w:spacing w:line="360" w:lineRule="auto"/>
        <w:jc w:val="both"/>
        <w:rPr>
          <w:sz w:val="24"/>
          <w:szCs w:val="24"/>
        </w:rPr>
      </w:pPr>
      <w:r>
        <w:rPr>
          <w:sz w:val="24"/>
          <w:szCs w:val="24"/>
        </w:rPr>
        <w:t>b) „Zdrowie psychiczne w czasie pandemii. Gdzie byliśmy, gdzie jesteśmy, dokąd idziemy?”,</w:t>
      </w:r>
    </w:p>
    <w:p w:rsidR="009B1C4D" w:rsidRDefault="00C84EF2">
      <w:pPr>
        <w:pStyle w:val="Bezodstpw"/>
        <w:spacing w:line="360" w:lineRule="auto"/>
        <w:jc w:val="both"/>
        <w:rPr>
          <w:sz w:val="24"/>
          <w:szCs w:val="24"/>
        </w:rPr>
      </w:pPr>
      <w:r>
        <w:rPr>
          <w:sz w:val="24"/>
          <w:szCs w:val="24"/>
        </w:rPr>
        <w:t>c) „Jak dbać o zdrowie psychiczne”,</w:t>
      </w:r>
    </w:p>
    <w:p w:rsidR="009B1C4D" w:rsidRDefault="00C84EF2">
      <w:pPr>
        <w:pStyle w:val="Bezodstpw"/>
        <w:spacing w:line="360" w:lineRule="auto"/>
        <w:jc w:val="both"/>
        <w:rPr>
          <w:sz w:val="24"/>
          <w:szCs w:val="24"/>
        </w:rPr>
      </w:pPr>
      <w:r>
        <w:rPr>
          <w:sz w:val="24"/>
          <w:szCs w:val="24"/>
        </w:rPr>
        <w:t>d) Zajęcia reintegracyjne w szkołach i w placówkach w ramach wsparcia po powrocie dzieci i młodzieży do nauki stacjonarnej w okresie pandemii (skorzystało 32 osoby).</w:t>
      </w:r>
    </w:p>
    <w:p w:rsidR="009B1C4D" w:rsidRDefault="00C84EF2">
      <w:pPr>
        <w:pStyle w:val="Bezodstpw"/>
        <w:spacing w:line="360" w:lineRule="auto"/>
        <w:jc w:val="both"/>
        <w:rPr>
          <w:sz w:val="24"/>
          <w:szCs w:val="24"/>
        </w:rPr>
      </w:pPr>
      <w:r>
        <w:rPr>
          <w:sz w:val="24"/>
          <w:szCs w:val="24"/>
        </w:rPr>
        <w:t xml:space="preserve">Placówki oświatowe z terenu gminy, organizowały spotkania z policjantami, ze specjalistami z poradni psychologiczno-pedagogicznej, jak i psychologami oraz pedagogami szkolnymi. Organizowały zajęcia wychowawczo - profilaktyczne, na których uczniowie uczyli się reagowania </w:t>
      </w:r>
      <w:r>
        <w:rPr>
          <w:sz w:val="24"/>
          <w:szCs w:val="24"/>
        </w:rPr>
        <w:br/>
        <w:t xml:space="preserve">na zagrożenia i przemoc, rozwiązywania konfliktów z rówieśnikami, pozbywania się i odreagowania złości. Ponadto w szkołach odbywały się spotkania, warsztaty, podczas których najczęściej były poruszane tematy dotyczące uzależnień (od alkoholu, narkotyków, komputera, Internetu), </w:t>
      </w:r>
      <w:proofErr w:type="spellStart"/>
      <w:r>
        <w:rPr>
          <w:sz w:val="24"/>
          <w:szCs w:val="24"/>
        </w:rPr>
        <w:t>współuzależnień</w:t>
      </w:r>
      <w:proofErr w:type="spellEnd"/>
      <w:r>
        <w:rPr>
          <w:sz w:val="24"/>
          <w:szCs w:val="24"/>
        </w:rPr>
        <w:t>, przemocy, problemów wychowawczych, sytuacji kryzysowych, porad psychologicznych. Z w/w ofert w placówkach oświatowych skorzystało 769 osób.</w:t>
      </w:r>
    </w:p>
    <w:p w:rsidR="009B1C4D" w:rsidRDefault="00C84EF2">
      <w:pPr>
        <w:suppressAutoHyphens w:val="0"/>
        <w:spacing w:after="0" w:line="360" w:lineRule="auto"/>
        <w:ind w:firstLine="709"/>
        <w:jc w:val="both"/>
        <w:rPr>
          <w:rFonts w:eastAsia="Times New Roman" w:cstheme="minorHAnsi"/>
          <w:sz w:val="24"/>
          <w:szCs w:val="24"/>
          <w:lang w:eastAsia="pl-PL"/>
        </w:rPr>
      </w:pPr>
      <w:r>
        <w:rPr>
          <w:rFonts w:eastAsia="Times New Roman" w:cstheme="minorHAnsi"/>
          <w:bCs/>
          <w:sz w:val="24"/>
          <w:szCs w:val="24"/>
          <w:lang w:eastAsia="pl-PL"/>
        </w:rPr>
        <w:t>W dniach 25-26 listopada 2021 roku w stalowowolskiej Miejskiej Bibliotece Publicznej odbyło się szkolenie z zakresu rozwoju psychoseksualnego dzieci i młodzieży.</w:t>
      </w:r>
      <w:r>
        <w:rPr>
          <w:rFonts w:eastAsia="Times New Roman" w:cstheme="minorHAnsi"/>
          <w:sz w:val="24"/>
          <w:szCs w:val="24"/>
          <w:lang w:eastAsia="pl-PL"/>
        </w:rPr>
        <w:t xml:space="preserve"> Szkolenie zostało zorganizowane przez Stowarzyszenie Równowaga ze Stalowej Woli w ramach projektu "Pomoc i wsparcie”. Organizację szkolenia dofinansowano z budżetu Województwa Podkarpackiego - Regionalnego Ośrodka Polityki Społecznej w Rzeszowie. Szkolenie było skierowane do psychologów, pedagogów, psychoterapeutów i innych specjalistów pracujących na terenie powiatu stalowowolskiego zarówno w jednostkach oświatowych, medycznych, jak i interwencyjnych. Dzięki rozwojowi technik pracy zdalnej szkolenie było dostępne zarówno dla grupy zgromadzonej w bibliotece, jak i dla osób łączących się za pośrednictwem komunikatorów internetowych.</w:t>
      </w:r>
      <w:r>
        <w:rPr>
          <w:rFonts w:eastAsia="Times New Roman" w:cstheme="minorHAnsi"/>
          <w:sz w:val="24"/>
          <w:szCs w:val="24"/>
          <w:lang w:eastAsia="pl-PL"/>
        </w:rPr>
        <w:br/>
      </w:r>
      <w:r>
        <w:rPr>
          <w:rFonts w:eastAsia="Times New Roman" w:cstheme="minorHAnsi"/>
          <w:sz w:val="24"/>
          <w:szCs w:val="24"/>
          <w:lang w:eastAsia="pl-PL"/>
        </w:rPr>
        <w:lastRenderedPageBreak/>
        <w:t xml:space="preserve">Motywem przewodnim szkolenia było podnoszenie kompetencji uczestników w zakresie znajomości mechanizmów rozwoju psychoseksualnego człowieka, jak i z </w:t>
      </w:r>
      <w:proofErr w:type="spellStart"/>
      <w:r>
        <w:rPr>
          <w:rFonts w:eastAsia="Times New Roman" w:cstheme="minorHAnsi"/>
          <w:sz w:val="24"/>
          <w:szCs w:val="24"/>
          <w:lang w:eastAsia="pl-PL"/>
        </w:rPr>
        <w:t>zachowań</w:t>
      </w:r>
      <w:proofErr w:type="spellEnd"/>
      <w:r>
        <w:rPr>
          <w:rFonts w:eastAsia="Times New Roman" w:cstheme="minorHAnsi"/>
          <w:sz w:val="24"/>
          <w:szCs w:val="24"/>
          <w:lang w:eastAsia="pl-PL"/>
        </w:rPr>
        <w:t xml:space="preserve"> świadczących o jego zaburzeniach. Specjaliści mieli okazję pracować warsztatowo nad omówieniem zasad i form pomocy dla dzieci i młodzieży przejawiającej odbiegające od normy lub ryzykowne zachowania seksualne oraz dotkniętej przemocą na tle seksualnym. Poznali zasady komunikowania się z dziećmi i młodzieżą oraz z rodzicami w zakresie problematyki rozwoju psychoseksualnego, pracowali nad zagadnieniem profilaktyki korzystania z pornografii przez dzieci i młodzież oraz rozszerzali swoją wiedzę na temat problemów z tożsamością seksualną, przejawianych przez niektórych nastolatków. Istotny wątek szkolenia stanowiło zagadnienie przeciwdziałania przemocy na tle seksualnym oraz ryzykownym </w:t>
      </w:r>
      <w:proofErr w:type="spellStart"/>
      <w:r>
        <w:rPr>
          <w:rFonts w:eastAsia="Times New Roman" w:cstheme="minorHAnsi"/>
          <w:sz w:val="24"/>
          <w:szCs w:val="24"/>
          <w:lang w:eastAsia="pl-PL"/>
        </w:rPr>
        <w:t>zachowaniom</w:t>
      </w:r>
      <w:proofErr w:type="spellEnd"/>
      <w:r>
        <w:rPr>
          <w:rFonts w:eastAsia="Times New Roman" w:cstheme="minorHAnsi"/>
          <w:sz w:val="24"/>
          <w:szCs w:val="24"/>
          <w:lang w:eastAsia="pl-PL"/>
        </w:rPr>
        <w:t xml:space="preserve"> nastolatków.</w:t>
      </w:r>
    </w:p>
    <w:p w:rsidR="009B1C4D" w:rsidRDefault="009B1C4D">
      <w:pPr>
        <w:pStyle w:val="Bezodstpw"/>
        <w:spacing w:line="360" w:lineRule="auto"/>
        <w:jc w:val="both"/>
        <w:rPr>
          <w:sz w:val="24"/>
          <w:szCs w:val="24"/>
        </w:rPr>
      </w:pPr>
    </w:p>
    <w:p w:rsidR="009B1C4D" w:rsidRDefault="009B1C4D">
      <w:pPr>
        <w:pStyle w:val="Bezodstpw"/>
        <w:spacing w:line="360" w:lineRule="auto"/>
        <w:jc w:val="both"/>
        <w:rPr>
          <w:color w:val="000000" w:themeColor="text1"/>
          <w:sz w:val="24"/>
          <w:szCs w:val="24"/>
        </w:rPr>
      </w:pPr>
    </w:p>
    <w:tbl>
      <w:tblPr>
        <w:tblW w:w="14029" w:type="dxa"/>
        <w:tblLayout w:type="fixed"/>
        <w:tblLook w:val="04A0" w:firstRow="1" w:lastRow="0" w:firstColumn="1" w:lastColumn="0" w:noHBand="0" w:noVBand="1"/>
      </w:tblPr>
      <w:tblGrid>
        <w:gridCol w:w="531"/>
        <w:gridCol w:w="4425"/>
        <w:gridCol w:w="3685"/>
        <w:gridCol w:w="1985"/>
        <w:gridCol w:w="3403"/>
      </w:tblGrid>
      <w:tr w:rsidR="009B1C4D">
        <w:trPr>
          <w:trHeight w:val="51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b/>
              </w:rPr>
            </w:pPr>
            <w:r>
              <w:rPr>
                <w:b/>
              </w:rPr>
              <w:t>OBSZAR II Ochrona i pomoc osobom dotkniętym przemocą w rodzinie</w:t>
            </w:r>
          </w:p>
        </w:tc>
      </w:tr>
      <w:tr w:rsidR="009B1C4D">
        <w:trPr>
          <w:trHeight w:val="51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b/>
              </w:rPr>
            </w:pPr>
            <w:r>
              <w:rPr>
                <w:b/>
              </w:rPr>
              <w:t>Cel: Zwiększenie dostępności i skuteczności ochrony oraz wsparcia osób dotkniętych przemocą w rodzinie</w:t>
            </w:r>
          </w:p>
        </w:tc>
      </w:tr>
      <w:tr w:rsidR="009B1C4D">
        <w:trPr>
          <w:trHeight w:val="573"/>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Rozwój infrastruktury instytucji samorządowych a także podmiotów oraz organizacji pozarządowych udzielających pomocy osobom dotkniętym przemocą w rodzinie oraz wypracowanie zasad współpracy.</w:t>
            </w:r>
          </w:p>
        </w:tc>
      </w:tr>
      <w:tr w:rsidR="009B1C4D">
        <w:trPr>
          <w:trHeight w:val="294"/>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Wskaźniki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1.</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Funkcjonowanie Zespołu Interdyscyplinarnego.</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Uchwała Rady Miasta/ Zarządzenie Prezydenta Miasta.</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color w:val="000000" w:themeColor="text1"/>
              </w:rPr>
            </w:pPr>
            <w:r>
              <w:rPr>
                <w:color w:val="000000" w:themeColor="text1"/>
              </w:rPr>
              <w:t>Gmina Stalowa Wola</w:t>
            </w:r>
          </w:p>
          <w:p w:rsidR="009B1C4D" w:rsidRDefault="009B1C4D">
            <w:pPr>
              <w:widowControl w:val="0"/>
              <w:spacing w:after="0" w:line="240" w:lineRule="auto"/>
              <w:rPr>
                <w:rFonts w:cstheme="minorHAnsi"/>
                <w:sz w:val="24"/>
                <w:szCs w:val="24"/>
              </w:rPr>
            </w:pP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 xml:space="preserve">Uchwałą Nr XLVI/579/17 Rady Miejskiej w Stalowej Woli z dnia 27 stycznia 2017 r. </w:t>
            </w:r>
          </w:p>
          <w:p w:rsidR="009B1C4D" w:rsidRDefault="009B1C4D">
            <w:pPr>
              <w:widowControl w:val="0"/>
              <w:spacing w:after="0" w:line="240" w:lineRule="auto"/>
              <w:rPr>
                <w:rFonts w:cstheme="minorHAnsi"/>
                <w:sz w:val="24"/>
                <w:szCs w:val="24"/>
              </w:rPr>
            </w:pPr>
          </w:p>
          <w:p w:rsidR="009B1C4D" w:rsidRDefault="00C84EF2">
            <w:pPr>
              <w:widowControl w:val="0"/>
              <w:spacing w:after="0" w:line="240" w:lineRule="auto"/>
              <w:rPr>
                <w:rFonts w:cstheme="minorHAnsi"/>
                <w:sz w:val="24"/>
                <w:szCs w:val="24"/>
              </w:rPr>
            </w:pPr>
            <w:r>
              <w:rPr>
                <w:rFonts w:cstheme="minorHAnsi"/>
                <w:sz w:val="24"/>
                <w:szCs w:val="24"/>
              </w:rPr>
              <w:t xml:space="preserve">Zarządzenie Nr 2/2021 Prezydenta Miasta Stalowej Woli z dnia 4 stycznia 2021 r. </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posiedzeń Zespołu Interdyscyplinarnego.</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color w:val="000000" w:themeColor="text1"/>
              </w:rPr>
            </w:pPr>
            <w:r>
              <w:rPr>
                <w:color w:val="000000" w:themeColor="text1"/>
              </w:rPr>
              <w:t>ZI</w:t>
            </w:r>
          </w:p>
          <w:p w:rsidR="009B1C4D" w:rsidRDefault="009B1C4D">
            <w:pPr>
              <w:widowControl w:val="0"/>
              <w:spacing w:after="0" w:line="240" w:lineRule="auto"/>
              <w:rPr>
                <w:rFonts w:cstheme="minorHAnsi"/>
                <w:sz w:val="24"/>
                <w:szCs w:val="24"/>
              </w:rPr>
            </w:pP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6</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Liczba utworzonych grup roboczych.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88</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4. Liczba posiedzeń grup roboczych.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342</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5. Liczba rodzin objętych pomocą grup roboczych.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156</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2.Wzmacnianie współpracy pomiędzy instytucjami rządowymi i samorządowymi oraz organizacjami pozarządowymi w zakresie pomocy osobom dotkniętym przemocą w rodzinie</w:t>
            </w: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1. Liczba zlecanych lub wspólnie realizowanych projektów.</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Jednostki Samorządu Terytorialnego (JST)</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51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Upowszechnianie informacji i edukacja w zakresie możliwości i form udzielania pomocy osobom dotkniętym przemocą w rodzinie.</w:t>
            </w:r>
          </w:p>
        </w:tc>
      </w:tr>
      <w:tr w:rsidR="009B1C4D">
        <w:trPr>
          <w:trHeight w:val="309"/>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2. </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Upowszechnienie informacji w zakresie możliwości i form uzyskania pomocy:</w:t>
            </w:r>
          </w:p>
          <w:p w:rsidR="009B1C4D" w:rsidRDefault="00C84EF2">
            <w:pPr>
              <w:widowControl w:val="0"/>
              <w:spacing w:after="0" w:line="240" w:lineRule="auto"/>
              <w:jc w:val="both"/>
              <w:rPr>
                <w:rFonts w:cstheme="minorHAnsi"/>
                <w:sz w:val="24"/>
                <w:szCs w:val="24"/>
              </w:rPr>
            </w:pPr>
            <w:r>
              <w:t>- medycznej,</w:t>
            </w:r>
          </w:p>
          <w:p w:rsidR="009B1C4D" w:rsidRDefault="00C84EF2">
            <w:pPr>
              <w:widowControl w:val="0"/>
              <w:spacing w:after="0" w:line="240" w:lineRule="auto"/>
              <w:jc w:val="both"/>
              <w:rPr>
                <w:rFonts w:cstheme="minorHAnsi"/>
                <w:sz w:val="24"/>
                <w:szCs w:val="24"/>
              </w:rPr>
            </w:pPr>
            <w:r>
              <w:t>- psychologicznej,</w:t>
            </w:r>
          </w:p>
          <w:p w:rsidR="009B1C4D" w:rsidRDefault="00C84EF2">
            <w:pPr>
              <w:widowControl w:val="0"/>
              <w:spacing w:after="0" w:line="240" w:lineRule="auto"/>
              <w:jc w:val="both"/>
              <w:rPr>
                <w:rFonts w:cstheme="minorHAnsi"/>
                <w:sz w:val="24"/>
                <w:szCs w:val="24"/>
              </w:rPr>
            </w:pPr>
            <w:r>
              <w:t>- prawnej,</w:t>
            </w:r>
          </w:p>
          <w:p w:rsidR="009B1C4D" w:rsidRDefault="00C84EF2">
            <w:pPr>
              <w:widowControl w:val="0"/>
              <w:spacing w:after="0" w:line="240" w:lineRule="auto"/>
              <w:jc w:val="both"/>
              <w:rPr>
                <w:rFonts w:cstheme="minorHAnsi"/>
                <w:sz w:val="24"/>
                <w:szCs w:val="24"/>
              </w:rPr>
            </w:pPr>
            <w:r>
              <w:t>- socjalnej,</w:t>
            </w:r>
          </w:p>
          <w:p w:rsidR="009B1C4D" w:rsidRDefault="00C84EF2">
            <w:pPr>
              <w:widowControl w:val="0"/>
              <w:spacing w:after="0" w:line="240" w:lineRule="auto"/>
              <w:jc w:val="both"/>
              <w:rPr>
                <w:rFonts w:cstheme="minorHAnsi"/>
                <w:sz w:val="24"/>
                <w:szCs w:val="24"/>
              </w:rPr>
            </w:pPr>
            <w:r>
              <w:t>- zawodowej i rodzinnej</w:t>
            </w: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1. Liczba opracowanych </w:t>
            </w:r>
            <w:r>
              <w:br/>
              <w:t>materiałów informacyjnych.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681 sztuk (plakaty, broszury, ulotki, wizytówki, filmy edukacyjne).</w:t>
            </w:r>
          </w:p>
        </w:tc>
      </w:tr>
      <w:tr w:rsidR="009B1C4D">
        <w:trPr>
          <w:trHeight w:val="15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200 ulotek,</w:t>
            </w:r>
          </w:p>
        </w:tc>
      </w:tr>
      <w:tr w:rsidR="009B1C4D">
        <w:trPr>
          <w:trHeight w:val="288"/>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3 – 2,</w:t>
            </w:r>
          </w:p>
          <w:p w:rsidR="009B1C4D" w:rsidRDefault="00C84EF2">
            <w:pPr>
              <w:widowControl w:val="0"/>
              <w:spacing w:after="0" w:line="240" w:lineRule="auto"/>
              <w:rPr>
                <w:rFonts w:cstheme="minorHAnsi"/>
                <w:sz w:val="24"/>
                <w:szCs w:val="24"/>
              </w:rPr>
            </w:pPr>
            <w:r>
              <w:rPr>
                <w:rFonts w:cstheme="minorHAnsi"/>
                <w:sz w:val="24"/>
                <w:szCs w:val="24"/>
              </w:rPr>
              <w:t xml:space="preserve">PSP nr 1 – 1, </w:t>
            </w:r>
          </w:p>
          <w:p w:rsidR="009B1C4D" w:rsidRDefault="00C84EF2">
            <w:pPr>
              <w:widowControl w:val="0"/>
              <w:spacing w:after="0" w:line="240" w:lineRule="auto"/>
              <w:rPr>
                <w:rFonts w:cstheme="minorHAnsi"/>
                <w:sz w:val="24"/>
                <w:szCs w:val="24"/>
              </w:rPr>
            </w:pPr>
            <w:r>
              <w:rPr>
                <w:rFonts w:cstheme="minorHAnsi"/>
                <w:sz w:val="24"/>
                <w:szCs w:val="24"/>
              </w:rPr>
              <w:t>PSP nr 7 – 2,</w:t>
            </w:r>
          </w:p>
          <w:p w:rsidR="009B1C4D" w:rsidRDefault="00C84EF2">
            <w:pPr>
              <w:widowControl w:val="0"/>
              <w:spacing w:after="0" w:line="240" w:lineRule="auto"/>
              <w:rPr>
                <w:rFonts w:cstheme="minorHAnsi"/>
                <w:sz w:val="24"/>
                <w:szCs w:val="24"/>
              </w:rPr>
            </w:pPr>
            <w:r>
              <w:rPr>
                <w:rFonts w:cstheme="minorHAnsi"/>
                <w:sz w:val="24"/>
                <w:szCs w:val="24"/>
              </w:rPr>
              <w:t xml:space="preserve">PSP nr 11 -8, </w:t>
            </w:r>
          </w:p>
          <w:p w:rsidR="009B1C4D" w:rsidRDefault="00C84EF2">
            <w:pPr>
              <w:widowControl w:val="0"/>
              <w:spacing w:after="0" w:line="240" w:lineRule="auto"/>
              <w:rPr>
                <w:rFonts w:cstheme="minorHAnsi"/>
                <w:sz w:val="24"/>
                <w:szCs w:val="24"/>
              </w:rPr>
            </w:pPr>
            <w:r>
              <w:rPr>
                <w:rFonts w:cstheme="minorHAnsi"/>
                <w:sz w:val="24"/>
                <w:szCs w:val="24"/>
              </w:rPr>
              <w:t>Przedszkole nr 3 – 1.</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- 25,</w:t>
            </w:r>
          </w:p>
          <w:p w:rsidR="009B1C4D" w:rsidRDefault="00C84EF2">
            <w:pPr>
              <w:widowControl w:val="0"/>
              <w:spacing w:after="0" w:line="240" w:lineRule="auto"/>
              <w:rPr>
                <w:rFonts w:cstheme="minorHAnsi"/>
                <w:sz w:val="24"/>
                <w:szCs w:val="24"/>
              </w:rPr>
            </w:pPr>
            <w:r>
              <w:rPr>
                <w:rFonts w:cstheme="minorHAnsi"/>
                <w:sz w:val="24"/>
                <w:szCs w:val="24"/>
              </w:rPr>
              <w:t>PPP – 12.</w:t>
            </w:r>
          </w:p>
        </w:tc>
      </w:tr>
      <w:tr w:rsidR="009B1C4D">
        <w:trPr>
          <w:trHeight w:val="288"/>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596"/>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Prokuratura Rejonowa</w:t>
            </w:r>
          </w:p>
        </w:tc>
        <w:tc>
          <w:tcPr>
            <w:tcW w:w="3403"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88"/>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0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 xml:space="preserve">1 – materiał filmowy nt. form </w:t>
            </w:r>
            <w:r>
              <w:rPr>
                <w:rFonts w:cstheme="minorHAnsi"/>
                <w:sz w:val="24"/>
                <w:szCs w:val="24"/>
              </w:rPr>
              <w:lastRenderedPageBreak/>
              <w:t xml:space="preserve">pomocy w ramach konferencji „Oswoić się z pomocą”, </w:t>
            </w:r>
          </w:p>
          <w:p w:rsidR="009B1C4D" w:rsidRDefault="00C84EF2">
            <w:pPr>
              <w:widowControl w:val="0"/>
              <w:spacing w:after="0" w:line="240" w:lineRule="auto"/>
              <w:rPr>
                <w:rFonts w:cstheme="minorHAnsi"/>
                <w:sz w:val="24"/>
                <w:szCs w:val="24"/>
              </w:rPr>
            </w:pPr>
            <w:r>
              <w:rPr>
                <w:rFonts w:cstheme="minorHAnsi"/>
                <w:sz w:val="24"/>
                <w:szCs w:val="24"/>
              </w:rPr>
              <w:t>100 – ulotek PKE.</w:t>
            </w:r>
          </w:p>
        </w:tc>
      </w:tr>
      <w:tr w:rsidR="009B1C4D">
        <w:trPr>
          <w:trHeight w:val="10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0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upowszechnianych materiałów informacyjnych.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93 (broszury, książki).</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color w:val="000000" w:themeColor="text1"/>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171 ulotek,</w:t>
            </w:r>
          </w:p>
          <w:p w:rsidR="009B1C4D" w:rsidRDefault="00C84EF2">
            <w:pPr>
              <w:widowControl w:val="0"/>
              <w:spacing w:after="0" w:line="240" w:lineRule="auto"/>
              <w:rPr>
                <w:rFonts w:cstheme="minorHAnsi"/>
                <w:sz w:val="24"/>
                <w:szCs w:val="24"/>
              </w:rPr>
            </w:pPr>
            <w:r>
              <w:rPr>
                <w:rFonts w:cstheme="minorHAnsi"/>
                <w:sz w:val="24"/>
                <w:szCs w:val="24"/>
              </w:rPr>
              <w:t>na stronie internetowej MOPS w zakładce pn. „Przemocy Stop w Rodzinie”.</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5 – na tablicy ogłoszeń, na stronie internetowej,</w:t>
            </w:r>
          </w:p>
          <w:p w:rsidR="009B1C4D" w:rsidRDefault="00C84EF2">
            <w:pPr>
              <w:widowControl w:val="0"/>
              <w:spacing w:after="0" w:line="240" w:lineRule="auto"/>
              <w:rPr>
                <w:rFonts w:cstheme="minorHAnsi"/>
                <w:sz w:val="24"/>
                <w:szCs w:val="24"/>
              </w:rPr>
            </w:pPr>
            <w:r>
              <w:rPr>
                <w:rFonts w:cstheme="minorHAnsi"/>
                <w:sz w:val="24"/>
                <w:szCs w:val="24"/>
              </w:rPr>
              <w:t>PSP nr 3 – 6,</w:t>
            </w:r>
          </w:p>
          <w:p w:rsidR="009B1C4D" w:rsidRDefault="00C84EF2">
            <w:pPr>
              <w:widowControl w:val="0"/>
              <w:spacing w:after="0" w:line="240" w:lineRule="auto"/>
              <w:rPr>
                <w:rFonts w:cstheme="minorHAnsi"/>
                <w:sz w:val="24"/>
                <w:szCs w:val="24"/>
              </w:rPr>
            </w:pPr>
            <w:r>
              <w:rPr>
                <w:rFonts w:cstheme="minorHAnsi"/>
                <w:sz w:val="24"/>
                <w:szCs w:val="24"/>
              </w:rPr>
              <w:t>PSP nr 7 – 2,</w:t>
            </w:r>
          </w:p>
          <w:p w:rsidR="009B1C4D" w:rsidRDefault="00C84EF2">
            <w:pPr>
              <w:widowControl w:val="0"/>
              <w:spacing w:after="0" w:line="240" w:lineRule="auto"/>
              <w:rPr>
                <w:rFonts w:cstheme="minorHAnsi"/>
                <w:sz w:val="24"/>
                <w:szCs w:val="24"/>
              </w:rPr>
            </w:pPr>
            <w:r>
              <w:rPr>
                <w:rFonts w:cstheme="minorHAnsi"/>
                <w:sz w:val="24"/>
                <w:szCs w:val="24"/>
              </w:rPr>
              <w:t>PSP nr 11 – 8,</w:t>
            </w:r>
          </w:p>
          <w:p w:rsidR="009B1C4D" w:rsidRDefault="00C84EF2">
            <w:pPr>
              <w:widowControl w:val="0"/>
              <w:spacing w:after="0" w:line="240" w:lineRule="auto"/>
              <w:rPr>
                <w:rFonts w:cstheme="minorHAnsi"/>
                <w:sz w:val="24"/>
                <w:szCs w:val="24"/>
              </w:rPr>
            </w:pPr>
            <w:r>
              <w:rPr>
                <w:rFonts w:cstheme="minorHAnsi"/>
                <w:sz w:val="24"/>
                <w:szCs w:val="24"/>
              </w:rPr>
              <w:t>Przedszkole nr 1 – 3,</w:t>
            </w:r>
          </w:p>
          <w:p w:rsidR="009B1C4D" w:rsidRDefault="00C84EF2">
            <w:pPr>
              <w:widowControl w:val="0"/>
              <w:spacing w:after="0" w:line="240" w:lineRule="auto"/>
              <w:rPr>
                <w:rFonts w:cstheme="minorHAnsi"/>
                <w:sz w:val="24"/>
                <w:szCs w:val="24"/>
              </w:rPr>
            </w:pPr>
            <w:r>
              <w:rPr>
                <w:rFonts w:cstheme="minorHAnsi"/>
                <w:sz w:val="24"/>
                <w:szCs w:val="24"/>
              </w:rPr>
              <w:t>Przedszkole nr 3 - 5</w:t>
            </w:r>
          </w:p>
          <w:p w:rsidR="009B1C4D" w:rsidRDefault="00C84EF2">
            <w:pPr>
              <w:widowControl w:val="0"/>
              <w:spacing w:after="0" w:line="240" w:lineRule="auto"/>
              <w:rPr>
                <w:rFonts w:cstheme="minorHAnsi"/>
                <w:sz w:val="24"/>
                <w:szCs w:val="24"/>
              </w:rPr>
            </w:pPr>
            <w:r>
              <w:rPr>
                <w:rFonts w:cstheme="minorHAnsi"/>
                <w:sz w:val="24"/>
                <w:szCs w:val="24"/>
              </w:rPr>
              <w:t>Przedszkole nr 7 – 4,</w:t>
            </w:r>
          </w:p>
          <w:p w:rsidR="009B1C4D" w:rsidRDefault="00C84EF2">
            <w:pPr>
              <w:widowControl w:val="0"/>
              <w:spacing w:after="0" w:line="240" w:lineRule="auto"/>
              <w:rPr>
                <w:rFonts w:cstheme="minorHAnsi"/>
                <w:sz w:val="24"/>
                <w:szCs w:val="24"/>
              </w:rPr>
            </w:pPr>
            <w:r>
              <w:rPr>
                <w:rFonts w:cstheme="minorHAnsi"/>
                <w:sz w:val="24"/>
                <w:szCs w:val="24"/>
              </w:rPr>
              <w:t>Przedszkole nr 6 – na tablicy ogłoszeń,</w:t>
            </w:r>
          </w:p>
          <w:p w:rsidR="009B1C4D" w:rsidRDefault="00C84EF2">
            <w:pPr>
              <w:widowControl w:val="0"/>
              <w:spacing w:after="0" w:line="240" w:lineRule="auto"/>
              <w:rPr>
                <w:rFonts w:cstheme="minorHAnsi"/>
                <w:sz w:val="24"/>
                <w:szCs w:val="24"/>
              </w:rPr>
            </w:pPr>
            <w:r>
              <w:rPr>
                <w:rFonts w:cstheme="minorHAnsi"/>
                <w:sz w:val="24"/>
                <w:szCs w:val="24"/>
              </w:rPr>
              <w:t>Przedszkole nr 18 – na tablicy ogłoszeń,</w:t>
            </w:r>
          </w:p>
          <w:p w:rsidR="009B1C4D" w:rsidRDefault="00C84EF2">
            <w:pPr>
              <w:widowControl w:val="0"/>
              <w:spacing w:after="0" w:line="240" w:lineRule="auto"/>
              <w:rPr>
                <w:rFonts w:cstheme="minorHAnsi"/>
                <w:sz w:val="24"/>
                <w:szCs w:val="24"/>
              </w:rPr>
            </w:pPr>
            <w:r>
              <w:rPr>
                <w:rFonts w:cstheme="minorHAnsi"/>
                <w:sz w:val="24"/>
                <w:szCs w:val="24"/>
              </w:rPr>
              <w:t>Miejski żłobek Integracyjny – strona internetowa,</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- 164,</w:t>
            </w:r>
            <w:r>
              <w:rPr>
                <w:rFonts w:cstheme="minorHAnsi"/>
                <w:b/>
              </w:rPr>
              <w:t xml:space="preserve"> </w:t>
            </w:r>
          </w:p>
          <w:p w:rsidR="009B1C4D" w:rsidRDefault="00C84EF2">
            <w:pPr>
              <w:widowControl w:val="0"/>
              <w:spacing w:after="0" w:line="240" w:lineRule="auto"/>
              <w:rPr>
                <w:rFonts w:cstheme="minorHAnsi"/>
                <w:b/>
              </w:rPr>
            </w:pPr>
            <w:r>
              <w:rPr>
                <w:rFonts w:cstheme="minorHAnsi"/>
                <w:b/>
              </w:rPr>
              <w:t xml:space="preserve">PPP - </w:t>
            </w:r>
            <w:r>
              <w:rPr>
                <w:rFonts w:cstheme="minorHAnsi"/>
              </w:rPr>
              <w:t>12</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 xml:space="preserve">Nie prowadzi ewidencji </w:t>
            </w:r>
            <w:r>
              <w:rPr>
                <w:rFonts w:cstheme="minorHAnsi"/>
                <w:sz w:val="24"/>
                <w:szCs w:val="24"/>
              </w:rPr>
              <w:lastRenderedPageBreak/>
              <w:t>upowszechnionych materiałów.</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10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2000 sztuk</w:t>
            </w:r>
          </w:p>
        </w:tc>
      </w:tr>
      <w:tr w:rsidR="009B1C4D">
        <w:trPr>
          <w:trHeight w:val="10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Brak danych</w:t>
            </w:r>
          </w:p>
        </w:tc>
      </w:tr>
      <w:tr w:rsidR="009B1C4D">
        <w:trPr>
          <w:trHeight w:val="15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5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b/>
              </w:rPr>
              <w:t>Stowarzyszenie na Rzecz Osób dotkniętych Przemocą w Rodzinie  „Tarcza”</w:t>
            </w:r>
            <w:r>
              <w:rPr>
                <w:rFonts w:cstheme="minorHAnsi"/>
              </w:rPr>
              <w:t xml:space="preserve"> – 80,</w:t>
            </w:r>
          </w:p>
          <w:p w:rsidR="009B1C4D" w:rsidRDefault="00C84EF2">
            <w:pPr>
              <w:widowControl w:val="0"/>
              <w:spacing w:after="0" w:line="240" w:lineRule="auto"/>
              <w:rPr>
                <w:rFonts w:cstheme="minorHAnsi"/>
                <w:b/>
              </w:rPr>
            </w:pPr>
            <w:r>
              <w:rPr>
                <w:rFonts w:cstheme="minorHAnsi"/>
                <w:b/>
              </w:rPr>
              <w:t>Stowarzyszenie Opieki nad Dziećmi „Oratorium” – SPWD Świetlica Socjoterapeutyczna „Oratorium”</w:t>
            </w:r>
          </w:p>
          <w:p w:rsidR="009B1C4D" w:rsidRDefault="00C84EF2">
            <w:pPr>
              <w:widowControl w:val="0"/>
              <w:spacing w:after="0" w:line="240" w:lineRule="auto"/>
              <w:rPr>
                <w:rFonts w:cstheme="minorHAnsi"/>
                <w:sz w:val="24"/>
                <w:szCs w:val="24"/>
              </w:rPr>
            </w:pPr>
            <w:r>
              <w:rPr>
                <w:rFonts w:cstheme="minorHAnsi"/>
                <w:b/>
              </w:rPr>
              <w:t>Placówka Interwencyjna Dzieci i Młodzieży</w:t>
            </w:r>
            <w:r>
              <w:rPr>
                <w:rFonts w:cstheme="minorHAnsi"/>
              </w:rPr>
              <w:t xml:space="preserve"> (broszura informacyjna – dane teleadresowe oraz ulotki na bieżąco).</w:t>
            </w:r>
          </w:p>
        </w:tc>
      </w:tr>
      <w:tr w:rsidR="009B1C4D">
        <w:trPr>
          <w:trHeight w:val="21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Liczba lokalnych kampanii społecznych.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w:t>
            </w:r>
          </w:p>
          <w:p w:rsidR="009B1C4D" w:rsidRDefault="00C84EF2">
            <w:pPr>
              <w:widowControl w:val="0"/>
              <w:spacing w:after="0" w:line="240" w:lineRule="auto"/>
              <w:rPr>
                <w:rFonts w:cstheme="minorHAnsi"/>
              </w:rPr>
            </w:pPr>
            <w:r>
              <w:rPr>
                <w:rFonts w:cstheme="minorHAnsi"/>
                <w:sz w:val="24"/>
                <w:szCs w:val="24"/>
              </w:rPr>
              <w:t>- Konferencja edukacyjna „Oswoić się z pomocą” – gmina, ZI i powiat.</w:t>
            </w:r>
          </w:p>
        </w:tc>
      </w:tr>
      <w:tr w:rsidR="009B1C4D">
        <w:trPr>
          <w:trHeight w:val="211"/>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 Konferencja edukacyjna „Oswoić się z pomocą” – gmina, ZI i powiat.</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 xml:space="preserve">PPP – 5, </w:t>
            </w:r>
          </w:p>
          <w:p w:rsidR="009B1C4D" w:rsidRDefault="00C84EF2">
            <w:pPr>
              <w:widowControl w:val="0"/>
              <w:spacing w:after="0" w:line="240" w:lineRule="auto"/>
              <w:rPr>
                <w:rFonts w:cstheme="minorHAnsi"/>
                <w:sz w:val="24"/>
                <w:szCs w:val="24"/>
              </w:rPr>
            </w:pPr>
            <w:r>
              <w:rPr>
                <w:rFonts w:cstheme="minorHAnsi"/>
                <w:sz w:val="24"/>
                <w:szCs w:val="24"/>
              </w:rPr>
              <w:t xml:space="preserve">PSP nr 3 – 1, </w:t>
            </w:r>
          </w:p>
          <w:p w:rsidR="009B1C4D" w:rsidRDefault="00C84EF2">
            <w:pPr>
              <w:widowControl w:val="0"/>
              <w:spacing w:after="0" w:line="240" w:lineRule="auto"/>
              <w:rPr>
                <w:rFonts w:cstheme="minorHAnsi"/>
                <w:sz w:val="24"/>
                <w:szCs w:val="24"/>
              </w:rPr>
            </w:pPr>
            <w:r>
              <w:rPr>
                <w:rFonts w:cstheme="minorHAnsi"/>
                <w:sz w:val="24"/>
                <w:szCs w:val="24"/>
              </w:rPr>
              <w:t>Miejski Żłobek Integracyjny „Szczęśliwe dzieci nie są bite – Kocham nie daję klapsów”.</w:t>
            </w:r>
          </w:p>
        </w:tc>
      </w:tr>
      <w:tr w:rsidR="009B1C4D">
        <w:trPr>
          <w:trHeight w:val="211"/>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11"/>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11"/>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11"/>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2. Opracowanie i realizacja zajęć edukacyjnych kierowanych do osób dotkniętych przemocą </w:t>
            </w:r>
            <w:r>
              <w:br/>
              <w:t>w rodzinie z zakresu podstaw prawnych i zagadnień psychologicznych dotyczących reakcji na przemoc w rodzinie.</w:t>
            </w: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zajęć dla osób dotkniętych przemocą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1 - Apteczka Pierwszej Pomocy Emocjonalnej.</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8,</w:t>
            </w:r>
          </w:p>
          <w:p w:rsidR="009B1C4D" w:rsidRDefault="00C84EF2">
            <w:pPr>
              <w:widowControl w:val="0"/>
              <w:spacing w:after="0" w:line="240" w:lineRule="auto"/>
              <w:rPr>
                <w:rFonts w:cstheme="minorHAnsi"/>
                <w:sz w:val="24"/>
                <w:szCs w:val="24"/>
              </w:rPr>
            </w:pPr>
            <w:r>
              <w:rPr>
                <w:rFonts w:cstheme="minorHAnsi"/>
                <w:sz w:val="24"/>
                <w:szCs w:val="24"/>
              </w:rPr>
              <w:t>Przedszkole nr 3 – 2,</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- 1,</w:t>
            </w:r>
          </w:p>
          <w:p w:rsidR="009B1C4D" w:rsidRDefault="00C84EF2">
            <w:pPr>
              <w:widowControl w:val="0"/>
              <w:spacing w:after="0" w:line="240" w:lineRule="auto"/>
              <w:rPr>
                <w:rFonts w:cstheme="minorHAnsi"/>
                <w:sz w:val="24"/>
                <w:szCs w:val="24"/>
              </w:rPr>
            </w:pPr>
            <w:r>
              <w:rPr>
                <w:rFonts w:cstheme="minorHAnsi"/>
                <w:b/>
                <w:sz w:val="24"/>
                <w:szCs w:val="24"/>
              </w:rPr>
              <w:t>PPP</w:t>
            </w:r>
            <w:r>
              <w:rPr>
                <w:rFonts w:cstheme="minorHAnsi"/>
                <w:sz w:val="24"/>
                <w:szCs w:val="24"/>
              </w:rPr>
              <w:t xml:space="preserve"> – 1400.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Zajęcia dla mieszkańców hostelu (radzenie sobie ze stresem, nt. rozumienia relacji rodzice – dzieci w sytuacji przemocy domowej).</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osób uczestniczących w zajęciach.</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Brak danych</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Brak danych co do liczby osób / wstęp wolny dla mieszkańców gminy i powiatu.</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75 osób,</w:t>
            </w:r>
          </w:p>
          <w:p w:rsidR="009B1C4D" w:rsidRDefault="00C84EF2">
            <w:pPr>
              <w:widowControl w:val="0"/>
              <w:spacing w:after="0" w:line="240" w:lineRule="auto"/>
              <w:rPr>
                <w:rFonts w:cstheme="minorHAnsi"/>
                <w:sz w:val="24"/>
                <w:szCs w:val="24"/>
              </w:rPr>
            </w:pPr>
            <w:r>
              <w:rPr>
                <w:rFonts w:cstheme="minorHAnsi"/>
                <w:sz w:val="24"/>
                <w:szCs w:val="24"/>
              </w:rPr>
              <w:t>Przedszkole nr 3 – 2 osoby,</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- 91 osób,</w:t>
            </w:r>
          </w:p>
          <w:p w:rsidR="009B1C4D" w:rsidRDefault="00C84EF2">
            <w:pPr>
              <w:widowControl w:val="0"/>
              <w:spacing w:after="0" w:line="240" w:lineRule="auto"/>
              <w:rPr>
                <w:rFonts w:cstheme="minorHAnsi"/>
                <w:sz w:val="24"/>
                <w:szCs w:val="24"/>
              </w:rPr>
            </w:pPr>
            <w:r>
              <w:rPr>
                <w:rFonts w:cstheme="minorHAnsi"/>
                <w:sz w:val="24"/>
                <w:szCs w:val="24"/>
              </w:rPr>
              <w:lastRenderedPageBreak/>
              <w:t>PPP – 222 osoby.</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 xml:space="preserve">2 osoby dorosłe/5 dzieci. </w:t>
            </w:r>
          </w:p>
        </w:tc>
      </w:tr>
      <w:tr w:rsidR="009B1C4D">
        <w:trPr>
          <w:trHeight w:val="227"/>
        </w:trPr>
        <w:tc>
          <w:tcPr>
            <w:tcW w:w="531"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51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Udzielanie pomocy i wsparcia osobom dotkniętym przemocą w rodzinie.</w:t>
            </w:r>
          </w:p>
        </w:tc>
      </w:tr>
      <w:tr w:rsidR="009B1C4D">
        <w:trPr>
          <w:trHeight w:val="233"/>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Wskaźniki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3.</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1. Realizowanie przez instytucje publiczne zajmujące się pomocą dotkniętym przemocą </w:t>
            </w:r>
            <w:r>
              <w:br/>
              <w:t>w rodzinie pomocy w formie poradnictwa:</w:t>
            </w:r>
          </w:p>
          <w:p w:rsidR="009B1C4D" w:rsidRDefault="00C84EF2">
            <w:pPr>
              <w:widowControl w:val="0"/>
              <w:spacing w:after="0" w:line="240" w:lineRule="auto"/>
              <w:rPr>
                <w:rFonts w:cstheme="minorHAnsi"/>
                <w:sz w:val="24"/>
                <w:szCs w:val="24"/>
              </w:rPr>
            </w:pPr>
            <w:r>
              <w:t>-  medycznego,</w:t>
            </w:r>
          </w:p>
          <w:p w:rsidR="009B1C4D" w:rsidRDefault="00C84EF2">
            <w:pPr>
              <w:widowControl w:val="0"/>
              <w:spacing w:after="0" w:line="240" w:lineRule="auto"/>
              <w:rPr>
                <w:rFonts w:cstheme="minorHAnsi"/>
                <w:sz w:val="24"/>
                <w:szCs w:val="24"/>
              </w:rPr>
            </w:pPr>
            <w:r>
              <w:t>- psychologicznego,</w:t>
            </w:r>
          </w:p>
          <w:p w:rsidR="009B1C4D" w:rsidRDefault="00C84EF2">
            <w:pPr>
              <w:widowControl w:val="0"/>
              <w:spacing w:after="0" w:line="240" w:lineRule="auto"/>
              <w:rPr>
                <w:rFonts w:cstheme="minorHAnsi"/>
                <w:sz w:val="24"/>
                <w:szCs w:val="24"/>
              </w:rPr>
            </w:pPr>
            <w:r>
              <w:t>- prawnego,</w:t>
            </w:r>
          </w:p>
          <w:p w:rsidR="009B1C4D" w:rsidRDefault="00C84EF2">
            <w:pPr>
              <w:widowControl w:val="0"/>
              <w:spacing w:after="0" w:line="240" w:lineRule="auto"/>
              <w:rPr>
                <w:rFonts w:cstheme="minorHAnsi"/>
                <w:sz w:val="24"/>
                <w:szCs w:val="24"/>
              </w:rPr>
            </w:pPr>
            <w:r>
              <w:t>-  socjalnego,</w:t>
            </w:r>
          </w:p>
          <w:p w:rsidR="009B1C4D" w:rsidRDefault="00C84EF2">
            <w:pPr>
              <w:widowControl w:val="0"/>
              <w:spacing w:after="0" w:line="240" w:lineRule="auto"/>
              <w:rPr>
                <w:rFonts w:cstheme="minorHAnsi"/>
                <w:sz w:val="24"/>
                <w:szCs w:val="24"/>
              </w:rPr>
            </w:pPr>
            <w:r>
              <w:t>-  zawodowego i rodzinnego</w:t>
            </w: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1.Liczba osób objętych pomocą w formie poradnictwa:</w:t>
            </w:r>
          </w:p>
          <w:p w:rsidR="009B1C4D" w:rsidRDefault="00C84EF2">
            <w:pPr>
              <w:widowControl w:val="0"/>
              <w:spacing w:after="0" w:line="240" w:lineRule="auto"/>
              <w:rPr>
                <w:rFonts w:cstheme="minorHAnsi"/>
                <w:sz w:val="24"/>
                <w:szCs w:val="24"/>
              </w:rPr>
            </w:pPr>
            <w:r>
              <w:t xml:space="preserve"> Medycznego</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6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color w:val="000000" w:themeColor="text1"/>
              </w:rPr>
            </w:pPr>
            <w:r>
              <w:t>Prokuratura</w:t>
            </w:r>
            <w:r>
              <w:rPr>
                <w:color w:val="000000" w:themeColor="text1"/>
              </w:rPr>
              <w:t xml:space="preserve">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Ochrona zdrowia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Psychologicznego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24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SLO – 5 osób,</w:t>
            </w:r>
          </w:p>
          <w:p w:rsidR="009B1C4D" w:rsidRDefault="00C84EF2">
            <w:pPr>
              <w:widowControl w:val="0"/>
              <w:spacing w:after="0" w:line="240" w:lineRule="auto"/>
              <w:rPr>
                <w:rFonts w:cstheme="minorHAnsi"/>
                <w:sz w:val="24"/>
                <w:szCs w:val="24"/>
              </w:rPr>
            </w:pPr>
            <w:r>
              <w:rPr>
                <w:rFonts w:cstheme="minorHAnsi"/>
                <w:sz w:val="24"/>
                <w:szCs w:val="24"/>
              </w:rPr>
              <w:t>PSP nr 1 – 5 osób,</w:t>
            </w:r>
          </w:p>
          <w:p w:rsidR="009B1C4D" w:rsidRDefault="00C84EF2">
            <w:pPr>
              <w:widowControl w:val="0"/>
              <w:spacing w:after="0" w:line="240" w:lineRule="auto"/>
              <w:rPr>
                <w:rFonts w:cstheme="minorHAnsi"/>
                <w:sz w:val="24"/>
                <w:szCs w:val="24"/>
              </w:rPr>
            </w:pPr>
            <w:r>
              <w:rPr>
                <w:rFonts w:cstheme="minorHAnsi"/>
                <w:sz w:val="24"/>
                <w:szCs w:val="24"/>
              </w:rPr>
              <w:t>PSP nr 5 – 2 osoby,</w:t>
            </w:r>
          </w:p>
          <w:p w:rsidR="009B1C4D" w:rsidRDefault="00C84EF2">
            <w:pPr>
              <w:widowControl w:val="0"/>
              <w:spacing w:after="0" w:line="240" w:lineRule="auto"/>
              <w:rPr>
                <w:rFonts w:cstheme="minorHAnsi"/>
                <w:sz w:val="24"/>
                <w:szCs w:val="24"/>
              </w:rPr>
            </w:pPr>
            <w:r>
              <w:rPr>
                <w:rFonts w:cstheme="minorHAnsi"/>
                <w:sz w:val="24"/>
                <w:szCs w:val="24"/>
              </w:rPr>
              <w:t>PSP nr 2 - 3  osoby,</w:t>
            </w:r>
          </w:p>
          <w:p w:rsidR="009B1C4D" w:rsidRDefault="00C84EF2">
            <w:pPr>
              <w:widowControl w:val="0"/>
              <w:spacing w:after="0" w:line="240" w:lineRule="auto"/>
              <w:rPr>
                <w:rFonts w:cstheme="minorHAnsi"/>
                <w:sz w:val="24"/>
                <w:szCs w:val="24"/>
              </w:rPr>
            </w:pPr>
            <w:r>
              <w:rPr>
                <w:rFonts w:cstheme="minorHAnsi"/>
                <w:sz w:val="24"/>
                <w:szCs w:val="24"/>
              </w:rPr>
              <w:t>PSP nr 7 – 12 osób,</w:t>
            </w:r>
          </w:p>
          <w:p w:rsidR="009B1C4D" w:rsidRDefault="00C84EF2">
            <w:pPr>
              <w:widowControl w:val="0"/>
              <w:spacing w:after="0" w:line="240" w:lineRule="auto"/>
              <w:rPr>
                <w:rFonts w:cstheme="minorHAnsi"/>
                <w:sz w:val="24"/>
                <w:szCs w:val="24"/>
              </w:rPr>
            </w:pPr>
            <w:r>
              <w:rPr>
                <w:rFonts w:cstheme="minorHAnsi"/>
                <w:sz w:val="24"/>
                <w:szCs w:val="24"/>
              </w:rPr>
              <w:t>PSP nr 11 – 6 osób,</w:t>
            </w:r>
          </w:p>
          <w:p w:rsidR="009B1C4D" w:rsidRDefault="00C84EF2">
            <w:pPr>
              <w:widowControl w:val="0"/>
              <w:spacing w:after="0" w:line="240" w:lineRule="auto"/>
              <w:rPr>
                <w:rFonts w:cstheme="minorHAnsi"/>
                <w:sz w:val="24"/>
                <w:szCs w:val="24"/>
              </w:rPr>
            </w:pPr>
            <w:r>
              <w:rPr>
                <w:rFonts w:cstheme="minorHAnsi"/>
                <w:sz w:val="24"/>
                <w:szCs w:val="24"/>
              </w:rPr>
              <w:t>PSP 3 – 6 osób,</w:t>
            </w:r>
          </w:p>
          <w:p w:rsidR="009B1C4D" w:rsidRDefault="00C84EF2">
            <w:pPr>
              <w:widowControl w:val="0"/>
              <w:spacing w:after="0" w:line="240" w:lineRule="auto"/>
              <w:rPr>
                <w:rFonts w:cstheme="minorHAnsi"/>
                <w:sz w:val="24"/>
                <w:szCs w:val="24"/>
              </w:rPr>
            </w:pPr>
            <w:r>
              <w:rPr>
                <w:rFonts w:cstheme="minorHAnsi"/>
                <w:sz w:val="24"/>
                <w:szCs w:val="24"/>
              </w:rPr>
              <w:t>Przedszkole nr 3 – 1 osoba,</w:t>
            </w:r>
          </w:p>
          <w:p w:rsidR="009B1C4D" w:rsidRDefault="00C84EF2">
            <w:pPr>
              <w:widowControl w:val="0"/>
              <w:spacing w:after="0" w:line="240" w:lineRule="auto"/>
              <w:rPr>
                <w:rFonts w:cstheme="minorHAnsi"/>
                <w:sz w:val="24"/>
                <w:szCs w:val="24"/>
              </w:rPr>
            </w:pPr>
            <w:r>
              <w:rPr>
                <w:rFonts w:cstheme="minorHAnsi"/>
                <w:sz w:val="24"/>
                <w:szCs w:val="24"/>
              </w:rPr>
              <w:lastRenderedPageBreak/>
              <w:t>PSP nr 12 – 8 osób.</w:t>
            </w:r>
          </w:p>
          <w:p w:rsidR="009B1C4D" w:rsidRDefault="00C84EF2">
            <w:pPr>
              <w:widowControl w:val="0"/>
              <w:spacing w:after="0" w:line="240" w:lineRule="auto"/>
              <w:rPr>
                <w:rFonts w:cstheme="minorHAnsi"/>
                <w:b/>
              </w:rPr>
            </w:pPr>
            <w:r>
              <w:rPr>
                <w:rFonts w:cstheme="minorHAnsi"/>
                <w:b/>
              </w:rPr>
              <w:t>Placówki oświatowe prowadzone przez Powiat:</w:t>
            </w:r>
          </w:p>
          <w:p w:rsidR="009B1C4D" w:rsidRDefault="00C84EF2">
            <w:pPr>
              <w:widowControl w:val="0"/>
              <w:spacing w:after="0" w:line="240" w:lineRule="auto"/>
              <w:rPr>
                <w:rFonts w:cstheme="minorHAnsi"/>
              </w:rPr>
            </w:pPr>
            <w:r>
              <w:rPr>
                <w:rFonts w:cstheme="minorHAnsi"/>
              </w:rPr>
              <w:t>- Monitoring sytuacji osób zagrożonych przemocą w rodzinie;</w:t>
            </w:r>
          </w:p>
          <w:p w:rsidR="009B1C4D" w:rsidRDefault="00C84EF2">
            <w:pPr>
              <w:widowControl w:val="0"/>
              <w:spacing w:after="0" w:line="240" w:lineRule="auto"/>
              <w:rPr>
                <w:rFonts w:cstheme="minorHAnsi"/>
              </w:rPr>
            </w:pPr>
            <w:r>
              <w:rPr>
                <w:rFonts w:cstheme="minorHAnsi"/>
              </w:rPr>
              <w:t>- Konsultacje psychologiczne i pedagogiczne - 107 osób,</w:t>
            </w:r>
          </w:p>
          <w:p w:rsidR="009B1C4D" w:rsidRDefault="00C84EF2">
            <w:pPr>
              <w:widowControl w:val="0"/>
              <w:spacing w:after="0" w:line="240" w:lineRule="auto"/>
              <w:rPr>
                <w:rFonts w:cstheme="minorHAnsi"/>
                <w:b/>
              </w:rPr>
            </w:pPr>
            <w:r>
              <w:rPr>
                <w:rFonts w:cstheme="minorHAnsi"/>
                <w:b/>
              </w:rPr>
              <w:t xml:space="preserve">PPP </w:t>
            </w:r>
            <w:r>
              <w:rPr>
                <w:rFonts w:cstheme="minorHAnsi"/>
              </w:rPr>
              <w:t>– 215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203 osoby (41 osób uwikłanych w przemoc).</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b/>
              </w:rPr>
              <w:t>Stowarzyszenie na Rzecz Osób dotkniętych Przemocą w Rodzinie  „Tarcza”</w:t>
            </w:r>
            <w:r>
              <w:rPr>
                <w:rFonts w:cstheme="minorHAnsi"/>
              </w:rPr>
              <w:t xml:space="preserve"> – 62 porady/brak danych co do liczby osób,</w:t>
            </w:r>
          </w:p>
          <w:p w:rsidR="009B1C4D" w:rsidRDefault="00C84EF2">
            <w:pPr>
              <w:widowControl w:val="0"/>
              <w:spacing w:after="0" w:line="240" w:lineRule="auto"/>
              <w:rPr>
                <w:rFonts w:cstheme="minorHAnsi"/>
                <w:b/>
              </w:rPr>
            </w:pPr>
            <w:r>
              <w:rPr>
                <w:rFonts w:cstheme="minorHAnsi"/>
                <w:b/>
              </w:rPr>
              <w:t>Stowarzyszenie Opieki nad Dziećmi „Oratorium” – SPWD Świetlica Socjoterapeutyczna „Oratorium”</w:t>
            </w:r>
          </w:p>
          <w:p w:rsidR="009B1C4D" w:rsidRDefault="00C84EF2">
            <w:pPr>
              <w:widowControl w:val="0"/>
              <w:spacing w:after="0" w:line="240" w:lineRule="auto"/>
              <w:rPr>
                <w:rFonts w:cstheme="minorHAnsi"/>
                <w:sz w:val="24"/>
                <w:szCs w:val="24"/>
              </w:rPr>
            </w:pPr>
            <w:r>
              <w:rPr>
                <w:rFonts w:cstheme="minorHAnsi"/>
                <w:b/>
              </w:rPr>
              <w:t xml:space="preserve">Placówka Interwencyjna Dzieci i Młodzieży – </w:t>
            </w:r>
            <w:r>
              <w:rPr>
                <w:rFonts w:cstheme="minorHAnsi"/>
              </w:rPr>
              <w:t>15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Prawnego</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2 punkty konsultacyjne - 292 porady.</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30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8 osób,</w:t>
            </w:r>
          </w:p>
          <w:p w:rsidR="009B1C4D" w:rsidRDefault="00C84EF2">
            <w:pPr>
              <w:widowControl w:val="0"/>
              <w:spacing w:after="0" w:line="240" w:lineRule="auto"/>
              <w:rPr>
                <w:rFonts w:cstheme="minorHAnsi"/>
                <w:sz w:val="24"/>
                <w:szCs w:val="24"/>
              </w:rPr>
            </w:pPr>
            <w:r>
              <w:rPr>
                <w:rFonts w:cstheme="minorHAnsi"/>
                <w:sz w:val="24"/>
                <w:szCs w:val="24"/>
              </w:rPr>
              <w:lastRenderedPageBreak/>
              <w:t>PSP nr 11 – 2 osoby,</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- 2 osoby.</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210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rPr>
              <w:t>Stowarzyszenie „Tarcza” – 74 porady/ brak danych co do liczby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Socjalnego</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71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3 – 1 osoba,</w:t>
            </w:r>
          </w:p>
          <w:p w:rsidR="009B1C4D" w:rsidRDefault="00C84EF2">
            <w:pPr>
              <w:widowControl w:val="0"/>
              <w:spacing w:after="0" w:line="240" w:lineRule="auto"/>
              <w:rPr>
                <w:rFonts w:cstheme="minorHAnsi"/>
                <w:sz w:val="24"/>
                <w:szCs w:val="24"/>
              </w:rPr>
            </w:pPr>
            <w:r>
              <w:rPr>
                <w:rFonts w:cstheme="minorHAnsi"/>
                <w:sz w:val="24"/>
                <w:szCs w:val="24"/>
              </w:rPr>
              <w:t>PSP nr 7 – 12 osób,</w:t>
            </w:r>
          </w:p>
          <w:p w:rsidR="009B1C4D" w:rsidRDefault="00C84EF2">
            <w:pPr>
              <w:widowControl w:val="0"/>
              <w:spacing w:after="0" w:line="240" w:lineRule="auto"/>
              <w:rPr>
                <w:rFonts w:cstheme="minorHAnsi"/>
                <w:sz w:val="24"/>
                <w:szCs w:val="24"/>
              </w:rPr>
            </w:pPr>
            <w:r>
              <w:rPr>
                <w:rFonts w:cstheme="minorHAnsi"/>
                <w:sz w:val="24"/>
                <w:szCs w:val="24"/>
              </w:rPr>
              <w:t>PSP nr 11 – 2 osoby,</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- 1 osoba.</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5 osób -  pomoc materialna dla mieszkańców hostelu.</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Zawodowego</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t>
            </w:r>
            <w:r>
              <w:lastRenderedPageBreak/>
              <w:t>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lastRenderedPageBreak/>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8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3 – 1 osoba,</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Rodzinnego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115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2 – 3 osoby,</w:t>
            </w:r>
          </w:p>
          <w:p w:rsidR="009B1C4D" w:rsidRDefault="00C84EF2">
            <w:pPr>
              <w:widowControl w:val="0"/>
              <w:spacing w:after="0" w:line="240" w:lineRule="auto"/>
              <w:rPr>
                <w:rFonts w:cstheme="minorHAnsi"/>
                <w:sz w:val="24"/>
                <w:szCs w:val="24"/>
              </w:rPr>
            </w:pPr>
            <w:r>
              <w:rPr>
                <w:rFonts w:cstheme="minorHAnsi"/>
                <w:sz w:val="24"/>
                <w:szCs w:val="24"/>
              </w:rPr>
              <w:t>PSP nr 3 – 6 osób. PSP nr 7 – 8 osób,</w:t>
            </w:r>
          </w:p>
          <w:p w:rsidR="009B1C4D" w:rsidRDefault="00C84EF2">
            <w:pPr>
              <w:widowControl w:val="0"/>
              <w:spacing w:after="0" w:line="240" w:lineRule="auto"/>
              <w:rPr>
                <w:rFonts w:cstheme="minorHAnsi"/>
                <w:sz w:val="24"/>
                <w:szCs w:val="24"/>
              </w:rPr>
            </w:pPr>
            <w:r>
              <w:rPr>
                <w:rFonts w:cstheme="minorHAnsi"/>
                <w:sz w:val="24"/>
                <w:szCs w:val="24"/>
              </w:rPr>
              <w:t>PSP nr 11 – 2 osoby,</w:t>
            </w:r>
          </w:p>
          <w:p w:rsidR="009B1C4D" w:rsidRDefault="00C84EF2">
            <w:pPr>
              <w:widowControl w:val="0"/>
              <w:spacing w:after="0" w:line="240" w:lineRule="auto"/>
              <w:rPr>
                <w:rFonts w:cstheme="minorHAnsi"/>
                <w:sz w:val="24"/>
                <w:szCs w:val="24"/>
              </w:rPr>
            </w:pPr>
            <w:r>
              <w:rPr>
                <w:rFonts w:cstheme="minorHAnsi"/>
                <w:sz w:val="24"/>
                <w:szCs w:val="24"/>
              </w:rPr>
              <w:t>PSP nr 12 – 2 osoby,</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- 9 osób,</w:t>
            </w:r>
          </w:p>
          <w:p w:rsidR="009B1C4D" w:rsidRDefault="00C84EF2">
            <w:pPr>
              <w:widowControl w:val="0"/>
              <w:spacing w:after="0" w:line="240" w:lineRule="auto"/>
              <w:rPr>
                <w:rFonts w:cstheme="minorHAnsi"/>
                <w:sz w:val="24"/>
                <w:szCs w:val="24"/>
              </w:rPr>
            </w:pPr>
            <w:r>
              <w:rPr>
                <w:rFonts w:cstheme="minorHAnsi"/>
                <w:sz w:val="24"/>
                <w:szCs w:val="24"/>
              </w:rPr>
              <w:t>PPP – 70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75 osób z czego:</w:t>
            </w:r>
          </w:p>
          <w:p w:rsidR="009B1C4D" w:rsidRDefault="00C84EF2">
            <w:pPr>
              <w:widowControl w:val="0"/>
              <w:spacing w:after="0" w:line="240" w:lineRule="auto"/>
              <w:rPr>
                <w:rFonts w:cstheme="minorHAnsi"/>
                <w:sz w:val="24"/>
                <w:szCs w:val="24"/>
              </w:rPr>
            </w:pPr>
            <w:r>
              <w:rPr>
                <w:rFonts w:cstheme="minorHAnsi"/>
                <w:sz w:val="24"/>
                <w:szCs w:val="24"/>
              </w:rPr>
              <w:t>6 osób – mieszkańcy hostelu,</w:t>
            </w:r>
          </w:p>
          <w:p w:rsidR="009B1C4D" w:rsidRDefault="00C84EF2">
            <w:pPr>
              <w:widowControl w:val="0"/>
              <w:spacing w:after="0" w:line="240" w:lineRule="auto"/>
              <w:rPr>
                <w:rFonts w:cstheme="minorHAnsi"/>
                <w:sz w:val="24"/>
                <w:szCs w:val="24"/>
              </w:rPr>
            </w:pPr>
            <w:r>
              <w:rPr>
                <w:rFonts w:cstheme="minorHAnsi"/>
                <w:sz w:val="24"/>
                <w:szCs w:val="24"/>
              </w:rPr>
              <w:t>69 osób ambulatoryjnych.</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250 osób (pouczenie dla osób dotkniętych przemocą).</w:t>
            </w:r>
          </w:p>
        </w:tc>
      </w:tr>
      <w:tr w:rsidR="009B1C4D">
        <w:trPr>
          <w:trHeight w:val="227"/>
        </w:trPr>
        <w:tc>
          <w:tcPr>
            <w:tcW w:w="531" w:type="dxa"/>
            <w:vMerge/>
            <w:tcBorders>
              <w:top w:val="single" w:sz="4" w:space="0" w:color="000000"/>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Stowarzyszenie Opieki nad Dziećmi „Oratorium” – SPWD Świetlica Socjoterapeutyczna „Oratorium”</w:t>
            </w:r>
          </w:p>
          <w:p w:rsidR="009B1C4D" w:rsidRDefault="00C84EF2">
            <w:pPr>
              <w:widowControl w:val="0"/>
              <w:spacing w:after="0" w:line="240" w:lineRule="auto"/>
              <w:rPr>
                <w:rFonts w:cstheme="minorHAnsi"/>
                <w:sz w:val="24"/>
                <w:szCs w:val="24"/>
              </w:rPr>
            </w:pPr>
            <w:r>
              <w:rPr>
                <w:rFonts w:cstheme="minorHAnsi"/>
              </w:rPr>
              <w:t>- 20 osób.</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2. Zapewnienie osobom dotkniętym przemocą </w:t>
            </w:r>
            <w:r>
              <w:br/>
              <w:t>w rodzinie miejsc całodobowych w ośrodkach wsparcia oraz ośrodkach interwencji kryzysowej.</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miejsc w gminnych ośrodkach wsparcia dla ofiar przemocy</w:t>
            </w:r>
            <w:r>
              <w:br/>
              <w:t>w rodzinie/ośrodków interwencji kryzysowej.</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6</w:t>
            </w:r>
          </w:p>
        </w:tc>
      </w:tr>
      <w:tr w:rsidR="009B1C4D">
        <w:trPr>
          <w:trHeight w:val="20"/>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osób dotkniętych przemocą</w:t>
            </w:r>
            <w:r>
              <w:br/>
              <w:t>w rodzinie, które skorzystały z miejsc</w:t>
            </w:r>
            <w:r>
              <w:br/>
              <w:t>w gminnych ośrodkach wsparcia dla ofiar przemocy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13 osób (7dorosłych, 6 dzieci)</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3. Liczba osób dotkniętych przemocą w rodzinie, które skorzystały z miejsc </w:t>
            </w:r>
          </w:p>
          <w:p w:rsidR="009B1C4D" w:rsidRDefault="00C84EF2">
            <w:pPr>
              <w:widowControl w:val="0"/>
              <w:spacing w:after="0" w:line="240" w:lineRule="auto"/>
              <w:rPr>
                <w:rFonts w:cstheme="minorHAnsi"/>
                <w:sz w:val="24"/>
                <w:szCs w:val="24"/>
              </w:rPr>
            </w:pPr>
            <w:r>
              <w:t xml:space="preserve">w specjalistycznych ośrodkach wsparcia dla ofiar przemocy w rodzinie, innych niż </w:t>
            </w:r>
            <w:proofErr w:type="spellStart"/>
            <w:r>
              <w:t>SOWiIK</w:t>
            </w:r>
            <w:proofErr w:type="spellEnd"/>
            <w:r>
              <w:t>.</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Gmina Stalowa Wola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6</w:t>
            </w:r>
          </w:p>
        </w:tc>
      </w:tr>
      <w:tr w:rsidR="009B1C4D">
        <w:trPr>
          <w:trHeight w:val="795"/>
        </w:trPr>
        <w:tc>
          <w:tcPr>
            <w:tcW w:w="531"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Placówka Interwencyjna Dzieci i Młodzieży – 13 osób.</w:t>
            </w:r>
          </w:p>
        </w:tc>
      </w:tr>
      <w:tr w:rsidR="009B1C4D">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Udzielanie pomocy i wsparcia osobom dotkniętym przemocą w rodzinie.</w:t>
            </w:r>
          </w:p>
        </w:tc>
      </w:tr>
      <w:tr w:rsidR="009B1C4D">
        <w:trPr>
          <w:trHeight w:val="257"/>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            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0"/>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4.</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1. Wzmacnianie ochrony osób dotkniętych przemocą w rodzinie w toku postępowania karnego poprzez przesłuchiwanie dzieci w przyjaznych pokojach przesłuchań oraz tworzenie odpowiednich warunków do przesłuchiwania dorosłych osób dotkniętych przemocą w rodzinie</w:t>
            </w:r>
          </w:p>
          <w:p w:rsidR="009B1C4D" w:rsidRDefault="009B1C4D">
            <w:pPr>
              <w:widowControl w:val="0"/>
              <w:spacing w:after="0" w:line="240" w:lineRule="auto"/>
              <w:jc w:val="both"/>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lastRenderedPageBreak/>
              <w:t>1.Liczba przyjaznych pokoi przesłuchań.</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2</w:t>
            </w:r>
            <w:r>
              <w:rPr>
                <w:color w:val="FF0000"/>
              </w:rPr>
              <w:t>.</w:t>
            </w:r>
            <w:r>
              <w:rPr>
                <w:color w:val="000000" w:themeColor="text1"/>
              </w:rPr>
              <w:t xml:space="preserve">Liczba dzieci przesłuchanych </w:t>
            </w:r>
            <w:r>
              <w:t>w przyjaznych</w:t>
            </w:r>
            <w:r>
              <w:rPr>
                <w:color w:val="000000" w:themeColor="text1"/>
              </w:rPr>
              <w:t xml:space="preserve"> pokojach przesłuchań.</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22</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137</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3.Liczba osób dorosłych przesłuchanych  w przyjaznych pokojach przesłuchań.</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5</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24</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2.Zapewnienie bezpieczeństwa krzywdzonym dzieciom w trybie art.12a ustawy z dnia 29 lipca 2005 r.</w:t>
            </w:r>
            <w:r>
              <w:br/>
              <w:t>o przeciwdziałaniu przemocy w rodzinie.</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1.Liczba dzieci, które zostały odebrane</w:t>
            </w:r>
            <w:r>
              <w:br/>
              <w:t xml:space="preserve">w razie bezpośredniego zagrożenia życia lub zdrowia w związku </w:t>
            </w:r>
            <w:r>
              <w:br/>
              <w:t>z przemocą w rodzinie (współdziałanie MOPS, KPP, Ochrona Zdrowia).</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rPr>
            </w:pPr>
            <w:r>
              <w:t>ZI</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3</w:t>
            </w:r>
          </w:p>
        </w:tc>
      </w:tr>
      <w:tr w:rsidR="009B1C4D">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Udzielanie pomocy i wsparcia osobom dotkniętym przemocą w rodzinie.</w:t>
            </w:r>
          </w:p>
        </w:tc>
      </w:tr>
      <w:tr w:rsidR="009B1C4D">
        <w:trPr>
          <w:trHeight w:val="279"/>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5.</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1.Opracowanie i realizacja programów terapeutycznych i pomocy psychologicznej dla osób dotkniętych przemocą   w rodzinie.</w:t>
            </w: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programów terapeutycznych dla osób zagrożonych i dotkniętych przemocą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2,</w:t>
            </w:r>
          </w:p>
          <w:p w:rsidR="009B1C4D" w:rsidRDefault="00C84EF2">
            <w:pPr>
              <w:widowControl w:val="0"/>
              <w:spacing w:after="0" w:line="240" w:lineRule="auto"/>
              <w:rPr>
                <w:rFonts w:cstheme="minorHAnsi"/>
                <w:sz w:val="24"/>
                <w:szCs w:val="24"/>
              </w:rPr>
            </w:pPr>
            <w:r>
              <w:rPr>
                <w:rFonts w:cstheme="minorHAnsi"/>
                <w:b/>
                <w:sz w:val="24"/>
                <w:szCs w:val="24"/>
              </w:rPr>
              <w:t xml:space="preserve">PPP </w:t>
            </w:r>
            <w:r>
              <w:rPr>
                <w:rFonts w:cstheme="minorHAnsi"/>
                <w:sz w:val="24"/>
                <w:szCs w:val="24"/>
              </w:rPr>
              <w:t>– 9.</w:t>
            </w:r>
          </w:p>
        </w:tc>
      </w:tr>
      <w:tr w:rsidR="009B1C4D">
        <w:trPr>
          <w:trHeight w:val="348"/>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Ochrona zdrowia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2.Liczba uczestniczących w programach terapeutycznych osób dotkniętych przemocą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12 osób,</w:t>
            </w:r>
          </w:p>
          <w:p w:rsidR="009B1C4D" w:rsidRDefault="00C84EF2">
            <w:pPr>
              <w:widowControl w:val="0"/>
              <w:spacing w:after="0" w:line="240" w:lineRule="auto"/>
              <w:rPr>
                <w:rFonts w:cstheme="minorHAnsi"/>
                <w:sz w:val="24"/>
                <w:szCs w:val="24"/>
              </w:rPr>
            </w:pPr>
            <w:r>
              <w:rPr>
                <w:rFonts w:cstheme="minorHAnsi"/>
                <w:sz w:val="24"/>
                <w:szCs w:val="24"/>
              </w:rPr>
              <w:t>Przedszkole nr 3 – 1 osoba.</w:t>
            </w:r>
          </w:p>
          <w:p w:rsidR="009B1C4D" w:rsidRDefault="00C84EF2">
            <w:pPr>
              <w:widowControl w:val="0"/>
              <w:spacing w:after="0" w:line="240" w:lineRule="auto"/>
              <w:rPr>
                <w:rFonts w:cstheme="minorHAnsi"/>
                <w:sz w:val="24"/>
                <w:szCs w:val="24"/>
              </w:rPr>
            </w:pPr>
            <w:r>
              <w:rPr>
                <w:rFonts w:cstheme="minorHAnsi"/>
                <w:b/>
                <w:sz w:val="24"/>
                <w:szCs w:val="24"/>
              </w:rPr>
              <w:t>PPP</w:t>
            </w:r>
            <w:r>
              <w:rPr>
                <w:rFonts w:cstheme="minorHAnsi"/>
                <w:sz w:val="24"/>
                <w:szCs w:val="24"/>
              </w:rPr>
              <w:t xml:space="preserve"> – 32 osoby</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Ochrona zdrowia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Liczba osób, które ukończyły programy terapeutyczne.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12 osób,</w:t>
            </w:r>
          </w:p>
          <w:p w:rsidR="009B1C4D" w:rsidRDefault="00C84EF2">
            <w:pPr>
              <w:widowControl w:val="0"/>
              <w:spacing w:after="0" w:line="240" w:lineRule="auto"/>
              <w:rPr>
                <w:rFonts w:cstheme="minorHAnsi"/>
                <w:sz w:val="24"/>
                <w:szCs w:val="24"/>
              </w:rPr>
            </w:pPr>
            <w:r>
              <w:rPr>
                <w:rFonts w:cstheme="minorHAnsi"/>
                <w:sz w:val="24"/>
                <w:szCs w:val="24"/>
              </w:rPr>
              <w:t>Przedszkole nr 3 – 1 osoba,</w:t>
            </w:r>
          </w:p>
          <w:p w:rsidR="009B1C4D" w:rsidRDefault="00C84EF2">
            <w:pPr>
              <w:widowControl w:val="0"/>
              <w:spacing w:after="0" w:line="240" w:lineRule="auto"/>
              <w:rPr>
                <w:rFonts w:cstheme="minorHAnsi"/>
                <w:sz w:val="24"/>
                <w:szCs w:val="24"/>
              </w:rPr>
            </w:pPr>
            <w:r>
              <w:rPr>
                <w:rFonts w:cstheme="minorHAnsi"/>
                <w:b/>
                <w:sz w:val="24"/>
                <w:szCs w:val="24"/>
              </w:rPr>
              <w:t xml:space="preserve">PPP </w:t>
            </w:r>
            <w:r>
              <w:rPr>
                <w:rFonts w:cstheme="minorHAnsi"/>
                <w:sz w:val="24"/>
                <w:szCs w:val="24"/>
              </w:rPr>
              <w:t>– 32 osoby.</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Ochrona zdrowia</w:t>
            </w:r>
          </w:p>
        </w:tc>
        <w:tc>
          <w:tcPr>
            <w:tcW w:w="3403"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Tworzenie warunków umożliwiających osobom dotkniętym przemocą w rodzinie otrzymanie mieszkań socjalnych.</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1.Liczba opracowanych uregulowań prawnych (np. regulaminów, uchwał RM) umożliwiających pomoc osobom dotkniętym przemocą w uzyskaniu mieszkania.</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przyznanych mieszkań.</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Gmina</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680"/>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Monitoring skuteczności  działań pomocowych.</w:t>
            </w:r>
          </w:p>
        </w:tc>
      </w:tr>
      <w:tr w:rsidR="009B1C4D">
        <w:trPr>
          <w:trHeight w:val="279"/>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42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rok 2021</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6.</w:t>
            </w:r>
          </w:p>
        </w:tc>
        <w:tc>
          <w:tcPr>
            <w:tcW w:w="4425"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1. Badanie skuteczności pomocy udzielanej rodzinom dotkniętym przemocą.</w:t>
            </w: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zakończonych procedur „Niebieskie karty” z uwagi na ustanie przemocy w rodzinie.</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73</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425"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2.Liczba osób monitorowanych po opuszczeniu specjalistycznych ośrodków wsparcia dla ofiar przemoc w rodzinie,</w:t>
            </w:r>
            <w:r>
              <w:br/>
              <w:t xml:space="preserve">u których przemoc w rodzinie ustała. </w:t>
            </w:r>
          </w:p>
        </w:tc>
        <w:tc>
          <w:tcPr>
            <w:tcW w:w="1985"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 osoba.</w:t>
            </w:r>
          </w:p>
        </w:tc>
      </w:tr>
    </w:tbl>
    <w:p w:rsidR="009B1C4D" w:rsidRDefault="009B1C4D">
      <w:pPr>
        <w:pStyle w:val="Bezodstpw"/>
        <w:spacing w:line="360" w:lineRule="auto"/>
        <w:jc w:val="both"/>
      </w:pPr>
    </w:p>
    <w:p w:rsidR="009B1C4D" w:rsidRDefault="00C84EF2">
      <w:pPr>
        <w:pStyle w:val="Bezodstpw"/>
        <w:spacing w:line="360" w:lineRule="auto"/>
        <w:ind w:firstLine="708"/>
        <w:jc w:val="both"/>
        <w:rPr>
          <w:sz w:val="24"/>
          <w:szCs w:val="24"/>
        </w:rPr>
      </w:pPr>
      <w:r>
        <w:rPr>
          <w:sz w:val="24"/>
          <w:szCs w:val="24"/>
        </w:rPr>
        <w:t xml:space="preserve">Celem zadania było przede wszystkim zapewnienie bezpieczeństwa osobom doznającym przemocy, poprzez szybką i skuteczną interwencję służb do tego uprawnionych oraz podjęcie czynności, które zabezpieczą ofiary przemocy przed dalszym jej krzywdzeniem. </w:t>
      </w:r>
    </w:p>
    <w:p w:rsidR="009B1C4D" w:rsidRDefault="00C84EF2">
      <w:pPr>
        <w:pStyle w:val="Bezodstpw"/>
        <w:spacing w:line="360" w:lineRule="auto"/>
        <w:ind w:firstLine="708"/>
        <w:jc w:val="both"/>
        <w:rPr>
          <w:sz w:val="24"/>
          <w:szCs w:val="24"/>
        </w:rPr>
      </w:pPr>
      <w:r>
        <w:rPr>
          <w:sz w:val="24"/>
          <w:szCs w:val="24"/>
        </w:rPr>
        <w:t>Zadania Gminy z zakresu przeciwdziałania przemocy w rodzinie realizuje Zespół Interdyscyplinarny powołany Zarządzeniem Prezydenta Miasta Stalowej Woli Nr 2/2021 z dnia 4 stycznia 2021 r. Wszystkie działania ZI są realizowane zgodnie z procedurą „Niebieskie Karty” (NK) i wytycznymi Podkarpackiego Urzędu Wojewódzkiego w Rzeszowie oraz Regulaminem ZI.</w:t>
      </w:r>
    </w:p>
    <w:p w:rsidR="009B1C4D" w:rsidRDefault="00C84EF2">
      <w:pPr>
        <w:pStyle w:val="Bezodstpw"/>
        <w:spacing w:line="360" w:lineRule="auto"/>
        <w:ind w:firstLine="708"/>
        <w:jc w:val="both"/>
        <w:rPr>
          <w:sz w:val="24"/>
          <w:szCs w:val="24"/>
        </w:rPr>
      </w:pPr>
      <w:r>
        <w:rPr>
          <w:sz w:val="24"/>
          <w:szCs w:val="24"/>
        </w:rPr>
        <w:t xml:space="preserve">W skład ZI wchodzą przedstawiciele: </w:t>
      </w:r>
    </w:p>
    <w:p w:rsidR="009B1C4D" w:rsidRDefault="00C84EF2">
      <w:pPr>
        <w:pStyle w:val="Bezodstpw"/>
        <w:numPr>
          <w:ilvl w:val="0"/>
          <w:numId w:val="2"/>
        </w:numPr>
        <w:spacing w:line="360" w:lineRule="auto"/>
        <w:ind w:left="0" w:firstLine="0"/>
        <w:jc w:val="both"/>
        <w:rPr>
          <w:sz w:val="24"/>
          <w:szCs w:val="24"/>
        </w:rPr>
      </w:pPr>
      <w:r>
        <w:rPr>
          <w:sz w:val="24"/>
          <w:szCs w:val="24"/>
        </w:rPr>
        <w:t>Miejskiego Ośrodka Pomocy Społecznej w Stalowej Woli,</w:t>
      </w:r>
    </w:p>
    <w:p w:rsidR="009B1C4D" w:rsidRDefault="00C84EF2">
      <w:pPr>
        <w:pStyle w:val="Bezodstpw"/>
        <w:numPr>
          <w:ilvl w:val="0"/>
          <w:numId w:val="2"/>
        </w:numPr>
        <w:spacing w:line="360" w:lineRule="auto"/>
        <w:ind w:left="0" w:firstLine="0"/>
        <w:jc w:val="both"/>
        <w:rPr>
          <w:sz w:val="24"/>
          <w:szCs w:val="24"/>
        </w:rPr>
      </w:pPr>
      <w:r>
        <w:rPr>
          <w:sz w:val="24"/>
          <w:szCs w:val="24"/>
        </w:rPr>
        <w:lastRenderedPageBreak/>
        <w:t>Powiatowego Centrum Pomocy Rodzinie w Stalowej Woli,</w:t>
      </w:r>
    </w:p>
    <w:p w:rsidR="009B1C4D" w:rsidRDefault="00C84EF2">
      <w:pPr>
        <w:pStyle w:val="Bezodstpw"/>
        <w:numPr>
          <w:ilvl w:val="0"/>
          <w:numId w:val="2"/>
        </w:numPr>
        <w:spacing w:line="360" w:lineRule="auto"/>
        <w:ind w:left="0" w:firstLine="0"/>
        <w:jc w:val="both"/>
        <w:rPr>
          <w:sz w:val="24"/>
          <w:szCs w:val="24"/>
        </w:rPr>
      </w:pPr>
      <w:r>
        <w:rPr>
          <w:sz w:val="24"/>
          <w:szCs w:val="24"/>
        </w:rPr>
        <w:t>Stalowowolskiego Ośrodka Wsparcia i Interwencji Kryzysowej w Stalowej Woli,</w:t>
      </w:r>
    </w:p>
    <w:p w:rsidR="009B1C4D" w:rsidRDefault="00C84EF2">
      <w:pPr>
        <w:pStyle w:val="Bezodstpw"/>
        <w:numPr>
          <w:ilvl w:val="0"/>
          <w:numId w:val="2"/>
        </w:numPr>
        <w:spacing w:line="360" w:lineRule="auto"/>
        <w:ind w:left="0" w:firstLine="0"/>
        <w:jc w:val="both"/>
        <w:rPr>
          <w:sz w:val="24"/>
          <w:szCs w:val="24"/>
        </w:rPr>
      </w:pPr>
      <w:r>
        <w:rPr>
          <w:sz w:val="24"/>
          <w:szCs w:val="24"/>
        </w:rPr>
        <w:t>Miejskiej Komisji Rozwiązywania Problemów Alkoholowych w Stalowej Woli,</w:t>
      </w:r>
    </w:p>
    <w:p w:rsidR="009B1C4D" w:rsidRDefault="00C84EF2">
      <w:pPr>
        <w:pStyle w:val="Bezodstpw"/>
        <w:numPr>
          <w:ilvl w:val="0"/>
          <w:numId w:val="2"/>
        </w:numPr>
        <w:spacing w:line="360" w:lineRule="auto"/>
        <w:ind w:left="0" w:firstLine="0"/>
        <w:jc w:val="both"/>
        <w:rPr>
          <w:sz w:val="24"/>
          <w:szCs w:val="24"/>
        </w:rPr>
      </w:pPr>
      <w:r>
        <w:rPr>
          <w:sz w:val="24"/>
          <w:szCs w:val="24"/>
        </w:rPr>
        <w:t>Komendy Powiatowej Policji w Stalowej Woli,</w:t>
      </w:r>
    </w:p>
    <w:p w:rsidR="009B1C4D" w:rsidRDefault="00C84EF2">
      <w:pPr>
        <w:pStyle w:val="Bezodstpw"/>
        <w:numPr>
          <w:ilvl w:val="0"/>
          <w:numId w:val="2"/>
        </w:numPr>
        <w:spacing w:line="360" w:lineRule="auto"/>
        <w:ind w:left="0" w:firstLine="0"/>
        <w:jc w:val="both"/>
        <w:rPr>
          <w:sz w:val="24"/>
          <w:szCs w:val="24"/>
        </w:rPr>
      </w:pPr>
      <w:r>
        <w:rPr>
          <w:sz w:val="24"/>
          <w:szCs w:val="24"/>
        </w:rPr>
        <w:t xml:space="preserve">Oświaty tj. Wydziału Edukacji i Zdrowia Urzędu Miasta Stalowej Woli, Wydziału Kultury Edukacji Starostwa Powiatowego w Stalowej Woli, Poradni Pedagogiczno-Psychologicznej w Stalowej Woli, </w:t>
      </w:r>
    </w:p>
    <w:p w:rsidR="009B1C4D" w:rsidRDefault="00C84EF2">
      <w:pPr>
        <w:pStyle w:val="Bezodstpw"/>
        <w:numPr>
          <w:ilvl w:val="0"/>
          <w:numId w:val="2"/>
        </w:numPr>
        <w:spacing w:line="360" w:lineRule="auto"/>
        <w:ind w:left="0" w:firstLine="0"/>
        <w:jc w:val="both"/>
        <w:rPr>
          <w:sz w:val="24"/>
          <w:szCs w:val="24"/>
        </w:rPr>
      </w:pPr>
      <w:r>
        <w:rPr>
          <w:sz w:val="24"/>
          <w:szCs w:val="24"/>
        </w:rPr>
        <w:t>Ochrony zdrowia tj. Niepublicznego Zakładu Opieki Zdrowotnej „MEDYK” w Stalowej Woli, Samodzielnego Publicznego Zakładu Opieki Zdrowotnej,  Poradni Terapii Uzależnień i Współuzależnienia od Alkoholu - Powiatowego Szpitala Specjalistycznego w Stalowej Woli,</w:t>
      </w:r>
    </w:p>
    <w:p w:rsidR="009B1C4D" w:rsidRDefault="00C84EF2">
      <w:pPr>
        <w:pStyle w:val="Bezodstpw"/>
        <w:numPr>
          <w:ilvl w:val="0"/>
          <w:numId w:val="2"/>
        </w:numPr>
        <w:spacing w:line="360" w:lineRule="auto"/>
        <w:ind w:left="0" w:firstLine="0"/>
        <w:jc w:val="both"/>
        <w:rPr>
          <w:sz w:val="24"/>
          <w:szCs w:val="24"/>
        </w:rPr>
      </w:pPr>
      <w:r>
        <w:rPr>
          <w:sz w:val="24"/>
          <w:szCs w:val="24"/>
        </w:rPr>
        <w:t xml:space="preserve">Sądu Rejonowego w Stalowej Woli tj. II Wydziału Karnego i III Wydziału Rodzinnego i Nieletnich, </w:t>
      </w:r>
    </w:p>
    <w:p w:rsidR="009B1C4D" w:rsidRDefault="00C84EF2">
      <w:pPr>
        <w:pStyle w:val="Bezodstpw"/>
        <w:numPr>
          <w:ilvl w:val="0"/>
          <w:numId w:val="2"/>
        </w:numPr>
        <w:spacing w:line="360" w:lineRule="auto"/>
        <w:ind w:left="0" w:firstLine="0"/>
        <w:jc w:val="both"/>
        <w:rPr>
          <w:sz w:val="24"/>
          <w:szCs w:val="24"/>
        </w:rPr>
      </w:pPr>
      <w:r>
        <w:rPr>
          <w:sz w:val="24"/>
          <w:szCs w:val="24"/>
        </w:rPr>
        <w:t>Organizacji pozarządowych tj. Stowarzyszenia na Rzecz Osób Dotkniętych Przemocą w Rodzinie „Tarcza” w Stalowej Woli, Stowarzyszenia Opieki Nad Dziećmi „Oratorium” w Stalowej Woli, Stowarzyszenia „RÓWNOWAGA” w Stalowej Woli.</w:t>
      </w:r>
    </w:p>
    <w:p w:rsidR="009B1C4D" w:rsidRDefault="00C84EF2">
      <w:pPr>
        <w:pStyle w:val="Bezodstpw"/>
        <w:spacing w:line="360" w:lineRule="auto"/>
        <w:jc w:val="both"/>
        <w:rPr>
          <w:sz w:val="24"/>
          <w:szCs w:val="24"/>
        </w:rPr>
      </w:pPr>
      <w:r>
        <w:rPr>
          <w:sz w:val="24"/>
          <w:szCs w:val="24"/>
        </w:rPr>
        <w:t>W roku sprawozdawczym ZI spotykał się 6 razy. Celem Zespołu Interdyscyplinarnego w Stalowej Woli jest m.in. budowanie lokalnego systemu przeciwdziałania przemocy w rodzinie, w tym koordynowanie działań wszystkich służb pomocowych z terenu miasta Stalowej Woli,</w:t>
      </w:r>
      <w:r>
        <w:rPr>
          <w:sz w:val="24"/>
          <w:szCs w:val="24"/>
        </w:rPr>
        <w:br/>
        <w:t>w celu zwiększenia skuteczności pomocy i ochrony osób doznających przemocy domowej.</w:t>
      </w:r>
    </w:p>
    <w:p w:rsidR="009B1C4D" w:rsidRDefault="00C84EF2">
      <w:pPr>
        <w:pStyle w:val="Bezodstpw"/>
        <w:spacing w:line="360" w:lineRule="auto"/>
        <w:ind w:firstLine="708"/>
        <w:jc w:val="both"/>
        <w:rPr>
          <w:sz w:val="24"/>
          <w:szCs w:val="24"/>
        </w:rPr>
      </w:pPr>
      <w:r>
        <w:rPr>
          <w:sz w:val="24"/>
          <w:szCs w:val="24"/>
        </w:rPr>
        <w:t>Z analizy danych przedłożonych przez Zespół Interdyscyplinarny oraz pracowników MOPS, dotyczących skali zjawiska problemu przemocy w rodzinie wnika, że w Gminie Stalowa Wola w roku 2021 dotkniętych przemocą w rodzinie było 195 osób w tym 136 kobiet, 17 mężczyzn i 42 dzieci. Najczęściej zgłaszane przez osoby pokrzywdzone formy przemocy to: przemoc psychiczna/emocjonalna, fizyczna, ekonomiczna, seksualna, zaniedbywanie. Podejrzanych o stosowanie przemocy w rodzinie było 157 osób,  w tym 12 kobiet i 145 mężczyzn.</w:t>
      </w:r>
    </w:p>
    <w:p w:rsidR="009B1C4D" w:rsidRDefault="00C84EF2">
      <w:pPr>
        <w:pStyle w:val="Bezodstpw"/>
        <w:spacing w:line="360" w:lineRule="auto"/>
        <w:ind w:firstLine="708"/>
        <w:jc w:val="both"/>
        <w:rPr>
          <w:sz w:val="24"/>
          <w:szCs w:val="24"/>
        </w:rPr>
      </w:pPr>
      <w:r>
        <w:rPr>
          <w:sz w:val="24"/>
          <w:szCs w:val="24"/>
        </w:rPr>
        <w:t xml:space="preserve">W roku 2021 Przewodniczący Zespołu powołał 88 grup roboczych, natomiast wsparciem grup roboczych objął  156 rodzin, w tym 71 rodzin, w stosunku do których procedura „Niebieskie Karty” rozpoczęta była w latach poprzednich. Liczba spotkań grupy roboczej </w:t>
      </w:r>
      <w:r>
        <w:rPr>
          <w:color w:val="000000" w:themeColor="text1"/>
          <w:sz w:val="24"/>
          <w:szCs w:val="24"/>
        </w:rPr>
        <w:br/>
      </w:r>
      <w:r>
        <w:rPr>
          <w:sz w:val="24"/>
          <w:szCs w:val="24"/>
        </w:rPr>
        <w:lastRenderedPageBreak/>
        <w:t>w sprawie każdej rodziny objętej procedurą „Niebieskie Karty” uzależniona była od złożoności problemów i możliwości realizacji ustalonego planu pomocy, minimum 1 x na 3 miesiące. W roku 2021 odbyło się 342 posiedzeń grup roboczych. Do zadań grup roboczych należy :</w:t>
      </w:r>
    </w:p>
    <w:p w:rsidR="009B1C4D" w:rsidRDefault="00C84EF2">
      <w:pPr>
        <w:pStyle w:val="Standard"/>
        <w:tabs>
          <w:tab w:val="left" w:pos="426"/>
        </w:tabs>
        <w:spacing w:line="360" w:lineRule="auto"/>
        <w:ind w:left="426"/>
        <w:jc w:val="both"/>
        <w:rPr>
          <w:rFonts w:asciiTheme="minorHAnsi" w:hAnsiTheme="minorHAnsi"/>
        </w:rPr>
      </w:pPr>
      <w:r>
        <w:rPr>
          <w:rFonts w:asciiTheme="minorHAnsi" w:hAnsiTheme="minorHAnsi"/>
        </w:rPr>
        <w:t>1)</w:t>
      </w:r>
      <w:r>
        <w:rPr>
          <w:rFonts w:asciiTheme="minorHAnsi" w:hAnsiTheme="minorHAnsi"/>
        </w:rPr>
        <w:tab/>
        <w:t>diagnozowanie sytuacji rodziny, opracowanie i realizacja indywidualnego planu pomocy dla osoby i rodziny, co do której istnieje podejrzenie, że jest dotknięta przemocą w rodzinie, oraz udzielanie pomocy i wsparcia w zakresie posiadanych kompetencji poszczególnych członków Grupy. Działania te prowadzone są w oparciu o formularz „Niebieska Karta C”,</w:t>
      </w:r>
    </w:p>
    <w:p w:rsidR="009B1C4D" w:rsidRDefault="00C84EF2">
      <w:pPr>
        <w:pStyle w:val="Standard"/>
        <w:tabs>
          <w:tab w:val="left" w:pos="426"/>
        </w:tabs>
        <w:spacing w:line="360" w:lineRule="auto"/>
        <w:ind w:left="426"/>
        <w:jc w:val="both"/>
        <w:rPr>
          <w:rFonts w:asciiTheme="minorHAnsi" w:hAnsiTheme="minorHAnsi"/>
        </w:rPr>
      </w:pPr>
      <w:r>
        <w:rPr>
          <w:rFonts w:asciiTheme="minorHAnsi" w:hAnsiTheme="minorHAnsi"/>
        </w:rPr>
        <w:t>2)</w:t>
      </w:r>
      <w:r>
        <w:rPr>
          <w:rFonts w:asciiTheme="minorHAnsi" w:hAnsiTheme="minorHAnsi"/>
        </w:rPr>
        <w:tab/>
        <w:t xml:space="preserve">podejmowanie działań w stosunku do osoby, wobec której istnieje podejrzenie, że stosuje przemoc w rodzinie, w oparciu o formularz „Niebieska Karta-D” poprzez przeprowadzanie rozmów </w:t>
      </w:r>
      <w:proofErr w:type="spellStart"/>
      <w:r>
        <w:rPr>
          <w:rFonts w:asciiTheme="minorHAnsi" w:hAnsiTheme="minorHAnsi"/>
        </w:rPr>
        <w:t>edukacyjno</w:t>
      </w:r>
      <w:proofErr w:type="spellEnd"/>
      <w:r>
        <w:rPr>
          <w:rFonts w:asciiTheme="minorHAnsi" w:hAnsiTheme="minorHAnsi"/>
        </w:rPr>
        <w:t xml:space="preserve"> - motywacyjnych o konieczności podejmowania działań</w:t>
      </w:r>
      <w:r>
        <w:rPr>
          <w:rFonts w:asciiTheme="minorHAnsi" w:hAnsiTheme="minorHAnsi"/>
        </w:rPr>
        <w:br/>
        <w:t>w celu zaprzestania stosowania przemocy,</w:t>
      </w:r>
    </w:p>
    <w:p w:rsidR="009B1C4D" w:rsidRDefault="00C84EF2">
      <w:pPr>
        <w:pStyle w:val="Standard"/>
        <w:tabs>
          <w:tab w:val="left" w:pos="426"/>
        </w:tabs>
        <w:spacing w:line="360" w:lineRule="auto"/>
        <w:ind w:left="426"/>
        <w:jc w:val="both"/>
        <w:rPr>
          <w:rFonts w:asciiTheme="minorHAnsi" w:hAnsiTheme="minorHAnsi"/>
        </w:rPr>
      </w:pPr>
      <w:r>
        <w:rPr>
          <w:rFonts w:asciiTheme="minorHAnsi" w:hAnsiTheme="minorHAnsi"/>
        </w:rPr>
        <w:t>3)</w:t>
      </w:r>
      <w:r>
        <w:rPr>
          <w:rFonts w:asciiTheme="minorHAnsi" w:hAnsiTheme="minorHAnsi"/>
        </w:rPr>
        <w:tab/>
        <w:t>udzielanie specjalistycznej pomocy, w zależności od potrzeb: poradnictwa socjalnego, prawnego, psychologicznego osobom, rodzinom, które mają trudności lub wykazują potrzebę wsparcia w rozwiązywaniu swoich problemów w związku z przemocą,</w:t>
      </w:r>
    </w:p>
    <w:p w:rsidR="009B1C4D" w:rsidRDefault="00C84EF2">
      <w:pPr>
        <w:pStyle w:val="Standard"/>
        <w:tabs>
          <w:tab w:val="left" w:pos="426"/>
        </w:tabs>
        <w:spacing w:line="360" w:lineRule="auto"/>
        <w:ind w:left="426"/>
        <w:jc w:val="both"/>
        <w:rPr>
          <w:rFonts w:asciiTheme="minorHAnsi" w:hAnsiTheme="minorHAnsi"/>
        </w:rPr>
      </w:pPr>
      <w:r>
        <w:rPr>
          <w:rFonts w:asciiTheme="minorHAnsi" w:hAnsiTheme="minorHAnsi"/>
        </w:rPr>
        <w:t>4)</w:t>
      </w:r>
      <w:r>
        <w:rPr>
          <w:rFonts w:asciiTheme="minorHAnsi" w:hAnsiTheme="minorHAnsi"/>
        </w:rPr>
        <w:tab/>
        <w:t xml:space="preserve">monitorowanie sytuacji rodziny, w której występuje problem przemocy domowej oraz dokumentowanie pracy Grupy. </w:t>
      </w:r>
    </w:p>
    <w:p w:rsidR="009B1C4D" w:rsidRDefault="00C84EF2">
      <w:pPr>
        <w:pStyle w:val="Standard"/>
        <w:tabs>
          <w:tab w:val="left" w:pos="426"/>
        </w:tabs>
        <w:spacing w:line="360" w:lineRule="auto"/>
        <w:ind w:left="426"/>
        <w:jc w:val="both"/>
        <w:rPr>
          <w:rFonts w:asciiTheme="minorHAnsi" w:hAnsiTheme="minorHAnsi"/>
        </w:rPr>
      </w:pPr>
      <w:r>
        <w:rPr>
          <w:rFonts w:asciiTheme="minorHAnsi" w:hAnsiTheme="minorHAnsi"/>
        </w:rPr>
        <w:t>5)</w:t>
      </w:r>
      <w:r>
        <w:rPr>
          <w:rFonts w:asciiTheme="minorHAnsi" w:hAnsiTheme="minorHAnsi"/>
        </w:rPr>
        <w:tab/>
        <w:t>informowanie przewodniczącego Zespołu Interdyscyplinarnego o efektach podejmowanych działań.</w:t>
      </w:r>
    </w:p>
    <w:p w:rsidR="009B1C4D" w:rsidRDefault="00C84EF2">
      <w:pPr>
        <w:pStyle w:val="Standard"/>
        <w:tabs>
          <w:tab w:val="left" w:pos="426"/>
        </w:tabs>
        <w:spacing w:line="360" w:lineRule="auto"/>
        <w:jc w:val="both"/>
        <w:rPr>
          <w:rFonts w:asciiTheme="minorHAnsi" w:hAnsiTheme="minorHAnsi" w:cstheme="minorHAnsi"/>
        </w:rPr>
      </w:pPr>
      <w:r>
        <w:rPr>
          <w:rFonts w:asciiTheme="minorHAnsi" w:hAnsiTheme="minorHAnsi" w:cstheme="minorHAnsi"/>
        </w:rPr>
        <w:t xml:space="preserve">W roku 2021 zakończono 113 procedur „Niebieskie Karty”, w tym 73 procedur „Niebieskie Karty” z uwagi na ustanie przemocy w rodzinie </w:t>
      </w:r>
      <w:r>
        <w:rPr>
          <w:rFonts w:asciiTheme="minorHAnsi" w:hAnsiTheme="minorHAnsi" w:cstheme="minorHAnsi"/>
        </w:rPr>
        <w:br/>
        <w:t xml:space="preserve">i zrealizowanie indywidualnego planu pomocy, natomiast w 40 przypadkach na brak możliwości podejmowania działań. W pozostałych przypadkach grupy robocze kontynuują działania i zostały przeniesione na 2022 rok, do momentu gdy będzie można stwierdzić zaprzestanie stosowania przemocy w rodzinie. </w:t>
      </w:r>
    </w:p>
    <w:p w:rsidR="009B1C4D" w:rsidRDefault="00C84EF2">
      <w:pPr>
        <w:pStyle w:val="Bezodstpw"/>
        <w:spacing w:line="360" w:lineRule="auto"/>
        <w:jc w:val="both"/>
        <w:rPr>
          <w:rFonts w:cstheme="minorHAnsi"/>
          <w:sz w:val="24"/>
          <w:szCs w:val="24"/>
        </w:rPr>
      </w:pPr>
      <w:r>
        <w:rPr>
          <w:rFonts w:cs="Calibri"/>
          <w:sz w:val="24"/>
          <w:szCs w:val="24"/>
        </w:rPr>
        <w:tab/>
        <w:t>W ramach</w:t>
      </w:r>
      <w:r>
        <w:rPr>
          <w:b/>
          <w:sz w:val="24"/>
          <w:szCs w:val="24"/>
        </w:rPr>
        <w:t xml:space="preserve"> </w:t>
      </w:r>
      <w:r>
        <w:rPr>
          <w:sz w:val="24"/>
          <w:szCs w:val="24"/>
        </w:rPr>
        <w:t>upowszechniania informacji w zakresie możliwości i form udzielania pomocy osobom dotkniętym przemocą w rodzinie,</w:t>
      </w:r>
      <w:r>
        <w:rPr>
          <w:sz w:val="24"/>
          <w:szCs w:val="24"/>
        </w:rPr>
        <w:br/>
        <w:t xml:space="preserve">na stronie internetowej Miejskiego Ośrodka Pomocy Społecznej w Stalowej Woli, w zakładce </w:t>
      </w:r>
      <w:r>
        <w:rPr>
          <w:rFonts w:cstheme="minorHAnsi"/>
          <w:sz w:val="24"/>
          <w:szCs w:val="24"/>
        </w:rPr>
        <w:t xml:space="preserve">„Przemoc Stop w Rodzinie”, osoby zainteresowane mogą znaleźć niezbędne informacje: gdzie ofiary przemocy mogą się zwrócić o pomoc, gdzie znaleźć schronienie, pomoc prawną i psychologiczną oraz zapoznać się z procedurą „Niebieskie Karty”. Dodatkowo w instytucjach, w szkołach, w miejscach publicznych, na tablicach ogłoszeń były </w:t>
      </w:r>
      <w:r>
        <w:rPr>
          <w:rFonts w:cstheme="minorHAnsi"/>
          <w:sz w:val="24"/>
          <w:szCs w:val="24"/>
        </w:rPr>
        <w:lastRenderedPageBreak/>
        <w:t>umieszczane informacje, dotyczące możliwości skorzystania ze wsparcia. Ponadto były rozdysponowane ulotki zawierające informacje, gdzie osoby dotknięte zjawiskiem przemocy mogą uzyskać pomoc socjalną, prawną, medyczną, psychologiczną oraz jakie prawa przysługują ofiarom przemocy.  Jednocześnie w szkołach dla dzieci i młodzieży odbywały się prelekcje, jak reagować na przemoc ze strony osób najbliższych, dorosłych.</w:t>
      </w:r>
    </w:p>
    <w:p w:rsidR="009B1C4D" w:rsidRDefault="00C84EF2">
      <w:pPr>
        <w:pStyle w:val="Bezodstpw"/>
        <w:spacing w:line="360" w:lineRule="auto"/>
        <w:jc w:val="both"/>
        <w:rPr>
          <w:rFonts w:cstheme="minorHAnsi"/>
          <w:sz w:val="24"/>
          <w:szCs w:val="24"/>
        </w:rPr>
      </w:pPr>
      <w:r>
        <w:rPr>
          <w:rFonts w:cstheme="minorHAnsi"/>
          <w:sz w:val="24"/>
          <w:szCs w:val="24"/>
        </w:rPr>
        <w:t>Zarówno Gmina Stalowa Wola jak i placówki oświatowe przygotowały materiały informacyjne na temat przemocy i jej przeciwdziałania. Na terenie gminy Stalowa Wola rozpowszechniono 2549 szt. ulotek, folderów i broszur czy wizytówek. Warto zaznaczyć, że w ramach konferencji edukacyjnej „Oswoić się z pomocą” został nakręcony film edukacyjny przez lokalną telewizję „Stella, w którym członkowie Zespołu Interdyscyplinarnego w Stalowej Woli informowali mieszkańców o możliwościach uzyskania wsparcia w obszarze rozwiązywania problemu przemocy w rodzinie.  Ponadto Gmina Stalowa Wola opracowała 681 sztuk materiałów informacyjnych w zakresie możliwości i form uzyskania pomocy m.in. osobom dotkniętym przemocą w rodzinie (plakaty, broszury, ulotki, wizytówki).</w:t>
      </w:r>
    </w:p>
    <w:p w:rsidR="009B1C4D" w:rsidRDefault="00C84EF2">
      <w:pPr>
        <w:pStyle w:val="Bezodstpw"/>
        <w:spacing w:line="360" w:lineRule="auto"/>
        <w:ind w:firstLine="708"/>
        <w:jc w:val="both"/>
        <w:rPr>
          <w:color w:val="FF0000"/>
          <w:sz w:val="24"/>
          <w:szCs w:val="24"/>
        </w:rPr>
      </w:pPr>
      <w:r>
        <w:rPr>
          <w:sz w:val="24"/>
          <w:szCs w:val="24"/>
        </w:rPr>
        <w:t xml:space="preserve">W roku 2021 placówki oświatowe, zorganizowały 11 zajęć edukacyjnych dla osób dotkniętych przemocą z zakresu podstaw prawnych </w:t>
      </w:r>
      <w:r>
        <w:rPr>
          <w:sz w:val="24"/>
          <w:szCs w:val="24"/>
        </w:rPr>
        <w:br/>
        <w:t>i zagadnień psychologicznych, dotyczących reakcji na przemoc w rodzinie.</w:t>
      </w:r>
    </w:p>
    <w:p w:rsidR="009B1C4D" w:rsidRDefault="00C84EF2">
      <w:pPr>
        <w:pStyle w:val="Bezodstpw"/>
        <w:spacing w:line="360" w:lineRule="auto"/>
        <w:ind w:firstLine="708"/>
        <w:jc w:val="both"/>
        <w:rPr>
          <w:rFonts w:cs="Calibri"/>
          <w:sz w:val="24"/>
          <w:szCs w:val="24"/>
        </w:rPr>
      </w:pPr>
      <w:r>
        <w:rPr>
          <w:sz w:val="24"/>
          <w:szCs w:val="24"/>
        </w:rPr>
        <w:t xml:space="preserve">Gmina Stalowa Wola realizowała w placówkach oświatowych zajęcia edukacyjne pn. „Apteczka Pierwszej Pomocy Emocjonalnej” , których celem było rozwijanie w dzieciach podstawowych umiejętności społecznych i emocjonalnych oraz przygotowanie do radzenia sobie z trudnościami. Program zajęć składał się z 10 części tematycznych, które koncentrują się na kształtowaniu pozytywnych postaw i </w:t>
      </w:r>
      <w:proofErr w:type="spellStart"/>
      <w:r>
        <w:rPr>
          <w:sz w:val="24"/>
          <w:szCs w:val="24"/>
        </w:rPr>
        <w:t>zachowań</w:t>
      </w:r>
      <w:proofErr w:type="spellEnd"/>
      <w:r>
        <w:rPr>
          <w:sz w:val="24"/>
          <w:szCs w:val="24"/>
        </w:rPr>
        <w:t xml:space="preserve">, poprzez rozwijanie odporności psychicznej oraz optymistycznego podejścia do życia. Zajęcia prowadzone były w szkołach w ramach godzin wychowawczych.  Poradnia </w:t>
      </w:r>
      <w:proofErr w:type="spellStart"/>
      <w:r>
        <w:rPr>
          <w:sz w:val="24"/>
          <w:szCs w:val="24"/>
        </w:rPr>
        <w:t>Psychologiczno</w:t>
      </w:r>
      <w:proofErr w:type="spellEnd"/>
      <w:r>
        <w:rPr>
          <w:sz w:val="24"/>
          <w:szCs w:val="24"/>
        </w:rPr>
        <w:t xml:space="preserve"> Pedagogiczna w Stalowej Woli w roku sprawozdawczym przeprowadziła 1400 zajęć edukacyjnych dla osób dotkniętych przemocą, z których łącznie skorzystało 222 osoby.  </w:t>
      </w:r>
    </w:p>
    <w:p w:rsidR="009B1C4D" w:rsidRDefault="00C84EF2">
      <w:pPr>
        <w:pStyle w:val="Bezodstpw"/>
        <w:spacing w:line="360" w:lineRule="auto"/>
        <w:ind w:firstLine="708"/>
        <w:jc w:val="both"/>
        <w:rPr>
          <w:sz w:val="24"/>
          <w:szCs w:val="24"/>
        </w:rPr>
      </w:pPr>
      <w:r>
        <w:rPr>
          <w:rFonts w:cs="Calibri"/>
          <w:sz w:val="24"/>
          <w:szCs w:val="24"/>
        </w:rPr>
        <w:t>Na terenie Gminy Stalowa Wola</w:t>
      </w:r>
      <w:r>
        <w:rPr>
          <w:b/>
          <w:sz w:val="24"/>
          <w:szCs w:val="24"/>
        </w:rPr>
        <w:t xml:space="preserve"> </w:t>
      </w:r>
      <w:r>
        <w:rPr>
          <w:sz w:val="24"/>
          <w:szCs w:val="24"/>
        </w:rPr>
        <w:t xml:space="preserve">udzielana jest pomoc i wsparcie osobom dotkniętym przemocą w rodzinie, w formie pomocy specjalistycznej tj.: </w:t>
      </w:r>
    </w:p>
    <w:p w:rsidR="009B1C4D" w:rsidRDefault="00C84EF2">
      <w:pPr>
        <w:pStyle w:val="Bezodstpw"/>
        <w:spacing w:line="360" w:lineRule="auto"/>
        <w:jc w:val="both"/>
        <w:rPr>
          <w:sz w:val="24"/>
          <w:szCs w:val="24"/>
        </w:rPr>
      </w:pPr>
      <w:r>
        <w:rPr>
          <w:sz w:val="24"/>
          <w:szCs w:val="24"/>
        </w:rPr>
        <w:t>- porad medycznych udzielono dla 6 osób,</w:t>
      </w:r>
    </w:p>
    <w:p w:rsidR="009B1C4D" w:rsidRDefault="00C84EF2">
      <w:pPr>
        <w:pStyle w:val="Bezodstpw"/>
        <w:spacing w:line="360" w:lineRule="auto"/>
        <w:jc w:val="both"/>
        <w:rPr>
          <w:sz w:val="24"/>
          <w:szCs w:val="24"/>
        </w:rPr>
      </w:pPr>
      <w:r>
        <w:rPr>
          <w:sz w:val="24"/>
          <w:szCs w:val="24"/>
        </w:rPr>
        <w:lastRenderedPageBreak/>
        <w:t>- porad psychologicznych udzielono dla 450 osób,</w:t>
      </w:r>
    </w:p>
    <w:p w:rsidR="009B1C4D" w:rsidRDefault="00C84EF2">
      <w:pPr>
        <w:pStyle w:val="Bezodstpw"/>
        <w:spacing w:line="360" w:lineRule="auto"/>
        <w:jc w:val="both"/>
        <w:rPr>
          <w:sz w:val="24"/>
          <w:szCs w:val="24"/>
        </w:rPr>
      </w:pPr>
      <w:r>
        <w:rPr>
          <w:sz w:val="24"/>
          <w:szCs w:val="24"/>
        </w:rPr>
        <w:t>- porad prawnych udzielono dla 544 osób,</w:t>
      </w:r>
    </w:p>
    <w:p w:rsidR="009B1C4D" w:rsidRDefault="00C84EF2">
      <w:pPr>
        <w:pStyle w:val="Bezodstpw"/>
        <w:spacing w:line="360" w:lineRule="auto"/>
        <w:jc w:val="both"/>
        <w:rPr>
          <w:sz w:val="24"/>
          <w:szCs w:val="24"/>
        </w:rPr>
      </w:pPr>
      <w:r>
        <w:rPr>
          <w:sz w:val="24"/>
          <w:szCs w:val="24"/>
        </w:rPr>
        <w:t>- porad socjalnych dla 92 osób,</w:t>
      </w:r>
    </w:p>
    <w:p w:rsidR="009B1C4D" w:rsidRDefault="00C84EF2">
      <w:pPr>
        <w:pStyle w:val="Bezodstpw"/>
        <w:spacing w:line="360" w:lineRule="auto"/>
        <w:jc w:val="both"/>
        <w:rPr>
          <w:sz w:val="24"/>
          <w:szCs w:val="24"/>
        </w:rPr>
      </w:pPr>
      <w:r>
        <w:rPr>
          <w:sz w:val="24"/>
          <w:szCs w:val="24"/>
        </w:rPr>
        <w:t>- porad zawodowych dla 8 osób,</w:t>
      </w:r>
    </w:p>
    <w:p w:rsidR="009B1C4D" w:rsidRDefault="00C84EF2">
      <w:pPr>
        <w:pStyle w:val="Bezodstpw"/>
        <w:spacing w:line="360" w:lineRule="auto"/>
        <w:jc w:val="both"/>
        <w:rPr>
          <w:sz w:val="24"/>
          <w:szCs w:val="24"/>
        </w:rPr>
      </w:pPr>
      <w:r>
        <w:rPr>
          <w:sz w:val="24"/>
          <w:szCs w:val="24"/>
        </w:rPr>
        <w:t>- porad rodzinnych dla 635 osób.</w:t>
      </w:r>
    </w:p>
    <w:p w:rsidR="009B1C4D" w:rsidRDefault="00C84EF2">
      <w:pPr>
        <w:pStyle w:val="Bezodstpw"/>
        <w:spacing w:line="360" w:lineRule="auto"/>
        <w:jc w:val="both"/>
        <w:rPr>
          <w:sz w:val="24"/>
          <w:szCs w:val="24"/>
        </w:rPr>
      </w:pPr>
      <w:r>
        <w:rPr>
          <w:rFonts w:cs="Calibri"/>
          <w:color w:val="000000" w:themeColor="text1"/>
          <w:sz w:val="24"/>
          <w:szCs w:val="24"/>
        </w:rPr>
        <w:tab/>
      </w:r>
      <w:r>
        <w:rPr>
          <w:rFonts w:cs="Calibri"/>
          <w:sz w:val="24"/>
          <w:szCs w:val="24"/>
        </w:rPr>
        <w:t>Gmina Stalowa Wola dysponuje 6 miejscami w Hostelu Stalowowolskiego Ośrodka Wsparcia i Interwencji Kryzysowej. Hostel służy zabezpieczeniu całodobowemu osób, które znalazły się w sytuacji kryzysowej, a ich rodzina nie jest w stanie udzielić im schronienia</w:t>
      </w:r>
      <w:r>
        <w:rPr>
          <w:rFonts w:cs="Calibri"/>
          <w:sz w:val="24"/>
          <w:szCs w:val="24"/>
        </w:rPr>
        <w:br/>
        <w:t>i ochrony. W hostelu przebywają osoby doświadczające przemocy, ofiary pożarów, powodzi, katastrof budowlanych i innych zdarzeń losowych, uniemożliwiających pozostawanie w dotychczasowym miejscu zamieszkania. Pobyt w hostelu jest bezpłatny oraz czasowy- 3 miesiące. W 2021 r. w Hostelu przebywało 13 osób dotkniętych przemocą, będących mieszkańcami Stalowej Woli</w:t>
      </w:r>
      <w:r>
        <w:rPr>
          <w:sz w:val="24"/>
          <w:szCs w:val="24"/>
        </w:rPr>
        <w:t xml:space="preserve"> oraz 13 osób przebywało w Placówce Interwencyjnej Dzieci i Młodzieży w Stalowej Woli. W roku 2021 </w:t>
      </w:r>
      <w:proofErr w:type="spellStart"/>
      <w:r>
        <w:rPr>
          <w:sz w:val="24"/>
          <w:szCs w:val="24"/>
        </w:rPr>
        <w:t>SOWiIK</w:t>
      </w:r>
      <w:proofErr w:type="spellEnd"/>
      <w:r>
        <w:rPr>
          <w:sz w:val="24"/>
          <w:szCs w:val="24"/>
        </w:rPr>
        <w:t xml:space="preserve">, monitorował 1 osobę po opuszczeniu specjalistycznego ośrodka wsparcia dla ofiar przemocy w rodzinie, u których przemoc w rodzinie ustała. </w:t>
      </w:r>
    </w:p>
    <w:p w:rsidR="009B1C4D" w:rsidRDefault="00C84EF2">
      <w:pPr>
        <w:pStyle w:val="Bezodstpw"/>
        <w:spacing w:line="360" w:lineRule="auto"/>
        <w:jc w:val="both"/>
        <w:rPr>
          <w:sz w:val="24"/>
          <w:szCs w:val="24"/>
        </w:rPr>
      </w:pPr>
      <w:r>
        <w:rPr>
          <w:color w:val="000000" w:themeColor="text1"/>
          <w:sz w:val="24"/>
          <w:szCs w:val="24"/>
        </w:rPr>
        <w:tab/>
      </w:r>
      <w:r>
        <w:rPr>
          <w:sz w:val="24"/>
          <w:szCs w:val="24"/>
        </w:rPr>
        <w:t xml:space="preserve">W Gminie Stalowa Wola obowiązują </w:t>
      </w:r>
      <w:r>
        <w:rPr>
          <w:i/>
          <w:sz w:val="24"/>
          <w:szCs w:val="24"/>
        </w:rPr>
        <w:t xml:space="preserve">Standardy działania w sytuacji bezpośredniego zagrożenia życia i zdrowia dziecka w związku </w:t>
      </w:r>
      <w:r>
        <w:rPr>
          <w:i/>
          <w:sz w:val="24"/>
          <w:szCs w:val="24"/>
        </w:rPr>
        <w:br/>
        <w:t xml:space="preserve">z przemocą domową zawarte Gminnym Porozumieniem z dnia 4 grudnia 2017 roku, </w:t>
      </w:r>
      <w:r>
        <w:rPr>
          <w:sz w:val="24"/>
          <w:szCs w:val="24"/>
        </w:rPr>
        <w:t>pomiędzy Gminą Stalowa Wola, Komendą Powiatową Policji w Stalowej Woli, Powiatowym Szpitalem Specjalistycznym w Stalowej Woli oraz Miejskim Ośrodkiem Pomocy Społecznej w Stalowej Woli. Standardy zawierają kroki jakie podejmuje pracownik socjalny przy współudziale funkcjonariusza Policji i przedstawiciela ochrony zdrowia. W roku 2021 w ramach zapewnienia bezpieczeństwa krzywdzonym dzieciom w trybie art. 12a ustawy z dnia 29 lipca 2005 r. o przeciwdziałaniu przemocy zabezpieczono 3 dzieci.</w:t>
      </w:r>
    </w:p>
    <w:p w:rsidR="009B1C4D" w:rsidRDefault="00C84EF2">
      <w:pPr>
        <w:pStyle w:val="Bezodstpw"/>
        <w:spacing w:line="360" w:lineRule="auto"/>
        <w:jc w:val="both"/>
        <w:rPr>
          <w:sz w:val="24"/>
          <w:szCs w:val="24"/>
        </w:rPr>
      </w:pPr>
      <w:r>
        <w:rPr>
          <w:sz w:val="24"/>
          <w:szCs w:val="24"/>
        </w:rPr>
        <w:t>W roku sprawozdawczym w przyjaznym pokoju przesłuchań w Komendzie Powiatowej Policji w Stalowej Woli, przesłuchanych zostało 24 osób dorosłych oraz 137 dzieci, natomiast Sąd Rejonowy w Stalowej Woli w przyjaznym pokoju przesłuchań przesłuchał 27 osób w tym 22 dzieci.</w:t>
      </w:r>
    </w:p>
    <w:p w:rsidR="009B1C4D" w:rsidRDefault="00C84EF2">
      <w:pPr>
        <w:pStyle w:val="Bezodstpw"/>
        <w:spacing w:line="360" w:lineRule="auto"/>
        <w:jc w:val="both"/>
        <w:rPr>
          <w:rFonts w:cs="Calibri"/>
          <w:color w:val="000000" w:themeColor="text1"/>
          <w:sz w:val="24"/>
          <w:szCs w:val="24"/>
        </w:rPr>
      </w:pPr>
      <w:r>
        <w:rPr>
          <w:rFonts w:cs="Calibri"/>
          <w:sz w:val="24"/>
          <w:szCs w:val="24"/>
        </w:rPr>
        <w:lastRenderedPageBreak/>
        <w:t xml:space="preserve">W ramach działania opracowanie i realizacja programów terapeutycznych i pomocy osób dotkniętych przemocą w rodzinie,  Poradnia </w:t>
      </w:r>
      <w:proofErr w:type="spellStart"/>
      <w:r>
        <w:rPr>
          <w:rFonts w:cs="Calibri"/>
          <w:sz w:val="24"/>
          <w:szCs w:val="24"/>
        </w:rPr>
        <w:t>Psychologiczno</w:t>
      </w:r>
      <w:proofErr w:type="spellEnd"/>
      <w:r>
        <w:rPr>
          <w:rFonts w:cs="Calibri"/>
          <w:sz w:val="24"/>
          <w:szCs w:val="24"/>
        </w:rPr>
        <w:t xml:space="preserve"> Pedagogiczna realizowała  9 programów, w których brało udział 32 uczestników. Dodatkowo placówki oświatowe prowadziły działania skierowane do dzieci i młodzieży,  w formie programów terapeutycznych, w których wzięło udział 13 osób. </w:t>
      </w:r>
      <w:r>
        <w:br w:type="page"/>
      </w:r>
    </w:p>
    <w:tbl>
      <w:tblPr>
        <w:tblW w:w="13992" w:type="dxa"/>
        <w:tblLayout w:type="fixed"/>
        <w:tblLook w:val="04A0" w:firstRow="1" w:lastRow="0" w:firstColumn="1" w:lastColumn="0" w:noHBand="0" w:noVBand="1"/>
      </w:tblPr>
      <w:tblGrid>
        <w:gridCol w:w="531"/>
        <w:gridCol w:w="4283"/>
        <w:gridCol w:w="3827"/>
        <w:gridCol w:w="1844"/>
        <w:gridCol w:w="3507"/>
      </w:tblGrid>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pageBreakBefore/>
              <w:widowControl w:val="0"/>
              <w:spacing w:after="0" w:line="240" w:lineRule="auto"/>
              <w:jc w:val="center"/>
              <w:rPr>
                <w:b/>
              </w:rPr>
            </w:pPr>
            <w:r>
              <w:rPr>
                <w:b/>
              </w:rPr>
              <w:lastRenderedPageBreak/>
              <w:t>OBSZAR III Oddziaływanie na osoby stosujące przemoc w rodzinie</w:t>
            </w:r>
          </w:p>
        </w:tc>
      </w:tr>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b/>
              </w:rPr>
            </w:pPr>
            <w:r>
              <w:rPr>
                <w:b/>
              </w:rPr>
              <w:t>Cel: Zwiększenie skuteczności oddziaływań wobec osób stosujących przemoc w rodzinie</w:t>
            </w:r>
          </w:p>
        </w:tc>
      </w:tr>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spacing w:after="0" w:line="240" w:lineRule="auto"/>
              <w:jc w:val="center"/>
              <w:rPr>
                <w:b/>
                <w:i/>
              </w:rPr>
            </w:pPr>
            <w:r>
              <w:rPr>
                <w:b/>
                <w:i/>
              </w:rPr>
              <w:t>Kierunek działań: Interweniowanie oraz reagowanie właściwych służb na stosowanie przemocy w rodzinie.</w:t>
            </w:r>
          </w:p>
        </w:tc>
      </w:tr>
      <w:tr w:rsidR="009B1C4D">
        <w:trPr>
          <w:trHeight w:val="227"/>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28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Okres wdrażania za 2021</w:t>
            </w:r>
          </w:p>
        </w:tc>
      </w:tr>
      <w:tr w:rsidR="009B1C4D">
        <w:trPr>
          <w:trHeight w:val="205"/>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both"/>
              <w:rPr>
                <w:rFonts w:cstheme="minorHAnsi"/>
                <w:sz w:val="24"/>
                <w:szCs w:val="24"/>
              </w:rPr>
            </w:pPr>
            <w:r>
              <w:t xml:space="preserve">1. </w:t>
            </w:r>
          </w:p>
        </w:tc>
        <w:tc>
          <w:tcPr>
            <w:tcW w:w="428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Stosowanie procedury „Niebieskie karty” poprzez uprawnione podmioty.</w:t>
            </w:r>
          </w:p>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u w:val="single"/>
              </w:rPr>
            </w:pPr>
            <w:r>
              <w:t>1. Liczba sporządzonych formularzy „Niebieskich kart A” przez przedstawicieli poszczególnych podmiotów wszczynających procedurę NK na terenie Gminy Stalowa Wola.</w:t>
            </w:r>
          </w:p>
        </w:tc>
        <w:tc>
          <w:tcPr>
            <w:tcW w:w="1844" w:type="dxa"/>
            <w:tcBorders>
              <w:top w:val="single" w:sz="4" w:space="0" w:color="000000"/>
              <w:left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KPP</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78</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FF0000"/>
                <w:u w:val="single"/>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21</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FF0000"/>
                <w:u w:val="single"/>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FF0000"/>
                <w:u w:val="single"/>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FF0000"/>
                <w:u w:val="single"/>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FF0000"/>
                <w:u w:val="single"/>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MKRPA</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rodzin objętych procedurą „Niebieskie karty”.</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156</w:t>
            </w:r>
          </w:p>
        </w:tc>
      </w:tr>
      <w:tr w:rsidR="009B1C4D">
        <w:trPr>
          <w:trHeight w:val="834"/>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Liczba zakończonych procedur w wyniku braku zasadności podejmowania działań.</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40</w:t>
            </w:r>
          </w:p>
        </w:tc>
      </w:tr>
      <w:tr w:rsidR="009B1C4D">
        <w:trPr>
          <w:trHeight w:val="200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4.Liczba zakończonych procedur „Niebieskie karty”, na skutek ustania przemocy w rodzinie i uzasadnionego przypuszczenia o zaprzestaniu dalszego stosowania przemocy w rodzinie oraz po zrealizowaniu indywidualnego planu pomocy.</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73</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5.Liczba wszczętych postępowań oraz odmów wszczęcia w sprawach związanych z przemocą w rodzinie.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230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314 wszczętych postępowań,</w:t>
            </w:r>
          </w:p>
          <w:p w:rsidR="009B1C4D" w:rsidRDefault="00C84EF2">
            <w:pPr>
              <w:widowControl w:val="0"/>
              <w:spacing w:after="0" w:line="240" w:lineRule="auto"/>
              <w:rPr>
                <w:rFonts w:cstheme="minorHAnsi"/>
                <w:sz w:val="24"/>
                <w:szCs w:val="24"/>
              </w:rPr>
            </w:pPr>
            <w:r>
              <w:rPr>
                <w:rFonts w:cstheme="minorHAnsi"/>
                <w:sz w:val="24"/>
                <w:szCs w:val="24"/>
              </w:rPr>
              <w:t>465 odmów wszczętych postępowań,</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6.Liczba zakończonych postępowań w sprawach związanych z przemocą w rodzinie poprzez sporządzenie aktu oskarżenia.</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24</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507"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90</w:t>
            </w:r>
          </w:p>
        </w:tc>
      </w:tr>
      <w:tr w:rsidR="009B1C4D">
        <w:trPr>
          <w:trHeight w:val="22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7.Liczba zakończonych postępowań</w:t>
            </w:r>
            <w:r>
              <w:rPr>
                <w:color w:val="000000" w:themeColor="text1"/>
              </w:rPr>
              <w:br/>
              <w:t>w sprawach związanych z przemocą w rodzinie poprzez umorzenie postępowania.</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191</w:t>
            </w:r>
          </w:p>
        </w:tc>
      </w:tr>
      <w:tr w:rsidR="009B1C4D">
        <w:trPr>
          <w:trHeight w:val="28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color w:val="000000" w:themeColor="text1"/>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122</w:t>
            </w:r>
          </w:p>
        </w:tc>
      </w:tr>
      <w:tr w:rsidR="009B1C4D">
        <w:trPr>
          <w:trHeight w:val="297"/>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Zapobieganie kontaktowania się osób stosujących przemoc w rodzinie z osobami dotkniętymi przemocą poprzez:</w:t>
            </w:r>
          </w:p>
          <w:p w:rsidR="009B1C4D" w:rsidRDefault="00C84EF2">
            <w:pPr>
              <w:widowControl w:val="0"/>
              <w:spacing w:after="0" w:line="240" w:lineRule="auto"/>
              <w:rPr>
                <w:rFonts w:cstheme="minorHAnsi"/>
                <w:sz w:val="24"/>
                <w:szCs w:val="24"/>
              </w:rPr>
            </w:pPr>
            <w:r>
              <w:t>- zatrzymywanie osób stosujących przemoc w rodzinie</w:t>
            </w:r>
          </w:p>
          <w:p w:rsidR="009B1C4D" w:rsidRDefault="00C84EF2">
            <w:pPr>
              <w:widowControl w:val="0"/>
              <w:spacing w:after="0" w:line="240" w:lineRule="auto"/>
              <w:rPr>
                <w:rFonts w:cstheme="minorHAnsi"/>
                <w:sz w:val="24"/>
                <w:szCs w:val="24"/>
              </w:rPr>
            </w:pPr>
            <w:r>
              <w:t>- stosowanie przez prokuratora oraz występowanie do sądu o zastosowanie wobec osoby stosujących przemoc w rodzinie środków zapobiegawczych, w szczególności w przedmiocie dozoru policji z zakazem kontaktowania</w:t>
            </w:r>
            <w:r>
              <w:br/>
              <w:t>z osobą dotkniętą przemocą w rodzinie, a także nakazania opuszczenia lokalu zajmowanego wspólnie z osobą najbliższą, ewentualnie tymczasowego aresztowania</w:t>
            </w:r>
          </w:p>
          <w:p w:rsidR="009B1C4D" w:rsidRDefault="00C84EF2">
            <w:pPr>
              <w:widowControl w:val="0"/>
              <w:spacing w:after="0" w:line="240" w:lineRule="auto"/>
              <w:rPr>
                <w:rFonts w:cstheme="minorHAnsi"/>
                <w:sz w:val="24"/>
                <w:szCs w:val="24"/>
              </w:rPr>
            </w:pPr>
            <w:r>
              <w:t>- występowanie do sądu o zastosowanie wobec osób stosujących przemoc w rodzinie środków karnych lub probacyjnych polegających na obowiązku powstrzymywania się od przebywania w określonych miejscach, kontaktowania się lub zbliżania do pokrzywdzonego, zakazie przebywania w określonych miejscach, opuszczenia przez sprawcę lokalu zajmowanego wspólnie z pokrzywdzonym.</w:t>
            </w: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 Liczba zatrzymań sprawców przemocy w rodzinie.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53</w:t>
            </w:r>
          </w:p>
        </w:tc>
      </w:tr>
      <w:tr w:rsidR="009B1C4D">
        <w:trPr>
          <w:trHeight w:val="273"/>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p w:rsidR="009B1C4D" w:rsidRDefault="009B1C4D">
            <w:pPr>
              <w:widowControl w:val="0"/>
              <w:spacing w:after="0" w:line="240" w:lineRule="auto"/>
              <w:rPr>
                <w:rFonts w:cstheme="minorHAnsi"/>
                <w:sz w:val="24"/>
                <w:szCs w:val="24"/>
              </w:rPr>
            </w:pP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17</w:t>
            </w:r>
          </w:p>
        </w:tc>
      </w:tr>
      <w:tr w:rsidR="009B1C4D">
        <w:trPr>
          <w:trHeight w:val="328"/>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 Liczba zastosowanych w/w środków zapobiegawczych.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42"/>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p w:rsidR="009B1C4D" w:rsidRDefault="009B1C4D">
            <w:pPr>
              <w:widowControl w:val="0"/>
              <w:spacing w:after="0" w:line="240" w:lineRule="auto"/>
              <w:rPr>
                <w:rFonts w:cstheme="minorHAnsi"/>
                <w:sz w:val="24"/>
                <w:szCs w:val="24"/>
              </w:rPr>
            </w:pP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17</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Liczba złożonych wniosków do sądu o zastosowanie w/w środków zapobiegawczych.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4. Liczba wniosków, w tym z art. 335 § 1 </w:t>
            </w:r>
            <w:proofErr w:type="spellStart"/>
            <w:r>
              <w:t>kpk</w:t>
            </w:r>
            <w:proofErr w:type="spellEnd"/>
            <w:r>
              <w:t xml:space="preserve">, do sądu w przedmiocie zastosowania w/w środków karnych lub probacyjnych. </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507"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7</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color w:val="000000" w:themeColor="text1"/>
              </w:rPr>
              <w:t>Prokuratura Rejonowa</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5.Liczba wniosków kuratorów sądowych o zastosowanie przez sąd w/w środków probacyjnych na etapie postępowania wykonawczego.</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                     I Zespół Kuratorskiej Służby Sądowej</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6. Liczba orzeczeń sądowych uwzględniających w/w wnioski</w:t>
            </w:r>
            <w:r>
              <w:br/>
              <w:t>w postępowaniu wykonawczym</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3. Orzecznictwo sądu   w szczególności:</w:t>
            </w:r>
          </w:p>
          <w:p w:rsidR="009B1C4D" w:rsidRDefault="00C84EF2">
            <w:pPr>
              <w:widowControl w:val="0"/>
              <w:spacing w:after="0" w:line="240" w:lineRule="auto"/>
              <w:rPr>
                <w:rFonts w:cstheme="minorHAnsi"/>
                <w:sz w:val="24"/>
                <w:szCs w:val="24"/>
              </w:rPr>
            </w:pPr>
            <w:r>
              <w:t xml:space="preserve">- w zakresie prawa karnego, w odniesieniu do kar, środków karnych, probacyjnych i innych oddziaływań wobec osób stosujących przemoc </w:t>
            </w:r>
            <w:r>
              <w:br/>
              <w:t>w rodzinie</w:t>
            </w:r>
          </w:p>
          <w:p w:rsidR="009B1C4D" w:rsidRDefault="00C84EF2">
            <w:pPr>
              <w:widowControl w:val="0"/>
              <w:spacing w:after="0" w:line="240" w:lineRule="auto"/>
              <w:rPr>
                <w:rFonts w:cstheme="minorHAnsi"/>
                <w:sz w:val="24"/>
                <w:szCs w:val="24"/>
              </w:rPr>
            </w:pPr>
            <w:r>
              <w:t xml:space="preserve">- w zakresie prawa rodzinnego i opiekuńczego  </w:t>
            </w:r>
            <w:r>
              <w:br/>
              <w:t>w przedmiocie władzy rodzicielskiej</w:t>
            </w:r>
          </w:p>
          <w:p w:rsidR="009B1C4D" w:rsidRDefault="00C84EF2">
            <w:pPr>
              <w:widowControl w:val="0"/>
              <w:spacing w:after="0" w:line="240" w:lineRule="auto"/>
              <w:rPr>
                <w:rFonts w:cstheme="minorHAnsi"/>
                <w:sz w:val="24"/>
                <w:szCs w:val="24"/>
              </w:rPr>
            </w:pPr>
            <w:r>
              <w:t>- w zakresie prawa cywilnego  w przedmiocie nakazu opuszczenia przez osobę stosującą przemoc w rodzinie lokalu zajmowanego wspólnie z osobą najbliższą  a także eksmisji.</w:t>
            </w:r>
          </w:p>
          <w:p w:rsidR="009B1C4D" w:rsidRDefault="009B1C4D">
            <w:pPr>
              <w:widowControl w:val="0"/>
              <w:spacing w:after="0" w:line="240" w:lineRule="auto"/>
              <w:rPr>
                <w:rFonts w:cstheme="minorHAnsi"/>
                <w:sz w:val="24"/>
                <w:szCs w:val="24"/>
              </w:rPr>
            </w:pPr>
          </w:p>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1. Liczba osób oskarżonych   o przestępstwo  z użyciem przemocy</w:t>
            </w:r>
            <w:r>
              <w:br/>
              <w:t>w rodzinie – skazanych.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Sąd Rejonowy II Wydział Karny</w:t>
            </w:r>
          </w:p>
        </w:tc>
        <w:tc>
          <w:tcPr>
            <w:tcW w:w="3507"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41 – oskarżonych,</w:t>
            </w:r>
          </w:p>
          <w:p w:rsidR="009B1C4D" w:rsidRDefault="00C84EF2">
            <w:pPr>
              <w:widowControl w:val="0"/>
              <w:spacing w:after="0" w:line="240" w:lineRule="auto"/>
              <w:rPr>
                <w:rFonts w:cstheme="minorHAnsi"/>
                <w:sz w:val="24"/>
                <w:szCs w:val="24"/>
              </w:rPr>
            </w:pPr>
            <w:r>
              <w:rPr>
                <w:rFonts w:cstheme="minorHAnsi"/>
                <w:sz w:val="24"/>
                <w:szCs w:val="24"/>
              </w:rPr>
              <w:t>33 – skazanych.</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2. Liczba osób oskarżonych   o przestępstwo  z użyciem przemocy</w:t>
            </w:r>
            <w:r>
              <w:br/>
              <w:t>w rodzinie – uniewinnionych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 w Stalowej Woli</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3. Liczba osób oskarżonych   o przestępstwo  z użyciem przemocy</w:t>
            </w:r>
            <w:r>
              <w:br/>
              <w:t>w rodzinie – wobec których warunkowo umorzono postępowanie karne.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 w Stalowej Woli</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5</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4. Liczba osób stosujących przemoc</w:t>
            </w:r>
            <w:r>
              <w:br/>
              <w:t>w rodzinie, wobec których orzeczono kary grzywny, ograniczenia wolności albo pozbawienia wolności.</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II Wydział Karny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33</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5. Liczba orzeczonych środków karnych.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II Wydział Karny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8</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6. Liczba orzeczonych środków probacyjnych.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II Wydział Karny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46</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rPr>
                <w:color w:val="000000" w:themeColor="text1"/>
              </w:rPr>
              <w:t xml:space="preserve">7. Liczba zobowiązań do udziału w Programie </w:t>
            </w:r>
            <w:proofErr w:type="spellStart"/>
            <w:r>
              <w:rPr>
                <w:color w:val="000000" w:themeColor="text1"/>
              </w:rPr>
              <w:t>Korekcyjno</w:t>
            </w:r>
            <w:proofErr w:type="spellEnd"/>
            <w:r>
              <w:rPr>
                <w:color w:val="000000" w:themeColor="text1"/>
              </w:rPr>
              <w:t xml:space="preserve"> – Edukacyjnym.</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II Wydział Karny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15</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8. Liczba orzeczeń w zakresie władzy rodzicielskiej z uwagi na stosowanie przemocy w rodzinie.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III Wydział Rodzinny                              i Nieletnich</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brak danych w programach ewidencyjnych,</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9. Liczba orzeczeń dotyczących nakazania opuszczenia lokalu mieszkalnego zajmowanego wspólnie z osobą najbliższą.</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rPr>
            </w:pPr>
            <w:r>
              <w:t>Sąd Rejonowy II Wydział Karny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000000" w:themeColor="text1"/>
              </w:rPr>
            </w:pPr>
            <w:r>
              <w:t>10. Liczba złożonych do sądu cywilnego wniosków o  zobowiązanie wspólnie zamieszkującego mieszkanie członka rodziny do opuszczenia mieszkania.</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 Wydział Cywilny</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w:t>
            </w:r>
          </w:p>
        </w:tc>
      </w:tr>
      <w:tr w:rsidR="009B1C4D">
        <w:trPr>
          <w:trHeight w:val="861"/>
        </w:trPr>
        <w:tc>
          <w:tcPr>
            <w:tcW w:w="531"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rPr>
            </w:pPr>
            <w:r>
              <w:t>11. Liczba orzeczeń zobowiązujących członka rodziny do opuszczenia mieszkania w trybie art. 11 a ustawy.</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pPr>
            <w:r>
              <w:t>Sąd Rejonowy I Wydział Cywilny</w:t>
            </w:r>
          </w:p>
          <w:p w:rsidR="009B1C4D" w:rsidRDefault="009B1C4D">
            <w:pPr>
              <w:widowControl w:val="0"/>
              <w:spacing w:after="0" w:line="240" w:lineRule="auto"/>
              <w:rPr>
                <w:rFonts w:cstheme="minorHAnsi"/>
                <w:sz w:val="24"/>
                <w:szCs w:val="24"/>
              </w:rPr>
            </w:pP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2</w:t>
            </w:r>
          </w:p>
        </w:tc>
      </w:tr>
      <w:tr w:rsidR="009B1C4D">
        <w:trPr>
          <w:trHeight w:val="562"/>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B1C4D" w:rsidRDefault="00C84EF2">
            <w:pPr>
              <w:widowControl w:val="0"/>
              <w:spacing w:after="0" w:line="240" w:lineRule="auto"/>
              <w:jc w:val="center"/>
              <w:rPr>
                <w:b/>
                <w:i/>
              </w:rPr>
            </w:pPr>
            <w:r>
              <w:rPr>
                <w:b/>
                <w:i/>
              </w:rPr>
              <w:t xml:space="preserve">Kierunek działań: Realizowanie programów </w:t>
            </w:r>
            <w:proofErr w:type="spellStart"/>
            <w:r>
              <w:rPr>
                <w:b/>
                <w:i/>
              </w:rPr>
              <w:t>psychologiczno</w:t>
            </w:r>
            <w:proofErr w:type="spellEnd"/>
            <w:r>
              <w:rPr>
                <w:b/>
                <w:i/>
              </w:rPr>
              <w:t xml:space="preserve"> – terapeutycznych dla osób stosujących przemoc w rodzinie zmierzających do zmiany wzorców </w:t>
            </w:r>
            <w:proofErr w:type="spellStart"/>
            <w:r>
              <w:rPr>
                <w:b/>
                <w:i/>
              </w:rPr>
              <w:t>zachowań</w:t>
            </w:r>
            <w:proofErr w:type="spellEnd"/>
            <w:r>
              <w:rPr>
                <w:b/>
                <w:i/>
              </w:rPr>
              <w:t>.</w:t>
            </w:r>
          </w:p>
        </w:tc>
      </w:tr>
      <w:tr w:rsidR="009B1C4D">
        <w:trPr>
          <w:trHeight w:val="716"/>
        </w:trPr>
        <w:tc>
          <w:tcPr>
            <w:tcW w:w="531"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28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82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Wskaźniki</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Okres wdrażania za rok 2021 </w:t>
            </w:r>
          </w:p>
        </w:tc>
      </w:tr>
      <w:tr w:rsidR="009B1C4D">
        <w:trPr>
          <w:trHeight w:val="227"/>
        </w:trPr>
        <w:tc>
          <w:tcPr>
            <w:tcW w:w="531"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2.</w:t>
            </w:r>
          </w:p>
        </w:tc>
        <w:tc>
          <w:tcPr>
            <w:tcW w:w="428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1. Opracowanie  i realizacja programów </w:t>
            </w:r>
            <w:proofErr w:type="spellStart"/>
            <w:r>
              <w:t>psychologiczno</w:t>
            </w:r>
            <w:proofErr w:type="spellEnd"/>
            <w:r>
              <w:t xml:space="preserve"> - terapeutycznych  dla osób stosujących przemoc w rodzinie.</w:t>
            </w: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1.Liczba Programów Korekcyjno-Edukacyjnych.</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tcPr>
          <w:p w:rsidR="009B1C4D" w:rsidRDefault="009B1C4D">
            <w:pPr>
              <w:widowControl w:val="0"/>
              <w:spacing w:after="0" w:line="240" w:lineRule="auto"/>
              <w:jc w:val="center"/>
              <w:rPr>
                <w:rFonts w:cstheme="minorHAnsi"/>
                <w:sz w:val="24"/>
                <w:szCs w:val="24"/>
              </w:rPr>
            </w:pPr>
          </w:p>
        </w:tc>
        <w:tc>
          <w:tcPr>
            <w:tcW w:w="4283" w:type="dxa"/>
            <w:vMerge/>
            <w:tcBorders>
              <w:left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3827" w:type="dxa"/>
            <w:vMerge/>
            <w:tcBorders>
              <w:left w:val="single" w:sz="4" w:space="0" w:color="000000"/>
              <w:bottom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2.Liczba programów psychologiczno-terapeutycznych dla osób stosujących przemoc w rodzinie.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color w:val="FF0000"/>
              </w:rPr>
            </w:pPr>
            <w:r>
              <w:t>NGO</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tcBorders>
              <w:left w:val="single" w:sz="4" w:space="0" w:color="000000"/>
              <w:bottom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3.Liczba osób, które przystąpiły do Programów </w:t>
            </w:r>
            <w:proofErr w:type="spellStart"/>
            <w:r>
              <w:t>Korekcyjno</w:t>
            </w:r>
            <w:proofErr w:type="spellEnd"/>
            <w:r>
              <w:t xml:space="preserve"> Edukacyjnych</w:t>
            </w:r>
            <w:r>
              <w:br/>
              <w:t>dla osób stosujących przemoc.</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tcBorders>
              <w:left w:val="single" w:sz="4" w:space="0" w:color="000000"/>
              <w:bottom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14</w:t>
            </w:r>
          </w:p>
        </w:tc>
      </w:tr>
      <w:tr w:rsidR="009B1C4D">
        <w:trPr>
          <w:trHeight w:val="227"/>
        </w:trPr>
        <w:tc>
          <w:tcPr>
            <w:tcW w:w="531" w:type="dxa"/>
            <w:vMerge/>
            <w:tcBorders>
              <w:top w:val="single" w:sz="4" w:space="0" w:color="000000"/>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top w:val="single" w:sz="4" w:space="0" w:color="000000"/>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4.Liczba osób, które przystąpiły do programów psychologiczno- terapeutycznych dla osób stosujących przemoc w rodzinie.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tcBorders>
              <w:left w:val="single" w:sz="4" w:space="0" w:color="000000"/>
              <w:bottom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5.Liczba osób, które ukończyły programy psychologiczno-terapeutyczne.</w:t>
            </w: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31"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283"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b/>
              </w:rPr>
            </w:pPr>
          </w:p>
        </w:tc>
        <w:tc>
          <w:tcPr>
            <w:tcW w:w="3827" w:type="dxa"/>
            <w:vMerge/>
            <w:tcBorders>
              <w:left w:val="single" w:sz="4" w:space="0" w:color="000000"/>
              <w:bottom w:val="single" w:sz="4" w:space="0" w:color="000000"/>
              <w:right w:val="single" w:sz="4" w:space="0" w:color="000000"/>
            </w:tcBorders>
          </w:tcPr>
          <w:p w:rsidR="009B1C4D" w:rsidRDefault="009B1C4D">
            <w:pPr>
              <w:widowControl w:val="0"/>
              <w:spacing w:after="0" w:line="240" w:lineRule="auto"/>
              <w:rPr>
                <w:rFonts w:cstheme="minorHAnsi"/>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507"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bl>
    <w:p w:rsidR="009B1C4D" w:rsidRDefault="009B1C4D">
      <w:pPr>
        <w:spacing w:after="120" w:line="360" w:lineRule="auto"/>
        <w:ind w:firstLine="708"/>
        <w:jc w:val="both"/>
        <w:rPr>
          <w:color w:val="000000" w:themeColor="text1"/>
          <w:sz w:val="24"/>
          <w:szCs w:val="24"/>
        </w:rPr>
      </w:pPr>
    </w:p>
    <w:p w:rsidR="009B1C4D" w:rsidRDefault="00C84EF2">
      <w:pPr>
        <w:spacing w:after="120" w:line="360" w:lineRule="auto"/>
        <w:ind w:firstLine="708"/>
        <w:jc w:val="both"/>
        <w:rPr>
          <w:sz w:val="24"/>
          <w:szCs w:val="24"/>
        </w:rPr>
      </w:pPr>
      <w:r>
        <w:rPr>
          <w:sz w:val="24"/>
          <w:szCs w:val="24"/>
        </w:rPr>
        <w:t xml:space="preserve">W roku 2021 sporządzono </w:t>
      </w:r>
      <w:r>
        <w:rPr>
          <w:b/>
          <w:sz w:val="24"/>
          <w:szCs w:val="24"/>
        </w:rPr>
        <w:t xml:space="preserve">103 </w:t>
      </w:r>
      <w:r>
        <w:rPr>
          <w:sz w:val="24"/>
          <w:szCs w:val="24"/>
        </w:rPr>
        <w:t>Niebieskie Karty A, w tym:</w:t>
      </w:r>
    </w:p>
    <w:p w:rsidR="009B1C4D" w:rsidRDefault="00C84EF2">
      <w:pPr>
        <w:pStyle w:val="Akapitzlist"/>
        <w:numPr>
          <w:ilvl w:val="0"/>
          <w:numId w:val="3"/>
        </w:numPr>
        <w:spacing w:after="120" w:line="360" w:lineRule="auto"/>
        <w:ind w:left="0" w:firstLine="0"/>
        <w:jc w:val="both"/>
        <w:rPr>
          <w:sz w:val="24"/>
          <w:szCs w:val="24"/>
        </w:rPr>
      </w:pPr>
      <w:r>
        <w:rPr>
          <w:sz w:val="24"/>
          <w:szCs w:val="24"/>
        </w:rPr>
        <w:t>Komenda Powiatowa Policji w Stalowej Woli – 78,</w:t>
      </w:r>
    </w:p>
    <w:p w:rsidR="009B1C4D" w:rsidRDefault="00C84EF2">
      <w:pPr>
        <w:pStyle w:val="Akapitzlist"/>
        <w:numPr>
          <w:ilvl w:val="0"/>
          <w:numId w:val="3"/>
        </w:numPr>
        <w:spacing w:after="120" w:line="360" w:lineRule="auto"/>
        <w:ind w:left="0" w:firstLine="0"/>
        <w:jc w:val="both"/>
        <w:rPr>
          <w:sz w:val="24"/>
          <w:szCs w:val="24"/>
        </w:rPr>
      </w:pPr>
      <w:r>
        <w:rPr>
          <w:sz w:val="24"/>
          <w:szCs w:val="24"/>
        </w:rPr>
        <w:t>Jednostki Organizacyjne Pomocy Społecznej – 22,</w:t>
      </w:r>
    </w:p>
    <w:p w:rsidR="009B1C4D" w:rsidRDefault="00C84EF2">
      <w:pPr>
        <w:pStyle w:val="Akapitzlist"/>
        <w:numPr>
          <w:ilvl w:val="0"/>
          <w:numId w:val="3"/>
        </w:numPr>
        <w:spacing w:after="120" w:line="360" w:lineRule="auto"/>
        <w:ind w:left="0" w:firstLine="0"/>
        <w:jc w:val="both"/>
        <w:rPr>
          <w:sz w:val="24"/>
          <w:szCs w:val="24"/>
        </w:rPr>
      </w:pPr>
      <w:r>
        <w:rPr>
          <w:sz w:val="24"/>
          <w:szCs w:val="24"/>
        </w:rPr>
        <w:t>Oświata – 1,</w:t>
      </w:r>
    </w:p>
    <w:p w:rsidR="009B1C4D" w:rsidRDefault="00C84EF2">
      <w:pPr>
        <w:pStyle w:val="Akapitzlist"/>
        <w:numPr>
          <w:ilvl w:val="0"/>
          <w:numId w:val="3"/>
        </w:numPr>
        <w:spacing w:after="120" w:line="360" w:lineRule="auto"/>
        <w:ind w:left="0" w:firstLine="0"/>
        <w:jc w:val="both"/>
        <w:rPr>
          <w:sz w:val="24"/>
          <w:szCs w:val="24"/>
        </w:rPr>
      </w:pPr>
      <w:r>
        <w:rPr>
          <w:sz w:val="24"/>
          <w:szCs w:val="24"/>
        </w:rPr>
        <w:lastRenderedPageBreak/>
        <w:t>Miejska Komisja Rozwiązywania Problemów Alkoholowych – 1,</w:t>
      </w:r>
    </w:p>
    <w:p w:rsidR="009B1C4D" w:rsidRDefault="00C84EF2">
      <w:pPr>
        <w:pStyle w:val="Akapitzlist"/>
        <w:numPr>
          <w:ilvl w:val="0"/>
          <w:numId w:val="3"/>
        </w:numPr>
        <w:spacing w:after="120" w:line="360" w:lineRule="auto"/>
        <w:ind w:left="0" w:firstLine="0"/>
        <w:jc w:val="both"/>
        <w:rPr>
          <w:sz w:val="24"/>
          <w:szCs w:val="24"/>
        </w:rPr>
      </w:pPr>
      <w:r>
        <w:rPr>
          <w:sz w:val="24"/>
          <w:szCs w:val="24"/>
        </w:rPr>
        <w:t>Ochrona zdrowia – 1.</w:t>
      </w:r>
    </w:p>
    <w:p w:rsidR="009B1C4D" w:rsidRDefault="00C84EF2">
      <w:pPr>
        <w:pStyle w:val="Akapitzlist"/>
        <w:spacing w:after="120" w:line="360" w:lineRule="auto"/>
        <w:ind w:left="0" w:firstLine="708"/>
        <w:jc w:val="both"/>
        <w:rPr>
          <w:sz w:val="24"/>
          <w:szCs w:val="24"/>
        </w:rPr>
      </w:pPr>
      <w:r>
        <w:rPr>
          <w:sz w:val="24"/>
          <w:szCs w:val="24"/>
        </w:rPr>
        <w:t xml:space="preserve">W ramach procedury „Niebieskie Karty” w roku 2021 pomocą objęto 156 rodzin. Procedurę zakończono w przypadku 113 Niebieskich Kart, w tym: 40 spraw zakończono z uwagi na brak zasadności podejmowania działań, w 73 przypadkach zakończono procedurę „Niebieskie Karty” </w:t>
      </w:r>
      <w:r>
        <w:rPr>
          <w:sz w:val="24"/>
          <w:szCs w:val="24"/>
        </w:rPr>
        <w:br/>
        <w:t xml:space="preserve">na skutek ustania przemocy w rodzinie i uzasadnionego przypuszczenia zaprzestaniu stosowania przemocy w rodzinie oraz po zrealizowaniu indywidualnego planu pomocy.  </w:t>
      </w:r>
    </w:p>
    <w:p w:rsidR="009B1C4D" w:rsidRDefault="00C84EF2">
      <w:pPr>
        <w:pStyle w:val="Akapitzlist"/>
        <w:spacing w:after="120" w:line="360" w:lineRule="auto"/>
        <w:ind w:left="0"/>
        <w:jc w:val="both"/>
        <w:rPr>
          <w:sz w:val="24"/>
          <w:szCs w:val="24"/>
        </w:rPr>
      </w:pPr>
      <w:r>
        <w:rPr>
          <w:sz w:val="24"/>
          <w:szCs w:val="24"/>
        </w:rPr>
        <w:t xml:space="preserve">Komenda Powiatowa Policji wszczęła lub odmówiła wszczęcia postępowania w 230 przypadkach związanych z przemocą w rodzinie, w 24 przypadkach zakończyła postępowanie, poprzez sporządzenie aktu oskarżenia, a w 191 przypadkach umorzyła postępowanie. KPP zatrzymała 53 sprawców przemocy, wobec 7 osób złożyła wniosek do Sądu o zastosowanie środków karnych lub probacyjnych.  </w:t>
      </w:r>
    </w:p>
    <w:p w:rsidR="009B1C4D" w:rsidRDefault="00C84EF2">
      <w:pPr>
        <w:pStyle w:val="Akapitzlist"/>
        <w:spacing w:after="120" w:line="360" w:lineRule="auto"/>
        <w:ind w:left="0"/>
        <w:jc w:val="both"/>
        <w:rPr>
          <w:sz w:val="24"/>
          <w:szCs w:val="24"/>
        </w:rPr>
      </w:pPr>
      <w:r>
        <w:rPr>
          <w:sz w:val="24"/>
          <w:szCs w:val="24"/>
        </w:rPr>
        <w:t>Prokuratura Rejonowa w Stalowej Woli, wszczęła postępowania w 314 sprawach dotyczących przemocy w rodzinie, w 465 przypadkach odmówiła wszcząć  postępowania, 90 spraw zakończono postępowaniem poprzez sporządzenie aktu oskarżenia, 122 postępowania związane z przemocą w rodzinie zakończono poprzez umorzenie postępowania. Prokuratura Rejonowa w Stalowej Woli zatrzymała 17 sprawców przemocy w rodzinie, wobec 5 osób oskarżonych o przestępstwo z użyciem przemocy w rodzinie warunkowo umorzyła  postępowanie karne.</w:t>
      </w:r>
    </w:p>
    <w:p w:rsidR="009B1C4D" w:rsidRDefault="00C84EF2">
      <w:pPr>
        <w:pStyle w:val="Akapitzlist"/>
        <w:spacing w:after="120" w:line="360" w:lineRule="auto"/>
        <w:ind w:left="0"/>
        <w:jc w:val="both"/>
        <w:rPr>
          <w:sz w:val="24"/>
          <w:szCs w:val="24"/>
        </w:rPr>
      </w:pPr>
      <w:r>
        <w:rPr>
          <w:sz w:val="24"/>
          <w:szCs w:val="24"/>
        </w:rPr>
        <w:t>Sąd Rejonowy II Wydział Karny w Stalowej Woli, 41 osób oskarżył o przestępstwo z użyciem przemocy w rodzinie, wobec 33 osób stosujących przemoc w rodzinie orzekł karę grzywny, ograniczenie wolności albo pozbawienie wolności. Dodatkowo Sąd Rejonowy II Wydział Karny orzekł środki karne w stosunku do 8 osób i probacyjne w stosunku do 46 osób oraz 15 osób zobowiązał do udziału w Programie Korekcyjno-Edukacyjnym.</w:t>
      </w:r>
    </w:p>
    <w:p w:rsidR="009B1C4D" w:rsidRDefault="00C84EF2">
      <w:pPr>
        <w:pStyle w:val="Akapitzlist"/>
        <w:spacing w:after="120" w:line="360" w:lineRule="auto"/>
        <w:ind w:left="0"/>
        <w:jc w:val="both"/>
        <w:rPr>
          <w:sz w:val="24"/>
          <w:szCs w:val="24"/>
        </w:rPr>
      </w:pPr>
      <w:r>
        <w:rPr>
          <w:sz w:val="24"/>
          <w:szCs w:val="24"/>
        </w:rPr>
        <w:t>Sąd Rejonowy I Wydział Cywilny w Stalowej Woli, w 2 przypadkach zobowiązał członka rodziny do opuszczenia mieszkania.</w:t>
      </w:r>
    </w:p>
    <w:p w:rsidR="009B1C4D" w:rsidRDefault="00C84EF2">
      <w:pPr>
        <w:pStyle w:val="ww-tekstpodstawowy2"/>
        <w:spacing w:before="280" w:beforeAutospacing="0" w:after="120" w:afterAutospacing="0" w:line="360" w:lineRule="auto"/>
        <w:jc w:val="both"/>
        <w:rPr>
          <w:rFonts w:asciiTheme="minorHAnsi" w:hAnsiTheme="minorHAnsi" w:cstheme="minorHAnsi"/>
        </w:rPr>
      </w:pPr>
      <w:r>
        <w:rPr>
          <w:color w:val="FF0000"/>
        </w:rPr>
        <w:tab/>
      </w:r>
      <w:r>
        <w:rPr>
          <w:rFonts w:asciiTheme="minorHAnsi" w:hAnsiTheme="minorHAnsi" w:cstheme="minorHAnsi"/>
        </w:rPr>
        <w:t>Stalowowolski Ośrodek Wsparcia i Interwencji Kryzysowej w Stalowej Woli od wielu lat realizuje Program Korekcyjno- Edukacyjny.</w:t>
      </w:r>
      <w:r>
        <w:rPr>
          <w:rFonts w:asciiTheme="minorHAnsi" w:hAnsiTheme="minorHAnsi" w:cstheme="minorHAnsi"/>
        </w:rPr>
        <w:br/>
        <w:t xml:space="preserve"> W 2021 roku skierowanych do programu było 14 osób (10 osób z gminy , 4 osoby z powiatu). </w:t>
      </w:r>
    </w:p>
    <w:p w:rsidR="009B1C4D" w:rsidRDefault="00C84EF2" w:rsidP="003327F7">
      <w:pPr>
        <w:pStyle w:val="ww-tekstpodstawowy2"/>
        <w:spacing w:beforeAutospacing="0" w:after="0" w:afterAutospacing="0" w:line="360" w:lineRule="auto"/>
        <w:jc w:val="both"/>
        <w:rPr>
          <w:rFonts w:asciiTheme="minorHAnsi" w:hAnsiTheme="minorHAnsi" w:cstheme="minorHAnsi"/>
        </w:rPr>
      </w:pPr>
      <w:r>
        <w:rPr>
          <w:rFonts w:asciiTheme="minorHAnsi" w:hAnsiTheme="minorHAnsi" w:cstheme="minorHAnsi"/>
        </w:rPr>
        <w:t>Program ma na celu:</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lastRenderedPageBreak/>
        <w:t xml:space="preserve">redukcję </w:t>
      </w:r>
      <w:proofErr w:type="spellStart"/>
      <w:r>
        <w:rPr>
          <w:rFonts w:asciiTheme="minorHAnsi" w:hAnsiTheme="minorHAnsi" w:cstheme="minorHAnsi"/>
        </w:rPr>
        <w:t>zachowań</w:t>
      </w:r>
      <w:proofErr w:type="spellEnd"/>
      <w:r>
        <w:rPr>
          <w:rFonts w:asciiTheme="minorHAnsi" w:hAnsiTheme="minorHAnsi" w:cstheme="minorHAnsi"/>
        </w:rPr>
        <w:t xml:space="preserve"> </w:t>
      </w:r>
      <w:proofErr w:type="spellStart"/>
      <w:r>
        <w:rPr>
          <w:rFonts w:asciiTheme="minorHAnsi" w:hAnsiTheme="minorHAnsi" w:cstheme="minorHAnsi"/>
        </w:rPr>
        <w:t>przemocowych</w:t>
      </w:r>
      <w:proofErr w:type="spellEnd"/>
      <w:r>
        <w:rPr>
          <w:rFonts w:asciiTheme="minorHAnsi" w:hAnsiTheme="minorHAnsi" w:cstheme="minorHAnsi"/>
        </w:rPr>
        <w:t>,</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 xml:space="preserve">zwiększenie kontroli nad </w:t>
      </w:r>
      <w:proofErr w:type="spellStart"/>
      <w:r>
        <w:rPr>
          <w:rFonts w:asciiTheme="minorHAnsi" w:hAnsiTheme="minorHAnsi" w:cstheme="minorHAnsi"/>
        </w:rPr>
        <w:t>zachowaniami</w:t>
      </w:r>
      <w:proofErr w:type="spellEnd"/>
      <w:r>
        <w:rPr>
          <w:rFonts w:asciiTheme="minorHAnsi" w:hAnsiTheme="minorHAnsi" w:cstheme="minorHAnsi"/>
        </w:rPr>
        <w:t xml:space="preserve"> agresywnymi, </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 xml:space="preserve">kształtowanie odpowiedzialności za popełniane czyny </w:t>
      </w:r>
      <w:proofErr w:type="spellStart"/>
      <w:r>
        <w:rPr>
          <w:rFonts w:asciiTheme="minorHAnsi" w:hAnsiTheme="minorHAnsi" w:cstheme="minorHAnsi"/>
        </w:rPr>
        <w:t>przemocowe</w:t>
      </w:r>
      <w:proofErr w:type="spellEnd"/>
      <w:r>
        <w:rPr>
          <w:rFonts w:asciiTheme="minorHAnsi" w:hAnsiTheme="minorHAnsi" w:cstheme="minorHAnsi"/>
        </w:rPr>
        <w:t>,</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naukę nowych sposobów rozwiązywania problemów,</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 xml:space="preserve">naukę prawidłowej komunikacji partnerskiej, </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 xml:space="preserve">naukę umiejętności korzystania ze wsparcia społecznego, </w:t>
      </w:r>
    </w:p>
    <w:p w:rsidR="009B1C4D" w:rsidRDefault="00C84EF2" w:rsidP="003327F7">
      <w:pPr>
        <w:pStyle w:val="ww-tekstpodstawowy2"/>
        <w:numPr>
          <w:ilvl w:val="0"/>
          <w:numId w:val="3"/>
        </w:numPr>
        <w:spacing w:beforeAutospacing="0" w:after="0" w:afterAutospacing="0" w:line="360" w:lineRule="auto"/>
        <w:jc w:val="both"/>
        <w:rPr>
          <w:rFonts w:asciiTheme="minorHAnsi" w:hAnsiTheme="minorHAnsi" w:cstheme="minorHAnsi"/>
        </w:rPr>
      </w:pPr>
      <w:r>
        <w:rPr>
          <w:rFonts w:asciiTheme="minorHAnsi" w:hAnsiTheme="minorHAnsi" w:cstheme="minorHAnsi"/>
        </w:rPr>
        <w:t xml:space="preserve">trening umiejętności społecznych. </w:t>
      </w:r>
    </w:p>
    <w:p w:rsidR="00A94F3C" w:rsidRDefault="00C84EF2">
      <w:pPr>
        <w:spacing w:after="120" w:line="360" w:lineRule="auto"/>
        <w:jc w:val="both"/>
        <w:rPr>
          <w:rFonts w:eastAsia="Times New Roman" w:cstheme="minorHAnsi"/>
          <w:sz w:val="24"/>
          <w:szCs w:val="24"/>
          <w:lang w:eastAsia="pl-PL"/>
        </w:rPr>
      </w:pPr>
      <w:r>
        <w:rPr>
          <w:rFonts w:eastAsia="Times New Roman" w:cstheme="minorHAnsi"/>
          <w:bCs/>
          <w:sz w:val="24"/>
          <w:szCs w:val="24"/>
          <w:lang w:eastAsia="pl-PL"/>
        </w:rPr>
        <w:t xml:space="preserve">Bezpośrednia praca z osobami stosującymi przemoc obejmuje </w:t>
      </w:r>
      <w:r>
        <w:rPr>
          <w:rFonts w:eastAsia="Times New Roman" w:cstheme="minorHAnsi"/>
          <w:sz w:val="24"/>
          <w:szCs w:val="24"/>
          <w:lang w:eastAsia="pl-PL"/>
        </w:rPr>
        <w:t xml:space="preserve">indywidualne spotkania konsultacyjne, których celem jest wstępna diagnoza, motywacja do udziału w programie korekcyjno-edukacyjnym, kwalifikacja do grupy, a w razie potrzeby interwencja kryzysowa. Ważnym elementem programu jest monitorowanie jego efektów poprzez kontakt z bliskimi osób stosujących przemoc oraz przedstawicielami instytucji </w:t>
      </w:r>
      <w:r>
        <w:rPr>
          <w:rFonts w:eastAsia="Times New Roman" w:cstheme="minorHAnsi"/>
          <w:sz w:val="24"/>
          <w:szCs w:val="24"/>
          <w:lang w:eastAsia="pl-PL"/>
        </w:rPr>
        <w:br/>
        <w:t xml:space="preserve">w tym zakresie. </w:t>
      </w:r>
    </w:p>
    <w:p w:rsidR="003327F7" w:rsidRPr="003327F7" w:rsidRDefault="003327F7">
      <w:pPr>
        <w:spacing w:after="120" w:line="360" w:lineRule="auto"/>
        <w:jc w:val="both"/>
        <w:rPr>
          <w:rFonts w:eastAsia="Times New Roman" w:cstheme="minorHAnsi"/>
          <w:sz w:val="24"/>
          <w:szCs w:val="24"/>
          <w:lang w:eastAsia="pl-PL"/>
        </w:rPr>
      </w:pPr>
    </w:p>
    <w:tbl>
      <w:tblPr>
        <w:tblW w:w="13992" w:type="dxa"/>
        <w:tblLayout w:type="fixed"/>
        <w:tblLook w:val="04A0" w:firstRow="1" w:lastRow="0" w:firstColumn="1" w:lastColumn="0" w:noHBand="0" w:noVBand="1"/>
      </w:tblPr>
      <w:tblGrid>
        <w:gridCol w:w="558"/>
        <w:gridCol w:w="4399"/>
        <w:gridCol w:w="3543"/>
        <w:gridCol w:w="2126"/>
        <w:gridCol w:w="3366"/>
      </w:tblGrid>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b/>
              </w:rPr>
            </w:pPr>
            <w:r>
              <w:rPr>
                <w:b/>
              </w:rPr>
              <w:t>Obszar IV: Podnoszenie kompetencji służb i przedstawicieli podmiotów realizujących działania z zakresu przeciwdziałania przemocy w rodzinie</w:t>
            </w:r>
          </w:p>
        </w:tc>
      </w:tr>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1C4D" w:rsidRDefault="00C84EF2">
            <w:pPr>
              <w:widowControl w:val="0"/>
              <w:spacing w:after="0" w:line="240" w:lineRule="auto"/>
              <w:jc w:val="center"/>
              <w:rPr>
                <w:b/>
              </w:rPr>
            </w:pPr>
            <w:r>
              <w:rPr>
                <w:b/>
              </w:rPr>
              <w:t>Cel: Podniesienie jakości i dostępności usług poprzez zwiększenie kompetencji przedstawicieli instytucji i podmiotów realizujących zadania z zakresu przeciwdziałania przemocy w rodzinie</w:t>
            </w:r>
          </w:p>
        </w:tc>
      </w:tr>
      <w:tr w:rsidR="009B1C4D">
        <w:trPr>
          <w:trHeight w:val="68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C4D" w:rsidRDefault="00C84EF2">
            <w:pPr>
              <w:widowControl w:val="0"/>
              <w:tabs>
                <w:tab w:val="left" w:pos="1140"/>
                <w:tab w:val="center" w:pos="6976"/>
              </w:tabs>
              <w:spacing w:after="0" w:line="240" w:lineRule="auto"/>
              <w:jc w:val="center"/>
              <w:rPr>
                <w:i/>
              </w:rPr>
            </w:pPr>
            <w:r>
              <w:rPr>
                <w:b/>
                <w:i/>
              </w:rPr>
              <w:t>Kierunek działań: Zwiększanie kompetencji osób realizujących zadania z zakresu przeciwdziałania przemocy w rodzinie.</w:t>
            </w:r>
          </w:p>
        </w:tc>
      </w:tr>
      <w:tr w:rsidR="009B1C4D">
        <w:tc>
          <w:tcPr>
            <w:tcW w:w="558"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Lp.</w:t>
            </w:r>
          </w:p>
        </w:tc>
        <w:tc>
          <w:tcPr>
            <w:tcW w:w="4399"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Działania</w:t>
            </w:r>
          </w:p>
        </w:tc>
        <w:tc>
          <w:tcPr>
            <w:tcW w:w="3543"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Wskaźniki </w:t>
            </w: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Realizator</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jc w:val="center"/>
              <w:rPr>
                <w:rFonts w:cstheme="minorHAnsi"/>
                <w:sz w:val="24"/>
                <w:szCs w:val="24"/>
              </w:rPr>
            </w:pPr>
            <w:r>
              <w:t xml:space="preserve">Okres wdrażania za rok 2021 </w:t>
            </w:r>
          </w:p>
        </w:tc>
      </w:tr>
      <w:tr w:rsidR="009B1C4D">
        <w:trPr>
          <w:trHeight w:val="227"/>
        </w:trPr>
        <w:tc>
          <w:tcPr>
            <w:tcW w:w="558"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1.</w:t>
            </w:r>
          </w:p>
        </w:tc>
        <w:tc>
          <w:tcPr>
            <w:tcW w:w="4399"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Organizacja i uczestnictwo  w szkoleniach</w:t>
            </w:r>
            <w:r>
              <w:br/>
              <w:t xml:space="preserve">i konferencjach oraz </w:t>
            </w:r>
            <w:proofErr w:type="spellStart"/>
            <w:r>
              <w:t>superwizjach</w:t>
            </w:r>
            <w:proofErr w:type="spellEnd"/>
            <w:r>
              <w:t xml:space="preserve">, coachingu, grupach wsparcia przedstawicieli </w:t>
            </w:r>
            <w:r>
              <w:rPr>
                <w:color w:val="000000" w:themeColor="text1"/>
              </w:rPr>
              <w:t xml:space="preserve">instytucji </w:t>
            </w:r>
            <w:r>
              <w:rPr>
                <w:color w:val="000000" w:themeColor="text1"/>
              </w:rPr>
              <w:lastRenderedPageBreak/>
              <w:t>i podmiotów realizujących zadania z zakresu przeciwdziałania przemocy   w rodzinie.</w:t>
            </w:r>
          </w:p>
        </w:tc>
        <w:tc>
          <w:tcPr>
            <w:tcW w:w="354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lastRenderedPageBreak/>
              <w:t xml:space="preserve">1. Liczba zorganizowanych  szkoleń, konferencji oraz </w:t>
            </w:r>
            <w:proofErr w:type="spellStart"/>
            <w:r>
              <w:t>superwizji</w:t>
            </w:r>
            <w:proofErr w:type="spellEnd"/>
            <w:r>
              <w:t>, coachingu, grup wsparcia.</w:t>
            </w: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ZI </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1 Konferencja edukacyjna „Oswoić się z pomocą”</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 xml:space="preserve">1 Konferencja edukacyjna </w:t>
            </w:r>
            <w:r>
              <w:rPr>
                <w:rFonts w:cstheme="minorHAnsi"/>
                <w:sz w:val="24"/>
                <w:szCs w:val="24"/>
              </w:rPr>
              <w:lastRenderedPageBreak/>
              <w:t>„Oswoić się z pomocą”</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7 – 2,</w:t>
            </w:r>
          </w:p>
          <w:p w:rsidR="009B1C4D" w:rsidRDefault="00C84EF2">
            <w:pPr>
              <w:widowControl w:val="0"/>
              <w:spacing w:after="0" w:line="240" w:lineRule="auto"/>
              <w:rPr>
                <w:rFonts w:cstheme="minorHAnsi"/>
                <w:sz w:val="24"/>
                <w:szCs w:val="24"/>
              </w:rPr>
            </w:pPr>
            <w:r>
              <w:rPr>
                <w:rFonts w:cstheme="minorHAnsi"/>
                <w:sz w:val="24"/>
                <w:szCs w:val="24"/>
              </w:rPr>
              <w:t>Przedszkole nr 1 – 1,</w:t>
            </w:r>
          </w:p>
          <w:p w:rsidR="009B1C4D" w:rsidRDefault="00C84EF2">
            <w:pPr>
              <w:widowControl w:val="0"/>
              <w:spacing w:after="0" w:line="240" w:lineRule="auto"/>
              <w:rPr>
                <w:rFonts w:cstheme="minorHAnsi"/>
                <w:sz w:val="24"/>
                <w:szCs w:val="24"/>
              </w:rPr>
            </w:pPr>
            <w:r>
              <w:rPr>
                <w:rFonts w:cstheme="minorHAnsi"/>
                <w:sz w:val="24"/>
                <w:szCs w:val="24"/>
              </w:rPr>
              <w:t>Przedszkole nr 3 – 3,</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- 1</w:t>
            </w:r>
          </w:p>
          <w:p w:rsidR="009B1C4D" w:rsidRDefault="00C84EF2">
            <w:pPr>
              <w:widowControl w:val="0"/>
              <w:spacing w:after="0" w:line="240" w:lineRule="auto"/>
              <w:rPr>
                <w:rFonts w:cstheme="minorHAnsi"/>
                <w:sz w:val="24"/>
                <w:szCs w:val="24"/>
              </w:rPr>
            </w:pPr>
            <w:r>
              <w:rPr>
                <w:rFonts w:cstheme="minorHAnsi"/>
                <w:b/>
                <w:sz w:val="24"/>
                <w:szCs w:val="24"/>
              </w:rPr>
              <w:t>PPP</w:t>
            </w:r>
            <w:r>
              <w:rPr>
                <w:rFonts w:cstheme="minorHAnsi"/>
                <w:sz w:val="24"/>
                <w:szCs w:val="24"/>
              </w:rPr>
              <w:t xml:space="preserve"> - 2</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 , II Zespół Kuratorskiej Służby Sądowej</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3</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366" w:type="dxa"/>
            <w:tcBorders>
              <w:top w:val="single" w:sz="4" w:space="0" w:color="000000"/>
              <w:left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5</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w:t>
            </w:r>
            <w:r>
              <w:rPr>
                <w:color w:val="000000" w:themeColor="text1"/>
              </w:rPr>
              <w:t>MKRPA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 Konferencja edukacyjna „Oswoić się z pomocą”</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rPr>
              <w:t xml:space="preserve">Stowarzyszenie  na Rzecz Dzieci i Młodzieży „Tarcza” – 1 </w:t>
            </w:r>
          </w:p>
        </w:tc>
      </w:tr>
      <w:tr w:rsidR="009B1C4D">
        <w:trPr>
          <w:trHeight w:val="180"/>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2.Liczba osób uczestniczących w/w formach zajęć.</w:t>
            </w: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ZI</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Konferencja otwarta dla wszystkich zainteresowanych / brak dany co do liczby osób.</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proofErr w:type="spellStart"/>
            <w:r>
              <w:rPr>
                <w:rFonts w:cstheme="minorHAnsi"/>
                <w:sz w:val="24"/>
                <w:szCs w:val="24"/>
              </w:rPr>
              <w:t>superwizje</w:t>
            </w:r>
            <w:proofErr w:type="spellEnd"/>
            <w:r>
              <w:rPr>
                <w:rFonts w:cstheme="minorHAnsi"/>
                <w:sz w:val="24"/>
                <w:szCs w:val="24"/>
              </w:rPr>
              <w:t xml:space="preserve"> – 15 </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5 :</w:t>
            </w:r>
          </w:p>
          <w:p w:rsidR="009B1C4D" w:rsidRDefault="00C84EF2">
            <w:pPr>
              <w:widowControl w:val="0"/>
              <w:spacing w:after="0" w:line="240" w:lineRule="auto"/>
              <w:rPr>
                <w:rFonts w:cstheme="minorHAnsi"/>
                <w:sz w:val="24"/>
                <w:szCs w:val="24"/>
              </w:rPr>
            </w:pPr>
            <w:proofErr w:type="spellStart"/>
            <w:r>
              <w:rPr>
                <w:rFonts w:cstheme="minorHAnsi"/>
                <w:sz w:val="24"/>
                <w:szCs w:val="24"/>
              </w:rPr>
              <w:t>superwizje</w:t>
            </w:r>
            <w:proofErr w:type="spellEnd"/>
            <w:r>
              <w:rPr>
                <w:rFonts w:cstheme="minorHAnsi"/>
                <w:sz w:val="24"/>
                <w:szCs w:val="24"/>
              </w:rPr>
              <w:t xml:space="preserve"> – 1 osoba,</w:t>
            </w:r>
          </w:p>
          <w:p w:rsidR="009B1C4D" w:rsidRDefault="00C84EF2">
            <w:pPr>
              <w:widowControl w:val="0"/>
              <w:spacing w:after="0" w:line="240" w:lineRule="auto"/>
              <w:rPr>
                <w:rFonts w:cstheme="minorHAnsi"/>
                <w:sz w:val="24"/>
                <w:szCs w:val="24"/>
              </w:rPr>
            </w:pPr>
            <w:r>
              <w:rPr>
                <w:rFonts w:cstheme="minorHAnsi"/>
                <w:sz w:val="24"/>
                <w:szCs w:val="24"/>
              </w:rPr>
              <w:t>szkolenia – 5 osób,</w:t>
            </w:r>
          </w:p>
          <w:p w:rsidR="009B1C4D" w:rsidRDefault="00C84EF2">
            <w:pPr>
              <w:widowControl w:val="0"/>
              <w:spacing w:after="0" w:line="240" w:lineRule="auto"/>
              <w:rPr>
                <w:rFonts w:cstheme="minorHAnsi"/>
                <w:sz w:val="24"/>
                <w:szCs w:val="24"/>
              </w:rPr>
            </w:pPr>
            <w:r>
              <w:rPr>
                <w:rFonts w:cstheme="minorHAnsi"/>
                <w:sz w:val="24"/>
                <w:szCs w:val="24"/>
              </w:rPr>
              <w:t>PSP nr 3 – 2 osoby,</w:t>
            </w:r>
          </w:p>
          <w:p w:rsidR="009B1C4D" w:rsidRDefault="00C84EF2">
            <w:pPr>
              <w:widowControl w:val="0"/>
              <w:spacing w:after="0" w:line="240" w:lineRule="auto"/>
              <w:rPr>
                <w:rFonts w:cstheme="minorHAnsi"/>
                <w:sz w:val="24"/>
                <w:szCs w:val="24"/>
              </w:rPr>
            </w:pPr>
            <w:r>
              <w:rPr>
                <w:rFonts w:cstheme="minorHAnsi"/>
                <w:sz w:val="24"/>
                <w:szCs w:val="24"/>
              </w:rPr>
              <w:lastRenderedPageBreak/>
              <w:t>PSP nr 1 – 4 osoby,</w:t>
            </w:r>
          </w:p>
          <w:p w:rsidR="009B1C4D" w:rsidRDefault="00C84EF2">
            <w:pPr>
              <w:widowControl w:val="0"/>
              <w:spacing w:after="0" w:line="240" w:lineRule="auto"/>
              <w:rPr>
                <w:rFonts w:cstheme="minorHAnsi"/>
                <w:sz w:val="24"/>
                <w:szCs w:val="24"/>
              </w:rPr>
            </w:pPr>
            <w:r>
              <w:rPr>
                <w:rFonts w:cstheme="minorHAnsi"/>
                <w:sz w:val="24"/>
                <w:szCs w:val="24"/>
              </w:rPr>
              <w:t>PSP nr 7 – 2 osoby,</w:t>
            </w:r>
          </w:p>
          <w:p w:rsidR="009B1C4D" w:rsidRDefault="00C84EF2">
            <w:pPr>
              <w:widowControl w:val="0"/>
              <w:spacing w:after="0" w:line="240" w:lineRule="auto"/>
              <w:rPr>
                <w:rFonts w:cstheme="minorHAnsi"/>
                <w:sz w:val="24"/>
                <w:szCs w:val="24"/>
              </w:rPr>
            </w:pPr>
            <w:r>
              <w:rPr>
                <w:rFonts w:cstheme="minorHAnsi"/>
                <w:sz w:val="24"/>
                <w:szCs w:val="24"/>
              </w:rPr>
              <w:t xml:space="preserve">PSP nr 12 – 2 osoby, </w:t>
            </w:r>
          </w:p>
          <w:p w:rsidR="009B1C4D" w:rsidRDefault="00C84EF2">
            <w:pPr>
              <w:widowControl w:val="0"/>
              <w:spacing w:after="0" w:line="240" w:lineRule="auto"/>
              <w:rPr>
                <w:rFonts w:cstheme="minorHAnsi"/>
                <w:sz w:val="24"/>
                <w:szCs w:val="24"/>
              </w:rPr>
            </w:pPr>
            <w:r>
              <w:rPr>
                <w:rFonts w:cstheme="minorHAnsi"/>
                <w:sz w:val="24"/>
                <w:szCs w:val="24"/>
              </w:rPr>
              <w:t>Przedszkole nr 1 – 1 osoba,</w:t>
            </w:r>
          </w:p>
          <w:p w:rsidR="009B1C4D" w:rsidRDefault="00C84EF2">
            <w:pPr>
              <w:widowControl w:val="0"/>
              <w:spacing w:after="0" w:line="240" w:lineRule="auto"/>
              <w:rPr>
                <w:rFonts w:cstheme="minorHAnsi"/>
                <w:sz w:val="24"/>
                <w:szCs w:val="24"/>
              </w:rPr>
            </w:pPr>
            <w:r>
              <w:rPr>
                <w:rFonts w:cstheme="minorHAnsi"/>
                <w:sz w:val="24"/>
                <w:szCs w:val="24"/>
              </w:rPr>
              <w:t>Przedszkole nr 3 – 2 osoby,</w:t>
            </w:r>
          </w:p>
          <w:p w:rsidR="009B1C4D" w:rsidRDefault="00C84EF2">
            <w:pPr>
              <w:widowControl w:val="0"/>
              <w:spacing w:after="0" w:line="240" w:lineRule="auto"/>
              <w:rPr>
                <w:rFonts w:cstheme="minorHAnsi"/>
                <w:sz w:val="24"/>
                <w:szCs w:val="24"/>
              </w:rPr>
            </w:pPr>
            <w:r>
              <w:rPr>
                <w:rFonts w:cstheme="minorHAnsi"/>
                <w:sz w:val="24"/>
                <w:szCs w:val="24"/>
              </w:rPr>
              <w:t>Przedszkole nr 6 – 1 osoba,</w:t>
            </w:r>
          </w:p>
          <w:p w:rsidR="009B1C4D" w:rsidRDefault="00C84EF2">
            <w:pPr>
              <w:widowControl w:val="0"/>
              <w:spacing w:after="0" w:line="240" w:lineRule="auto"/>
              <w:rPr>
                <w:rFonts w:cstheme="minorHAnsi"/>
                <w:sz w:val="24"/>
                <w:szCs w:val="24"/>
              </w:rPr>
            </w:pPr>
            <w:r>
              <w:rPr>
                <w:rFonts w:cstheme="minorHAnsi"/>
                <w:sz w:val="24"/>
                <w:szCs w:val="24"/>
              </w:rPr>
              <w:t>Przedszkole nr 7 – 2 osoby,</w:t>
            </w:r>
          </w:p>
          <w:p w:rsidR="009B1C4D" w:rsidRDefault="00C84EF2">
            <w:pPr>
              <w:widowControl w:val="0"/>
              <w:spacing w:after="0" w:line="240" w:lineRule="auto"/>
              <w:rPr>
                <w:rFonts w:cstheme="minorHAnsi"/>
                <w:sz w:val="24"/>
                <w:szCs w:val="24"/>
              </w:rPr>
            </w:pPr>
            <w:r>
              <w:rPr>
                <w:rFonts w:cstheme="minorHAnsi"/>
                <w:sz w:val="24"/>
                <w:szCs w:val="24"/>
              </w:rPr>
              <w:t>Przedszkole nr 12 – 2 osoby,</w:t>
            </w:r>
          </w:p>
          <w:p w:rsidR="009B1C4D" w:rsidRDefault="00C84EF2">
            <w:pPr>
              <w:widowControl w:val="0"/>
              <w:spacing w:after="0" w:line="240" w:lineRule="auto"/>
              <w:rPr>
                <w:rFonts w:cstheme="minorHAnsi"/>
                <w:sz w:val="24"/>
                <w:szCs w:val="24"/>
              </w:rPr>
            </w:pPr>
            <w:r>
              <w:rPr>
                <w:rFonts w:cstheme="minorHAnsi"/>
                <w:sz w:val="24"/>
                <w:szCs w:val="24"/>
              </w:rPr>
              <w:t>Przedszkole nr 15 – 4 osoby,</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- 5 osób,</w:t>
            </w:r>
          </w:p>
          <w:p w:rsidR="009B1C4D" w:rsidRDefault="00C84EF2">
            <w:pPr>
              <w:widowControl w:val="0"/>
              <w:spacing w:after="0" w:line="240" w:lineRule="auto"/>
              <w:rPr>
                <w:rFonts w:cstheme="minorHAnsi"/>
                <w:sz w:val="24"/>
                <w:szCs w:val="24"/>
              </w:rPr>
            </w:pPr>
            <w:r>
              <w:rPr>
                <w:rFonts w:cstheme="minorHAnsi"/>
                <w:b/>
                <w:sz w:val="24"/>
                <w:szCs w:val="24"/>
              </w:rPr>
              <w:t xml:space="preserve">PPP </w:t>
            </w:r>
            <w:r>
              <w:rPr>
                <w:rFonts w:cstheme="minorHAnsi"/>
                <w:sz w:val="24"/>
                <w:szCs w:val="24"/>
              </w:rPr>
              <w:t>– 120 osób.</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Sąd Rejonowy: I , II Zespół Kuratorskiej Służby Sądowej</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6</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KPP</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 Konferencja „Oswoić się z przemocą” – brak danych,</w:t>
            </w:r>
          </w:p>
          <w:p w:rsidR="009B1C4D" w:rsidRDefault="00C84EF2">
            <w:pPr>
              <w:widowControl w:val="0"/>
              <w:spacing w:after="0" w:line="240" w:lineRule="auto"/>
              <w:rPr>
                <w:rFonts w:cstheme="minorHAnsi"/>
                <w:sz w:val="24"/>
                <w:szCs w:val="24"/>
              </w:rPr>
            </w:pPr>
            <w:r>
              <w:rPr>
                <w:rFonts w:cstheme="minorHAnsi"/>
                <w:sz w:val="24"/>
                <w:szCs w:val="24"/>
              </w:rPr>
              <w:t xml:space="preserve">2.Warsztat </w:t>
            </w:r>
            <w:proofErr w:type="spellStart"/>
            <w:r>
              <w:rPr>
                <w:rFonts w:cstheme="minorHAnsi"/>
                <w:sz w:val="24"/>
                <w:szCs w:val="24"/>
              </w:rPr>
              <w:t>antywypaleniowy</w:t>
            </w:r>
            <w:proofErr w:type="spellEnd"/>
            <w:r>
              <w:rPr>
                <w:rFonts w:cstheme="minorHAnsi"/>
                <w:sz w:val="24"/>
                <w:szCs w:val="24"/>
              </w:rPr>
              <w:t xml:space="preserve"> – 15 osób,</w:t>
            </w:r>
          </w:p>
          <w:p w:rsidR="009B1C4D" w:rsidRDefault="00C84EF2">
            <w:pPr>
              <w:widowControl w:val="0"/>
              <w:spacing w:after="0" w:line="240" w:lineRule="auto"/>
              <w:rPr>
                <w:rFonts w:cstheme="minorHAnsi"/>
                <w:sz w:val="24"/>
                <w:szCs w:val="24"/>
              </w:rPr>
            </w:pPr>
            <w:r>
              <w:rPr>
                <w:rFonts w:cstheme="minorHAnsi"/>
                <w:sz w:val="24"/>
                <w:szCs w:val="24"/>
              </w:rPr>
              <w:t>3.szkolenie „Chronimy Dzieci” - 5 osób,</w:t>
            </w:r>
          </w:p>
          <w:p w:rsidR="009B1C4D" w:rsidRDefault="00C84EF2">
            <w:pPr>
              <w:widowControl w:val="0"/>
              <w:spacing w:after="0" w:line="240" w:lineRule="auto"/>
              <w:rPr>
                <w:rFonts w:cstheme="minorHAnsi"/>
                <w:sz w:val="24"/>
                <w:szCs w:val="24"/>
              </w:rPr>
            </w:pPr>
            <w:r>
              <w:rPr>
                <w:rFonts w:cstheme="minorHAnsi"/>
                <w:sz w:val="24"/>
                <w:szCs w:val="24"/>
              </w:rPr>
              <w:t>4.Superwizje merytoryczne – 15 osób,</w:t>
            </w:r>
          </w:p>
          <w:p w:rsidR="009B1C4D" w:rsidRDefault="00C84EF2">
            <w:pPr>
              <w:widowControl w:val="0"/>
              <w:spacing w:after="0" w:line="240" w:lineRule="auto"/>
              <w:rPr>
                <w:rFonts w:cstheme="minorHAnsi"/>
                <w:sz w:val="24"/>
                <w:szCs w:val="24"/>
              </w:rPr>
            </w:pPr>
            <w:r>
              <w:rPr>
                <w:rFonts w:cstheme="minorHAnsi"/>
                <w:sz w:val="24"/>
                <w:szCs w:val="24"/>
              </w:rPr>
              <w:t>5.Superwizje całego zespołu – 17 osób.</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Gmina Stalowa Wola / </w:t>
            </w:r>
            <w:r>
              <w:rPr>
                <w:color w:val="000000" w:themeColor="text1"/>
              </w:rPr>
              <w:t>MKRPA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Konferencja otwarta dla wszystkich zainteresowanych / brak dany co do liczby osób.</w:t>
            </w: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r>
      <w:tr w:rsidR="009B1C4D">
        <w:trPr>
          <w:trHeight w:val="175"/>
        </w:trPr>
        <w:tc>
          <w:tcPr>
            <w:tcW w:w="558"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rPr>
              <w:t>Stowarzyszenie na rzecz Dzieci i Młodzieży „Tarcza” – 4</w:t>
            </w:r>
          </w:p>
        </w:tc>
      </w:tr>
      <w:tr w:rsidR="009B1C4D">
        <w:trPr>
          <w:trHeight w:val="20"/>
        </w:trPr>
        <w:tc>
          <w:tcPr>
            <w:tcW w:w="558"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2.</w:t>
            </w:r>
          </w:p>
        </w:tc>
        <w:tc>
          <w:tcPr>
            <w:tcW w:w="4399"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Wzmacnianie kompetencji zawodowych oraz przeciwdziałanie wypaleniu zawodowemu osób realizujących zadania z zakresu przeciwdziałania przemocy w rodzinie.</w:t>
            </w:r>
          </w:p>
        </w:tc>
        <w:tc>
          <w:tcPr>
            <w:tcW w:w="354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 xml:space="preserve">1. Liczba osób które skorzystały z różnych form poradnictwa i wsparcia psychologicznego. </w:t>
            </w: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MOPS</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5</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PSP nr 1 – 2 osoby,</w:t>
            </w:r>
          </w:p>
          <w:p w:rsidR="009B1C4D" w:rsidRDefault="00C84EF2">
            <w:pPr>
              <w:widowControl w:val="0"/>
              <w:spacing w:after="0" w:line="240" w:lineRule="auto"/>
              <w:rPr>
                <w:rFonts w:cstheme="minorHAnsi"/>
                <w:sz w:val="24"/>
                <w:szCs w:val="24"/>
              </w:rPr>
            </w:pPr>
            <w:r>
              <w:rPr>
                <w:rFonts w:cstheme="minorHAnsi"/>
                <w:sz w:val="24"/>
                <w:szCs w:val="24"/>
              </w:rPr>
              <w:t>PSP nr 3 – 4 osoby,</w:t>
            </w:r>
          </w:p>
          <w:p w:rsidR="009B1C4D" w:rsidRDefault="00C84EF2">
            <w:pPr>
              <w:widowControl w:val="0"/>
              <w:spacing w:after="0" w:line="240" w:lineRule="auto"/>
              <w:rPr>
                <w:rFonts w:cstheme="minorHAnsi"/>
                <w:sz w:val="24"/>
                <w:szCs w:val="24"/>
              </w:rPr>
            </w:pPr>
            <w:r>
              <w:rPr>
                <w:rFonts w:cstheme="minorHAnsi"/>
                <w:sz w:val="24"/>
                <w:szCs w:val="24"/>
              </w:rPr>
              <w:t>PSP nr 12 – 1 osoba,</w:t>
            </w:r>
          </w:p>
          <w:p w:rsidR="009B1C4D" w:rsidRDefault="00C84EF2">
            <w:pPr>
              <w:widowControl w:val="0"/>
              <w:spacing w:after="0" w:line="240" w:lineRule="auto"/>
              <w:rPr>
                <w:rFonts w:cstheme="minorHAnsi"/>
                <w:sz w:val="24"/>
                <w:szCs w:val="24"/>
              </w:rPr>
            </w:pPr>
            <w:r>
              <w:rPr>
                <w:rFonts w:cstheme="minorHAnsi"/>
                <w:sz w:val="24"/>
                <w:szCs w:val="24"/>
              </w:rPr>
              <w:t>Przedszkole nr 3 -2 osoby,</w:t>
            </w:r>
          </w:p>
          <w:p w:rsidR="009B1C4D" w:rsidRDefault="00C84EF2">
            <w:pPr>
              <w:widowControl w:val="0"/>
              <w:spacing w:after="0" w:line="240" w:lineRule="auto"/>
              <w:rPr>
                <w:rFonts w:cstheme="minorHAnsi"/>
                <w:sz w:val="24"/>
                <w:szCs w:val="24"/>
              </w:rPr>
            </w:pPr>
            <w:r>
              <w:rPr>
                <w:rFonts w:cstheme="minorHAnsi"/>
                <w:sz w:val="24"/>
                <w:szCs w:val="24"/>
              </w:rPr>
              <w:t>Przedszkole nr 15 – 10 osób,</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- 29 osób</w:t>
            </w:r>
          </w:p>
          <w:p w:rsidR="009B1C4D" w:rsidRDefault="00C84EF2">
            <w:pPr>
              <w:widowControl w:val="0"/>
              <w:spacing w:after="0" w:line="240" w:lineRule="auto"/>
              <w:rPr>
                <w:rFonts w:cstheme="minorHAnsi"/>
                <w:sz w:val="24"/>
                <w:szCs w:val="24"/>
              </w:rPr>
            </w:pPr>
            <w:r>
              <w:rPr>
                <w:rFonts w:cstheme="minorHAnsi"/>
                <w:b/>
                <w:sz w:val="24"/>
                <w:szCs w:val="24"/>
              </w:rPr>
              <w:t xml:space="preserve">PPP </w:t>
            </w:r>
            <w:r>
              <w:rPr>
                <w:rFonts w:cstheme="minorHAnsi"/>
                <w:sz w:val="24"/>
                <w:szCs w:val="24"/>
              </w:rPr>
              <w:t>– 25 osób</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rPr>
            </w:pPr>
            <w:r>
              <w:rPr>
                <w:rFonts w:cstheme="minorHAnsi"/>
              </w:rPr>
              <w:t xml:space="preserve">Sąd Rejonowy: I </w:t>
            </w:r>
            <w:proofErr w:type="spellStart"/>
            <w:r>
              <w:rPr>
                <w:rFonts w:cstheme="minorHAnsi"/>
              </w:rPr>
              <w:t>i</w:t>
            </w:r>
            <w:proofErr w:type="spellEnd"/>
            <w:r>
              <w:rPr>
                <w:rFonts w:cstheme="minorHAnsi"/>
              </w:rPr>
              <w:t xml:space="preserve"> II Zespół Kuratorskiej Służby Sądowej</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5 osób.</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KPP</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rPr>
                <w:rFonts w:cstheme="minorHAnsi"/>
              </w:rP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Gmina Stalowa Wola/ MKRPA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val="restart"/>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2. Liczba osób, które podniosły kompetencje zawodowe na różnych formach doskonalących (</w:t>
            </w:r>
            <w:r>
              <w:t xml:space="preserve">szkoleniach, konferencjach, </w:t>
            </w:r>
            <w:proofErr w:type="spellStart"/>
            <w:r>
              <w:t>superwizjach</w:t>
            </w:r>
            <w:proofErr w:type="spellEnd"/>
            <w:r>
              <w:t>, coachingu, grupach wsparcia).</w:t>
            </w: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MOPS</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15 osób.</w:t>
            </w: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Oświata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b/>
              </w:rPr>
            </w:pPr>
            <w:r>
              <w:rPr>
                <w:rFonts w:cstheme="minorHAnsi"/>
                <w:b/>
              </w:rPr>
              <w:t>Placówki oświatowe prowadzone przez Gminę:</w:t>
            </w:r>
          </w:p>
          <w:p w:rsidR="009B1C4D" w:rsidRDefault="00C84EF2">
            <w:pPr>
              <w:widowControl w:val="0"/>
              <w:spacing w:after="0" w:line="240" w:lineRule="auto"/>
              <w:rPr>
                <w:rFonts w:cstheme="minorHAnsi"/>
                <w:sz w:val="24"/>
                <w:szCs w:val="24"/>
              </w:rPr>
            </w:pPr>
            <w:r>
              <w:rPr>
                <w:rFonts w:cstheme="minorHAnsi"/>
                <w:sz w:val="24"/>
                <w:szCs w:val="24"/>
              </w:rPr>
              <w:t>PPP – 25 osób,</w:t>
            </w:r>
          </w:p>
          <w:p w:rsidR="009B1C4D" w:rsidRDefault="00C84EF2">
            <w:pPr>
              <w:widowControl w:val="0"/>
              <w:spacing w:after="0" w:line="240" w:lineRule="auto"/>
              <w:rPr>
                <w:rFonts w:cstheme="minorHAnsi"/>
                <w:sz w:val="24"/>
                <w:szCs w:val="24"/>
              </w:rPr>
            </w:pPr>
            <w:r>
              <w:rPr>
                <w:rFonts w:cstheme="minorHAnsi"/>
                <w:sz w:val="24"/>
                <w:szCs w:val="24"/>
              </w:rPr>
              <w:t>PSP nr 1 – 4 osoby,</w:t>
            </w:r>
          </w:p>
          <w:p w:rsidR="009B1C4D" w:rsidRDefault="00C84EF2">
            <w:pPr>
              <w:widowControl w:val="0"/>
              <w:spacing w:after="0" w:line="240" w:lineRule="auto"/>
              <w:rPr>
                <w:rFonts w:cstheme="minorHAnsi"/>
                <w:sz w:val="24"/>
                <w:szCs w:val="24"/>
              </w:rPr>
            </w:pPr>
            <w:r>
              <w:rPr>
                <w:rFonts w:cstheme="minorHAnsi"/>
                <w:sz w:val="24"/>
                <w:szCs w:val="24"/>
              </w:rPr>
              <w:t>PSP nr 5 – 6 osób,</w:t>
            </w:r>
          </w:p>
          <w:p w:rsidR="009B1C4D" w:rsidRDefault="00C84EF2">
            <w:pPr>
              <w:widowControl w:val="0"/>
              <w:spacing w:after="0" w:line="240" w:lineRule="auto"/>
              <w:rPr>
                <w:rFonts w:cstheme="minorHAnsi"/>
                <w:sz w:val="24"/>
                <w:szCs w:val="24"/>
              </w:rPr>
            </w:pPr>
            <w:r>
              <w:rPr>
                <w:rFonts w:cstheme="minorHAnsi"/>
                <w:sz w:val="24"/>
                <w:szCs w:val="24"/>
              </w:rPr>
              <w:lastRenderedPageBreak/>
              <w:t>PSP nr 7 – 2 osoby,</w:t>
            </w:r>
          </w:p>
          <w:p w:rsidR="009B1C4D" w:rsidRDefault="00C84EF2">
            <w:pPr>
              <w:widowControl w:val="0"/>
              <w:spacing w:after="0" w:line="240" w:lineRule="auto"/>
              <w:rPr>
                <w:rFonts w:cstheme="minorHAnsi"/>
                <w:sz w:val="24"/>
                <w:szCs w:val="24"/>
              </w:rPr>
            </w:pPr>
            <w:r>
              <w:rPr>
                <w:rFonts w:cstheme="minorHAnsi"/>
                <w:sz w:val="24"/>
                <w:szCs w:val="24"/>
              </w:rPr>
              <w:t>PSP nr 9 – 5 osób,</w:t>
            </w:r>
          </w:p>
          <w:p w:rsidR="009B1C4D" w:rsidRDefault="00C84EF2">
            <w:pPr>
              <w:widowControl w:val="0"/>
              <w:spacing w:after="0" w:line="240" w:lineRule="auto"/>
              <w:rPr>
                <w:rFonts w:cstheme="minorHAnsi"/>
                <w:sz w:val="24"/>
                <w:szCs w:val="24"/>
              </w:rPr>
            </w:pPr>
            <w:r>
              <w:rPr>
                <w:rFonts w:cstheme="minorHAnsi"/>
                <w:sz w:val="24"/>
                <w:szCs w:val="24"/>
              </w:rPr>
              <w:t>PSP nr 12 – 2 osoby,</w:t>
            </w:r>
          </w:p>
          <w:p w:rsidR="009B1C4D" w:rsidRDefault="00C84EF2">
            <w:pPr>
              <w:widowControl w:val="0"/>
              <w:spacing w:after="0" w:line="240" w:lineRule="auto"/>
              <w:rPr>
                <w:rFonts w:cstheme="minorHAnsi"/>
                <w:sz w:val="24"/>
                <w:szCs w:val="24"/>
              </w:rPr>
            </w:pPr>
            <w:r>
              <w:rPr>
                <w:rFonts w:cstheme="minorHAnsi"/>
                <w:sz w:val="24"/>
                <w:szCs w:val="24"/>
              </w:rPr>
              <w:t>Przedszkole nr 3 – 2 osoby,</w:t>
            </w:r>
          </w:p>
          <w:p w:rsidR="009B1C4D" w:rsidRDefault="00C84EF2">
            <w:pPr>
              <w:widowControl w:val="0"/>
              <w:spacing w:after="0" w:line="240" w:lineRule="auto"/>
              <w:rPr>
                <w:rFonts w:cstheme="minorHAnsi"/>
                <w:sz w:val="24"/>
                <w:szCs w:val="24"/>
              </w:rPr>
            </w:pPr>
            <w:r>
              <w:rPr>
                <w:rFonts w:cstheme="minorHAnsi"/>
                <w:sz w:val="24"/>
                <w:szCs w:val="24"/>
              </w:rPr>
              <w:t>Przedszkole nr 5 – 2 osoby,</w:t>
            </w:r>
          </w:p>
          <w:p w:rsidR="009B1C4D" w:rsidRDefault="00C84EF2">
            <w:pPr>
              <w:widowControl w:val="0"/>
              <w:spacing w:after="0" w:line="240" w:lineRule="auto"/>
              <w:rPr>
                <w:rFonts w:cstheme="minorHAnsi"/>
                <w:sz w:val="24"/>
                <w:szCs w:val="24"/>
              </w:rPr>
            </w:pPr>
            <w:r>
              <w:rPr>
                <w:rFonts w:cstheme="minorHAnsi"/>
                <w:sz w:val="24"/>
                <w:szCs w:val="24"/>
              </w:rPr>
              <w:t>Przedszkole nr 6 – 1 osoba,</w:t>
            </w:r>
          </w:p>
          <w:p w:rsidR="009B1C4D" w:rsidRDefault="00C84EF2">
            <w:pPr>
              <w:widowControl w:val="0"/>
              <w:spacing w:after="0" w:line="240" w:lineRule="auto"/>
              <w:rPr>
                <w:rFonts w:cstheme="minorHAnsi"/>
                <w:sz w:val="24"/>
                <w:szCs w:val="24"/>
              </w:rPr>
            </w:pPr>
            <w:r>
              <w:rPr>
                <w:rFonts w:cstheme="minorHAnsi"/>
                <w:sz w:val="24"/>
                <w:szCs w:val="24"/>
              </w:rPr>
              <w:t>Przedszkole nr 7 - 2 osoby,</w:t>
            </w:r>
          </w:p>
          <w:p w:rsidR="009B1C4D" w:rsidRDefault="00C84EF2">
            <w:pPr>
              <w:widowControl w:val="0"/>
              <w:spacing w:after="0" w:line="240" w:lineRule="auto"/>
              <w:rPr>
                <w:rFonts w:cstheme="minorHAnsi"/>
                <w:sz w:val="24"/>
                <w:szCs w:val="24"/>
              </w:rPr>
            </w:pPr>
            <w:r>
              <w:rPr>
                <w:rFonts w:cstheme="minorHAnsi"/>
                <w:sz w:val="24"/>
                <w:szCs w:val="24"/>
              </w:rPr>
              <w:t>Przedszkole nr 15 – 12 osób,</w:t>
            </w:r>
          </w:p>
          <w:p w:rsidR="009B1C4D" w:rsidRDefault="00C84EF2">
            <w:pPr>
              <w:widowControl w:val="0"/>
              <w:spacing w:after="0" w:line="240" w:lineRule="auto"/>
              <w:rPr>
                <w:rFonts w:cstheme="minorHAnsi"/>
                <w:b/>
              </w:rPr>
            </w:pPr>
            <w:r>
              <w:rPr>
                <w:rFonts w:cstheme="minorHAnsi"/>
                <w:b/>
              </w:rPr>
              <w:t xml:space="preserve">Placówki oświatowe prowadzone przez Powiat: </w:t>
            </w:r>
            <w:r>
              <w:rPr>
                <w:rFonts w:cstheme="minorHAnsi"/>
              </w:rPr>
              <w:t>- 12 osób,</w:t>
            </w:r>
          </w:p>
          <w:p w:rsidR="009B1C4D" w:rsidRDefault="00C84EF2">
            <w:pPr>
              <w:widowControl w:val="0"/>
              <w:spacing w:after="0" w:line="240" w:lineRule="auto"/>
              <w:rPr>
                <w:rFonts w:cstheme="minorHAnsi"/>
                <w:sz w:val="24"/>
                <w:szCs w:val="24"/>
              </w:rPr>
            </w:pPr>
            <w:r>
              <w:rPr>
                <w:rFonts w:cstheme="minorHAnsi"/>
                <w:b/>
                <w:sz w:val="24"/>
                <w:szCs w:val="24"/>
              </w:rPr>
              <w:t>PPP</w:t>
            </w:r>
            <w:r>
              <w:rPr>
                <w:rFonts w:cstheme="minorHAnsi"/>
                <w:sz w:val="24"/>
                <w:szCs w:val="24"/>
              </w:rPr>
              <w:t xml:space="preserve"> – 25 osób.</w:t>
            </w:r>
          </w:p>
        </w:tc>
      </w:tr>
      <w:tr w:rsidR="009B1C4D">
        <w:trPr>
          <w:trHeight w:val="820"/>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 xml:space="preserve">Sąd Rejonowy: I </w:t>
            </w:r>
            <w:proofErr w:type="spellStart"/>
            <w:r>
              <w:rPr>
                <w:rFonts w:cstheme="minorHAnsi"/>
              </w:rPr>
              <w:t>i</w:t>
            </w:r>
            <w:proofErr w:type="spellEnd"/>
            <w:r>
              <w:rPr>
                <w:rFonts w:cstheme="minorHAnsi"/>
              </w:rPr>
              <w:t xml:space="preserve"> II Zespół Kuratorskiej Służby Sądowej</w:t>
            </w:r>
          </w:p>
        </w:tc>
        <w:tc>
          <w:tcPr>
            <w:tcW w:w="3366" w:type="dxa"/>
            <w:tcBorders>
              <w:top w:val="single" w:sz="4" w:space="0" w:color="000000"/>
              <w:left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6 osób.</w:t>
            </w: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Prokuratura Rejonowa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 osoby.</w:t>
            </w: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KPP</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1939"/>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proofErr w:type="spellStart"/>
            <w:r>
              <w:t>SOWiIK</w:t>
            </w:r>
            <w:proofErr w:type="spellEnd"/>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 xml:space="preserve">1. Pracownicy </w:t>
            </w:r>
            <w:proofErr w:type="spellStart"/>
            <w:r>
              <w:rPr>
                <w:rFonts w:cstheme="minorHAnsi"/>
                <w:sz w:val="24"/>
                <w:szCs w:val="24"/>
              </w:rPr>
              <w:t>SOWiIK</w:t>
            </w:r>
            <w:proofErr w:type="spellEnd"/>
            <w:r>
              <w:rPr>
                <w:rFonts w:cstheme="minorHAnsi"/>
                <w:sz w:val="24"/>
                <w:szCs w:val="24"/>
              </w:rPr>
              <w:t xml:space="preserve"> – 17 osób,</w:t>
            </w:r>
          </w:p>
          <w:p w:rsidR="009B1C4D" w:rsidRDefault="00C84EF2">
            <w:pPr>
              <w:widowControl w:val="0"/>
              <w:spacing w:after="0" w:line="240" w:lineRule="auto"/>
              <w:rPr>
                <w:rFonts w:cstheme="minorHAnsi"/>
                <w:sz w:val="24"/>
                <w:szCs w:val="24"/>
              </w:rPr>
            </w:pPr>
            <w:r>
              <w:rPr>
                <w:rFonts w:cstheme="minorHAnsi"/>
                <w:sz w:val="24"/>
                <w:szCs w:val="24"/>
              </w:rPr>
              <w:t>2.Przedstawiciele oświaty – 15 osób,</w:t>
            </w:r>
          </w:p>
          <w:p w:rsidR="009B1C4D" w:rsidRDefault="00C84EF2">
            <w:pPr>
              <w:widowControl w:val="0"/>
              <w:spacing w:after="0" w:line="240" w:lineRule="auto"/>
              <w:rPr>
                <w:rFonts w:cstheme="minorHAnsi"/>
                <w:sz w:val="24"/>
                <w:szCs w:val="24"/>
              </w:rPr>
            </w:pPr>
            <w:r>
              <w:rPr>
                <w:rFonts w:cstheme="minorHAnsi"/>
                <w:sz w:val="24"/>
                <w:szCs w:val="24"/>
              </w:rPr>
              <w:t>3.Przedstawiciele służb pomocowych – 15 osób.</w:t>
            </w:r>
          </w:p>
          <w:p w:rsidR="009B1C4D" w:rsidRDefault="009B1C4D">
            <w:pPr>
              <w:widowControl w:val="0"/>
              <w:spacing w:after="0" w:line="240" w:lineRule="auto"/>
              <w:rPr>
                <w:rFonts w:cstheme="minorHAnsi"/>
                <w:sz w:val="24"/>
                <w:szCs w:val="24"/>
              </w:rPr>
            </w:pP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rPr>
              <w:t>Gmina Stalowa Wola / MKRPA</w:t>
            </w:r>
          </w:p>
        </w:tc>
        <w:tc>
          <w:tcPr>
            <w:tcW w:w="336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rPr>
                <w:rFonts w:cstheme="minorHAnsi"/>
                <w:sz w:val="24"/>
                <w:szCs w:val="24"/>
              </w:rPr>
              <w:t>48 osób</w:t>
            </w:r>
          </w:p>
        </w:tc>
      </w:tr>
      <w:tr w:rsidR="009B1C4D">
        <w:trPr>
          <w:trHeight w:val="227"/>
        </w:trPr>
        <w:tc>
          <w:tcPr>
            <w:tcW w:w="558"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Ochrona zdrowia</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sz w:val="24"/>
                <w:szCs w:val="24"/>
              </w:rPr>
            </w:pPr>
            <w:r>
              <w:rPr>
                <w:rFonts w:cstheme="minorHAnsi"/>
                <w:sz w:val="24"/>
                <w:szCs w:val="24"/>
              </w:rPr>
              <w:t>0</w:t>
            </w:r>
          </w:p>
        </w:tc>
      </w:tr>
      <w:tr w:rsidR="009B1C4D">
        <w:trPr>
          <w:trHeight w:val="227"/>
        </w:trPr>
        <w:tc>
          <w:tcPr>
            <w:tcW w:w="558"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4399"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sz w:val="24"/>
                <w:szCs w:val="24"/>
              </w:rPr>
            </w:pPr>
          </w:p>
        </w:tc>
        <w:tc>
          <w:tcPr>
            <w:tcW w:w="3543" w:type="dxa"/>
            <w:vMerge/>
            <w:tcBorders>
              <w:left w:val="single" w:sz="4" w:space="0" w:color="000000"/>
              <w:bottom w:val="single" w:sz="4" w:space="0" w:color="000000"/>
              <w:right w:val="single" w:sz="4" w:space="0" w:color="000000"/>
            </w:tcBorders>
            <w:vAlign w:val="center"/>
          </w:tcPr>
          <w:p w:rsidR="009B1C4D" w:rsidRDefault="009B1C4D">
            <w:pPr>
              <w:widowControl w:val="0"/>
              <w:spacing w:after="0" w:line="240" w:lineRule="auto"/>
              <w:rPr>
                <w:rFonts w:cstheme="minorHAnsi"/>
              </w:rPr>
            </w:pPr>
          </w:p>
        </w:tc>
        <w:tc>
          <w:tcPr>
            <w:tcW w:w="2126" w:type="dxa"/>
            <w:tcBorders>
              <w:top w:val="single" w:sz="4" w:space="0" w:color="000000"/>
              <w:left w:val="single" w:sz="4" w:space="0" w:color="000000"/>
              <w:bottom w:val="single" w:sz="4" w:space="0" w:color="000000"/>
              <w:right w:val="single" w:sz="4" w:space="0" w:color="000000"/>
            </w:tcBorders>
          </w:tcPr>
          <w:p w:rsidR="009B1C4D" w:rsidRDefault="00C84EF2">
            <w:pPr>
              <w:widowControl w:val="0"/>
              <w:spacing w:after="0" w:line="240" w:lineRule="auto"/>
              <w:rPr>
                <w:rFonts w:cstheme="minorHAnsi"/>
                <w:sz w:val="24"/>
                <w:szCs w:val="24"/>
              </w:rPr>
            </w:pPr>
            <w:r>
              <w:t>NGO</w:t>
            </w:r>
          </w:p>
        </w:tc>
        <w:tc>
          <w:tcPr>
            <w:tcW w:w="3366" w:type="dxa"/>
            <w:tcBorders>
              <w:top w:val="single" w:sz="4" w:space="0" w:color="000000"/>
              <w:left w:val="single" w:sz="4" w:space="0" w:color="000000"/>
              <w:bottom w:val="single" w:sz="4" w:space="0" w:color="000000"/>
              <w:right w:val="single" w:sz="4" w:space="0" w:color="000000"/>
            </w:tcBorders>
            <w:vAlign w:val="center"/>
          </w:tcPr>
          <w:p w:rsidR="009B1C4D" w:rsidRDefault="00C84EF2">
            <w:pPr>
              <w:widowControl w:val="0"/>
              <w:spacing w:after="0" w:line="240" w:lineRule="auto"/>
              <w:rPr>
                <w:rFonts w:cstheme="minorHAnsi"/>
              </w:rPr>
            </w:pPr>
            <w:r>
              <w:rPr>
                <w:rFonts w:cstheme="minorHAnsi"/>
              </w:rPr>
              <w:t>Stowarzyszenie Opieki nad Dziećmi „Oratorium” – SPWD Świetlica Socjoterapeutyczna „Oratorium”</w:t>
            </w:r>
          </w:p>
          <w:p w:rsidR="009B1C4D" w:rsidRDefault="00C84EF2">
            <w:pPr>
              <w:widowControl w:val="0"/>
              <w:spacing w:after="0" w:line="240" w:lineRule="auto"/>
              <w:rPr>
                <w:rFonts w:cstheme="minorHAnsi"/>
              </w:rPr>
            </w:pPr>
            <w:proofErr w:type="spellStart"/>
            <w:r>
              <w:rPr>
                <w:rFonts w:cstheme="minorHAnsi"/>
              </w:rPr>
              <w:t>Superwizje</w:t>
            </w:r>
            <w:proofErr w:type="spellEnd"/>
            <w:r>
              <w:rPr>
                <w:rFonts w:cstheme="minorHAnsi"/>
              </w:rPr>
              <w:t xml:space="preserve"> – 7 osób,</w:t>
            </w:r>
          </w:p>
          <w:p w:rsidR="009B1C4D" w:rsidRDefault="00C84EF2">
            <w:pPr>
              <w:widowControl w:val="0"/>
              <w:spacing w:after="0" w:line="240" w:lineRule="auto"/>
              <w:rPr>
                <w:rFonts w:cstheme="minorHAnsi"/>
              </w:rPr>
            </w:pPr>
            <w:r>
              <w:rPr>
                <w:rFonts w:cstheme="minorHAnsi"/>
              </w:rPr>
              <w:lastRenderedPageBreak/>
              <w:t>Szkolenie Apteczka Pierwszej Pomocy Emocjonalnej – 6 osób</w:t>
            </w:r>
          </w:p>
          <w:p w:rsidR="009B1C4D" w:rsidRDefault="00C84EF2">
            <w:pPr>
              <w:widowControl w:val="0"/>
              <w:spacing w:after="0" w:line="240" w:lineRule="auto"/>
              <w:rPr>
                <w:rFonts w:cstheme="minorHAnsi"/>
              </w:rPr>
            </w:pPr>
            <w:r>
              <w:rPr>
                <w:rFonts w:cstheme="minorHAnsi"/>
              </w:rPr>
              <w:t>Szkolenie „Chrońmy Dzieci” – 3 osoby,</w:t>
            </w:r>
          </w:p>
          <w:p w:rsidR="009B1C4D" w:rsidRDefault="00C84EF2">
            <w:pPr>
              <w:widowControl w:val="0"/>
              <w:spacing w:after="0" w:line="240" w:lineRule="auto"/>
              <w:rPr>
                <w:rFonts w:cstheme="minorHAnsi"/>
                <w:sz w:val="24"/>
                <w:szCs w:val="24"/>
              </w:rPr>
            </w:pPr>
            <w:r>
              <w:rPr>
                <w:rFonts w:cstheme="minorHAnsi"/>
              </w:rPr>
              <w:t xml:space="preserve">Wpływ pandemii na zdrowie dzieci i młodzieży – 2 osoby. </w:t>
            </w:r>
          </w:p>
        </w:tc>
      </w:tr>
    </w:tbl>
    <w:p w:rsidR="009B1C4D" w:rsidRDefault="009B1C4D">
      <w:pPr>
        <w:pStyle w:val="Bezodstpw"/>
        <w:spacing w:line="360" w:lineRule="auto"/>
        <w:ind w:firstLine="360"/>
        <w:rPr>
          <w:rFonts w:cs="Calibri"/>
          <w:color w:val="000000" w:themeColor="text1"/>
        </w:rPr>
      </w:pPr>
    </w:p>
    <w:p w:rsidR="009B1C4D" w:rsidRDefault="00C84EF2">
      <w:pPr>
        <w:pStyle w:val="NormalnyWeb"/>
        <w:spacing w:before="280" w:beforeAutospacing="0" w:after="120" w:afterAutospacing="0" w:line="360" w:lineRule="auto"/>
        <w:ind w:firstLine="708"/>
        <w:jc w:val="both"/>
        <w:rPr>
          <w:rFonts w:asciiTheme="minorHAnsi" w:hAnsiTheme="minorHAnsi" w:cstheme="minorHAnsi"/>
        </w:rPr>
      </w:pPr>
      <w:r>
        <w:rPr>
          <w:rFonts w:asciiTheme="minorHAnsi" w:hAnsiTheme="minorHAnsi" w:cstheme="minorHAnsi"/>
        </w:rPr>
        <w:t xml:space="preserve">Instytucje pomocowe w swojej pracy spotykają się z problemami przemocy w rodzinie, które często są przyczyną lub skutkiem innych złożonych trudności, jakich rodzina doświadcza. Praca w takich rodzinach jest niezwykle trudna, z uwagi na to niezbędne było podnoszenie kwalifikacji zawodowych u specjalistów, gdyż bez nich nie byliby wstanie skutecznie i profesjonalnie zapobiegać i przeciwdziałać przemocy. </w:t>
      </w:r>
    </w:p>
    <w:p w:rsidR="009B1C4D" w:rsidRDefault="00C84EF2">
      <w:pPr>
        <w:pStyle w:val="NormalnyWeb"/>
        <w:spacing w:before="280" w:beforeAutospacing="0" w:after="120" w:afterAutospacing="0" w:line="360" w:lineRule="auto"/>
        <w:ind w:firstLine="708"/>
        <w:jc w:val="both"/>
      </w:pPr>
      <w:r>
        <w:rPr>
          <w:rFonts w:asciiTheme="minorHAnsi" w:hAnsiTheme="minorHAnsi" w:cstheme="minorHAnsi"/>
        </w:rPr>
        <w:t>Stalowowolski Ośrodek Wsparcia i Interwencji Kryzysowej w Stalowej Woli, organizował warsztat pn. „Wspieranie koherencji i samorealizacji z wykorzystaniem tańca głosu i pracy z ciałem”. Warsztat adresowany był do osób pracujących w obszarze przeciwdziałania przemocy w rodzinie, jako narzędzie przeciw wypaleniu zawodowemu (z warsztatu skorzystało 15 osób). Warsztat współfinasowany był przez Gminę Stalowa Wola, Powiatowe Centrum Pomocy Rodzinie oraz sponsorów prywatnych. U</w:t>
      </w:r>
      <w:r>
        <w:rPr>
          <w:rStyle w:val="txt"/>
          <w:rFonts w:asciiTheme="minorHAnsi" w:hAnsiTheme="minorHAnsi" w:cstheme="minorHAnsi"/>
          <w:bCs/>
        </w:rPr>
        <w:t xml:space="preserve">rząd Miasta we współpracy z powiatem oraz Zespołem Interdyscyplinarnym w roku 2021 realizował konferencję edukacyjną pn. „Oswoić się z pomocą”. </w:t>
      </w:r>
      <w:r>
        <w:rPr>
          <w:rStyle w:val="txt"/>
          <w:rFonts w:asciiTheme="minorHAnsi" w:hAnsiTheme="minorHAnsi" w:cstheme="minorHAnsi"/>
        </w:rPr>
        <w:t xml:space="preserve">Konferencja między innymi skierowana była do pracowników służb i instytucji sprawujących opiekę nad dziećmi, w ramach której mogli zwiększyć swoje kompetencje. </w:t>
      </w:r>
      <w:r>
        <w:t xml:space="preserve"> </w:t>
      </w:r>
      <w:r>
        <w:rPr>
          <w:rFonts w:asciiTheme="minorHAnsi" w:hAnsiTheme="minorHAnsi" w:cstheme="minorHAnsi"/>
        </w:rPr>
        <w:t xml:space="preserve">Ponadto w placówkach oświatowych, w Poradni </w:t>
      </w:r>
      <w:proofErr w:type="spellStart"/>
      <w:r>
        <w:rPr>
          <w:rFonts w:asciiTheme="minorHAnsi" w:hAnsiTheme="minorHAnsi" w:cstheme="minorHAnsi"/>
        </w:rPr>
        <w:t>Psychologiczno</w:t>
      </w:r>
      <w:proofErr w:type="spellEnd"/>
      <w:r>
        <w:rPr>
          <w:rFonts w:asciiTheme="minorHAnsi" w:hAnsiTheme="minorHAnsi" w:cstheme="minorHAnsi"/>
        </w:rPr>
        <w:t xml:space="preserve"> – Pedagogicznej w Stalowej Woli, w Stowarzyszeniu Opieki nad Dziećmi „Oratorium” w Stalowej Woli i innych Instytucjach pomocowych prowadzone były </w:t>
      </w:r>
      <w:proofErr w:type="spellStart"/>
      <w:r>
        <w:rPr>
          <w:rFonts w:asciiTheme="minorHAnsi" w:hAnsiTheme="minorHAnsi" w:cstheme="minorHAnsi"/>
        </w:rPr>
        <w:t>superwizje</w:t>
      </w:r>
      <w:proofErr w:type="spellEnd"/>
      <w:r>
        <w:rPr>
          <w:rFonts w:asciiTheme="minorHAnsi" w:hAnsiTheme="minorHAnsi" w:cstheme="minorHAnsi"/>
        </w:rPr>
        <w:t xml:space="preserve"> merytoryczne, </w:t>
      </w:r>
      <w:proofErr w:type="spellStart"/>
      <w:r>
        <w:rPr>
          <w:rFonts w:asciiTheme="minorHAnsi" w:hAnsiTheme="minorHAnsi" w:cstheme="minorHAnsi"/>
        </w:rPr>
        <w:t>superwizje</w:t>
      </w:r>
      <w:proofErr w:type="spellEnd"/>
      <w:r>
        <w:rPr>
          <w:rFonts w:asciiTheme="minorHAnsi" w:hAnsiTheme="minorHAnsi" w:cstheme="minorHAnsi"/>
        </w:rPr>
        <w:t xml:space="preserve"> zespołowe czy indywidualne, szkolenia online, webinaria, (z w/w form zajęć skorzystało 230 osób – jedna osoba mogła uczestniczyć w kilku inicjatywach).</w:t>
      </w:r>
    </w:p>
    <w:p w:rsidR="009B1C4D" w:rsidRPr="003327F7" w:rsidRDefault="00C84EF2">
      <w:pPr>
        <w:pStyle w:val="NormalnyWeb"/>
        <w:spacing w:before="280" w:beforeAutospacing="0" w:after="120" w:afterAutospacing="0" w:line="360" w:lineRule="auto"/>
        <w:jc w:val="both"/>
      </w:pPr>
      <w:r>
        <w:rPr>
          <w:rFonts w:asciiTheme="minorHAnsi" w:hAnsiTheme="minorHAnsi" w:cstheme="minorHAnsi"/>
        </w:rPr>
        <w:t>W roku 2021 z różnych form poradnictwa i wsparcia psychologicznego skorzystało 83 specjalistów. Dodatkowo swoje kompetencje zawodowe poprzez udział w szkoleniach i konferencjach itp. podniosło 223 osoby pracujące z osobami dotkniętymi przemocą.</w:t>
      </w:r>
      <w:bookmarkStart w:id="0" w:name="_GoBack"/>
      <w:bookmarkEnd w:id="0"/>
    </w:p>
    <w:p w:rsidR="009B1C4D" w:rsidRDefault="00C84EF2">
      <w:pPr>
        <w:pStyle w:val="NormalnyWeb"/>
        <w:spacing w:before="280" w:beforeAutospacing="0" w:after="120" w:afterAutospacing="0" w:line="360" w:lineRule="auto"/>
        <w:jc w:val="both"/>
        <w:rPr>
          <w:rFonts w:asciiTheme="minorHAnsi" w:hAnsiTheme="minorHAnsi" w:cstheme="minorHAnsi"/>
        </w:rPr>
      </w:pPr>
      <w:r>
        <w:rPr>
          <w:rFonts w:asciiTheme="minorHAnsi" w:hAnsiTheme="minorHAnsi" w:cstheme="minorHAnsi"/>
          <w:b/>
        </w:rPr>
        <w:lastRenderedPageBreak/>
        <w:t>Podsumowanie</w:t>
      </w:r>
    </w:p>
    <w:p w:rsidR="009B1C4D" w:rsidRDefault="00C84EF2">
      <w:pPr>
        <w:pStyle w:val="Bezodstpw"/>
        <w:spacing w:after="120" w:line="360" w:lineRule="auto"/>
        <w:ind w:firstLine="708"/>
        <w:jc w:val="both"/>
        <w:rPr>
          <w:rFonts w:cstheme="minorHAnsi"/>
          <w:sz w:val="24"/>
          <w:szCs w:val="24"/>
        </w:rPr>
      </w:pPr>
      <w:r>
        <w:rPr>
          <w:rFonts w:cstheme="minorHAnsi"/>
          <w:sz w:val="24"/>
          <w:szCs w:val="24"/>
        </w:rPr>
        <w:t xml:space="preserve">Jak wynika z przeprowadzonej analizy na terenie Gminy Stalowa Wola prowadzonych jest wiele działań zmierzających do zwiększenia skuteczności pomocy na rzecz przeciwdziałania przemocy w rodzinie oraz ograniczenia skali zjawiska przemocy. Działania te mają charakter </w:t>
      </w:r>
      <w:proofErr w:type="spellStart"/>
      <w:r>
        <w:rPr>
          <w:rFonts w:cstheme="minorHAnsi"/>
          <w:sz w:val="24"/>
          <w:szCs w:val="24"/>
        </w:rPr>
        <w:t>multiprofesjonalny</w:t>
      </w:r>
      <w:proofErr w:type="spellEnd"/>
      <w:r>
        <w:rPr>
          <w:rFonts w:cstheme="minorHAnsi"/>
          <w:sz w:val="24"/>
          <w:szCs w:val="24"/>
        </w:rPr>
        <w:t xml:space="preserve"> i przynoszą pozytywne efekty.</w:t>
      </w:r>
    </w:p>
    <w:p w:rsidR="009B1C4D" w:rsidRDefault="00C84EF2">
      <w:pPr>
        <w:pStyle w:val="Bezodstpw"/>
        <w:spacing w:after="120" w:line="360" w:lineRule="auto"/>
        <w:ind w:firstLine="360"/>
        <w:jc w:val="both"/>
        <w:rPr>
          <w:rFonts w:cstheme="minorHAnsi"/>
          <w:sz w:val="24"/>
          <w:szCs w:val="24"/>
        </w:rPr>
      </w:pPr>
      <w:r>
        <w:rPr>
          <w:rFonts w:cstheme="minorHAnsi"/>
          <w:sz w:val="24"/>
          <w:szCs w:val="24"/>
        </w:rPr>
        <w:t>Działania podmiotów zaangażowanych w realizację Programu skupiały się przede wszystkim na:</w:t>
      </w:r>
    </w:p>
    <w:p w:rsidR="009B1C4D" w:rsidRDefault="00C84EF2">
      <w:pPr>
        <w:pStyle w:val="Bezodstpw"/>
        <w:numPr>
          <w:ilvl w:val="0"/>
          <w:numId w:val="25"/>
        </w:numPr>
        <w:spacing w:after="120" w:line="360" w:lineRule="auto"/>
        <w:ind w:left="0" w:firstLine="0"/>
        <w:jc w:val="both"/>
        <w:rPr>
          <w:rFonts w:cstheme="minorHAnsi"/>
          <w:sz w:val="24"/>
          <w:szCs w:val="24"/>
        </w:rPr>
      </w:pPr>
      <w:r>
        <w:rPr>
          <w:rFonts w:cstheme="minorHAnsi"/>
          <w:sz w:val="24"/>
          <w:szCs w:val="24"/>
        </w:rPr>
        <w:t>Podnoszeniu poziomu wiedzy i świadomości społecznej, w zakresie przyczyn i skutków przemocy w rodzinie, poprzez kampanie społeczne w postaci konferencji, prelekcji, rozpowszechniania informacji poprzez plakaty i ulotki, artykuły w gazecie lokalnej i emisje programu w lokalnej rozgłośni.</w:t>
      </w:r>
    </w:p>
    <w:p w:rsidR="009B1C4D" w:rsidRDefault="00C84EF2">
      <w:pPr>
        <w:pStyle w:val="Bezodstpw"/>
        <w:numPr>
          <w:ilvl w:val="0"/>
          <w:numId w:val="26"/>
        </w:numPr>
        <w:spacing w:after="120" w:line="360" w:lineRule="auto"/>
        <w:ind w:left="0" w:firstLine="0"/>
        <w:jc w:val="both"/>
        <w:rPr>
          <w:rFonts w:cstheme="minorHAnsi"/>
          <w:sz w:val="24"/>
          <w:szCs w:val="24"/>
        </w:rPr>
      </w:pPr>
      <w:r>
        <w:rPr>
          <w:rFonts w:cstheme="minorHAnsi"/>
          <w:sz w:val="24"/>
          <w:szCs w:val="24"/>
        </w:rPr>
        <w:t>Prowadzeniu poradnictwa specjalistycznego m.in. psychologicznego, prawnego i socjalnego, oraz upowszechniania informacji</w:t>
      </w:r>
      <w:r>
        <w:rPr>
          <w:rFonts w:cstheme="minorHAnsi"/>
          <w:sz w:val="24"/>
          <w:szCs w:val="24"/>
        </w:rPr>
        <w:br/>
        <w:t>o miejscach, gdzie można uzyskać pomoc medyczną, psychologiczną, prawną, socjalną, zawodową.</w:t>
      </w:r>
    </w:p>
    <w:p w:rsidR="009B1C4D" w:rsidRDefault="00C84EF2">
      <w:pPr>
        <w:pStyle w:val="Bezodstpw"/>
        <w:numPr>
          <w:ilvl w:val="0"/>
          <w:numId w:val="27"/>
        </w:numPr>
        <w:spacing w:line="360" w:lineRule="auto"/>
        <w:ind w:left="0" w:firstLine="0"/>
        <w:jc w:val="both"/>
        <w:rPr>
          <w:rFonts w:cstheme="minorHAnsi"/>
          <w:sz w:val="24"/>
          <w:szCs w:val="24"/>
        </w:rPr>
      </w:pPr>
      <w:r>
        <w:rPr>
          <w:rFonts w:cstheme="minorHAnsi"/>
          <w:sz w:val="24"/>
          <w:szCs w:val="24"/>
        </w:rPr>
        <w:t xml:space="preserve">Realizacji programów służących działaniom profilaktycznym w zakresie promowania i wdrażania prawidłowych metod wychowawczych </w:t>
      </w:r>
      <w:r>
        <w:rPr>
          <w:rFonts w:cstheme="minorHAnsi"/>
          <w:sz w:val="24"/>
          <w:szCs w:val="24"/>
        </w:rPr>
        <w:br/>
        <w:t>w stosunku do dzieci, zwiększaniu świadomości na temat negatywnych konsekwencji stosowania przemocy w procesie wychowawczym, przy jednoczesnej edukacji w zakresie innych skutecznych i bezpiecznych dla rozwoju dziecka metod wychowawczych, poprzez  m. in. warsztaty „Szkoła dla rodziców”, realizacji zadań edukacyjnych kierowanych do osób dotkniętych przemocą w rodzinie, z zakresu podstaw prawa, zagadnień psychologicznych dotyczących reakcji na przemoc, realizacji programów terapeutycznych dla osób dotkniętych przemocą.</w:t>
      </w:r>
    </w:p>
    <w:p w:rsidR="009B1C4D" w:rsidRDefault="00C84EF2">
      <w:pPr>
        <w:pStyle w:val="Bezodstpw"/>
        <w:numPr>
          <w:ilvl w:val="0"/>
          <w:numId w:val="28"/>
        </w:numPr>
        <w:spacing w:line="360" w:lineRule="auto"/>
        <w:ind w:left="0" w:firstLine="0"/>
        <w:jc w:val="both"/>
        <w:rPr>
          <w:rFonts w:cstheme="minorHAnsi"/>
          <w:sz w:val="24"/>
          <w:szCs w:val="24"/>
        </w:rPr>
      </w:pPr>
      <w:r>
        <w:rPr>
          <w:rFonts w:cstheme="minorHAnsi"/>
          <w:sz w:val="24"/>
          <w:szCs w:val="24"/>
        </w:rPr>
        <w:t xml:space="preserve">Budowaniu lokalnego systemu przeciwdziałania przemocy w rodzinie, w tym koordynowaniu działań wszystkich służb pomocowych </w:t>
      </w:r>
      <w:r>
        <w:rPr>
          <w:rFonts w:cstheme="minorHAnsi"/>
          <w:sz w:val="24"/>
          <w:szCs w:val="24"/>
        </w:rPr>
        <w:br/>
        <w:t xml:space="preserve">z terenu miasta Stalowej Woli, w celu zwiększenia skuteczności pomocy i ochrony osób doznających przemocy domowej, przez powołany do tego celu Zespół Interdyscyplinarny, który swoim wparciem obejmuje zarówno osoby podejrzane, że są ofiarami przemocy jak osoby podejrzane, </w:t>
      </w:r>
      <w:r>
        <w:rPr>
          <w:rFonts w:cstheme="minorHAnsi"/>
          <w:sz w:val="24"/>
          <w:szCs w:val="24"/>
        </w:rPr>
        <w:br/>
        <w:t>że są sprawcami przemocy.</w:t>
      </w:r>
    </w:p>
    <w:p w:rsidR="009B1C4D" w:rsidRDefault="00C84EF2">
      <w:pPr>
        <w:pStyle w:val="Bezodstpw"/>
        <w:numPr>
          <w:ilvl w:val="0"/>
          <w:numId w:val="29"/>
        </w:numPr>
        <w:spacing w:line="360" w:lineRule="auto"/>
        <w:ind w:left="0" w:firstLine="0"/>
        <w:jc w:val="both"/>
        <w:rPr>
          <w:rFonts w:cstheme="minorHAnsi"/>
          <w:sz w:val="24"/>
          <w:szCs w:val="24"/>
        </w:rPr>
      </w:pPr>
      <w:r>
        <w:rPr>
          <w:rFonts w:cstheme="minorHAnsi"/>
          <w:sz w:val="24"/>
          <w:szCs w:val="24"/>
        </w:rPr>
        <w:lastRenderedPageBreak/>
        <w:t>Monitorowanie sytuacji rodzin z problemem przemocy domowej i udzielanie specjalistycznego wsparcia przez członków grup roboczych w ramach procedury „Niebieskie karty”.</w:t>
      </w:r>
    </w:p>
    <w:p w:rsidR="009B1C4D" w:rsidRDefault="00C84EF2">
      <w:pPr>
        <w:pStyle w:val="Bezodstpw"/>
        <w:numPr>
          <w:ilvl w:val="0"/>
          <w:numId w:val="30"/>
        </w:numPr>
        <w:spacing w:line="360" w:lineRule="auto"/>
        <w:ind w:left="0" w:firstLine="0"/>
        <w:jc w:val="both"/>
        <w:rPr>
          <w:rFonts w:cstheme="minorHAnsi"/>
          <w:sz w:val="24"/>
          <w:szCs w:val="24"/>
        </w:rPr>
      </w:pPr>
      <w:r>
        <w:rPr>
          <w:rFonts w:cstheme="minorHAnsi"/>
          <w:sz w:val="24"/>
          <w:szCs w:val="24"/>
        </w:rPr>
        <w:t>Zapewnieniu osobom dotkniętych przemocą (jeśli tego wymagają) całodobowego pobytu w Hostelu prowadzonego przez Stalowowolski Ośrodek Wsparcia i Interwencji Kryzysowej.</w:t>
      </w:r>
    </w:p>
    <w:p w:rsidR="009B1C4D" w:rsidRDefault="00C84EF2">
      <w:pPr>
        <w:pStyle w:val="Bezodstpw"/>
        <w:numPr>
          <w:ilvl w:val="0"/>
          <w:numId w:val="31"/>
        </w:numPr>
        <w:spacing w:line="360" w:lineRule="auto"/>
        <w:ind w:left="0" w:firstLine="0"/>
        <w:jc w:val="both"/>
        <w:rPr>
          <w:rFonts w:cstheme="minorHAnsi"/>
          <w:sz w:val="24"/>
          <w:szCs w:val="24"/>
        </w:rPr>
      </w:pPr>
      <w:r>
        <w:rPr>
          <w:rFonts w:cstheme="minorHAnsi"/>
          <w:sz w:val="24"/>
          <w:szCs w:val="24"/>
        </w:rPr>
        <w:t>Tworzeniu odpowiednich warunków przesłuchań dzieci i dorosłych ofiar przemocy (przyjazny pokój przesłuchań).</w:t>
      </w:r>
    </w:p>
    <w:p w:rsidR="009B1C4D" w:rsidRDefault="00C84EF2">
      <w:pPr>
        <w:pStyle w:val="Bezodstpw"/>
        <w:numPr>
          <w:ilvl w:val="0"/>
          <w:numId w:val="32"/>
        </w:numPr>
        <w:spacing w:line="360" w:lineRule="auto"/>
        <w:ind w:left="0" w:firstLine="0"/>
        <w:jc w:val="both"/>
        <w:rPr>
          <w:rFonts w:cstheme="minorHAnsi"/>
          <w:sz w:val="24"/>
          <w:szCs w:val="24"/>
        </w:rPr>
      </w:pPr>
      <w:r>
        <w:rPr>
          <w:rFonts w:cstheme="minorHAnsi"/>
          <w:sz w:val="24"/>
          <w:szCs w:val="24"/>
        </w:rPr>
        <w:t>Zapobieganiu kontaktowania się osób stosujących przemoc z osobami dotkniętymi przemocą, poprzez stosowanie środków prawnych przez Komedę Powiatową Policji, Prokuraturę Rejonową, oraz przez Sąd Rejonowy w Stalowej Woli.</w:t>
      </w:r>
    </w:p>
    <w:p w:rsidR="009B1C4D" w:rsidRDefault="00C84EF2">
      <w:pPr>
        <w:pStyle w:val="Bezodstpw"/>
        <w:numPr>
          <w:ilvl w:val="0"/>
          <w:numId w:val="33"/>
        </w:numPr>
        <w:spacing w:line="360" w:lineRule="auto"/>
        <w:ind w:left="0" w:firstLine="0"/>
        <w:jc w:val="both"/>
        <w:rPr>
          <w:rFonts w:cstheme="minorHAnsi"/>
          <w:sz w:val="24"/>
          <w:szCs w:val="24"/>
        </w:rPr>
      </w:pPr>
      <w:r>
        <w:rPr>
          <w:rFonts w:cstheme="minorHAnsi"/>
          <w:sz w:val="24"/>
          <w:szCs w:val="24"/>
        </w:rPr>
        <w:t>Realizacji Programu Korekcyjno- Edukacyjnego dla sprawców przemocy.</w:t>
      </w:r>
    </w:p>
    <w:p w:rsidR="009B1C4D" w:rsidRDefault="00C84EF2">
      <w:pPr>
        <w:pStyle w:val="Bezodstpw"/>
        <w:numPr>
          <w:ilvl w:val="0"/>
          <w:numId w:val="34"/>
        </w:numPr>
        <w:spacing w:line="360" w:lineRule="auto"/>
        <w:ind w:left="0" w:firstLine="0"/>
        <w:jc w:val="both"/>
        <w:rPr>
          <w:rFonts w:cstheme="minorHAnsi"/>
          <w:sz w:val="24"/>
          <w:szCs w:val="24"/>
        </w:rPr>
      </w:pPr>
      <w:r>
        <w:rPr>
          <w:rFonts w:cstheme="minorHAnsi"/>
          <w:sz w:val="24"/>
          <w:szCs w:val="24"/>
        </w:rPr>
        <w:t xml:space="preserve">Zwiększaniu kompetencji osób realizujących zadania z zakresu przeciwdziałania przemocy w rodzinie, poprzez udział w szkoleniach, konferencjach, </w:t>
      </w:r>
      <w:proofErr w:type="spellStart"/>
      <w:r>
        <w:rPr>
          <w:rFonts w:cstheme="minorHAnsi"/>
          <w:sz w:val="24"/>
          <w:szCs w:val="24"/>
        </w:rPr>
        <w:t>superwizji</w:t>
      </w:r>
      <w:proofErr w:type="spellEnd"/>
      <w:r>
        <w:rPr>
          <w:rFonts w:cstheme="minorHAnsi"/>
          <w:sz w:val="24"/>
          <w:szCs w:val="24"/>
        </w:rPr>
        <w:t>, oraz przeciwdziałaniu wypaleniu zawodowemu.</w:t>
      </w:r>
    </w:p>
    <w:p w:rsidR="009B1C4D" w:rsidRDefault="00C84EF2">
      <w:pPr>
        <w:pStyle w:val="Bezodstpw"/>
        <w:spacing w:line="360" w:lineRule="auto"/>
        <w:ind w:firstLine="360"/>
        <w:jc w:val="both"/>
        <w:rPr>
          <w:rFonts w:cs="Calibri"/>
          <w:sz w:val="24"/>
          <w:szCs w:val="24"/>
        </w:rPr>
      </w:pPr>
      <w:r>
        <w:rPr>
          <w:rFonts w:cs="Calibri"/>
          <w:sz w:val="24"/>
          <w:szCs w:val="24"/>
        </w:rPr>
        <w:t xml:space="preserve">Działania podejmowane w ramach Programu finansowane były ze środków budżetu Gminy Stalowa Wola, Powiatu Stalowowolskiego, dotacji oraz ze środków pozabudżetowych pozyskanych z innych źródeł. </w:t>
      </w:r>
    </w:p>
    <w:p w:rsidR="009B1C4D" w:rsidRDefault="00C84EF2">
      <w:pPr>
        <w:spacing w:after="0" w:line="360" w:lineRule="auto"/>
        <w:jc w:val="both"/>
        <w:rPr>
          <w:sz w:val="24"/>
          <w:szCs w:val="24"/>
        </w:rPr>
      </w:pPr>
      <w:r>
        <w:rPr>
          <w:sz w:val="24"/>
          <w:szCs w:val="24"/>
        </w:rPr>
        <w:t xml:space="preserve">Warto zaznaczyć, że rozprzestrzeniające się zagrożenie epidemiologiczne związane z chorobą COVID-19 zmusiło do znacznych ograniczeń </w:t>
      </w:r>
      <w:r>
        <w:rPr>
          <w:sz w:val="24"/>
          <w:szCs w:val="24"/>
        </w:rPr>
        <w:br/>
        <w:t xml:space="preserve">w funkcjonowaniu zarówno instytucji publicznych, przedsiębiorców jak i obywateli. Powyższe nie pozostało bez wpływu również na działania związane z organizacją i funkcjonowaniem Miejskiego Ośrodka Pomocy Społecznej, jak i innych instytucji, które były realizatorami Programu. </w:t>
      </w:r>
    </w:p>
    <w:p w:rsidR="009B1C4D" w:rsidRDefault="00C84EF2">
      <w:pPr>
        <w:spacing w:after="0" w:line="360" w:lineRule="auto"/>
        <w:jc w:val="both"/>
        <w:rPr>
          <w:sz w:val="24"/>
          <w:szCs w:val="24"/>
        </w:rPr>
      </w:pPr>
      <w:r>
        <w:rPr>
          <w:sz w:val="24"/>
          <w:szCs w:val="24"/>
        </w:rPr>
        <w:t xml:space="preserve">Ze względu na obostrzenia, które miały niwelować ryzyko rozprzestrzeniania się wirusa Covid-19, utrudniona była współpraca z wszelkimi instytucjami ze względu na zakazy gromadzenia się, odwiedzin. </w:t>
      </w:r>
    </w:p>
    <w:p w:rsidR="009B1C4D" w:rsidRDefault="009B1C4D">
      <w:pPr>
        <w:pStyle w:val="Bezodstpw"/>
        <w:spacing w:line="360" w:lineRule="auto"/>
        <w:ind w:firstLine="360"/>
        <w:jc w:val="both"/>
        <w:rPr>
          <w:rFonts w:cs="Calibri"/>
          <w:sz w:val="24"/>
          <w:szCs w:val="24"/>
        </w:rPr>
      </w:pPr>
    </w:p>
    <w:p w:rsidR="009B1C4D" w:rsidRDefault="00C84EF2">
      <w:pPr>
        <w:spacing w:after="120" w:line="276" w:lineRule="auto"/>
        <w:jc w:val="both"/>
        <w:rPr>
          <w:sz w:val="24"/>
          <w:szCs w:val="24"/>
        </w:rPr>
      </w:pPr>
      <w:r>
        <w:rPr>
          <w:sz w:val="24"/>
          <w:szCs w:val="24"/>
        </w:rPr>
        <w:t>Sporządziła:  Anna Pyrkosz.</w:t>
      </w:r>
    </w:p>
    <w:sectPr w:rsidR="009B1C4D">
      <w:pgSz w:w="16838" w:h="11906" w:orient="landscape"/>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AC2"/>
    <w:multiLevelType w:val="multilevel"/>
    <w:tmpl w:val="66321A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4F07C01"/>
    <w:multiLevelType w:val="multilevel"/>
    <w:tmpl w:val="F2F4FA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21B251B4"/>
    <w:multiLevelType w:val="multilevel"/>
    <w:tmpl w:val="6778069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272D366B"/>
    <w:multiLevelType w:val="multilevel"/>
    <w:tmpl w:val="EEFAAF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0B01074"/>
    <w:multiLevelType w:val="multilevel"/>
    <w:tmpl w:val="B158F25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15:restartNumberingAfterBreak="0">
    <w:nsid w:val="38F37A3A"/>
    <w:multiLevelType w:val="multilevel"/>
    <w:tmpl w:val="A5AC66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ACA05E6"/>
    <w:multiLevelType w:val="multilevel"/>
    <w:tmpl w:val="11847C1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4A9B6024"/>
    <w:multiLevelType w:val="multilevel"/>
    <w:tmpl w:val="1A3248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AFB443C"/>
    <w:multiLevelType w:val="multilevel"/>
    <w:tmpl w:val="D1BC98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54B5652E"/>
    <w:multiLevelType w:val="multilevel"/>
    <w:tmpl w:val="D398F0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5212B95"/>
    <w:multiLevelType w:val="multilevel"/>
    <w:tmpl w:val="6F2EA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58E01D7"/>
    <w:multiLevelType w:val="multilevel"/>
    <w:tmpl w:val="66BE21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5E786289"/>
    <w:multiLevelType w:val="multilevel"/>
    <w:tmpl w:val="F0F445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9C3794"/>
    <w:multiLevelType w:val="multilevel"/>
    <w:tmpl w:val="AE0EFBDE"/>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4" w15:restartNumberingAfterBreak="0">
    <w:nsid w:val="690B2B21"/>
    <w:multiLevelType w:val="multilevel"/>
    <w:tmpl w:val="9B6E570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70635AA9"/>
    <w:multiLevelType w:val="multilevel"/>
    <w:tmpl w:val="7B42057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78593736"/>
    <w:multiLevelType w:val="multilevel"/>
    <w:tmpl w:val="9B7EDD3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78FD5DC2"/>
    <w:multiLevelType w:val="multilevel"/>
    <w:tmpl w:val="2856EB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FF36E85"/>
    <w:multiLevelType w:val="multilevel"/>
    <w:tmpl w:val="60E466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13"/>
  </w:num>
  <w:num w:numId="4">
    <w:abstractNumId w:val="18"/>
  </w:num>
  <w:num w:numId="5">
    <w:abstractNumId w:val="12"/>
  </w:num>
  <w:num w:numId="6">
    <w:abstractNumId w:val="9"/>
  </w:num>
  <w:num w:numId="7">
    <w:abstractNumId w:val="17"/>
  </w:num>
  <w:num w:numId="8">
    <w:abstractNumId w:val="7"/>
  </w:num>
  <w:num w:numId="9">
    <w:abstractNumId w:val="6"/>
  </w:num>
  <w:num w:numId="10">
    <w:abstractNumId w:val="14"/>
  </w:num>
  <w:num w:numId="11">
    <w:abstractNumId w:val="16"/>
  </w:num>
  <w:num w:numId="12">
    <w:abstractNumId w:val="8"/>
  </w:num>
  <w:num w:numId="13">
    <w:abstractNumId w:val="15"/>
  </w:num>
  <w:num w:numId="14">
    <w:abstractNumId w:val="2"/>
  </w:num>
  <w:num w:numId="15">
    <w:abstractNumId w:val="11"/>
  </w:num>
  <w:num w:numId="16">
    <w:abstractNumId w:val="1"/>
  </w:num>
  <w:num w:numId="17">
    <w:abstractNumId w:val="3"/>
  </w:num>
  <w:num w:numId="18">
    <w:abstractNumId w:val="0"/>
  </w:num>
  <w:num w:numId="19">
    <w:abstractNumId w:val="10"/>
  </w:num>
  <w:num w:numId="20">
    <w:abstractNumId w:val="18"/>
    <w:lvlOverride w:ilvl="0">
      <w:startOverride w:val="1"/>
    </w:lvlOverride>
  </w:num>
  <w:num w:numId="21">
    <w:abstractNumId w:val="18"/>
  </w:num>
  <w:num w:numId="22">
    <w:abstractNumId w:val="18"/>
  </w:num>
  <w:num w:numId="23">
    <w:abstractNumId w:val="18"/>
  </w:num>
  <w:num w:numId="24">
    <w:abstractNumId w:val="18"/>
  </w:num>
  <w:num w:numId="25">
    <w:abstractNumId w:val="6"/>
    <w:lvlOverride w:ilvl="0">
      <w:startOverride w:val="1"/>
    </w:lvlOverride>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D"/>
    <w:rsid w:val="003327F7"/>
    <w:rsid w:val="009B1C4D"/>
    <w:rsid w:val="00A94F3C"/>
    <w:rsid w:val="00C84E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61931-E8E3-4E2A-BAAD-9095D68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006"/>
    <w:pPr>
      <w:spacing w:after="160"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sid w:val="002D7006"/>
    <w:rPr>
      <w:sz w:val="20"/>
      <w:szCs w:val="20"/>
    </w:rPr>
  </w:style>
  <w:style w:type="character" w:customStyle="1" w:styleId="NagwekZnak">
    <w:name w:val="Nagłówek Znak"/>
    <w:basedOn w:val="Domylnaczcionkaakapitu"/>
    <w:link w:val="Nagwek"/>
    <w:uiPriority w:val="99"/>
    <w:qFormat/>
    <w:rsid w:val="002D7006"/>
  </w:style>
  <w:style w:type="character" w:customStyle="1" w:styleId="StopkaZnak">
    <w:name w:val="Stopka Znak"/>
    <w:basedOn w:val="Domylnaczcionkaakapitu"/>
    <w:link w:val="Stopka"/>
    <w:uiPriority w:val="99"/>
    <w:qFormat/>
    <w:rsid w:val="002D7006"/>
  </w:style>
  <w:style w:type="character" w:customStyle="1" w:styleId="TematkomentarzaZnak">
    <w:name w:val="Temat komentarza Znak"/>
    <w:basedOn w:val="TekstkomentarzaZnak"/>
    <w:link w:val="Tematkomentarza"/>
    <w:uiPriority w:val="99"/>
    <w:semiHidden/>
    <w:qFormat/>
    <w:rsid w:val="002D7006"/>
    <w:rPr>
      <w:b/>
      <w:bCs/>
      <w:sz w:val="20"/>
      <w:szCs w:val="20"/>
    </w:rPr>
  </w:style>
  <w:style w:type="character" w:customStyle="1" w:styleId="TekstdymkaZnak">
    <w:name w:val="Tekst dymka Znak"/>
    <w:basedOn w:val="Domylnaczcionkaakapitu"/>
    <w:link w:val="Tekstdymka"/>
    <w:uiPriority w:val="99"/>
    <w:semiHidden/>
    <w:qFormat/>
    <w:rsid w:val="002D7006"/>
    <w:rPr>
      <w:rFonts w:ascii="Segoe UI" w:hAnsi="Segoe UI" w:cs="Segoe UI"/>
      <w:sz w:val="18"/>
      <w:szCs w:val="18"/>
    </w:rPr>
  </w:style>
  <w:style w:type="character" w:customStyle="1" w:styleId="BezodstpwZnak">
    <w:name w:val="Bez odstępów Znak"/>
    <w:basedOn w:val="Domylnaczcionkaakapitu"/>
    <w:link w:val="Bezodstpw"/>
    <w:qFormat/>
    <w:locked/>
    <w:rsid w:val="002D7006"/>
  </w:style>
  <w:style w:type="character" w:customStyle="1" w:styleId="txt">
    <w:name w:val="txt"/>
    <w:basedOn w:val="Domylnaczcionkaakapitu"/>
    <w:qFormat/>
    <w:rsid w:val="00F41433"/>
  </w:style>
  <w:style w:type="character" w:styleId="Odwoaniedokomentarza">
    <w:name w:val="annotation reference"/>
    <w:basedOn w:val="Domylnaczcionkaakapitu"/>
    <w:uiPriority w:val="99"/>
    <w:semiHidden/>
    <w:unhideWhenUsed/>
    <w:qFormat/>
    <w:rsid w:val="00025095"/>
    <w:rPr>
      <w:sz w:val="16"/>
      <w:szCs w:val="16"/>
    </w:rPr>
  </w:style>
  <w:style w:type="paragraph" w:styleId="Nagwek">
    <w:name w:val="header"/>
    <w:basedOn w:val="Normalny"/>
    <w:next w:val="Tekstpodstawowy"/>
    <w:link w:val="NagwekZnak"/>
    <w:uiPriority w:val="99"/>
    <w:unhideWhenUsed/>
    <w:rsid w:val="002D70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NormalnyWeb">
    <w:name w:val="Normal (Web)"/>
    <w:basedOn w:val="Normalny"/>
    <w:uiPriority w:val="99"/>
    <w:unhideWhenUsed/>
    <w:qFormat/>
    <w:rsid w:val="002D7006"/>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2D7006"/>
    <w:pPr>
      <w:spacing w:line="240" w:lineRule="auto"/>
    </w:pPr>
    <w:rPr>
      <w:sz w:val="20"/>
      <w:szCs w:val="20"/>
    </w:rPr>
  </w:style>
  <w:style w:type="paragraph" w:styleId="Stopka">
    <w:name w:val="footer"/>
    <w:basedOn w:val="Normalny"/>
    <w:link w:val="StopkaZnak"/>
    <w:uiPriority w:val="99"/>
    <w:unhideWhenUsed/>
    <w:rsid w:val="002D7006"/>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2D7006"/>
    <w:rPr>
      <w:b/>
      <w:bCs/>
    </w:rPr>
  </w:style>
  <w:style w:type="paragraph" w:styleId="Tekstdymka">
    <w:name w:val="Balloon Text"/>
    <w:basedOn w:val="Normalny"/>
    <w:link w:val="TekstdymkaZnak"/>
    <w:uiPriority w:val="99"/>
    <w:semiHidden/>
    <w:unhideWhenUsed/>
    <w:qFormat/>
    <w:rsid w:val="002D7006"/>
    <w:pPr>
      <w:spacing w:after="0" w:line="240" w:lineRule="auto"/>
    </w:pPr>
    <w:rPr>
      <w:rFonts w:ascii="Segoe UI" w:hAnsi="Segoe UI" w:cs="Segoe UI"/>
      <w:sz w:val="18"/>
      <w:szCs w:val="18"/>
    </w:rPr>
  </w:style>
  <w:style w:type="paragraph" w:styleId="Bezodstpw">
    <w:name w:val="No Spacing"/>
    <w:link w:val="BezodstpwZnak"/>
    <w:qFormat/>
    <w:rsid w:val="002D7006"/>
  </w:style>
  <w:style w:type="paragraph" w:styleId="Akapitzlist">
    <w:name w:val="List Paragraph"/>
    <w:basedOn w:val="Normalny"/>
    <w:uiPriority w:val="34"/>
    <w:qFormat/>
    <w:rsid w:val="002D7006"/>
    <w:pPr>
      <w:ind w:left="720"/>
      <w:contextualSpacing/>
    </w:pPr>
  </w:style>
  <w:style w:type="paragraph" w:customStyle="1" w:styleId="Standard">
    <w:name w:val="Standard"/>
    <w:uiPriority w:val="99"/>
    <w:qFormat/>
    <w:rsid w:val="002D7006"/>
    <w:rPr>
      <w:rFonts w:ascii="Times New Roman" w:eastAsia="Times New Roman" w:hAnsi="Times New Roman" w:cs="Times New Roman"/>
      <w:kern w:val="2"/>
      <w:sz w:val="24"/>
      <w:szCs w:val="24"/>
      <w:lang w:eastAsia="zh-CN"/>
    </w:rPr>
  </w:style>
  <w:style w:type="paragraph" w:customStyle="1" w:styleId="ww-tekstpodstawowy2">
    <w:name w:val="ww-tekstpodstawowy2"/>
    <w:basedOn w:val="Normalny"/>
    <w:uiPriority w:val="99"/>
    <w:qFormat/>
    <w:rsid w:val="002D7006"/>
    <w:pPr>
      <w:spacing w:beforeAutospacing="1"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1D29D6"/>
  </w:style>
  <w:style w:type="numbering" w:customStyle="1" w:styleId="Bezlisty2">
    <w:name w:val="Bez listy2"/>
    <w:uiPriority w:val="99"/>
    <w:semiHidden/>
    <w:unhideWhenUsed/>
    <w:qFormat/>
    <w:rsid w:val="0001536E"/>
  </w:style>
  <w:style w:type="numbering" w:customStyle="1" w:styleId="Bezlisty3">
    <w:name w:val="Bez listy3"/>
    <w:uiPriority w:val="99"/>
    <w:semiHidden/>
    <w:unhideWhenUsed/>
    <w:qFormat/>
    <w:rsid w:val="00D4685F"/>
  </w:style>
  <w:style w:type="numbering" w:customStyle="1" w:styleId="Bezlisty4">
    <w:name w:val="Bez listy4"/>
    <w:uiPriority w:val="99"/>
    <w:semiHidden/>
    <w:unhideWhenUsed/>
    <w:qFormat/>
    <w:rsid w:val="002D314B"/>
  </w:style>
  <w:style w:type="table" w:styleId="Tabela-Siatka">
    <w:name w:val="Table Grid"/>
    <w:basedOn w:val="Standardowy"/>
    <w:uiPriority w:val="39"/>
    <w:rsid w:val="002D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2208-C6B6-45FC-95C0-860C35C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8474</Words>
  <Characters>50848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Pyrkosz</dc:creator>
  <dc:description/>
  <cp:lastModifiedBy>Anna Pyrkosz</cp:lastModifiedBy>
  <cp:revision>5</cp:revision>
  <cp:lastPrinted>2022-03-24T08:40:00Z</cp:lastPrinted>
  <dcterms:created xsi:type="dcterms:W3CDTF">2022-03-21T11:34:00Z</dcterms:created>
  <dcterms:modified xsi:type="dcterms:W3CDTF">2022-03-24T08:41:00Z</dcterms:modified>
  <dc:language>pl-PL</dc:language>
</cp:coreProperties>
</file>