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66FE" w14:textId="318944E8" w:rsidR="009F0050" w:rsidRPr="009F0050" w:rsidRDefault="009F0050" w:rsidP="009F0050">
      <w:pPr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UCHWAŁA NR ……/…/2022</w:t>
      </w:r>
    </w:p>
    <w:p w14:paraId="488A0C31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RADY MIEJSKIEJ W STALOWEJ WOLI</w:t>
      </w:r>
    </w:p>
    <w:p w14:paraId="73029F8B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z dnia …….…...</w:t>
      </w:r>
    </w:p>
    <w:p w14:paraId="46AF9F57" w14:textId="77777777" w:rsidR="009F0050" w:rsidRPr="009F0050" w:rsidRDefault="009F0050" w:rsidP="002A6A49">
      <w:pPr>
        <w:widowControl/>
        <w:autoSpaceDE/>
        <w:autoSpaceDN/>
        <w:spacing w:after="160" w:line="360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A80B295" w14:textId="33506E80" w:rsidR="009F0050" w:rsidRDefault="002A6A49" w:rsidP="002A6A49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w sprawie</w:t>
      </w:r>
      <w:r w:rsidR="009F0050" w:rsidRPr="009F005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przystąpienia do sporządzenia Strategii Rozwoju Miasta Stalowej Woli na lata 2022</w:t>
      </w:r>
      <w:r w:rsidR="00553FE5">
        <w:rPr>
          <w:rFonts w:eastAsia="Calibri"/>
          <w:b/>
          <w:bCs/>
          <w:kern w:val="0"/>
          <w:sz w:val="24"/>
          <w:szCs w:val="24"/>
          <w:lang w:eastAsia="en-US"/>
        </w:rPr>
        <w:t> </w:t>
      </w:r>
      <w:r w:rsidR="009F0050" w:rsidRPr="009F005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– 2030 oraz określenia szczegółowego trybu i harmonogramu opracowania projektu Strategii, w tym trybu konsultacji.</w:t>
      </w:r>
    </w:p>
    <w:p w14:paraId="7ED0DB28" w14:textId="77777777" w:rsidR="00370F36" w:rsidRPr="009F0050" w:rsidRDefault="00370F36" w:rsidP="009F0050">
      <w:pPr>
        <w:widowControl/>
        <w:autoSpaceDE/>
        <w:autoSpaceDN/>
        <w:spacing w:after="160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164FE023" w14:textId="215F9F84" w:rsidR="009F0050" w:rsidRDefault="009F0050" w:rsidP="00370F36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Działając na podstawie art. 10e ust. 1 i art. 10f </w:t>
      </w:r>
      <w:r w:rsidR="00A108A6">
        <w:rPr>
          <w:rFonts w:eastAsia="Calibri"/>
          <w:kern w:val="0"/>
          <w:sz w:val="24"/>
          <w:szCs w:val="24"/>
          <w:lang w:eastAsia="en-US"/>
        </w:rPr>
        <w:t xml:space="preserve">ust. 1 </w:t>
      </w:r>
      <w:r w:rsidRPr="009F0050">
        <w:rPr>
          <w:rFonts w:eastAsia="Calibri"/>
          <w:kern w:val="0"/>
          <w:sz w:val="24"/>
          <w:szCs w:val="24"/>
          <w:lang w:eastAsia="en-US"/>
        </w:rPr>
        <w:t>ustawy z dnia 8 marca 1990 r. o samorządzie gminnym (</w:t>
      </w:r>
      <w:proofErr w:type="spellStart"/>
      <w:r w:rsidR="00A108A6">
        <w:rPr>
          <w:rFonts w:eastAsia="Calibri"/>
          <w:kern w:val="0"/>
          <w:sz w:val="24"/>
          <w:szCs w:val="24"/>
          <w:lang w:eastAsia="en-US"/>
        </w:rPr>
        <w:t>t.j</w:t>
      </w:r>
      <w:proofErr w:type="spellEnd"/>
      <w:r w:rsidR="00A108A6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F0050">
        <w:rPr>
          <w:rFonts w:eastAsia="Calibri"/>
          <w:kern w:val="0"/>
          <w:sz w:val="24"/>
          <w:szCs w:val="24"/>
          <w:lang w:eastAsia="en-US"/>
        </w:rPr>
        <w:t>Dz.U. z 2022 poz. 559) oraz art. 3 i art. 6 ust. 3 ustawy z dnia 6 grudnia 2006 r. o</w:t>
      </w:r>
      <w:r w:rsidR="00653F20">
        <w:rPr>
          <w:rFonts w:eastAsia="Calibri"/>
          <w:kern w:val="0"/>
          <w:sz w:val="24"/>
          <w:szCs w:val="24"/>
          <w:lang w:eastAsia="en-US"/>
        </w:rPr>
        <w:t> </w:t>
      </w:r>
      <w:r w:rsidRPr="009F0050">
        <w:rPr>
          <w:rFonts w:eastAsia="Calibri"/>
          <w:kern w:val="0"/>
          <w:sz w:val="24"/>
          <w:szCs w:val="24"/>
          <w:lang w:eastAsia="en-US"/>
        </w:rPr>
        <w:t>zasadach prowadzenia polityki rozwoju (</w:t>
      </w:r>
      <w:proofErr w:type="spellStart"/>
      <w:r w:rsidR="00FD49D5">
        <w:rPr>
          <w:rFonts w:eastAsia="Calibri"/>
          <w:kern w:val="0"/>
          <w:sz w:val="24"/>
          <w:szCs w:val="24"/>
          <w:lang w:eastAsia="en-US"/>
        </w:rPr>
        <w:t>t.j</w:t>
      </w:r>
      <w:proofErr w:type="spellEnd"/>
      <w:r w:rsidR="00FD49D5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F0050">
        <w:rPr>
          <w:rFonts w:eastAsia="Calibri"/>
          <w:kern w:val="0"/>
          <w:sz w:val="24"/>
          <w:szCs w:val="24"/>
          <w:lang w:eastAsia="en-US"/>
        </w:rPr>
        <w:t xml:space="preserve">Dz.U. z 2021 poz. 1057), </w:t>
      </w:r>
    </w:p>
    <w:p w14:paraId="46AA8F88" w14:textId="77777777" w:rsidR="00370F36" w:rsidRPr="009F0050" w:rsidRDefault="00370F36" w:rsidP="009F0050">
      <w:pPr>
        <w:widowControl/>
        <w:autoSpaceDE/>
        <w:autoSpaceDN/>
        <w:spacing w:after="160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115668AC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uchwala się, co następuje:</w:t>
      </w:r>
    </w:p>
    <w:p w14:paraId="3AFA4CAD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§ 1</w:t>
      </w:r>
    </w:p>
    <w:p w14:paraId="2F5C598C" w14:textId="6C77604B" w:rsidR="009F0050" w:rsidRDefault="009F0050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Przystępuje się do opracowania Strategii Rozwoju Miasta Stalowej Woli na lata 2022 – 2030</w:t>
      </w:r>
      <w:r w:rsidR="00653F20">
        <w:rPr>
          <w:rFonts w:eastAsia="Calibri"/>
          <w:kern w:val="0"/>
          <w:sz w:val="24"/>
          <w:szCs w:val="24"/>
          <w:lang w:eastAsia="en-US"/>
        </w:rPr>
        <w:t>.</w:t>
      </w:r>
    </w:p>
    <w:p w14:paraId="118A0AB4" w14:textId="77777777" w:rsidR="00653F20" w:rsidRPr="009F0050" w:rsidRDefault="00653F20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04E41B64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§ 2</w:t>
      </w:r>
    </w:p>
    <w:p w14:paraId="4CC36B7A" w14:textId="3A71CF02" w:rsidR="00A108A6" w:rsidRDefault="00BA13C5" w:rsidP="00370F36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Określa się szczegółowy tryb opracowania projektu Strategii Rozwoju Miasta Stalowej Woli na lata 2022 – 2030, w tym tryb konsultacji, o których mowa w art. 6 ust. 3 ustawy z dnia 6 grudnia 2006 r. o zasadach </w:t>
      </w:r>
      <w:r w:rsidR="00AB07F6">
        <w:rPr>
          <w:rFonts w:eastAsia="Calibri"/>
          <w:kern w:val="0"/>
          <w:sz w:val="24"/>
          <w:szCs w:val="24"/>
          <w:lang w:eastAsia="en-US"/>
        </w:rPr>
        <w:t>prowadzenia polityki rozwoju, zgodnie z załącznikiem nr 1 do niniejszej uchwały.</w:t>
      </w:r>
    </w:p>
    <w:p w14:paraId="6722A10D" w14:textId="181F6AB7" w:rsidR="00AB07F6" w:rsidRPr="009F0050" w:rsidRDefault="00AB07F6" w:rsidP="00AB07F6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>
        <w:rPr>
          <w:rFonts w:eastAsia="Calibri"/>
          <w:kern w:val="0"/>
          <w:sz w:val="24"/>
          <w:szCs w:val="24"/>
          <w:lang w:eastAsia="en-US"/>
        </w:rPr>
        <w:t>4</w:t>
      </w:r>
    </w:p>
    <w:p w14:paraId="3B1F62EF" w14:textId="3A8AEDC8" w:rsidR="00AB07F6" w:rsidRPr="009F0050" w:rsidRDefault="00AB07F6" w:rsidP="00370F36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Określa się harmonogram opracowania projektu Strategii Rozwoju Miasta Stalowej Woli na lata 2022</w:t>
      </w:r>
      <w:r w:rsidR="00370F36">
        <w:rPr>
          <w:rFonts w:eastAsia="Calibri"/>
          <w:kern w:val="0"/>
          <w:sz w:val="24"/>
          <w:szCs w:val="24"/>
          <w:lang w:eastAsia="en-US"/>
        </w:rPr>
        <w:t> </w:t>
      </w:r>
      <w:r>
        <w:rPr>
          <w:rFonts w:eastAsia="Calibri"/>
          <w:kern w:val="0"/>
          <w:sz w:val="24"/>
          <w:szCs w:val="24"/>
          <w:lang w:eastAsia="en-US"/>
        </w:rPr>
        <w:t xml:space="preserve"> – 2030, zgodnie z załącznikiem nr 2 do niniejszej uchwały. </w:t>
      </w:r>
    </w:p>
    <w:p w14:paraId="74C6704C" w14:textId="1153DF18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 w:rsidR="00AB07F6">
        <w:rPr>
          <w:rFonts w:eastAsia="Calibri"/>
          <w:kern w:val="0"/>
          <w:sz w:val="24"/>
          <w:szCs w:val="24"/>
          <w:lang w:eastAsia="en-US"/>
        </w:rPr>
        <w:t>5</w:t>
      </w:r>
    </w:p>
    <w:p w14:paraId="7BCF0D5D" w14:textId="77777777" w:rsidR="009F0050" w:rsidRDefault="009F0050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Wykonanie uchwały powierza się Prezydentowi Miasta Stalowej Woli.</w:t>
      </w:r>
    </w:p>
    <w:p w14:paraId="058B3F96" w14:textId="77777777" w:rsidR="00FC6F2A" w:rsidRDefault="00FC6F2A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56307785" w14:textId="7CFEBCF4" w:rsidR="00FC6F2A" w:rsidRDefault="00FC6F2A" w:rsidP="00FC6F2A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>
        <w:rPr>
          <w:rFonts w:eastAsia="Calibri"/>
          <w:kern w:val="0"/>
          <w:sz w:val="24"/>
          <w:szCs w:val="24"/>
          <w:lang w:eastAsia="en-US"/>
        </w:rPr>
        <w:t>6</w:t>
      </w:r>
    </w:p>
    <w:p w14:paraId="11A8084B" w14:textId="4179FEB1" w:rsidR="00953ADE" w:rsidRPr="0012297B" w:rsidRDefault="00FC6F2A" w:rsidP="0012297B">
      <w:pPr>
        <w:adjustRightInd w:val="0"/>
        <w:spacing w:after="20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Uchwała wchodzi w życie z dniem podjęcia.</w:t>
      </w:r>
    </w:p>
    <w:p w14:paraId="62B2F57E" w14:textId="77777777" w:rsidR="00953ADE" w:rsidRDefault="00953ADE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2840D179" w14:textId="77777777" w:rsidR="0012297B" w:rsidRDefault="0012297B" w:rsidP="0012297B">
      <w:pPr>
        <w:adjustRightInd w:val="0"/>
        <w:jc w:val="center"/>
        <w:rPr>
          <w:i/>
          <w:iCs/>
          <w:sz w:val="24"/>
          <w:szCs w:val="24"/>
        </w:rPr>
      </w:pPr>
      <w:r w:rsidRPr="30231067">
        <w:rPr>
          <w:i/>
          <w:iCs/>
          <w:sz w:val="24"/>
          <w:szCs w:val="24"/>
        </w:rPr>
        <w:lastRenderedPageBreak/>
        <w:t>Uzasadnienie</w:t>
      </w:r>
    </w:p>
    <w:p w14:paraId="59B0CEB8" w14:textId="77777777" w:rsidR="0012297B" w:rsidRPr="00B52D79" w:rsidRDefault="0012297B" w:rsidP="0012297B">
      <w:pPr>
        <w:adjustRightInd w:val="0"/>
        <w:jc w:val="center"/>
        <w:rPr>
          <w:sz w:val="24"/>
          <w:szCs w:val="24"/>
        </w:rPr>
      </w:pPr>
    </w:p>
    <w:p w14:paraId="6EF758C9" w14:textId="77777777" w:rsidR="0012297B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 w:rsidRPr="009D0AA2">
        <w:rPr>
          <w:sz w:val="24"/>
          <w:szCs w:val="24"/>
        </w:rPr>
        <w:t>Niniejsza uchwała zostaje podjęta w związku z nowelizacją art. 10e ust. 2-4 ustawy z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dnia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marca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>1990 r. roku o samorządzie gminnym (</w:t>
      </w:r>
      <w:proofErr w:type="spellStart"/>
      <w:r w:rsidRPr="009D0AA2">
        <w:rPr>
          <w:sz w:val="24"/>
          <w:szCs w:val="24"/>
        </w:rPr>
        <w:t>t.j</w:t>
      </w:r>
      <w:proofErr w:type="spellEnd"/>
      <w:r w:rsidRPr="009D0AA2">
        <w:rPr>
          <w:sz w:val="24"/>
          <w:szCs w:val="24"/>
        </w:rPr>
        <w:t>. Dz. U  z 2022 r. poz. 559), wprowadzonym ustawą z dnia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15 lipca 2020 roku o zmianie ustawy o zasadach prowadzenia polityki rozwoju oraz niektórych innych ustaw (</w:t>
      </w:r>
      <w:proofErr w:type="spellStart"/>
      <w:r w:rsidRPr="009D0AA2"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9D0AA2">
        <w:rPr>
          <w:sz w:val="24"/>
          <w:szCs w:val="24"/>
        </w:rPr>
        <w:t xml:space="preserve"> Dz. U. 2020 poz. 1378), w którym Rada Gminy określa szczegółowy tryb i harmonogram opracowania projektu strategii rozwoju gminy, w tym</w:t>
      </w:r>
      <w:r>
        <w:rPr>
          <w:sz w:val="24"/>
          <w:szCs w:val="24"/>
        </w:rPr>
        <w:t xml:space="preserve"> tryb</w:t>
      </w:r>
      <w:r w:rsidRPr="009D0AA2">
        <w:rPr>
          <w:sz w:val="24"/>
          <w:szCs w:val="24"/>
        </w:rPr>
        <w:t xml:space="preserve"> konsultacji. </w:t>
      </w:r>
    </w:p>
    <w:p w14:paraId="2215FF19" w14:textId="77777777" w:rsidR="0012297B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ustawy jest uporządkowanie krajowego systemu dokumentów strategicznych w zakresie polityki rozwoju i zapewnienie jego spójności, jak również zwiększenie efektywności programowania i realizacji strategii, polityk i programów. Zmiany prowadzą do konsolidacji systemu zarządzania rozwojem Polski i etapowego wprowadzania systemu zintegrowanych strategii: krajowej, wojewódzkiej i lokalnej. Ustawa po raz pierwszy w ustawodawstwie krajowym wprowadziła podstawę prawną wprost dla strategii rozwoju gminy. Określiła również nowe uregulowania, co do procedury jej opracowania i zakresu merytorycznego. </w:t>
      </w:r>
    </w:p>
    <w:p w14:paraId="40E82119" w14:textId="77777777" w:rsidR="0012297B" w:rsidRPr="00C4743D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obowiązywania dokumentu strategicznego pn. </w:t>
      </w:r>
      <w:r w:rsidRPr="005F2D6A">
        <w:rPr>
          <w:sz w:val="24"/>
          <w:szCs w:val="24"/>
        </w:rPr>
        <w:t>„Strategia Rozwoju Miasta Stalowa Wola na lata 2016 – 2022 z prognozą do roku 2027”</w:t>
      </w:r>
      <w:r>
        <w:rPr>
          <w:sz w:val="24"/>
          <w:szCs w:val="24"/>
        </w:rPr>
        <w:t xml:space="preserve"> wygasa w 2022 r., dlatego przed upływem tego terminu </w:t>
      </w:r>
      <w:r w:rsidRPr="009D0AA2">
        <w:rPr>
          <w:sz w:val="24"/>
          <w:szCs w:val="24"/>
        </w:rPr>
        <w:t>konieczn</w:t>
      </w:r>
      <w:r>
        <w:rPr>
          <w:sz w:val="24"/>
          <w:szCs w:val="24"/>
        </w:rPr>
        <w:t>e</w:t>
      </w:r>
      <w:r w:rsidRPr="009D0AA2">
        <w:rPr>
          <w:sz w:val="24"/>
          <w:szCs w:val="24"/>
        </w:rPr>
        <w:t xml:space="preserve"> jest podjęcie prac </w:t>
      </w:r>
      <w:r>
        <w:rPr>
          <w:sz w:val="24"/>
          <w:szCs w:val="24"/>
        </w:rPr>
        <w:t>w celu</w:t>
      </w:r>
      <w:r w:rsidRPr="009D0AA2">
        <w:rPr>
          <w:sz w:val="24"/>
          <w:szCs w:val="24"/>
        </w:rPr>
        <w:t xml:space="preserve"> opracowani</w:t>
      </w:r>
      <w:r>
        <w:rPr>
          <w:sz w:val="24"/>
          <w:szCs w:val="24"/>
        </w:rPr>
        <w:t>a</w:t>
      </w:r>
      <w:r w:rsidRPr="009D0AA2">
        <w:rPr>
          <w:sz w:val="24"/>
          <w:szCs w:val="24"/>
        </w:rPr>
        <w:t xml:space="preserve"> nowego dokumentu</w:t>
      </w:r>
      <w:r>
        <w:rPr>
          <w:sz w:val="24"/>
          <w:szCs w:val="24"/>
        </w:rPr>
        <w:t xml:space="preserve"> wyznaczającego strategię rozwoju miasta, przy zachowaniu wytycznych wprowadzonych nowelizacją przepisów w</w:t>
      </w:r>
      <w:r>
        <w:t> </w:t>
      </w:r>
      <w:r>
        <w:rPr>
          <w:sz w:val="24"/>
          <w:szCs w:val="24"/>
        </w:rPr>
        <w:t>2020  r.</w:t>
      </w:r>
      <w:r>
        <w:rPr>
          <w:sz w:val="24"/>
          <w:szCs w:val="24"/>
        </w:rPr>
        <w:tab/>
      </w:r>
    </w:p>
    <w:p w14:paraId="244A8CB5" w14:textId="1143DDC0" w:rsidR="0012297B" w:rsidRDefault="0012297B" w:rsidP="0012297B">
      <w:pPr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 xml:space="preserve">Przedmiotowa uchwała stanowi pierwszy etap pracy nad </w:t>
      </w:r>
      <w:r>
        <w:rPr>
          <w:sz w:val="24"/>
          <w:szCs w:val="24"/>
        </w:rPr>
        <w:t>strategią na kolejne lata, wyznaczeniem</w:t>
      </w:r>
      <w:r w:rsidRPr="002EEDC4">
        <w:rPr>
          <w:sz w:val="24"/>
          <w:szCs w:val="24"/>
        </w:rPr>
        <w:t xml:space="preserve"> harmonogram</w:t>
      </w:r>
      <w:r>
        <w:rPr>
          <w:sz w:val="24"/>
          <w:szCs w:val="24"/>
        </w:rPr>
        <w:t>u</w:t>
      </w:r>
      <w:r w:rsidRPr="002EEDC4">
        <w:rPr>
          <w:sz w:val="24"/>
          <w:szCs w:val="24"/>
        </w:rPr>
        <w:t xml:space="preserve"> prac oraz ustalenie</w:t>
      </w:r>
      <w:r>
        <w:rPr>
          <w:sz w:val="24"/>
          <w:szCs w:val="24"/>
        </w:rPr>
        <w:t>m</w:t>
      </w:r>
      <w:r w:rsidRPr="002EEDC4">
        <w:rPr>
          <w:sz w:val="24"/>
          <w:szCs w:val="24"/>
        </w:rPr>
        <w:t xml:space="preserve"> strategicznego </w:t>
      </w:r>
      <w:r>
        <w:rPr>
          <w:sz w:val="24"/>
          <w:szCs w:val="24"/>
        </w:rPr>
        <w:t>planu działań w na</w:t>
      </w:r>
      <w:r w:rsidRPr="002EEDC4">
        <w:rPr>
          <w:sz w:val="24"/>
          <w:szCs w:val="24"/>
        </w:rPr>
        <w:t>jbliższej perspektywie. Tryb opracowania strategii ma na celu określenie misji, celów strategicznych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operacyjnych, zadań w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ramach poszczególnych celów strate</w:t>
      </w:r>
      <w:r>
        <w:rPr>
          <w:sz w:val="24"/>
          <w:szCs w:val="24"/>
        </w:rPr>
        <w:t>gicznych i operacyjnych, system</w:t>
      </w:r>
      <w:r w:rsidRPr="002EEDC4">
        <w:rPr>
          <w:sz w:val="24"/>
          <w:szCs w:val="24"/>
        </w:rPr>
        <w:t xml:space="preserve"> wdr</w:t>
      </w:r>
      <w:r>
        <w:rPr>
          <w:sz w:val="24"/>
          <w:szCs w:val="24"/>
        </w:rPr>
        <w:t xml:space="preserve">ażania i finansowania strategii, </w:t>
      </w:r>
      <w:r w:rsidRPr="002EEDC4">
        <w:rPr>
          <w:sz w:val="24"/>
          <w:szCs w:val="24"/>
        </w:rPr>
        <w:t>kluczowych podmiotów zaangażowanyc</w:t>
      </w:r>
      <w:r>
        <w:rPr>
          <w:sz w:val="24"/>
          <w:szCs w:val="24"/>
        </w:rPr>
        <w:t>h w proces wdrażania strategii oraz o</w:t>
      </w:r>
      <w:r w:rsidRPr="002EEDC4">
        <w:rPr>
          <w:sz w:val="24"/>
          <w:szCs w:val="24"/>
        </w:rPr>
        <w:t xml:space="preserve">kreślenie obszarów strategicznej interwencji. W ramach prac nad strategią zostanie opracowany również model struktury </w:t>
      </w:r>
      <w:proofErr w:type="spellStart"/>
      <w:r w:rsidRPr="002EEDC4">
        <w:rPr>
          <w:sz w:val="24"/>
          <w:szCs w:val="24"/>
        </w:rPr>
        <w:t>funkcjonalno</w:t>
      </w:r>
      <w:proofErr w:type="spellEnd"/>
      <w:r w:rsidR="009D3D2B">
        <w:rPr>
          <w:sz w:val="24"/>
          <w:szCs w:val="24"/>
        </w:rPr>
        <w:t xml:space="preserve"> </w:t>
      </w:r>
      <w:r w:rsidRPr="002EEDC4">
        <w:rPr>
          <w:sz w:val="24"/>
          <w:szCs w:val="24"/>
        </w:rPr>
        <w:t>– przestrzennej gminy wraz z ustaleniami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rekomendacjami w zakresie kształtowania i prowadzenia polityki przestrzennej</w:t>
      </w:r>
      <w:r>
        <w:rPr>
          <w:sz w:val="24"/>
          <w:szCs w:val="24"/>
        </w:rPr>
        <w:t>.</w:t>
      </w:r>
      <w:r w:rsidRPr="002EEDC4">
        <w:rPr>
          <w:sz w:val="24"/>
          <w:szCs w:val="24"/>
        </w:rPr>
        <w:t xml:space="preserve"> Prace nad strategią prowadzone będą również w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modelu partycypacyjnym</w:t>
      </w:r>
      <w:r>
        <w:rPr>
          <w:sz w:val="24"/>
          <w:szCs w:val="24"/>
        </w:rPr>
        <w:t>,</w:t>
      </w:r>
      <w:r w:rsidRPr="002EEDC4">
        <w:rPr>
          <w:sz w:val="24"/>
          <w:szCs w:val="24"/>
        </w:rPr>
        <w:t xml:space="preserve"> uwzględniającym konsultacje społeczne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mieszkańcami miasta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lokalnymi interesariuszami. Strategia będzie ściśle wiązać planowanie społeczno-gospodarcze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 xml:space="preserve">przestrzennym. Dzięki temu będzie wspierała trwały i zrównoważony rozwój miasta. </w:t>
      </w:r>
    </w:p>
    <w:p w14:paraId="5B04C050" w14:textId="77777777" w:rsidR="0012297B" w:rsidRPr="00C4743D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>Opracowanie Strategii Rozwoju Miasta Stalowej Woli na lata 2022 – 2030, zgodnie z nowymi wytycznymi pomoże w realizacji szansy, jaką dla miasta stanowią możliwości uzyskania wsparcia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fundusz</w:t>
      </w:r>
      <w:r>
        <w:rPr>
          <w:sz w:val="24"/>
          <w:szCs w:val="24"/>
        </w:rPr>
        <w:t xml:space="preserve">y </w:t>
      </w:r>
      <w:r w:rsidRPr="002EEDC4">
        <w:rPr>
          <w:sz w:val="24"/>
          <w:szCs w:val="24"/>
        </w:rPr>
        <w:t>zewnętrznych oraz skorzystania z nowych instrumentów polityki regionalnej,</w:t>
      </w:r>
      <w:r>
        <w:rPr>
          <w:sz w:val="24"/>
          <w:szCs w:val="24"/>
        </w:rPr>
        <w:t xml:space="preserve"> </w:t>
      </w:r>
      <w:r w:rsidRPr="002EEDC4">
        <w:rPr>
          <w:sz w:val="24"/>
          <w:szCs w:val="24"/>
        </w:rPr>
        <w:t>w</w:t>
      </w:r>
      <w:r>
        <w:rPr>
          <w:sz w:val="24"/>
          <w:szCs w:val="24"/>
        </w:rPr>
        <w:t> szczególności w ramach</w:t>
      </w:r>
      <w:r w:rsidRPr="002EEDC4">
        <w:rPr>
          <w:sz w:val="24"/>
          <w:szCs w:val="24"/>
        </w:rPr>
        <w:t xml:space="preserve"> perspektywy budżetowej Unii Europejskiej na lata 2021-2027.</w:t>
      </w:r>
    </w:p>
    <w:p w14:paraId="60529E9E" w14:textId="77777777" w:rsidR="0012297B" w:rsidRDefault="0012297B" w:rsidP="0012297B">
      <w:pPr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>Mając powyższe na względzie, podjęcie przedmiotowej uchwały jest celowe i uzasadnione.</w:t>
      </w:r>
    </w:p>
    <w:p w14:paraId="5C9C0045" w14:textId="77777777" w:rsidR="0012297B" w:rsidRDefault="0012297B" w:rsidP="009D3D2B">
      <w:pPr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2EEDC4">
        <w:rPr>
          <w:sz w:val="24"/>
          <w:szCs w:val="24"/>
        </w:rPr>
        <w:t>Dokument opracowany zostanie w ramach realizacji projektu pn. „Stalowa Wola - opracowanie dokumentacji w ramach wsparcia rozwoju miast POPT 2014-2020” finansowanego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Funduszu Spójności w ramach POPT 2014-2020 oraz budżetu państwa.</w:t>
      </w:r>
    </w:p>
    <w:p w14:paraId="002C9FC6" w14:textId="77777777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39185BE9" w14:textId="77777777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768ABB9E" w14:textId="69E1D724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18076921" w14:textId="77777777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11567D19" w14:textId="246F99FB" w:rsidR="00953ADE" w:rsidRPr="00953ADE" w:rsidRDefault="00953ADE" w:rsidP="00953ADE">
      <w:r w:rsidRPr="00953ADE">
        <w:t>Załącznik nr 1 do uchwały NR ……/…/2022</w:t>
      </w:r>
    </w:p>
    <w:p w14:paraId="3E09EE24" w14:textId="77777777" w:rsidR="00953ADE" w:rsidRPr="00953ADE" w:rsidRDefault="00953ADE" w:rsidP="00953ADE">
      <w:r w:rsidRPr="00953ADE">
        <w:t>RADY MIEJSKIEJ W STALOWEJ WOLI</w:t>
      </w:r>
    </w:p>
    <w:p w14:paraId="1E01AE8D" w14:textId="77777777" w:rsidR="00953ADE" w:rsidRPr="00953ADE" w:rsidRDefault="00953ADE" w:rsidP="00953ADE">
      <w:r w:rsidRPr="00953ADE">
        <w:t>z dnia …….…...</w:t>
      </w:r>
    </w:p>
    <w:p w14:paraId="41921809" w14:textId="77777777" w:rsidR="00953ADE" w:rsidRPr="00352083" w:rsidRDefault="00953ADE" w:rsidP="001C10DC">
      <w:pPr>
        <w:widowControl/>
        <w:autoSpaceDE/>
        <w:autoSpaceDN/>
        <w:spacing w:after="160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14:paraId="09529E7D" w14:textId="2E80F9ED" w:rsidR="00953ADE" w:rsidRPr="00352083" w:rsidRDefault="00953ADE" w:rsidP="001C10DC">
      <w:pPr>
        <w:widowControl/>
        <w:autoSpaceDE/>
        <w:autoSpaceDN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352083">
        <w:rPr>
          <w:rFonts w:eastAsia="Calibri"/>
          <w:b/>
          <w:kern w:val="0"/>
          <w:sz w:val="24"/>
          <w:szCs w:val="24"/>
          <w:lang w:eastAsia="en-US"/>
        </w:rPr>
        <w:t>Szczegółowy tryb opracowania projektu Strategii Rozwoju Miasta Stalowej Woli na lata 2022</w:t>
      </w:r>
      <w:r w:rsidR="0074453E" w:rsidRPr="00352083">
        <w:rPr>
          <w:rFonts w:eastAsia="Calibri"/>
          <w:b/>
          <w:kern w:val="0"/>
          <w:sz w:val="24"/>
          <w:szCs w:val="24"/>
          <w:lang w:eastAsia="en-US"/>
        </w:rPr>
        <w:t> </w:t>
      </w:r>
      <w:r w:rsidRPr="00352083">
        <w:rPr>
          <w:rFonts w:eastAsia="Calibri"/>
          <w:b/>
          <w:kern w:val="0"/>
          <w:sz w:val="24"/>
          <w:szCs w:val="24"/>
          <w:lang w:eastAsia="en-US"/>
        </w:rPr>
        <w:t xml:space="preserve"> –</w:t>
      </w:r>
      <w:r w:rsidR="0074453E" w:rsidRPr="00352083">
        <w:rPr>
          <w:rFonts w:eastAsia="Calibri"/>
          <w:b/>
          <w:kern w:val="0"/>
          <w:sz w:val="24"/>
          <w:szCs w:val="24"/>
          <w:lang w:eastAsia="en-US"/>
        </w:rPr>
        <w:t> </w:t>
      </w:r>
      <w:r w:rsidRPr="00352083">
        <w:rPr>
          <w:rFonts w:eastAsia="Calibri"/>
          <w:b/>
          <w:kern w:val="0"/>
          <w:sz w:val="24"/>
          <w:szCs w:val="24"/>
          <w:lang w:eastAsia="en-US"/>
        </w:rPr>
        <w:t xml:space="preserve"> 2030</w:t>
      </w:r>
      <w:r w:rsidR="00AB07F6" w:rsidRPr="00352083">
        <w:rPr>
          <w:rFonts w:eastAsia="Calibri"/>
          <w:b/>
          <w:kern w:val="0"/>
          <w:sz w:val="24"/>
          <w:szCs w:val="24"/>
          <w:lang w:eastAsia="en-US"/>
        </w:rPr>
        <w:t>, w tym tryb konsultacji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, o których mowa w ustawie z dnia 6 grudnia  2006 r. o</w:t>
      </w:r>
      <w:r w:rsidR="00DE3D53">
        <w:rPr>
          <w:rFonts w:eastAsia="Calibri"/>
          <w:b/>
          <w:kern w:val="0"/>
          <w:sz w:val="24"/>
          <w:szCs w:val="24"/>
          <w:lang w:eastAsia="en-US"/>
        </w:rPr>
        <w:t> 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zasadach prowadzenia polityki rozwoju (</w:t>
      </w:r>
      <w:proofErr w:type="spellStart"/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t</w:t>
      </w:r>
      <w:r w:rsidR="004D540E" w:rsidRPr="00352083">
        <w:rPr>
          <w:rFonts w:eastAsia="Calibri"/>
          <w:b/>
          <w:kern w:val="0"/>
          <w:sz w:val="24"/>
          <w:szCs w:val="24"/>
          <w:lang w:eastAsia="en-US"/>
        </w:rPr>
        <w:t>.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j</w:t>
      </w:r>
      <w:proofErr w:type="spellEnd"/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. Dz. U. z 2021 poz. 1057).</w:t>
      </w:r>
    </w:p>
    <w:p w14:paraId="57407CDF" w14:textId="77777777" w:rsidR="0072375B" w:rsidRPr="00953ADE" w:rsidRDefault="0072375B" w:rsidP="001C10DC">
      <w:pPr>
        <w:widowControl/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50F0AB77" w14:textId="14F664CC" w:rsidR="00953ADE" w:rsidRPr="00FA6B02" w:rsidRDefault="00953ADE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953ADE">
        <w:rPr>
          <w:rFonts w:eastAsia="Calibri"/>
          <w:kern w:val="0"/>
          <w:sz w:val="24"/>
          <w:szCs w:val="24"/>
          <w:lang w:eastAsia="en-US"/>
        </w:rPr>
        <w:t>Projekt Strategii Rozwoju Miasta Stalowej Woli na lata 2022 – 2030 opracowuje się zgodnie z</w:t>
      </w:r>
      <w:r w:rsidR="00215FF2">
        <w:rPr>
          <w:rFonts w:eastAsia="Calibri"/>
          <w:kern w:val="0"/>
          <w:sz w:val="24"/>
          <w:szCs w:val="24"/>
          <w:lang w:eastAsia="en-US"/>
        </w:rPr>
        <w:t> </w:t>
      </w:r>
      <w:r w:rsidR="00A45F3D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przepisami art. 10e ust. 2-4 ustawy z dnia 8 marca 1990 r. o samorządzie gminnym.</w:t>
      </w:r>
    </w:p>
    <w:p w14:paraId="2C21C282" w14:textId="622AD42F" w:rsidR="00FA6B02" w:rsidRPr="00FA6B02" w:rsidRDefault="00953ADE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Procedura dotycząca szczegółowego trybu opracowania projektu Strategii Rozwoju Miasta</w:t>
      </w:r>
      <w:r w:rsid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Stalowej Woli na lata 2022 – 2030,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uwzględnia </w:t>
      </w:r>
      <w:r w:rsidR="001C10DC">
        <w:rPr>
          <w:rFonts w:eastAsia="Calibri"/>
          <w:kern w:val="0"/>
          <w:sz w:val="24"/>
          <w:szCs w:val="24"/>
          <w:lang w:eastAsia="en-US"/>
        </w:rPr>
        <w:t xml:space="preserve">wszystkie akty prawne </w:t>
      </w:r>
      <w:r w:rsidRPr="00FA6B02">
        <w:rPr>
          <w:rFonts w:eastAsia="Calibri"/>
          <w:kern w:val="0"/>
          <w:sz w:val="24"/>
          <w:szCs w:val="24"/>
          <w:lang w:eastAsia="en-US"/>
        </w:rPr>
        <w:t>mające wpływ na jej przebieg</w:t>
      </w:r>
      <w:r w:rsidR="00524561">
        <w:rPr>
          <w:rFonts w:eastAsia="Calibri"/>
          <w:kern w:val="0"/>
          <w:sz w:val="24"/>
          <w:szCs w:val="24"/>
          <w:lang w:eastAsia="en-US"/>
        </w:rPr>
        <w:t>,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w tym ustawę z dnia</w:t>
      </w:r>
      <w:r w:rsidR="0072375B">
        <w:rPr>
          <w:rFonts w:eastAsia="Calibri"/>
          <w:kern w:val="0"/>
          <w:sz w:val="24"/>
          <w:szCs w:val="24"/>
          <w:lang w:eastAsia="en-US"/>
        </w:rPr>
        <w:t xml:space="preserve"> 6 grudnia </w:t>
      </w:r>
      <w:r w:rsidRPr="00FA6B02">
        <w:rPr>
          <w:rFonts w:eastAsia="Calibri"/>
          <w:kern w:val="0"/>
          <w:sz w:val="24"/>
          <w:szCs w:val="24"/>
          <w:lang w:eastAsia="en-US"/>
        </w:rPr>
        <w:t>2006 r. o zasadach prowadzenia polityki rozwoju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Dz.</w:t>
      </w:r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U. z 2021 poz. 1057), ustawę z dnia 8 marca 1990 r. o samorządzie gminnym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Pr="00FA6B02">
        <w:rPr>
          <w:rFonts w:eastAsia="Calibri"/>
          <w:kern w:val="0"/>
          <w:sz w:val="24"/>
          <w:szCs w:val="24"/>
          <w:lang w:eastAsia="en-US"/>
        </w:rPr>
        <w:t>. Dz.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U</w:t>
      </w:r>
      <w:r w:rsidR="001C10DC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FA6B02">
        <w:rPr>
          <w:rFonts w:eastAsia="Calibri"/>
          <w:kern w:val="0"/>
          <w:sz w:val="24"/>
          <w:szCs w:val="24"/>
          <w:lang w:eastAsia="en-US"/>
        </w:rPr>
        <w:t>z</w:t>
      </w:r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2022 poz. 559), ustawę z dnia 3 października 2008 r. o udostępnianiu informacji o środowisku i jego ochronie, udziale społeczeństwa w ochronie środowiska oraz o</w:t>
      </w:r>
      <w:r w:rsidR="00524561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ocenach oddziaływania na środowisko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="001C10DC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="001C10DC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Dz.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U. z 2021 r. poz. 2373).</w:t>
      </w:r>
    </w:p>
    <w:p w14:paraId="3E7677FD" w14:textId="0D7123B0" w:rsidR="00FA6B02" w:rsidRPr="00D453D4" w:rsidRDefault="00017D63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Prace związane z</w:t>
      </w:r>
      <w:r w:rsidR="00D453D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524561">
        <w:rPr>
          <w:rFonts w:eastAsia="Calibri"/>
          <w:kern w:val="0"/>
          <w:sz w:val="24"/>
          <w:szCs w:val="24"/>
          <w:lang w:eastAsia="en-US"/>
        </w:rPr>
        <w:t>opracowaniem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projektu Strategii Rozwoju Miasta Stalowej Woli na lata 2022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2030</w:t>
      </w:r>
      <w:r w:rsidR="0072375B">
        <w:rPr>
          <w:rFonts w:eastAsia="Calibri"/>
          <w:kern w:val="0"/>
          <w:sz w:val="24"/>
          <w:szCs w:val="24"/>
          <w:lang w:eastAsia="en-US"/>
        </w:rPr>
        <w:t>,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453D4">
        <w:rPr>
          <w:rFonts w:eastAsia="Calibri"/>
          <w:kern w:val="0"/>
          <w:sz w:val="24"/>
          <w:szCs w:val="24"/>
          <w:lang w:eastAsia="en-US"/>
        </w:rPr>
        <w:t>obejmują w szczególności:</w:t>
      </w:r>
    </w:p>
    <w:p w14:paraId="39BD4F04" w14:textId="453051EE" w:rsidR="00953ADE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Opracowanie wniosków z diagnozy sytuacji społecznej, gospodarczej i przestrzennej miasta, przy</w:t>
      </w:r>
      <w:r w:rsidR="00D453D4">
        <w:rPr>
          <w:rFonts w:eastAsia="Calibri"/>
          <w:kern w:val="0"/>
          <w:sz w:val="24"/>
          <w:szCs w:val="24"/>
          <w:lang w:eastAsia="en-US"/>
        </w:rPr>
        <w:t>gotowanej na potrzeby strategii.</w:t>
      </w:r>
    </w:p>
    <w:p w14:paraId="761FB92C" w14:textId="6EE33E5B" w:rsidR="00953ADE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Wypracowanie założeń programowych Strategii Rozwoju Miasta Stalowej Woli na lata 2022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D453D4">
        <w:rPr>
          <w:rFonts w:eastAsia="Calibri"/>
          <w:kern w:val="0"/>
          <w:sz w:val="24"/>
          <w:szCs w:val="24"/>
          <w:lang w:eastAsia="en-US"/>
        </w:rPr>
        <w:t>2030</w:t>
      </w:r>
      <w:r w:rsidR="007626B3" w:rsidRPr="00D453D4">
        <w:rPr>
          <w:rFonts w:eastAsia="Calibri"/>
          <w:kern w:val="0"/>
          <w:sz w:val="24"/>
          <w:szCs w:val="24"/>
          <w:lang w:eastAsia="en-US"/>
        </w:rPr>
        <w:t>,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 w tym określenie celów i kierunków działań oraz oczek</w:t>
      </w:r>
      <w:r w:rsidR="00D453D4">
        <w:rPr>
          <w:rFonts w:eastAsia="Calibri"/>
          <w:kern w:val="0"/>
          <w:sz w:val="24"/>
          <w:szCs w:val="24"/>
          <w:lang w:eastAsia="en-US"/>
        </w:rPr>
        <w:t>iwanych rezultatów i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D453D4">
        <w:rPr>
          <w:rFonts w:eastAsia="Calibri"/>
          <w:kern w:val="0"/>
          <w:sz w:val="24"/>
          <w:szCs w:val="24"/>
          <w:lang w:eastAsia="en-US"/>
        </w:rPr>
        <w:t>wskaźników.</w:t>
      </w:r>
    </w:p>
    <w:p w14:paraId="47FA9422" w14:textId="60035A84" w:rsidR="007626B3" w:rsidRPr="00D453D4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Wypracowanie założeń funkcjonalno-przestrzennych Strategii Rozwoju Miasta Stalowej Woli na lata 2022 – 2030</w:t>
      </w:r>
      <w:r w:rsidR="0072375B" w:rsidRPr="00D453D4">
        <w:rPr>
          <w:rFonts w:eastAsia="Calibri"/>
          <w:kern w:val="0"/>
          <w:sz w:val="24"/>
          <w:szCs w:val="24"/>
          <w:lang w:eastAsia="en-US"/>
        </w:rPr>
        <w:t>,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w tym:</w:t>
      </w:r>
    </w:p>
    <w:p w14:paraId="26C9A4BB" w14:textId="70E60CB7" w:rsidR="007626B3" w:rsidRDefault="00953ADE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Określenie modelu struktury funkcjonalno-przestrzennej miasta wraz z ustaleniami i</w:t>
      </w:r>
      <w:r w:rsidR="00D453D4">
        <w:rPr>
          <w:rFonts w:eastAsia="Calibri"/>
          <w:kern w:val="0"/>
          <w:sz w:val="24"/>
          <w:szCs w:val="24"/>
          <w:lang w:eastAsia="en-US"/>
        </w:rPr>
        <w:t> </w:t>
      </w:r>
      <w:r w:rsidRPr="007626B3">
        <w:rPr>
          <w:rFonts w:eastAsia="Calibri"/>
          <w:kern w:val="0"/>
          <w:sz w:val="24"/>
          <w:szCs w:val="24"/>
          <w:lang w:eastAsia="en-US"/>
        </w:rPr>
        <w:t>rekomendacjami w zakresie kształtowania i prowadzenia p</w:t>
      </w:r>
      <w:r w:rsidR="00D453D4">
        <w:rPr>
          <w:rFonts w:eastAsia="Calibri"/>
          <w:kern w:val="0"/>
          <w:sz w:val="24"/>
          <w:szCs w:val="24"/>
          <w:lang w:eastAsia="en-US"/>
        </w:rPr>
        <w:t>olityki przestrzennej w mieście.</w:t>
      </w:r>
    </w:p>
    <w:p w14:paraId="1E68E59D" w14:textId="267F0E29" w:rsidR="00FA6B02" w:rsidRDefault="00953ADE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Charakterystyka obs</w:t>
      </w:r>
      <w:r w:rsidR="00D453D4">
        <w:rPr>
          <w:rFonts w:eastAsia="Calibri"/>
          <w:kern w:val="0"/>
          <w:sz w:val="24"/>
          <w:szCs w:val="24"/>
          <w:lang w:eastAsia="en-US"/>
        </w:rPr>
        <w:t>zarów strategicznej interwencji zawartych w strategii rozwoju województwa wraz z zakresem planowanych działań.</w:t>
      </w:r>
    </w:p>
    <w:p w14:paraId="2E2B8A1A" w14:textId="6D15A1C9" w:rsidR="00D453D4" w:rsidRPr="00D453D4" w:rsidRDefault="00D453D4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Charakterystyka obszarów strategicznej interwencji</w:t>
      </w:r>
      <w:r>
        <w:rPr>
          <w:rFonts w:eastAsia="Calibri"/>
          <w:kern w:val="0"/>
          <w:sz w:val="24"/>
          <w:szCs w:val="24"/>
          <w:lang w:eastAsia="en-US"/>
        </w:rPr>
        <w:t xml:space="preserve"> kluczowych dla gminy, jeżeli takie zidentyfikowano, wraz z zakresem planowanych działań.</w:t>
      </w:r>
    </w:p>
    <w:p w14:paraId="5BCD82CF" w14:textId="4B1A19D8" w:rsidR="00FA6B02" w:rsidRPr="00D453D4" w:rsidRDefault="00953ADE" w:rsidP="00195CCA">
      <w:pPr>
        <w:pStyle w:val="Akapitzlist"/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Wypracowanie założeń wdrożeniowych Strategii Rozwoju Miasta Stalowej Woli na lata 2022</w:t>
      </w:r>
      <w:r w:rsidR="001E3EF3">
        <w:rPr>
          <w:rFonts w:eastAsia="Calibri"/>
          <w:kern w:val="0"/>
          <w:sz w:val="24"/>
          <w:szCs w:val="24"/>
          <w:lang w:eastAsia="en-US"/>
        </w:rPr>
        <w:t>-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2030:</w:t>
      </w:r>
    </w:p>
    <w:p w14:paraId="2E181F5C" w14:textId="7E847C9C" w:rsidR="00FA6B02" w:rsidRPr="005E7D73" w:rsidRDefault="00953ADE" w:rsidP="005E7D73">
      <w:pPr>
        <w:pStyle w:val="Akapitzlist"/>
        <w:widowControl/>
        <w:numPr>
          <w:ilvl w:val="1"/>
          <w:numId w:val="38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5E7D73">
        <w:rPr>
          <w:rFonts w:eastAsia="Calibri"/>
          <w:kern w:val="0"/>
          <w:sz w:val="24"/>
          <w:szCs w:val="24"/>
          <w:lang w:eastAsia="en-US"/>
        </w:rPr>
        <w:t>Określenie systemu realizacji Strategii Rozwoju Miasta Stalowej Woli na lata 2022 – 2030, w</w:t>
      </w:r>
      <w:r w:rsidR="0074453E" w:rsidRPr="005E7D73">
        <w:rPr>
          <w:rFonts w:eastAsia="Calibri"/>
          <w:kern w:val="0"/>
          <w:sz w:val="24"/>
          <w:szCs w:val="24"/>
          <w:lang w:eastAsia="en-US"/>
        </w:rPr>
        <w:t> </w:t>
      </w:r>
      <w:r w:rsidRPr="005E7D73">
        <w:rPr>
          <w:rFonts w:eastAsia="Calibri"/>
          <w:kern w:val="0"/>
          <w:sz w:val="24"/>
          <w:szCs w:val="24"/>
          <w:lang w:eastAsia="en-US"/>
        </w:rPr>
        <w:t xml:space="preserve"> tym wytycznych do sporządzania dokumentów wykonawczych,</w:t>
      </w:r>
    </w:p>
    <w:p w14:paraId="69836F61" w14:textId="21A218A3" w:rsidR="00953ADE" w:rsidRPr="004D540E" w:rsidRDefault="00953ADE" w:rsidP="005E7D73">
      <w:pPr>
        <w:pStyle w:val="Akapitzlist"/>
        <w:widowControl/>
        <w:numPr>
          <w:ilvl w:val="1"/>
          <w:numId w:val="38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Określenie ram finansowych i źródeł finansowania.</w:t>
      </w:r>
    </w:p>
    <w:p w14:paraId="385B1D9C" w14:textId="14924C63" w:rsidR="00953ADE" w:rsidRPr="00FA6B02" w:rsidRDefault="00953ADE" w:rsidP="005E7D73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Opracowanie projektu Strategii Rozwoju Miasta Stalowej Woli na lata 2022 – 2030, zgodnego z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przepisami, standardem i spójnego z wytycznymi dokumentów nadrzędnych.</w:t>
      </w:r>
    </w:p>
    <w:p w14:paraId="393A5307" w14:textId="6CF0798D" w:rsidR="00BA2B8E" w:rsidRDefault="005E7D73" w:rsidP="00393FD6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 xml:space="preserve">Przeprowadzenie konsultacji </w:t>
      </w:r>
      <w:r w:rsidR="007626B3" w:rsidRPr="00BA2B8E">
        <w:rPr>
          <w:rFonts w:eastAsia="Calibri"/>
          <w:kern w:val="0"/>
          <w:sz w:val="24"/>
          <w:szCs w:val="24"/>
          <w:lang w:eastAsia="en-US"/>
        </w:rPr>
        <w:t>p</w:t>
      </w:r>
      <w:r w:rsidR="00953ADE" w:rsidRPr="00BA2B8E">
        <w:rPr>
          <w:rFonts w:eastAsia="Calibri"/>
          <w:kern w:val="0"/>
          <w:sz w:val="24"/>
          <w:szCs w:val="24"/>
          <w:lang w:eastAsia="en-US"/>
        </w:rPr>
        <w:t>rojekt</w:t>
      </w:r>
      <w:r w:rsidR="007626B3" w:rsidRPr="00BA2B8E">
        <w:rPr>
          <w:rFonts w:eastAsia="Calibri"/>
          <w:kern w:val="0"/>
          <w:sz w:val="24"/>
          <w:szCs w:val="24"/>
          <w:lang w:eastAsia="en-US"/>
        </w:rPr>
        <w:t>u</w:t>
      </w:r>
      <w:r w:rsidR="00BA2B8E" w:rsidRPr="00BA2B8E">
        <w:rPr>
          <w:rFonts w:eastAsia="Calibri"/>
          <w:kern w:val="0"/>
          <w:sz w:val="24"/>
          <w:szCs w:val="24"/>
          <w:lang w:eastAsia="en-US"/>
        </w:rPr>
        <w:t>, zgodnie ze szczegółowym trybem określonym</w:t>
      </w:r>
      <w:r w:rsidR="00BA2B8E">
        <w:rPr>
          <w:rFonts w:eastAsia="Calibri"/>
          <w:kern w:val="0"/>
          <w:sz w:val="24"/>
          <w:szCs w:val="24"/>
          <w:lang w:eastAsia="en-US"/>
        </w:rPr>
        <w:t xml:space="preserve"> poniżej.</w:t>
      </w:r>
    </w:p>
    <w:p w14:paraId="34BB0194" w14:textId="0D8FF9C1" w:rsidR="008C37DE" w:rsidRPr="00BA2B8E" w:rsidRDefault="00953ADE" w:rsidP="00393FD6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 xml:space="preserve">Opiniowanie projektu Strategii Rozwoju Miasta Stalowej Woli na lata 2022 – 2030 – przekazanie projektu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S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trategii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Z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arządowi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W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ojewództwa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 xml:space="preserve">Podkarpackiego 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w celu wydania opinii dotyczącej sposobu uwzględnienia ustaleń i rekomendacji w zakresie kształtowania i prowadzenia polityki przestrzennej w województwie określonych w </w:t>
      </w:r>
      <w:r w:rsidR="008C37DE" w:rsidRPr="00BA2B8E">
        <w:rPr>
          <w:rFonts w:eastAsia="Calibri"/>
          <w:kern w:val="0"/>
          <w:sz w:val="24"/>
          <w:szCs w:val="24"/>
          <w:lang w:eastAsia="en-US"/>
        </w:rPr>
        <w:t>S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trategii </w:t>
      </w:r>
      <w:r w:rsidR="008C37DE" w:rsidRPr="00BA2B8E">
        <w:rPr>
          <w:rFonts w:eastAsia="Calibri"/>
          <w:kern w:val="0"/>
          <w:sz w:val="24"/>
          <w:szCs w:val="24"/>
          <w:lang w:eastAsia="en-US"/>
        </w:rPr>
        <w:t>Rozwoju Województwa - Podkarpackie 2030.</w:t>
      </w:r>
    </w:p>
    <w:p w14:paraId="558E36A2" w14:textId="65276E30" w:rsidR="00953ADE" w:rsidRPr="008C37DE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8C37DE">
        <w:rPr>
          <w:rFonts w:eastAsia="Calibri"/>
          <w:kern w:val="0"/>
          <w:sz w:val="24"/>
          <w:szCs w:val="24"/>
          <w:lang w:eastAsia="en-US"/>
        </w:rPr>
        <w:lastRenderedPageBreak/>
        <w:t xml:space="preserve">Przygotowanie korekty projektu Strategii Rozwoju Miasta Stalowej Woli na lata 2022 – 2030 po uwzględnieniu ewentualnych zmian wynikających z przeprowadzonych konsultacji i opinii wydanej przez 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>Z</w:t>
      </w:r>
      <w:r w:rsidRPr="008C37DE">
        <w:rPr>
          <w:rFonts w:eastAsia="Calibri"/>
          <w:kern w:val="0"/>
          <w:sz w:val="24"/>
          <w:szCs w:val="24"/>
          <w:lang w:eastAsia="en-US"/>
        </w:rPr>
        <w:t xml:space="preserve">arząd 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>W</w:t>
      </w:r>
      <w:r w:rsidRPr="008C37DE">
        <w:rPr>
          <w:rFonts w:eastAsia="Calibri"/>
          <w:kern w:val="0"/>
          <w:sz w:val="24"/>
          <w:szCs w:val="24"/>
          <w:lang w:eastAsia="en-US"/>
        </w:rPr>
        <w:t>ojewództwa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 xml:space="preserve"> Podkarpackiego</w:t>
      </w:r>
      <w:r w:rsidRPr="008C37DE">
        <w:rPr>
          <w:rFonts w:eastAsia="Calibri"/>
          <w:kern w:val="0"/>
          <w:sz w:val="24"/>
          <w:szCs w:val="24"/>
          <w:lang w:eastAsia="en-US"/>
        </w:rPr>
        <w:t>.</w:t>
      </w:r>
    </w:p>
    <w:p w14:paraId="3A649ABE" w14:textId="4A29E014" w:rsidR="00953ADE" w:rsidRPr="00A45F3D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Przeprowadzenie uprzedniej ewaluacji trafności, przewidywanej skuteczności i efektywności realizacji Strategii Rozwoju Miasta Stalowej Woli na lata 2022 – 2030.</w:t>
      </w:r>
    </w:p>
    <w:p w14:paraId="6F20FB83" w14:textId="0EE26BBA" w:rsidR="00953ADE" w:rsidRPr="00A45F3D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Przygotowanie projektu Strategii Rozwoju Miasta Stalowej Woli na lata 2022 – 2030 po</w:t>
      </w:r>
      <w:r w:rsidR="00D118C0">
        <w:rPr>
          <w:rFonts w:eastAsia="Calibri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uwzględnieniu ewentualnych zmian wynikających z przeprowadzonej uprzedniej ewaluacji.</w:t>
      </w:r>
    </w:p>
    <w:p w14:paraId="6B1E4475" w14:textId="3DA49C5E" w:rsidR="00A45F3D" w:rsidRPr="00EB0E45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Przeprowadzenie lub odstąpienie od przeprowadzenia strategicznej oceny oddziaływania na środowisko projektu Strategii Rozwoju Miasta St</w:t>
      </w:r>
      <w:r w:rsidR="00EB0E45">
        <w:rPr>
          <w:rFonts w:eastAsia="Calibri"/>
          <w:kern w:val="0"/>
          <w:sz w:val="24"/>
          <w:szCs w:val="24"/>
          <w:lang w:eastAsia="en-US"/>
        </w:rPr>
        <w:t>alowej Woli na lata 2022 – 2030.</w:t>
      </w:r>
    </w:p>
    <w:p w14:paraId="2D74F983" w14:textId="7034F207" w:rsidR="00A45F3D" w:rsidRPr="00635578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635578">
        <w:rPr>
          <w:rFonts w:eastAsia="Calibri"/>
          <w:kern w:val="0"/>
          <w:sz w:val="24"/>
          <w:szCs w:val="24"/>
          <w:lang w:eastAsia="en-US"/>
        </w:rPr>
        <w:t>Przygotowanie i wysłanie wniosku o wydanie opinii w trybie przepisów ustawy z dnia 3</w:t>
      </w:r>
      <w:r w:rsidR="00EB0E45" w:rsidRPr="00635578">
        <w:rPr>
          <w:rFonts w:eastAsia="Calibri"/>
          <w:kern w:val="0"/>
          <w:sz w:val="24"/>
          <w:szCs w:val="24"/>
          <w:lang w:eastAsia="en-US"/>
        </w:rPr>
        <w:t> 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października 2008 r. o udostępnianiu informacji o środowisku i jego ochronie, udziale społeczeństwa w ochronie środowiska oraz o ocenach oddziaływania na środowisko do </w:t>
      </w:r>
      <w:r w:rsidR="00EC67D0">
        <w:rPr>
          <w:rFonts w:eastAsia="Calibri"/>
          <w:kern w:val="0"/>
          <w:sz w:val="24"/>
          <w:szCs w:val="24"/>
          <w:lang w:eastAsia="en-US"/>
        </w:rPr>
        <w:t>R</w:t>
      </w:r>
      <w:r w:rsidR="00B52D79" w:rsidRPr="00635578">
        <w:rPr>
          <w:rFonts w:eastAsia="Calibri"/>
          <w:kern w:val="0"/>
          <w:sz w:val="24"/>
          <w:szCs w:val="24"/>
          <w:lang w:eastAsia="en-US"/>
        </w:rPr>
        <w:t>eg</w:t>
      </w:r>
      <w:r w:rsidR="00A116B4">
        <w:rPr>
          <w:rFonts w:eastAsia="Calibri"/>
          <w:kern w:val="0"/>
          <w:sz w:val="24"/>
          <w:szCs w:val="24"/>
          <w:lang w:eastAsia="en-US"/>
        </w:rPr>
        <w:t>ionalnego</w:t>
      </w:r>
      <w:r w:rsidR="00EC67D0">
        <w:rPr>
          <w:rFonts w:eastAsia="Calibri"/>
          <w:kern w:val="0"/>
          <w:sz w:val="24"/>
          <w:szCs w:val="24"/>
          <w:lang w:eastAsia="en-US"/>
        </w:rPr>
        <w:t xml:space="preserve"> Dyrektora</w:t>
      </w:r>
      <w:r w:rsidR="00B52D79" w:rsidRPr="00635578">
        <w:rPr>
          <w:rFonts w:eastAsia="Calibri"/>
          <w:kern w:val="0"/>
          <w:sz w:val="24"/>
          <w:szCs w:val="24"/>
          <w:lang w:eastAsia="en-US"/>
        </w:rPr>
        <w:t xml:space="preserve"> Ochrony Środowiska w Rzeszowie 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oraz 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 xml:space="preserve">Podkarpackiego Państwowego </w:t>
      </w:r>
      <w:r w:rsidR="00BF380D" w:rsidRPr="00635578">
        <w:rPr>
          <w:rFonts w:eastAsia="Calibri"/>
          <w:kern w:val="0"/>
          <w:sz w:val="24"/>
          <w:szCs w:val="24"/>
          <w:lang w:eastAsia="en-US"/>
        </w:rPr>
        <w:t>Woj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>ewódzkiego Inspektora</w:t>
      </w:r>
      <w:r w:rsidR="00EB0E45" w:rsidRPr="00635578">
        <w:rPr>
          <w:rFonts w:eastAsia="Calibri"/>
          <w:kern w:val="0"/>
          <w:sz w:val="24"/>
          <w:szCs w:val="24"/>
          <w:lang w:eastAsia="en-US"/>
        </w:rPr>
        <w:t xml:space="preserve"> Sanitarn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>ego</w:t>
      </w:r>
      <w:r w:rsidR="00FA7292" w:rsidRPr="00635578">
        <w:rPr>
          <w:rFonts w:eastAsia="Calibri"/>
          <w:kern w:val="0"/>
          <w:sz w:val="24"/>
          <w:szCs w:val="24"/>
          <w:lang w:eastAsia="en-US"/>
        </w:rPr>
        <w:t xml:space="preserve"> w Rzeszowie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 w sprawie konieczności lub braku konieczności sporządzenia progn</w:t>
      </w:r>
      <w:r w:rsidR="00A116B4">
        <w:rPr>
          <w:rFonts w:eastAsia="Calibri"/>
          <w:kern w:val="0"/>
          <w:sz w:val="24"/>
          <w:szCs w:val="24"/>
          <w:lang w:eastAsia="en-US"/>
        </w:rPr>
        <w:t>ozy oddziaływania na środowisko.</w:t>
      </w:r>
    </w:p>
    <w:p w14:paraId="775E4CD3" w14:textId="6073FAED" w:rsidR="00A45F3D" w:rsidRDefault="00BA2B8E" w:rsidP="00A116B4">
      <w:pPr>
        <w:pStyle w:val="Akapitzlist"/>
        <w:widowControl/>
        <w:numPr>
          <w:ilvl w:val="1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53ADE" w:rsidRPr="00635578">
        <w:rPr>
          <w:rFonts w:eastAsia="Calibri"/>
          <w:kern w:val="0"/>
          <w:sz w:val="24"/>
          <w:szCs w:val="24"/>
          <w:lang w:eastAsia="en-US"/>
        </w:rPr>
        <w:t>W przypadku uzgodnienia konieczności przeprowadzenia strategicznej oceny oddziaływania na środowisko oraz jej zakresu – sporządzenie prognozy oddziaływania na środowisko projektu Strategii Rozwoju Miasta Stalowej Woli na lata 2022 – 2030, zawierającej informacje, o któryc</w:t>
      </w:r>
      <w:r w:rsidR="00A116B4">
        <w:rPr>
          <w:rFonts w:eastAsia="Calibri"/>
          <w:kern w:val="0"/>
          <w:sz w:val="24"/>
          <w:szCs w:val="24"/>
          <w:lang w:eastAsia="en-US"/>
        </w:rPr>
        <w:t>h mowa w art. 51 ust. 2 ustawy.</w:t>
      </w:r>
    </w:p>
    <w:p w14:paraId="2CD230E9" w14:textId="5C6E34BB" w:rsidR="00953ADE" w:rsidRPr="00A116B4" w:rsidRDefault="00BA2B8E" w:rsidP="00A116B4">
      <w:pPr>
        <w:pStyle w:val="Akapitzlist"/>
        <w:widowControl/>
        <w:numPr>
          <w:ilvl w:val="1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>W przypadku uzgodnienia możliwości odstąpienia od przeprowadzenia strategicznej oceny oddziaływania na środowisko projektu Strategii Rozwoju Miasta Stalowej Woli na lata 2022</w:t>
      </w:r>
      <w:r w:rsidR="00635578" w:rsidRPr="00A116B4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635578" w:rsidRPr="00A116B4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>2030 – odstępuje się od czynności wynikających z ustawy</w:t>
      </w:r>
      <w:r w:rsidR="00A116B4">
        <w:rPr>
          <w:rFonts w:eastAsia="Calibri"/>
          <w:kern w:val="0"/>
          <w:sz w:val="24"/>
          <w:szCs w:val="24"/>
          <w:lang w:eastAsia="en-US"/>
        </w:rPr>
        <w:t>.</w:t>
      </w:r>
    </w:p>
    <w:p w14:paraId="77E817E5" w14:textId="6CE45B8D" w:rsidR="00FA7292" w:rsidRPr="001E3EF3" w:rsidRDefault="00953ADE" w:rsidP="00A116B4">
      <w:pPr>
        <w:pStyle w:val="Akapitzlist"/>
        <w:widowControl/>
        <w:numPr>
          <w:ilvl w:val="0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1E3EF3">
        <w:rPr>
          <w:rFonts w:eastAsia="Calibri"/>
          <w:kern w:val="0"/>
          <w:sz w:val="24"/>
          <w:szCs w:val="24"/>
          <w:lang w:eastAsia="en-US"/>
        </w:rPr>
        <w:t>Przyjęcie Strategii Rozwoju Miasta Stalowej Woli na lata 2022 – 2030 przez Radę Miasta</w:t>
      </w:r>
      <w:r w:rsidR="00A116B4">
        <w:rPr>
          <w:rFonts w:eastAsia="Calibri"/>
          <w:kern w:val="0"/>
          <w:sz w:val="24"/>
          <w:szCs w:val="24"/>
          <w:lang w:eastAsia="en-US"/>
        </w:rPr>
        <w:t xml:space="preserve"> Stalowej Woli</w:t>
      </w:r>
      <w:r w:rsidRPr="001E3EF3">
        <w:rPr>
          <w:rFonts w:eastAsia="Calibri"/>
          <w:kern w:val="0"/>
          <w:sz w:val="24"/>
          <w:szCs w:val="24"/>
          <w:lang w:eastAsia="en-US"/>
        </w:rPr>
        <w:t xml:space="preserve"> w</w:t>
      </w:r>
      <w:r w:rsidR="00635578">
        <w:rPr>
          <w:rFonts w:eastAsia="Calibri"/>
          <w:kern w:val="0"/>
          <w:sz w:val="24"/>
          <w:szCs w:val="24"/>
          <w:lang w:eastAsia="en-US"/>
        </w:rPr>
        <w:t> </w:t>
      </w:r>
      <w:r w:rsidRPr="001E3EF3">
        <w:rPr>
          <w:rFonts w:eastAsia="Calibri"/>
          <w:kern w:val="0"/>
          <w:sz w:val="24"/>
          <w:szCs w:val="24"/>
          <w:lang w:eastAsia="en-US"/>
        </w:rPr>
        <w:t>drodze uchwały.</w:t>
      </w:r>
    </w:p>
    <w:p w14:paraId="4311DB72" w14:textId="77777777" w:rsidR="004D5CA1" w:rsidRDefault="004D5CA1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0AE9D396" w14:textId="77777777" w:rsidR="00BA2B8E" w:rsidRDefault="00BA2B8E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76F6A0DA" w14:textId="77777777" w:rsidR="00BA2B8E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>Szczeg</w:t>
      </w:r>
      <w:r w:rsidR="00BA2B8E">
        <w:rPr>
          <w:rFonts w:eastAsia="Calibri"/>
          <w:b/>
          <w:bCs/>
          <w:kern w:val="0"/>
          <w:sz w:val="24"/>
          <w:szCs w:val="24"/>
          <w:lang w:eastAsia="en-US"/>
        </w:rPr>
        <w:t>ółowy tryb konsultacji projektu</w:t>
      </w:r>
    </w:p>
    <w:p w14:paraId="1F1C8CCB" w14:textId="1DB1FBEE" w:rsidR="004D5CA1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Strategi</w:t>
      </w:r>
      <w:r w:rsidR="00BA2B8E">
        <w:rPr>
          <w:rFonts w:eastAsia="Calibri"/>
          <w:b/>
          <w:bCs/>
          <w:kern w:val="0"/>
          <w:sz w:val="24"/>
          <w:szCs w:val="24"/>
          <w:lang w:eastAsia="en-US"/>
        </w:rPr>
        <w:t>a</w:t>
      </w: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Rozwoju Miasta Stalowej Woli na lata 2022  – 2030</w:t>
      </w:r>
    </w:p>
    <w:p w14:paraId="2551FC33" w14:textId="77777777" w:rsidR="004D5CA1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5544E9B2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1" w:name="_Hlk100142374"/>
      <w:r w:rsidRPr="00200A85">
        <w:rPr>
          <w:rFonts w:eastAsia="Calibri"/>
          <w:kern w:val="0"/>
          <w:sz w:val="24"/>
          <w:szCs w:val="24"/>
          <w:lang w:eastAsia="en-US"/>
        </w:rPr>
        <w:t xml:space="preserve">Projekt </w:t>
      </w:r>
      <w:r>
        <w:rPr>
          <w:rFonts w:eastAsia="Calibri"/>
          <w:kern w:val="0"/>
          <w:sz w:val="24"/>
          <w:szCs w:val="24"/>
          <w:lang w:eastAsia="en-US"/>
        </w:rPr>
        <w:t xml:space="preserve">Strategii Rozwoju Miasta Stalowej Woli na lata 2022 – 2030 </w:t>
      </w:r>
      <w:bookmarkEnd w:id="1"/>
      <w:r>
        <w:rPr>
          <w:rFonts w:eastAsia="Calibri"/>
          <w:kern w:val="0"/>
          <w:sz w:val="24"/>
          <w:szCs w:val="24"/>
          <w:lang w:eastAsia="en-US"/>
        </w:rPr>
        <w:t>podlega konsultacjom:</w:t>
      </w:r>
    </w:p>
    <w:p w14:paraId="4FC64235" w14:textId="2EC82AE3" w:rsidR="004D5CA1" w:rsidRPr="00BA2B8E" w:rsidRDefault="004D5CA1" w:rsidP="00BA2B8E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>z mieszkańcami Miasta Stalowej Woli,</w:t>
      </w:r>
    </w:p>
    <w:p w14:paraId="03E6BE5A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partnerami społecznymi i gospodarczymi, w szczególności z działającymi na terenie Miasta Stalowej Woli organizacjami pozarządowymi i przedsiębiorcami,</w:t>
      </w:r>
    </w:p>
    <w:p w14:paraId="46214708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gminami sąsiednimi z powiatu stalowowolskiego oraz Gminą i Miastem Nisko,</w:t>
      </w:r>
    </w:p>
    <w:p w14:paraId="05AECA90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Dyrektorem Regionalnego Zarządu Gospodarki Wodnej w Rzeszowie – Państwowe Gospodarstwo Wodne Wody Polskie.</w:t>
      </w:r>
    </w:p>
    <w:p w14:paraId="1D9DA2D3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Konsultacje są ogłaszane przez Prezydenta Miasta Stalowej Woli. W ogłoszeniu o konsultacjach umieszcza się informacje o przedmiocie konsultacji, podmiotach uprawnionych do udziału w konsultacjach, terminie i sposobie przekazywania opinii i uwag do projektu, terminie i miejscu spotkań konsultacyjnych oraz adresie strony internetowej, na której zamieszczono projekt Strategii Rozwoju Miasta Stalowej Woli na lata 2022 – 2030.</w:t>
      </w:r>
    </w:p>
    <w:p w14:paraId="437C2815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Ogłoszenie o konsultacjach podawane jest do wiadomości publicznej na tablicy ogłoszeń w  budynku Urzędu Miasta Stalowej Woli, w Biuletynie Informacji Publicznej oraz może być opublikowane w portalach społecznościowych lub w prasie o zasięgu lokalnym i  regionalnym. Podmioty wymienione w pkt 1 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ppk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3 i 4 zawiadamia się o konsultacjach w  formie pisemnej lub za pośrednictwem środków komunikacji elektronicznej.</w:t>
      </w:r>
    </w:p>
    <w:p w14:paraId="0D1A86A6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909C7">
        <w:rPr>
          <w:rFonts w:eastAsia="Calibri"/>
          <w:kern w:val="0"/>
          <w:sz w:val="24"/>
          <w:szCs w:val="24"/>
          <w:lang w:eastAsia="en-US"/>
        </w:rPr>
        <w:t>Projekt Strategii Rozwoju Miasta Stalowej Woli na lata 2022 – 2030</w:t>
      </w:r>
      <w:r>
        <w:rPr>
          <w:rFonts w:eastAsia="Calibri"/>
          <w:kern w:val="0"/>
          <w:sz w:val="24"/>
          <w:szCs w:val="24"/>
          <w:lang w:eastAsia="en-US"/>
        </w:rPr>
        <w:t xml:space="preserve"> oraz wszystkie materiały pomocnicze dla uczestników konsultacji udostępniane są co najmniej w formie elektronicznej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na stronie internetowej Miasta Stalowej Woli, a także w miarę możliwości sanitarnych, technicznych i organizacyjnych - w formie papierowej, przez wyłożenie do wglądu.</w:t>
      </w:r>
    </w:p>
    <w:p w14:paraId="4DAC39B0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 czasie trwania konsultacji prowadzona jest akcja informacyjna na stronie internetowej Miasta Stalowej Woli, a także na spotkaniach konsultacyjnych.</w:t>
      </w:r>
    </w:p>
    <w:p w14:paraId="632DF54B" w14:textId="27D08FB4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Opinie i uwagi do projektu uczestnicy konsultacji przekazują Prezydentowi Miasta Stalowej Woli w formie pisemnej lub w formie elektronicznej, lub w inny sposób określony w ogłoszeniu, w terminie 35 dni od dnia opublikowania na stronie internetowej Miasta Stalowej Woli ogłoszenia o konsultacjach. Nieprzekazanie opinii w t</w:t>
      </w:r>
      <w:r w:rsidR="00D504CF">
        <w:rPr>
          <w:rFonts w:eastAsia="Calibri"/>
          <w:kern w:val="0"/>
          <w:sz w:val="24"/>
          <w:szCs w:val="24"/>
          <w:lang w:eastAsia="en-US"/>
        </w:rPr>
        <w:t>erminie oznacza rezygnację</w:t>
      </w:r>
      <w:r>
        <w:rPr>
          <w:rFonts w:eastAsia="Calibri"/>
          <w:kern w:val="0"/>
          <w:sz w:val="24"/>
          <w:szCs w:val="24"/>
          <w:lang w:eastAsia="en-US"/>
        </w:rPr>
        <w:t xml:space="preserve"> z jej przedstawienia.</w:t>
      </w:r>
    </w:p>
    <w:p w14:paraId="75282EB6" w14:textId="7466B700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Po zakończeniu konsultacji, w terminie nie</w:t>
      </w:r>
      <w:r w:rsidR="00D504C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d</w:t>
      </w:r>
      <w:r w:rsidR="00D504CF">
        <w:rPr>
          <w:rFonts w:eastAsia="Calibri"/>
          <w:kern w:val="0"/>
          <w:sz w:val="24"/>
          <w:szCs w:val="24"/>
          <w:lang w:eastAsia="en-US"/>
        </w:rPr>
        <w:t>ł</w:t>
      </w:r>
      <w:r>
        <w:rPr>
          <w:rFonts w:eastAsia="Calibri"/>
          <w:kern w:val="0"/>
          <w:sz w:val="24"/>
          <w:szCs w:val="24"/>
          <w:lang w:eastAsia="en-US"/>
        </w:rPr>
        <w:t>uż</w:t>
      </w:r>
      <w:r w:rsidR="00D504CF">
        <w:rPr>
          <w:rFonts w:eastAsia="Calibri"/>
          <w:kern w:val="0"/>
          <w:sz w:val="24"/>
          <w:szCs w:val="24"/>
          <w:lang w:eastAsia="en-US"/>
        </w:rPr>
        <w:t>sz</w:t>
      </w:r>
      <w:r>
        <w:rPr>
          <w:rFonts w:eastAsia="Calibri"/>
          <w:kern w:val="0"/>
          <w:sz w:val="24"/>
          <w:szCs w:val="24"/>
          <w:lang w:eastAsia="en-US"/>
        </w:rPr>
        <w:t>ym niż 30 dni od dnia upływu terminu na przekazanie opinii o projekcie, Prezydent Miasta Stalowej Woli przegotowuje i podaje do publicznej wiadomości na stronie internetowej Miasta Stalowej Woli sprawozdanie z </w:t>
      </w:r>
      <w:r w:rsidRPr="009153D0">
        <w:rPr>
          <w:rFonts w:eastAsia="Calibri"/>
          <w:kern w:val="0"/>
          <w:sz w:val="24"/>
          <w:szCs w:val="24"/>
          <w:lang w:eastAsia="en-US"/>
        </w:rPr>
        <w:t xml:space="preserve"> przebiegu i wyników konsultacji zawierające w szczególności:</w:t>
      </w:r>
    </w:p>
    <w:p w14:paraId="2194EE9C" w14:textId="4741004B" w:rsidR="004D5CA1" w:rsidRDefault="004D5CA1" w:rsidP="00BA2B8E">
      <w:pPr>
        <w:pStyle w:val="Akapitzlist"/>
        <w:widowControl/>
        <w:numPr>
          <w:ilvl w:val="1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informację o przebiegu konsultacji, w tym o prowadzonej akcji informacyjnej i czasie trwania konsultacji, zastosowanych formach i liczbie uczestników,</w:t>
      </w:r>
    </w:p>
    <w:p w14:paraId="69929F20" w14:textId="282FE73F" w:rsidR="004D5CA1" w:rsidRPr="00BA2B8E" w:rsidRDefault="00BA2B8E" w:rsidP="00BA2B8E">
      <w:pPr>
        <w:pStyle w:val="Akapitzlist"/>
        <w:widowControl/>
        <w:numPr>
          <w:ilvl w:val="1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>me</w:t>
      </w:r>
      <w:r w:rsidR="004D5CA1" w:rsidRPr="00BA2B8E">
        <w:rPr>
          <w:rFonts w:eastAsia="Calibri"/>
          <w:kern w:val="0"/>
          <w:sz w:val="24"/>
          <w:szCs w:val="24"/>
          <w:lang w:eastAsia="en-US"/>
        </w:rPr>
        <w:t>rytoryczne podsumowanie konsultacji oraz ustosunkowanie się do zgłoszonych uwag i opinii wraz z uzasadnieniem i propozycją rozstrzygnięć.</w:t>
      </w:r>
    </w:p>
    <w:p w14:paraId="38EF8144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Konsultacje są ważne bez względu na liczbę uczestniczących w nich osób i podmiotów.</w:t>
      </w:r>
    </w:p>
    <w:p w14:paraId="72B18C64" w14:textId="77777777" w:rsidR="00FA7292" w:rsidRDefault="00FA7292" w:rsidP="004D5CA1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235B0B99" w14:textId="77777777" w:rsidR="00953ADE" w:rsidRDefault="00953ADE" w:rsidP="00953ADE">
      <w:pPr>
        <w:widowControl/>
        <w:autoSpaceDE/>
        <w:autoSpaceDN/>
        <w:spacing w:line="259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1F998AEA" w14:textId="370AECFE" w:rsidR="00AA189D" w:rsidRPr="00953ADE" w:rsidRDefault="00AA189D" w:rsidP="00953ADE">
      <w:pPr>
        <w:widowControl/>
        <w:autoSpaceDE/>
        <w:autoSpaceDN/>
        <w:spacing w:line="259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F4970">
        <w:t xml:space="preserve">Załącznik nr </w:t>
      </w:r>
      <w:r w:rsidR="00B52D79">
        <w:t>2</w:t>
      </w:r>
      <w:r w:rsidRPr="00DF4970">
        <w:t xml:space="preserve"> do uchwały Nr …./…../2022</w:t>
      </w:r>
    </w:p>
    <w:p w14:paraId="6072EF8C" w14:textId="77777777" w:rsidR="00AA189D" w:rsidRPr="00DF4970" w:rsidRDefault="00AA189D" w:rsidP="00AA189D">
      <w:r w:rsidRPr="00DF4970">
        <w:t>Rady Miejskiej w Stalowej Woli</w:t>
      </w:r>
    </w:p>
    <w:p w14:paraId="345CC512" w14:textId="77777777" w:rsidR="00AA189D" w:rsidRPr="00DF4970" w:rsidRDefault="00AA189D" w:rsidP="00AA189D">
      <w:pPr>
        <w:adjustRightInd w:val="0"/>
      </w:pPr>
      <w:r w:rsidRPr="00DF4970">
        <w:t>Z dnia …. …… 2022 r.</w:t>
      </w:r>
    </w:p>
    <w:p w14:paraId="12B5784B" w14:textId="68642994" w:rsidR="00C91123" w:rsidRDefault="00C91123" w:rsidP="00AE21E1"/>
    <w:p w14:paraId="4CE61546" w14:textId="3080F4A8" w:rsidR="00AA189D" w:rsidRDefault="001120F8" w:rsidP="00AA18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AA189D" w:rsidRPr="30231067">
        <w:rPr>
          <w:b/>
          <w:bCs/>
          <w:sz w:val="24"/>
          <w:szCs w:val="24"/>
        </w:rPr>
        <w:t xml:space="preserve">armonogram </w:t>
      </w:r>
      <w:r w:rsidR="00346881">
        <w:rPr>
          <w:b/>
          <w:bCs/>
          <w:sz w:val="24"/>
          <w:szCs w:val="24"/>
        </w:rPr>
        <w:t>opracowania projektu Strategii Rozwoju M</w:t>
      </w:r>
      <w:r w:rsidR="00AA189D" w:rsidRPr="30231067">
        <w:rPr>
          <w:b/>
          <w:bCs/>
          <w:sz w:val="24"/>
          <w:szCs w:val="24"/>
        </w:rPr>
        <w:t xml:space="preserve">iasta Stalowej Woli </w:t>
      </w:r>
      <w:r>
        <w:rPr>
          <w:b/>
          <w:bCs/>
          <w:sz w:val="24"/>
          <w:szCs w:val="24"/>
        </w:rPr>
        <w:br/>
      </w:r>
      <w:r w:rsidR="00AA189D" w:rsidRPr="30231067">
        <w:rPr>
          <w:b/>
          <w:bCs/>
          <w:sz w:val="24"/>
          <w:szCs w:val="24"/>
        </w:rPr>
        <w:t>na lata 2022 – 2030</w:t>
      </w:r>
    </w:p>
    <w:p w14:paraId="66C1FE8B" w14:textId="77777777" w:rsidR="00AA189D" w:rsidRPr="00C4743D" w:rsidRDefault="00AA189D" w:rsidP="00AA189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7230"/>
        <w:gridCol w:w="2835"/>
      </w:tblGrid>
      <w:tr w:rsidR="00AA189D" w:rsidRPr="009700B8" w14:paraId="215D86F3" w14:textId="77777777" w:rsidTr="00722E6D">
        <w:tc>
          <w:tcPr>
            <w:tcW w:w="567" w:type="dxa"/>
          </w:tcPr>
          <w:p w14:paraId="613A8027" w14:textId="021F7300" w:rsidR="00AA189D" w:rsidRPr="009700B8" w:rsidRDefault="00710023" w:rsidP="00722E6D">
            <w:pPr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  <w:r w:rsidR="00AA189D" w:rsidRPr="30231067">
              <w:rPr>
                <w:rFonts w:cs="Times New Roman"/>
              </w:rPr>
              <w:t>.</w:t>
            </w:r>
          </w:p>
        </w:tc>
        <w:tc>
          <w:tcPr>
            <w:tcW w:w="7230" w:type="dxa"/>
            <w:vAlign w:val="center"/>
          </w:tcPr>
          <w:p w14:paraId="1C533468" w14:textId="36A9998C" w:rsidR="00AA189D" w:rsidRPr="009700B8" w:rsidRDefault="00710023" w:rsidP="007100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Opis działania</w:t>
            </w:r>
          </w:p>
        </w:tc>
        <w:tc>
          <w:tcPr>
            <w:tcW w:w="2835" w:type="dxa"/>
            <w:vAlign w:val="center"/>
          </w:tcPr>
          <w:p w14:paraId="3F0E444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Termin realizacji</w:t>
            </w:r>
          </w:p>
        </w:tc>
      </w:tr>
      <w:tr w:rsidR="00AA189D" w:rsidRPr="009700B8" w14:paraId="7E368F88" w14:textId="77777777" w:rsidTr="001E22BC">
        <w:trPr>
          <w:trHeight w:val="1450"/>
        </w:trPr>
        <w:tc>
          <w:tcPr>
            <w:tcW w:w="567" w:type="dxa"/>
            <w:vAlign w:val="center"/>
          </w:tcPr>
          <w:p w14:paraId="1C0ECC21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1.</w:t>
            </w:r>
          </w:p>
        </w:tc>
        <w:tc>
          <w:tcPr>
            <w:tcW w:w="7230" w:type="dxa"/>
            <w:vAlign w:val="center"/>
          </w:tcPr>
          <w:p w14:paraId="7EB9DC23" w14:textId="1223A73A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Przygotowanie diagnozy sytuacji społecznej, gospodarczej i przestrzennej z uwzględnieniem obszarów funkcjonalnych oraz potrzeb i preferencji mieszkańców w zakresie kierunków rozwoju miasta.</w:t>
            </w:r>
            <w:r w:rsidR="00C234DA">
              <w:rPr>
                <w:rFonts w:cs="Times New Roman"/>
              </w:rPr>
              <w:t xml:space="preserve"> Przygotowanie wniosków z diagnozy.</w:t>
            </w:r>
          </w:p>
        </w:tc>
        <w:tc>
          <w:tcPr>
            <w:tcW w:w="2835" w:type="dxa"/>
            <w:vAlign w:val="center"/>
          </w:tcPr>
          <w:p w14:paraId="3B3F15DD" w14:textId="4516A4D4" w:rsidR="00AA189D" w:rsidRPr="009700B8" w:rsidRDefault="00B755C9" w:rsidP="00722E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189D" w:rsidRPr="30231067">
              <w:rPr>
                <w:rFonts w:cs="Times New Roman"/>
              </w:rPr>
              <w:t>I kwartał 2022 r.</w:t>
            </w:r>
          </w:p>
        </w:tc>
      </w:tr>
      <w:tr w:rsidR="00AA189D" w:rsidRPr="009700B8" w14:paraId="62A45685" w14:textId="77777777" w:rsidTr="001E22BC">
        <w:trPr>
          <w:trHeight w:val="989"/>
        </w:trPr>
        <w:tc>
          <w:tcPr>
            <w:tcW w:w="567" w:type="dxa"/>
            <w:vAlign w:val="center"/>
          </w:tcPr>
          <w:p w14:paraId="0E2D42DB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2.</w:t>
            </w:r>
          </w:p>
        </w:tc>
        <w:tc>
          <w:tcPr>
            <w:tcW w:w="7230" w:type="dxa"/>
            <w:vAlign w:val="center"/>
          </w:tcPr>
          <w:p w14:paraId="796A7524" w14:textId="5622A9E8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Opracowanie projektu Strategii Rozwoju Miasta Stalowej Woli.</w:t>
            </w:r>
          </w:p>
        </w:tc>
        <w:tc>
          <w:tcPr>
            <w:tcW w:w="2835" w:type="dxa"/>
            <w:vAlign w:val="center"/>
          </w:tcPr>
          <w:p w14:paraId="041CDF04" w14:textId="10BE3063" w:rsidR="00AA189D" w:rsidRPr="009700B8" w:rsidRDefault="00B755C9" w:rsidP="00722E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189D" w:rsidRPr="30231067">
              <w:rPr>
                <w:rFonts w:cs="Times New Roman"/>
              </w:rPr>
              <w:t>I kwartał 2022 r.</w:t>
            </w:r>
          </w:p>
        </w:tc>
      </w:tr>
      <w:tr w:rsidR="00AA189D" w:rsidRPr="009700B8" w14:paraId="50AC5A79" w14:textId="77777777" w:rsidTr="001E22BC">
        <w:trPr>
          <w:trHeight w:val="1114"/>
        </w:trPr>
        <w:tc>
          <w:tcPr>
            <w:tcW w:w="567" w:type="dxa"/>
            <w:vAlign w:val="center"/>
          </w:tcPr>
          <w:p w14:paraId="559823C0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3.</w:t>
            </w:r>
          </w:p>
        </w:tc>
        <w:tc>
          <w:tcPr>
            <w:tcW w:w="7230" w:type="dxa"/>
            <w:vAlign w:val="center"/>
          </w:tcPr>
          <w:p w14:paraId="48A06B1F" w14:textId="14ED3EDF" w:rsidR="00AA189D" w:rsidRPr="009700B8" w:rsidRDefault="00C234DA" w:rsidP="00C234DA">
            <w:pPr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Przeprowadzenie konsultacji</w:t>
            </w:r>
            <w:r w:rsidR="001120F8" w:rsidRPr="001120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społecznych </w:t>
            </w:r>
            <w:r w:rsidR="001120F8" w:rsidRPr="001120F8">
              <w:rPr>
                <w:rFonts w:cs="Times New Roman"/>
              </w:rPr>
              <w:t>projektu Strategii Rozwoju Miasta Stalowej Woli na lata 2022-2030</w:t>
            </w:r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4D3A4D17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 - III kwartał 2022 r.</w:t>
            </w:r>
          </w:p>
        </w:tc>
      </w:tr>
      <w:tr w:rsidR="00AA189D" w:rsidRPr="009700B8" w14:paraId="1681B730" w14:textId="77777777" w:rsidTr="001E22BC">
        <w:trPr>
          <w:trHeight w:val="1122"/>
        </w:trPr>
        <w:tc>
          <w:tcPr>
            <w:tcW w:w="567" w:type="dxa"/>
            <w:vAlign w:val="center"/>
          </w:tcPr>
          <w:p w14:paraId="7F17BC1B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4.</w:t>
            </w:r>
          </w:p>
        </w:tc>
        <w:tc>
          <w:tcPr>
            <w:tcW w:w="7230" w:type="dxa"/>
            <w:vAlign w:val="center"/>
          </w:tcPr>
          <w:p w14:paraId="4C984414" w14:textId="725348CA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Przygotowanie sprawozdania z przebiegu i wyników konsultacji, zawierającego w szczególności ustosunkowanie się do zgłoszonych uwag wraz z uzasadnieniem.</w:t>
            </w:r>
          </w:p>
        </w:tc>
        <w:tc>
          <w:tcPr>
            <w:tcW w:w="2835" w:type="dxa"/>
            <w:vAlign w:val="center"/>
          </w:tcPr>
          <w:p w14:paraId="08789F3E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III kwartał 2022 r.</w:t>
            </w:r>
          </w:p>
        </w:tc>
      </w:tr>
      <w:tr w:rsidR="00AA189D" w:rsidRPr="009700B8" w14:paraId="709BAA5B" w14:textId="77777777" w:rsidTr="001E22BC">
        <w:trPr>
          <w:trHeight w:val="1549"/>
        </w:trPr>
        <w:tc>
          <w:tcPr>
            <w:tcW w:w="567" w:type="dxa"/>
            <w:vAlign w:val="center"/>
          </w:tcPr>
          <w:p w14:paraId="095D5F9E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5.</w:t>
            </w:r>
          </w:p>
        </w:tc>
        <w:tc>
          <w:tcPr>
            <w:tcW w:w="7230" w:type="dxa"/>
            <w:vAlign w:val="center"/>
          </w:tcPr>
          <w:p w14:paraId="5E29E632" w14:textId="050011FD" w:rsidR="00AA189D" w:rsidRPr="009700B8" w:rsidRDefault="001120F8" w:rsidP="00EA2E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</w:t>
            </w:r>
            <w:r w:rsidR="00EA2ED0">
              <w:rPr>
                <w:rFonts w:cs="Times New Roman"/>
              </w:rPr>
              <w:t>dłożenie</w:t>
            </w:r>
            <w:r>
              <w:rPr>
                <w:rFonts w:cs="Times New Roman"/>
              </w:rPr>
              <w:t xml:space="preserve"> </w:t>
            </w:r>
            <w:r w:rsidR="00B755C9" w:rsidRPr="001120F8">
              <w:rPr>
                <w:rFonts w:cs="Times New Roman"/>
              </w:rPr>
              <w:t>projektu Strategii Rozwoju Miasta Stalowej Woli na lata 2022-2030</w:t>
            </w:r>
            <w:r w:rsidR="00B755C9">
              <w:rPr>
                <w:rFonts w:cs="Times New Roman"/>
              </w:rPr>
              <w:t xml:space="preserve"> do</w:t>
            </w:r>
            <w:r w:rsidR="00EA2ED0">
              <w:rPr>
                <w:rFonts w:cs="Times New Roman"/>
              </w:rPr>
              <w:t xml:space="preserve"> zaopiniowania Zarządowi</w:t>
            </w:r>
            <w:r w:rsidR="00B755C9">
              <w:rPr>
                <w:rFonts w:cs="Times New Roman"/>
              </w:rPr>
              <w:t xml:space="preserve"> Województwa Podkar</w:t>
            </w:r>
            <w:r w:rsidR="00EA2ED0">
              <w:rPr>
                <w:rFonts w:cs="Times New Roman"/>
              </w:rPr>
              <w:t>packiego w celu wydania opinii na temat sposobu uwzględnienia ustaleń i rekomendacji w zakresie kształtowania i prowadzenia polityki przestrzennej, określonych w Strategii Rozwoju Województwa – Podkarpackie 2030.</w:t>
            </w:r>
          </w:p>
        </w:tc>
        <w:tc>
          <w:tcPr>
            <w:tcW w:w="2835" w:type="dxa"/>
            <w:vAlign w:val="center"/>
          </w:tcPr>
          <w:p w14:paraId="0870F60B" w14:textId="3507042C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</w:t>
            </w:r>
            <w:r w:rsidR="00B755C9">
              <w:rPr>
                <w:rFonts w:cs="Times New Roman"/>
              </w:rPr>
              <w:t>II</w:t>
            </w:r>
            <w:r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2039F7CD" w14:textId="77777777" w:rsidTr="001E22BC">
        <w:trPr>
          <w:trHeight w:val="1260"/>
        </w:trPr>
        <w:tc>
          <w:tcPr>
            <w:tcW w:w="567" w:type="dxa"/>
            <w:vAlign w:val="center"/>
          </w:tcPr>
          <w:p w14:paraId="1EE3654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6.</w:t>
            </w:r>
          </w:p>
        </w:tc>
        <w:tc>
          <w:tcPr>
            <w:tcW w:w="7230" w:type="dxa"/>
            <w:vAlign w:val="center"/>
          </w:tcPr>
          <w:p w14:paraId="14B08D17" w14:textId="24D6BB9E" w:rsidR="00AA189D" w:rsidRPr="009700B8" w:rsidRDefault="00EA2ED0" w:rsidP="00722E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</w:t>
            </w:r>
            <w:r w:rsidR="00B755C9" w:rsidRPr="001120F8">
              <w:rPr>
                <w:rFonts w:cs="Times New Roman"/>
              </w:rPr>
              <w:t>projektu Strategii Rozwoju Miasta Stalowej Woli na lata 2022-2030</w:t>
            </w:r>
            <w:r w:rsidR="00346881">
              <w:rPr>
                <w:rFonts w:cs="Times New Roman"/>
              </w:rPr>
              <w:t xml:space="preserve"> po </w:t>
            </w:r>
            <w:r w:rsidR="00F32B2F">
              <w:rPr>
                <w:rFonts w:cs="Times New Roman"/>
              </w:rPr>
              <w:t>uwzględnieniu</w:t>
            </w:r>
            <w:r w:rsidR="00B755C9">
              <w:rPr>
                <w:rFonts w:cs="Times New Roman"/>
              </w:rPr>
              <w:t xml:space="preserve"> ewentualnych zmian wynikających z przeprowadzonych konsultacji</w:t>
            </w:r>
            <w:r>
              <w:rPr>
                <w:rFonts w:cs="Times New Roman"/>
              </w:rPr>
              <w:t xml:space="preserve"> i</w:t>
            </w:r>
            <w:r w:rsidR="00B755C9">
              <w:rPr>
                <w:rFonts w:cs="Times New Roman"/>
              </w:rPr>
              <w:t xml:space="preserve"> opiniowania.</w:t>
            </w:r>
          </w:p>
        </w:tc>
        <w:tc>
          <w:tcPr>
            <w:tcW w:w="2835" w:type="dxa"/>
            <w:vAlign w:val="center"/>
          </w:tcPr>
          <w:p w14:paraId="54216559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III kwartał 2022 r.</w:t>
            </w:r>
          </w:p>
        </w:tc>
      </w:tr>
      <w:tr w:rsidR="00AA189D" w:rsidRPr="009700B8" w14:paraId="666EC8ED" w14:textId="77777777" w:rsidTr="001E22BC">
        <w:trPr>
          <w:trHeight w:val="839"/>
        </w:trPr>
        <w:tc>
          <w:tcPr>
            <w:tcW w:w="567" w:type="dxa"/>
            <w:vAlign w:val="center"/>
          </w:tcPr>
          <w:p w14:paraId="6AE43F99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7.</w:t>
            </w:r>
          </w:p>
        </w:tc>
        <w:tc>
          <w:tcPr>
            <w:tcW w:w="7230" w:type="dxa"/>
            <w:vAlign w:val="center"/>
          </w:tcPr>
          <w:p w14:paraId="5168BF66" w14:textId="7C77B5BB" w:rsidR="00AA189D" w:rsidRPr="009700B8" w:rsidRDefault="00B755C9" w:rsidP="00722E6D">
            <w:pPr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Przeprowadzenie procedury oceny oddziaływania na środowisko w przypadku kiedy będzie wymagana.</w:t>
            </w:r>
          </w:p>
        </w:tc>
        <w:tc>
          <w:tcPr>
            <w:tcW w:w="2835" w:type="dxa"/>
            <w:vAlign w:val="center"/>
          </w:tcPr>
          <w:p w14:paraId="3A839EC5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IV kwartał 2022 r.</w:t>
            </w:r>
          </w:p>
        </w:tc>
      </w:tr>
      <w:tr w:rsidR="00AA189D" w:rsidRPr="009700B8" w14:paraId="027ADB55" w14:textId="77777777" w:rsidTr="001E22BC">
        <w:trPr>
          <w:trHeight w:val="979"/>
        </w:trPr>
        <w:tc>
          <w:tcPr>
            <w:tcW w:w="567" w:type="dxa"/>
            <w:vAlign w:val="center"/>
          </w:tcPr>
          <w:p w14:paraId="6A575EE3" w14:textId="0F6C3414" w:rsidR="00AA189D" w:rsidRPr="009700B8" w:rsidRDefault="00B755C9" w:rsidP="00722E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AA189D" w:rsidRPr="30231067">
              <w:rPr>
                <w:rFonts w:cs="Times New Roman"/>
              </w:rPr>
              <w:t>.</w:t>
            </w:r>
          </w:p>
        </w:tc>
        <w:tc>
          <w:tcPr>
            <w:tcW w:w="7230" w:type="dxa"/>
            <w:vAlign w:val="center"/>
          </w:tcPr>
          <w:p w14:paraId="34E016AA" w14:textId="5E1BD5C2" w:rsidR="00AA189D" w:rsidRPr="009700B8" w:rsidRDefault="00AA189D" w:rsidP="00F32B2F">
            <w:pPr>
              <w:adjustRightInd w:val="0"/>
              <w:jc w:val="both"/>
              <w:rPr>
                <w:rFonts w:cs="Times New Roman"/>
              </w:rPr>
            </w:pPr>
            <w:r w:rsidRPr="30231067">
              <w:rPr>
                <w:rFonts w:cs="Times New Roman"/>
              </w:rPr>
              <w:t xml:space="preserve">Przyjęcie </w:t>
            </w:r>
            <w:r w:rsidR="00F32B2F">
              <w:rPr>
                <w:rFonts w:cs="Times New Roman"/>
              </w:rPr>
              <w:t xml:space="preserve">Strategii </w:t>
            </w:r>
            <w:r w:rsidR="00F32B2F" w:rsidRPr="001120F8">
              <w:rPr>
                <w:rFonts w:cs="Times New Roman"/>
              </w:rPr>
              <w:t>Rozwoju Miasta Stalowej Woli na lata 2022-</w:t>
            </w:r>
            <w:r w:rsidRPr="30231067">
              <w:rPr>
                <w:rFonts w:cs="Times New Roman"/>
              </w:rPr>
              <w:t xml:space="preserve"> przez Radę Miejską </w:t>
            </w:r>
            <w:r w:rsidR="00F32B2F">
              <w:rPr>
                <w:rFonts w:cs="Times New Roman"/>
              </w:rPr>
              <w:t>w Stalowej Woli w drodze uchwały.</w:t>
            </w:r>
          </w:p>
        </w:tc>
        <w:tc>
          <w:tcPr>
            <w:tcW w:w="2835" w:type="dxa"/>
            <w:vAlign w:val="center"/>
          </w:tcPr>
          <w:p w14:paraId="13D2365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 kwartał 2023 r.</w:t>
            </w:r>
          </w:p>
        </w:tc>
      </w:tr>
    </w:tbl>
    <w:p w14:paraId="659C057B" w14:textId="2D46C676" w:rsidR="00AA189D" w:rsidRDefault="00AA189D" w:rsidP="00AE21E1"/>
    <w:p w14:paraId="0F387895" w14:textId="45C7EAFF" w:rsidR="00AA189D" w:rsidRDefault="00AA189D">
      <w:pPr>
        <w:widowControl/>
        <w:autoSpaceDE/>
        <w:autoSpaceDN/>
      </w:pPr>
    </w:p>
    <w:sectPr w:rsidR="00AA189D" w:rsidSect="009F0050">
      <w:headerReference w:type="default" r:id="rId8"/>
      <w:footerReference w:type="default" r:id="rId9"/>
      <w:pgSz w:w="11906" w:h="16838"/>
      <w:pgMar w:top="1134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8C36" w14:textId="77777777" w:rsidR="00243A86" w:rsidRDefault="00243A86" w:rsidP="006871C5">
      <w:r>
        <w:separator/>
      </w:r>
    </w:p>
  </w:endnote>
  <w:endnote w:type="continuationSeparator" w:id="0">
    <w:p w14:paraId="2631CD07" w14:textId="77777777" w:rsidR="00243A86" w:rsidRDefault="00243A86" w:rsidP="006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C21D" w14:textId="77777777" w:rsidR="00E16E3E" w:rsidRPr="00595FA0" w:rsidRDefault="00E16E3E" w:rsidP="00595FA0">
    <w:pPr>
      <w:pStyle w:val="Stopka"/>
      <w:spacing w:before="240" w:after="120"/>
      <w:jc w:val="both"/>
      <w:rPr>
        <w:i/>
        <w:sz w:val="16"/>
      </w:rPr>
    </w:pPr>
    <w:r w:rsidRPr="00595FA0">
      <w:rPr>
        <w:i/>
        <w:sz w:val="16"/>
      </w:rPr>
      <w:t>Projekt „Stalowa Wola – opracowanie dokumentacji w ramach wsparcia rozwoju miast POPT 2014-2020”</w:t>
    </w:r>
    <w:r w:rsidR="003E6DF4">
      <w:rPr>
        <w:i/>
        <w:sz w:val="16"/>
      </w:rPr>
      <w:t xml:space="preserve"> </w:t>
    </w:r>
    <w:r w:rsidRPr="00595FA0">
      <w:rPr>
        <w:i/>
        <w:sz w:val="16"/>
      </w:rPr>
      <w:t>realiz</w:t>
    </w:r>
    <w:r w:rsidR="00B62A03">
      <w:rPr>
        <w:i/>
        <w:sz w:val="16"/>
      </w:rPr>
      <w:t>owany przy współfinansowaniu ze </w:t>
    </w:r>
    <w:r w:rsidRPr="00595FA0">
      <w:rPr>
        <w:i/>
        <w:sz w:val="16"/>
      </w:rPr>
      <w:t>środków Unii Europejskiej z Funduszu Spójności w ramach Programu Operacyjnego Pomoc Techniczna 2014-2020 oraz budżetu państwa.</w:t>
    </w:r>
  </w:p>
  <w:p w14:paraId="34E8D00B" w14:textId="77777777" w:rsidR="006871C5" w:rsidRDefault="006871C5" w:rsidP="006871C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3D2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3D2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136C" w14:textId="77777777" w:rsidR="00243A86" w:rsidRDefault="00243A86" w:rsidP="006871C5">
      <w:r>
        <w:separator/>
      </w:r>
    </w:p>
  </w:footnote>
  <w:footnote w:type="continuationSeparator" w:id="0">
    <w:p w14:paraId="7DADBF9D" w14:textId="77777777" w:rsidR="00243A86" w:rsidRDefault="00243A86" w:rsidP="0068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1444" w14:textId="77777777" w:rsidR="00E16E3E" w:rsidRDefault="00595945" w:rsidP="00E16E3E">
    <w:pPr>
      <w:pStyle w:val="Nagwek"/>
      <w:spacing w:after="240"/>
    </w:pPr>
    <w:r w:rsidRPr="00E16E3E">
      <w:rPr>
        <w:i/>
        <w:noProof/>
        <w:sz w:val="24"/>
      </w:rPr>
      <w:drawing>
        <wp:inline distT="0" distB="0" distL="0" distR="0" wp14:anchorId="48AF23E2" wp14:editId="02006CEC">
          <wp:extent cx="6146165" cy="857885"/>
          <wp:effectExtent l="0" t="0" r="6985" b="0"/>
          <wp:docPr id="1" name="Obraz 1" descr="C:\Users\dpasierb\Desktop\POPT na dokumentację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pasierb\Desktop\POPT na dokumentację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B02"/>
    <w:multiLevelType w:val="hybridMultilevel"/>
    <w:tmpl w:val="80AA8D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BD6"/>
    <w:multiLevelType w:val="hybridMultilevel"/>
    <w:tmpl w:val="74964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652"/>
    <w:multiLevelType w:val="hybridMultilevel"/>
    <w:tmpl w:val="0F3A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CA0"/>
    <w:multiLevelType w:val="hybridMultilevel"/>
    <w:tmpl w:val="D7881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2439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30753"/>
    <w:multiLevelType w:val="hybridMultilevel"/>
    <w:tmpl w:val="19E26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B1F70"/>
    <w:multiLevelType w:val="hybridMultilevel"/>
    <w:tmpl w:val="A04288F4"/>
    <w:lvl w:ilvl="0" w:tplc="890C0F0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C2BA2"/>
    <w:multiLevelType w:val="hybridMultilevel"/>
    <w:tmpl w:val="5FB4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2189"/>
    <w:multiLevelType w:val="hybridMultilevel"/>
    <w:tmpl w:val="88C0B166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4EA8"/>
    <w:multiLevelType w:val="hybridMultilevel"/>
    <w:tmpl w:val="086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6B9B"/>
    <w:multiLevelType w:val="multilevel"/>
    <w:tmpl w:val="D10E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E011A"/>
    <w:multiLevelType w:val="hybridMultilevel"/>
    <w:tmpl w:val="C632EF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84135"/>
    <w:multiLevelType w:val="hybridMultilevel"/>
    <w:tmpl w:val="E802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7588C"/>
    <w:multiLevelType w:val="hybridMultilevel"/>
    <w:tmpl w:val="9C78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C8B"/>
    <w:multiLevelType w:val="hybridMultilevel"/>
    <w:tmpl w:val="B136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B36F2"/>
    <w:multiLevelType w:val="hybridMultilevel"/>
    <w:tmpl w:val="B136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5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5A55AB"/>
    <w:multiLevelType w:val="multilevel"/>
    <w:tmpl w:val="98022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AC084D"/>
    <w:multiLevelType w:val="multilevel"/>
    <w:tmpl w:val="3C5CF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297A01"/>
    <w:multiLevelType w:val="hybridMultilevel"/>
    <w:tmpl w:val="7F30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D0F23"/>
    <w:multiLevelType w:val="hybridMultilevel"/>
    <w:tmpl w:val="2AC4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4F38"/>
    <w:multiLevelType w:val="hybridMultilevel"/>
    <w:tmpl w:val="C8E48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941C9"/>
    <w:multiLevelType w:val="multilevel"/>
    <w:tmpl w:val="7874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727627"/>
    <w:multiLevelType w:val="hybridMultilevel"/>
    <w:tmpl w:val="FEFE1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12736"/>
    <w:multiLevelType w:val="hybridMultilevel"/>
    <w:tmpl w:val="F418F0AE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4ECD"/>
    <w:multiLevelType w:val="hybridMultilevel"/>
    <w:tmpl w:val="BDFC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6B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B26301"/>
    <w:multiLevelType w:val="hybridMultilevel"/>
    <w:tmpl w:val="88CEB760"/>
    <w:lvl w:ilvl="0" w:tplc="7660A47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044"/>
    <w:multiLevelType w:val="hybridMultilevel"/>
    <w:tmpl w:val="A92A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739CE"/>
    <w:multiLevelType w:val="hybridMultilevel"/>
    <w:tmpl w:val="9298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BA1"/>
    <w:multiLevelType w:val="hybridMultilevel"/>
    <w:tmpl w:val="4BA2F810"/>
    <w:lvl w:ilvl="0" w:tplc="DA464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470DA5"/>
    <w:multiLevelType w:val="multilevel"/>
    <w:tmpl w:val="C4C40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69280E"/>
    <w:multiLevelType w:val="multilevel"/>
    <w:tmpl w:val="4768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FB84E3B"/>
    <w:multiLevelType w:val="multilevel"/>
    <w:tmpl w:val="FDB816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606859"/>
    <w:multiLevelType w:val="hybridMultilevel"/>
    <w:tmpl w:val="DD70B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81CD5"/>
    <w:multiLevelType w:val="hybridMultilevel"/>
    <w:tmpl w:val="B2561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6120F"/>
    <w:multiLevelType w:val="multilevel"/>
    <w:tmpl w:val="FF5E6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A83169"/>
    <w:multiLevelType w:val="hybridMultilevel"/>
    <w:tmpl w:val="8CC4A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65387"/>
    <w:multiLevelType w:val="multilevel"/>
    <w:tmpl w:val="869C8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645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2B38F4"/>
    <w:multiLevelType w:val="multilevel"/>
    <w:tmpl w:val="31D631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11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747B47"/>
    <w:multiLevelType w:val="multilevel"/>
    <w:tmpl w:val="8248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13"/>
  </w:num>
  <w:num w:numId="7">
    <w:abstractNumId w:val="25"/>
  </w:num>
  <w:num w:numId="8">
    <w:abstractNumId w:val="37"/>
  </w:num>
  <w:num w:numId="9">
    <w:abstractNumId w:val="20"/>
  </w:num>
  <w:num w:numId="10">
    <w:abstractNumId w:val="30"/>
  </w:num>
  <w:num w:numId="11">
    <w:abstractNumId w:val="8"/>
  </w:num>
  <w:num w:numId="12">
    <w:abstractNumId w:val="14"/>
  </w:num>
  <w:num w:numId="13">
    <w:abstractNumId w:val="0"/>
  </w:num>
  <w:num w:numId="14">
    <w:abstractNumId w:val="24"/>
  </w:num>
  <w:num w:numId="15">
    <w:abstractNumId w:val="12"/>
  </w:num>
  <w:num w:numId="16">
    <w:abstractNumId w:val="11"/>
  </w:num>
  <w:num w:numId="17">
    <w:abstractNumId w:val="1"/>
  </w:num>
  <w:num w:numId="18">
    <w:abstractNumId w:val="34"/>
  </w:num>
  <w:num w:numId="19">
    <w:abstractNumId w:val="21"/>
  </w:num>
  <w:num w:numId="20">
    <w:abstractNumId w:val="22"/>
  </w:num>
  <w:num w:numId="21">
    <w:abstractNumId w:val="5"/>
  </w:num>
  <w:num w:numId="22">
    <w:abstractNumId w:val="23"/>
  </w:num>
  <w:num w:numId="23">
    <w:abstractNumId w:val="3"/>
  </w:num>
  <w:num w:numId="24">
    <w:abstractNumId w:val="35"/>
  </w:num>
  <w:num w:numId="25">
    <w:abstractNumId w:val="29"/>
  </w:num>
  <w:num w:numId="26">
    <w:abstractNumId w:val="9"/>
  </w:num>
  <w:num w:numId="27">
    <w:abstractNumId w:val="27"/>
  </w:num>
  <w:num w:numId="28">
    <w:abstractNumId w:val="38"/>
  </w:num>
  <w:num w:numId="29">
    <w:abstractNumId w:val="42"/>
  </w:num>
  <w:num w:numId="30">
    <w:abstractNumId w:val="10"/>
  </w:num>
  <w:num w:numId="31">
    <w:abstractNumId w:val="31"/>
  </w:num>
  <w:num w:numId="32">
    <w:abstractNumId w:val="39"/>
  </w:num>
  <w:num w:numId="33">
    <w:abstractNumId w:val="26"/>
  </w:num>
  <w:num w:numId="34">
    <w:abstractNumId w:val="16"/>
  </w:num>
  <w:num w:numId="35">
    <w:abstractNumId w:val="41"/>
  </w:num>
  <w:num w:numId="36">
    <w:abstractNumId w:val="17"/>
  </w:num>
  <w:num w:numId="37">
    <w:abstractNumId w:val="40"/>
  </w:num>
  <w:num w:numId="38">
    <w:abstractNumId w:val="18"/>
  </w:num>
  <w:num w:numId="39">
    <w:abstractNumId w:val="33"/>
  </w:num>
  <w:num w:numId="40">
    <w:abstractNumId w:val="36"/>
  </w:num>
  <w:num w:numId="41">
    <w:abstractNumId w:val="32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06"/>
    <w:rsid w:val="00017D63"/>
    <w:rsid w:val="000D3232"/>
    <w:rsid w:val="00104B7B"/>
    <w:rsid w:val="001120F8"/>
    <w:rsid w:val="0012297B"/>
    <w:rsid w:val="00133CB6"/>
    <w:rsid w:val="00137F23"/>
    <w:rsid w:val="00144D87"/>
    <w:rsid w:val="0015093C"/>
    <w:rsid w:val="0016697F"/>
    <w:rsid w:val="001913F7"/>
    <w:rsid w:val="00195CCA"/>
    <w:rsid w:val="001B0732"/>
    <w:rsid w:val="001B67A1"/>
    <w:rsid w:val="001C10DC"/>
    <w:rsid w:val="001C1F21"/>
    <w:rsid w:val="001E22BC"/>
    <w:rsid w:val="001E3EF3"/>
    <w:rsid w:val="00215FF2"/>
    <w:rsid w:val="0022231F"/>
    <w:rsid w:val="00236734"/>
    <w:rsid w:val="00243A86"/>
    <w:rsid w:val="002526C7"/>
    <w:rsid w:val="00261C6E"/>
    <w:rsid w:val="00287C9D"/>
    <w:rsid w:val="002A6A49"/>
    <w:rsid w:val="002C5234"/>
    <w:rsid w:val="002D0B26"/>
    <w:rsid w:val="002EEDC4"/>
    <w:rsid w:val="00346881"/>
    <w:rsid w:val="00352083"/>
    <w:rsid w:val="00370F36"/>
    <w:rsid w:val="00397A59"/>
    <w:rsid w:val="003A2A9F"/>
    <w:rsid w:val="003B49C2"/>
    <w:rsid w:val="003E2099"/>
    <w:rsid w:val="003E6DF4"/>
    <w:rsid w:val="003E7349"/>
    <w:rsid w:val="003F0046"/>
    <w:rsid w:val="00465A85"/>
    <w:rsid w:val="004B6CD3"/>
    <w:rsid w:val="004D380B"/>
    <w:rsid w:val="004D540E"/>
    <w:rsid w:val="004D5CA1"/>
    <w:rsid w:val="004F38ED"/>
    <w:rsid w:val="004F69B8"/>
    <w:rsid w:val="0051601F"/>
    <w:rsid w:val="00524561"/>
    <w:rsid w:val="0052462B"/>
    <w:rsid w:val="00553FE5"/>
    <w:rsid w:val="005559C2"/>
    <w:rsid w:val="00574D22"/>
    <w:rsid w:val="00593402"/>
    <w:rsid w:val="00595945"/>
    <w:rsid w:val="00595FA0"/>
    <w:rsid w:val="005E6042"/>
    <w:rsid w:val="005E7D73"/>
    <w:rsid w:val="005F2D6A"/>
    <w:rsid w:val="00635578"/>
    <w:rsid w:val="0064795F"/>
    <w:rsid w:val="00653F20"/>
    <w:rsid w:val="00670043"/>
    <w:rsid w:val="006871C5"/>
    <w:rsid w:val="006D1843"/>
    <w:rsid w:val="00710023"/>
    <w:rsid w:val="0072375B"/>
    <w:rsid w:val="0074453E"/>
    <w:rsid w:val="00744995"/>
    <w:rsid w:val="007626B3"/>
    <w:rsid w:val="00766A51"/>
    <w:rsid w:val="0078673B"/>
    <w:rsid w:val="007D64F0"/>
    <w:rsid w:val="00820EB1"/>
    <w:rsid w:val="00843E52"/>
    <w:rsid w:val="00845D06"/>
    <w:rsid w:val="00850DB3"/>
    <w:rsid w:val="008647CA"/>
    <w:rsid w:val="00881731"/>
    <w:rsid w:val="00893140"/>
    <w:rsid w:val="00896175"/>
    <w:rsid w:val="008C37DE"/>
    <w:rsid w:val="008E07C2"/>
    <w:rsid w:val="00907256"/>
    <w:rsid w:val="009276BB"/>
    <w:rsid w:val="00933ECC"/>
    <w:rsid w:val="0094025E"/>
    <w:rsid w:val="009404DC"/>
    <w:rsid w:val="009438AC"/>
    <w:rsid w:val="00953ADE"/>
    <w:rsid w:val="00962F5F"/>
    <w:rsid w:val="009A35C8"/>
    <w:rsid w:val="009A65EB"/>
    <w:rsid w:val="009C2FAB"/>
    <w:rsid w:val="009C63F3"/>
    <w:rsid w:val="009D0AA2"/>
    <w:rsid w:val="009D3D2B"/>
    <w:rsid w:val="009F0050"/>
    <w:rsid w:val="009F0117"/>
    <w:rsid w:val="009F368E"/>
    <w:rsid w:val="00A108A6"/>
    <w:rsid w:val="00A116B4"/>
    <w:rsid w:val="00A13E96"/>
    <w:rsid w:val="00A14E18"/>
    <w:rsid w:val="00A25BBE"/>
    <w:rsid w:val="00A45F3D"/>
    <w:rsid w:val="00A71AE1"/>
    <w:rsid w:val="00A729F8"/>
    <w:rsid w:val="00A907EA"/>
    <w:rsid w:val="00A91CF4"/>
    <w:rsid w:val="00AA0EEC"/>
    <w:rsid w:val="00AA189D"/>
    <w:rsid w:val="00AB07F6"/>
    <w:rsid w:val="00AB0BDA"/>
    <w:rsid w:val="00AC18C3"/>
    <w:rsid w:val="00AD53C5"/>
    <w:rsid w:val="00AD737A"/>
    <w:rsid w:val="00AE21E1"/>
    <w:rsid w:val="00B40421"/>
    <w:rsid w:val="00B41B92"/>
    <w:rsid w:val="00B52D79"/>
    <w:rsid w:val="00B62A03"/>
    <w:rsid w:val="00B744AB"/>
    <w:rsid w:val="00B755C9"/>
    <w:rsid w:val="00BA13C5"/>
    <w:rsid w:val="00BA2B8E"/>
    <w:rsid w:val="00BA4E85"/>
    <w:rsid w:val="00BD5677"/>
    <w:rsid w:val="00BE3687"/>
    <w:rsid w:val="00BF380D"/>
    <w:rsid w:val="00C13663"/>
    <w:rsid w:val="00C234DA"/>
    <w:rsid w:val="00C321EA"/>
    <w:rsid w:val="00C4496A"/>
    <w:rsid w:val="00C46EF5"/>
    <w:rsid w:val="00C91123"/>
    <w:rsid w:val="00CB75DA"/>
    <w:rsid w:val="00CC0253"/>
    <w:rsid w:val="00CD0A28"/>
    <w:rsid w:val="00CE6904"/>
    <w:rsid w:val="00D118C0"/>
    <w:rsid w:val="00D3017A"/>
    <w:rsid w:val="00D36C66"/>
    <w:rsid w:val="00D453D4"/>
    <w:rsid w:val="00D504CF"/>
    <w:rsid w:val="00D50589"/>
    <w:rsid w:val="00D63EB1"/>
    <w:rsid w:val="00D63F71"/>
    <w:rsid w:val="00D77A0E"/>
    <w:rsid w:val="00DA0256"/>
    <w:rsid w:val="00DE3D53"/>
    <w:rsid w:val="00DF7AFD"/>
    <w:rsid w:val="00E00440"/>
    <w:rsid w:val="00E16E3E"/>
    <w:rsid w:val="00E33465"/>
    <w:rsid w:val="00E90FE1"/>
    <w:rsid w:val="00EA2ED0"/>
    <w:rsid w:val="00EA58E7"/>
    <w:rsid w:val="00EB0E45"/>
    <w:rsid w:val="00EC67D0"/>
    <w:rsid w:val="00ED234B"/>
    <w:rsid w:val="00ED52E5"/>
    <w:rsid w:val="00ED7F4A"/>
    <w:rsid w:val="00EF5613"/>
    <w:rsid w:val="00F01F11"/>
    <w:rsid w:val="00F10086"/>
    <w:rsid w:val="00F220E1"/>
    <w:rsid w:val="00F268D2"/>
    <w:rsid w:val="00F32B2F"/>
    <w:rsid w:val="00F34A7D"/>
    <w:rsid w:val="00F35537"/>
    <w:rsid w:val="00F45137"/>
    <w:rsid w:val="00F56AC2"/>
    <w:rsid w:val="00F97D37"/>
    <w:rsid w:val="00FA6B02"/>
    <w:rsid w:val="00FA7292"/>
    <w:rsid w:val="00FC6F2A"/>
    <w:rsid w:val="00FD45A6"/>
    <w:rsid w:val="00FD49D5"/>
    <w:rsid w:val="00FD4A2A"/>
    <w:rsid w:val="00FD4D58"/>
    <w:rsid w:val="00FE2C2F"/>
    <w:rsid w:val="091C2223"/>
    <w:rsid w:val="2BB6B552"/>
    <w:rsid w:val="318608C4"/>
    <w:rsid w:val="37A9FA65"/>
    <w:rsid w:val="6805CA8E"/>
    <w:rsid w:val="6D1C6C38"/>
    <w:rsid w:val="74C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6A0E"/>
  <w15:chartTrackingRefBased/>
  <w15:docId w15:val="{76905F8F-C8CD-4A92-8AAC-C525B5D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06"/>
    <w:pPr>
      <w:widowControl w:val="0"/>
      <w:autoSpaceDE w:val="0"/>
      <w:autoSpaceDN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7A0E"/>
    <w:rPr>
      <w:rFonts w:ascii="Segoe UI" w:eastAsia="Times New Roman" w:hAnsi="Segoe UI" w:cs="Segoe UI"/>
      <w:kern w:val="2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7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71C5"/>
    <w:rPr>
      <w:rFonts w:ascii="Times New Roman" w:eastAsia="Times New Roman" w:hAnsi="Times New Roman"/>
      <w:kern w:val="28"/>
    </w:rPr>
  </w:style>
  <w:style w:type="paragraph" w:styleId="Stopka">
    <w:name w:val="footer"/>
    <w:basedOn w:val="Normalny"/>
    <w:link w:val="StopkaZnak"/>
    <w:uiPriority w:val="99"/>
    <w:unhideWhenUsed/>
    <w:rsid w:val="00687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71C5"/>
    <w:rPr>
      <w:rFonts w:ascii="Times New Roman" w:eastAsia="Times New Roman" w:hAnsi="Times New Roman"/>
      <w:kern w:val="28"/>
    </w:rPr>
  </w:style>
  <w:style w:type="table" w:styleId="Tabela-Siatka">
    <w:name w:val="Table Grid"/>
    <w:basedOn w:val="Standardowy"/>
    <w:uiPriority w:val="39"/>
    <w:unhideWhenUsed/>
    <w:rsid w:val="00AA18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1F97-E10C-41BA-8E63-7CFBEA4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Anna Maria Żurawska</cp:lastModifiedBy>
  <cp:revision>49</cp:revision>
  <cp:lastPrinted>2022-04-05T11:29:00Z</cp:lastPrinted>
  <dcterms:created xsi:type="dcterms:W3CDTF">2022-04-05T11:00:00Z</dcterms:created>
  <dcterms:modified xsi:type="dcterms:W3CDTF">2022-05-16T07:17:00Z</dcterms:modified>
</cp:coreProperties>
</file>