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73040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40B7B">
            <w:pPr>
              <w:ind w:left="5669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A77B3E">
            <w:pPr>
              <w:ind w:left="5669"/>
              <w:rPr>
                <w:b/>
                <w:i/>
                <w:sz w:val="20"/>
                <w:u w:val="thick"/>
              </w:rPr>
            </w:pPr>
          </w:p>
          <w:p w:rsidR="00A77B3E" w:rsidRDefault="00A77B3E">
            <w:pPr>
              <w:ind w:left="5669"/>
              <w:rPr>
                <w:b/>
                <w:i/>
                <w:sz w:val="20"/>
                <w:u w:val="thick"/>
              </w:rPr>
            </w:pPr>
          </w:p>
        </w:tc>
      </w:tr>
    </w:tbl>
    <w:p w:rsidR="00A77B3E" w:rsidRDefault="00A77B3E"/>
    <w:p w:rsidR="00A77B3E" w:rsidRDefault="00340B7B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</w:r>
      <w:r>
        <w:rPr>
          <w:b/>
          <w:caps/>
        </w:rPr>
        <w:br/>
        <w:t>Rady Miejskiej w Stalowej Woli</w:t>
      </w:r>
    </w:p>
    <w:p w:rsidR="00A77B3E" w:rsidRDefault="00340B7B">
      <w:pPr>
        <w:spacing w:before="280" w:after="280" w:line="360" w:lineRule="auto"/>
        <w:jc w:val="center"/>
        <w:rPr>
          <w:b/>
          <w:caps/>
        </w:rPr>
      </w:pPr>
      <w:r>
        <w:t>z dnia .................... 2022 r.</w:t>
      </w:r>
    </w:p>
    <w:p w:rsidR="00A77B3E" w:rsidRDefault="00340B7B">
      <w:pPr>
        <w:keepNext/>
        <w:spacing w:after="480" w:line="360" w:lineRule="auto"/>
        <w:jc w:val="both"/>
      </w:pPr>
      <w:r>
        <w:rPr>
          <w:b/>
        </w:rPr>
        <w:t xml:space="preserve">w sprawie ustalenia wysokości opłat za pobyt dziecka w żłobkach miejskich w Stalowej Woli, maksymalnej wysokości opłaty za wyżywienie oraz </w:t>
      </w:r>
      <w:r>
        <w:rPr>
          <w:b/>
        </w:rPr>
        <w:t>warunków zwolnienia od ponoszenia tych opłat.</w:t>
      </w:r>
    </w:p>
    <w:p w:rsidR="00A77B3E" w:rsidRDefault="00340B7B">
      <w:pPr>
        <w:keepLines/>
        <w:spacing w:before="120" w:after="120" w:line="360" w:lineRule="auto"/>
        <w:ind w:firstLine="227"/>
        <w:jc w:val="both"/>
      </w:pPr>
      <w:r>
        <w:t>Na podstawie art. 18 ust. 2 pkt 8 ustawy z dnia 8 marca 1990 r. o samorządzie gminnym</w:t>
      </w:r>
      <w:r>
        <w:br/>
        <w:t>(t.j. Dz.U. z 2022 r., poz. 559 ze zm.) oraz art. 58 ust. 1 i art. 59 ust. 2 ustawy z dnia 4 lutego 2011r.</w:t>
      </w:r>
      <w:r>
        <w:br/>
        <w:t>o opiece nad dzie</w:t>
      </w:r>
      <w:r>
        <w:t>ćmi do lat 3 (</w:t>
      </w:r>
      <w:proofErr w:type="spellStart"/>
      <w:r>
        <w:t>t.j</w:t>
      </w:r>
      <w:proofErr w:type="spellEnd"/>
      <w:r>
        <w:t>. Dz. U. z 2021 r., poz. 75 ze zm.),</w:t>
      </w:r>
    </w:p>
    <w:p w:rsidR="00A77B3E" w:rsidRDefault="00340B7B">
      <w:pPr>
        <w:spacing w:before="120" w:after="120"/>
        <w:jc w:val="center"/>
        <w:rPr>
          <w:b/>
        </w:rPr>
      </w:pPr>
      <w:r>
        <w:rPr>
          <w:b/>
        </w:rPr>
        <w:t>uchwala się, co następuje :</w:t>
      </w:r>
    </w:p>
    <w:p w:rsidR="00773040" w:rsidRDefault="00340B7B">
      <w:pPr>
        <w:keepNext/>
        <w:spacing w:before="280" w:line="360" w:lineRule="auto"/>
        <w:jc w:val="center"/>
      </w:pPr>
      <w:r>
        <w:rPr>
          <w:b/>
        </w:rPr>
        <w:t>§ 1. </w:t>
      </w:r>
    </w:p>
    <w:p w:rsidR="00A77B3E" w:rsidRDefault="00340B7B">
      <w:pPr>
        <w:keepLines/>
        <w:spacing w:before="120" w:after="120" w:line="360" w:lineRule="auto"/>
        <w:ind w:firstLine="340"/>
        <w:jc w:val="both"/>
      </w:pPr>
      <w:r>
        <w:t>Pobyt dziecka w żłobkach miejskich w Stalowej Woli jest odpłatny i składa się z:</w:t>
      </w:r>
    </w:p>
    <w:p w:rsidR="00A77B3E" w:rsidRDefault="00340B7B">
      <w:pPr>
        <w:spacing w:before="120" w:after="120" w:line="360" w:lineRule="auto"/>
        <w:ind w:left="340" w:hanging="227"/>
        <w:jc w:val="both"/>
      </w:pPr>
      <w:r>
        <w:t>1) </w:t>
      </w:r>
      <w:r>
        <w:t>miesięcznej opłaty za pobyt dziecka do 10 godzin dziennie,</w:t>
      </w:r>
    </w:p>
    <w:p w:rsidR="00A77B3E" w:rsidRDefault="00340B7B">
      <w:pPr>
        <w:spacing w:before="120" w:after="120" w:line="360" w:lineRule="auto"/>
        <w:ind w:left="340" w:hanging="227"/>
        <w:jc w:val="both"/>
      </w:pPr>
      <w:r>
        <w:t>2) </w:t>
      </w:r>
      <w:r>
        <w:t xml:space="preserve">dodatkowej opłaty za </w:t>
      </w:r>
      <w:r>
        <w:t>każdą rozpoczętą godzinę opieki wykraczającej poza 10 godzin dziennego pobytu dziecka w żłobku,</w:t>
      </w:r>
    </w:p>
    <w:p w:rsidR="00A77B3E" w:rsidRDefault="00340B7B">
      <w:pPr>
        <w:spacing w:before="120" w:after="120" w:line="360" w:lineRule="auto"/>
        <w:ind w:left="340" w:hanging="227"/>
        <w:jc w:val="both"/>
      </w:pPr>
      <w:r>
        <w:t>3) </w:t>
      </w:r>
      <w:r>
        <w:t>maksymalnej opłaty za wyżywienie.</w:t>
      </w:r>
    </w:p>
    <w:p w:rsidR="00773040" w:rsidRDefault="00340B7B">
      <w:pPr>
        <w:keepNext/>
        <w:spacing w:before="280" w:line="360" w:lineRule="auto"/>
        <w:jc w:val="center"/>
      </w:pPr>
      <w:r>
        <w:rPr>
          <w:b/>
        </w:rPr>
        <w:t>§ 2. </w:t>
      </w:r>
    </w:p>
    <w:p w:rsidR="00A77B3E" w:rsidRDefault="00340B7B">
      <w:pPr>
        <w:keepLines/>
        <w:spacing w:before="120" w:after="240" w:line="360" w:lineRule="auto"/>
        <w:ind w:firstLine="340"/>
        <w:jc w:val="both"/>
      </w:pPr>
      <w:r>
        <w:t>1. </w:t>
      </w:r>
      <w:r>
        <w:t>Ustala się miesięczną opłatę za pobyt dziecka w żłobkach miejskich w wymiarze do 10 godzin dziennie w wysokości 12</w:t>
      </w:r>
      <w:r>
        <w:t>% minimalnego wynagrodzenia za pracę w rozumieniu odrębnych przepisów,  z zastrzeżeniem postanowień ust.2.</w:t>
      </w:r>
    </w:p>
    <w:p w:rsidR="00A77B3E" w:rsidRDefault="00340B7B">
      <w:pPr>
        <w:keepLines/>
        <w:spacing w:before="120" w:after="240" w:line="360" w:lineRule="auto"/>
        <w:ind w:firstLine="340"/>
        <w:jc w:val="both"/>
      </w:pPr>
      <w:r>
        <w:t>2. </w:t>
      </w:r>
      <w:r>
        <w:t>W sytuacji korzystania z opieki w żłobku jednocześnie dwojga i więcej dzieci w rodzinie, opłata za drugie i następne dziecko wynosi 9% minimalnego</w:t>
      </w:r>
      <w:r>
        <w:t xml:space="preserve"> wynagrodzenia za pracę, w rozumieniu odrębnych przepisów.</w:t>
      </w:r>
    </w:p>
    <w:p w:rsidR="00A77B3E" w:rsidRDefault="00340B7B">
      <w:pPr>
        <w:keepLines/>
        <w:spacing w:before="120" w:after="240" w:line="360" w:lineRule="auto"/>
        <w:ind w:firstLine="340"/>
        <w:jc w:val="both"/>
      </w:pPr>
      <w:r>
        <w:t>3. </w:t>
      </w:r>
      <w:r>
        <w:t>Wysokość opłaty za pobyt ustala się ponownie po każdorazowej zmianie wysokości minimalnego wynagrodzenia za pracę.</w:t>
      </w:r>
    </w:p>
    <w:p w:rsidR="00A77B3E" w:rsidRDefault="00340B7B">
      <w:pPr>
        <w:keepLines/>
        <w:spacing w:before="120" w:after="240" w:line="360" w:lineRule="auto"/>
        <w:ind w:firstLine="340"/>
        <w:jc w:val="both"/>
      </w:pPr>
      <w:r>
        <w:lastRenderedPageBreak/>
        <w:t>4. </w:t>
      </w:r>
      <w:r>
        <w:t xml:space="preserve">Ustala się dodatkową opłatę za wydłużony ponad 10 godzin dziennie, pobyt </w:t>
      </w:r>
      <w:r>
        <w:t>dziecka w żłobkach miejskich za każdą rozpoczętą godzinę, w wysokości 10% opłaty, o której mowa w § 1 pkt 1.</w:t>
      </w:r>
    </w:p>
    <w:p w:rsidR="00A77B3E" w:rsidRDefault="00340B7B">
      <w:pPr>
        <w:keepLines/>
        <w:spacing w:before="120" w:after="240" w:line="360" w:lineRule="auto"/>
        <w:ind w:firstLine="340"/>
        <w:jc w:val="both"/>
      </w:pPr>
      <w:r>
        <w:t>5. </w:t>
      </w:r>
      <w:r>
        <w:t>Opłata o której mowa w ust. 1- 4 podlega zaokrągleniu w ten sposób, że kwoty wynoszące:</w:t>
      </w:r>
    </w:p>
    <w:p w:rsidR="00A77B3E" w:rsidRDefault="00340B7B">
      <w:pPr>
        <w:keepLines/>
        <w:spacing w:before="120" w:after="120" w:line="360" w:lineRule="auto"/>
        <w:ind w:left="227" w:hanging="227"/>
        <w:jc w:val="both"/>
      </w:pPr>
      <w:r>
        <w:t>a) </w:t>
      </w:r>
      <w:r>
        <w:t>mniej niż 50 groszy pomija się,</w:t>
      </w:r>
    </w:p>
    <w:p w:rsidR="00A77B3E" w:rsidRDefault="00340B7B">
      <w:pPr>
        <w:keepLines/>
        <w:spacing w:before="120" w:after="120" w:line="360" w:lineRule="auto"/>
        <w:ind w:left="227" w:hanging="227"/>
        <w:jc w:val="both"/>
      </w:pPr>
      <w:r>
        <w:t>b) </w:t>
      </w:r>
      <w:r>
        <w:t>50 groszy i więcej</w:t>
      </w:r>
      <w:r>
        <w:t xml:space="preserve"> podwyższa się do pełnych złotych.</w:t>
      </w:r>
    </w:p>
    <w:p w:rsidR="00773040" w:rsidRDefault="00340B7B">
      <w:pPr>
        <w:keepNext/>
        <w:spacing w:before="280" w:line="360" w:lineRule="auto"/>
        <w:jc w:val="center"/>
      </w:pPr>
      <w:r>
        <w:rPr>
          <w:b/>
        </w:rPr>
        <w:t>§ 3. </w:t>
      </w:r>
    </w:p>
    <w:p w:rsidR="00A77B3E" w:rsidRDefault="00340B7B">
      <w:pPr>
        <w:keepLines/>
        <w:spacing w:before="120" w:after="240" w:line="360" w:lineRule="auto"/>
        <w:ind w:firstLine="340"/>
        <w:jc w:val="both"/>
      </w:pPr>
      <w:r>
        <w:t>1. </w:t>
      </w:r>
      <w:r>
        <w:t xml:space="preserve">Ustala się maksymalną opłatę dzienną za wyżywienie dziecka </w:t>
      </w:r>
      <w:bookmarkStart w:id="0" w:name="_GoBack"/>
      <w:bookmarkEnd w:id="0"/>
      <w:r>
        <w:t>w żłobkach miejskich w wysokości 13 zł.</w:t>
      </w:r>
    </w:p>
    <w:p w:rsidR="00A77B3E" w:rsidRDefault="00340B7B">
      <w:pPr>
        <w:keepLines/>
        <w:spacing w:before="120" w:after="240" w:line="360" w:lineRule="auto"/>
        <w:ind w:firstLine="340"/>
        <w:jc w:val="both"/>
      </w:pPr>
      <w:r>
        <w:t>2. </w:t>
      </w:r>
      <w:r>
        <w:t>Wysokość dziennej stawki żywieniowej ustala dyrektor żłobka w oparciu o realnie ponoszone koszty.</w:t>
      </w:r>
    </w:p>
    <w:p w:rsidR="00A77B3E" w:rsidRDefault="00340B7B">
      <w:pPr>
        <w:keepLines/>
        <w:spacing w:before="120" w:after="240" w:line="360" w:lineRule="auto"/>
        <w:ind w:firstLine="340"/>
        <w:jc w:val="both"/>
      </w:pPr>
      <w:r>
        <w:t>3. </w:t>
      </w:r>
      <w:r>
        <w:t xml:space="preserve">Za dni  </w:t>
      </w:r>
      <w:r>
        <w:t>nieobecności dziecka w żłobku rodzice/opiekunowie prawni dziecka nie ponoszą opłaty  za wyżywienie.</w:t>
      </w:r>
    </w:p>
    <w:p w:rsidR="00773040" w:rsidRDefault="00340B7B">
      <w:pPr>
        <w:keepNext/>
        <w:spacing w:before="280" w:line="360" w:lineRule="auto"/>
        <w:jc w:val="center"/>
      </w:pPr>
      <w:r>
        <w:rPr>
          <w:b/>
        </w:rPr>
        <w:t>§ 4. </w:t>
      </w:r>
    </w:p>
    <w:p w:rsidR="00A77B3E" w:rsidRDefault="00340B7B">
      <w:pPr>
        <w:keepLines/>
        <w:spacing w:before="120" w:after="240" w:line="360" w:lineRule="auto"/>
        <w:ind w:firstLine="340"/>
        <w:jc w:val="both"/>
      </w:pPr>
      <w:r>
        <w:t>1. </w:t>
      </w:r>
      <w:r>
        <w:t>Opłaty, o których mowa w § 2 oraz § 3 wnosi się z dołu do dnia  25–go miesiąca następnego.</w:t>
      </w:r>
    </w:p>
    <w:p w:rsidR="00A77B3E" w:rsidRDefault="00340B7B">
      <w:pPr>
        <w:keepLines/>
        <w:spacing w:before="120" w:after="240" w:line="360" w:lineRule="auto"/>
        <w:ind w:firstLine="340"/>
        <w:jc w:val="both"/>
      </w:pPr>
      <w:r>
        <w:t>2. </w:t>
      </w:r>
      <w:r>
        <w:t>W przypadku czasowego zawieszenia funkcjonowania żłob</w:t>
      </w:r>
      <w:r>
        <w:t>ka z przyczyn uzasadnionych nadzwyczajnymi okolicznościami, opłata miesięczna jest pomniejszana o część proporcjonalną do ilości dni miesiąca, w którym żłobek nie świadczył usług.</w:t>
      </w:r>
    </w:p>
    <w:p w:rsidR="00A77B3E" w:rsidRDefault="00340B7B">
      <w:pPr>
        <w:keepLines/>
        <w:spacing w:before="120" w:after="240" w:line="360" w:lineRule="auto"/>
        <w:ind w:firstLine="340"/>
        <w:jc w:val="both"/>
      </w:pPr>
      <w:r>
        <w:t>3. </w:t>
      </w:r>
      <w:r>
        <w:t>W przypadku nieobecności dziecka w żłobku uzasadnionej pobytem w szpitalu</w:t>
      </w:r>
      <w:r>
        <w:t xml:space="preserve"> lub zaleceniem lekarza, po uprzednim pisemnym zgłoszeniu przez rodzica/opiekuna prawnego dziecka dyrektorowi żłobka czasu przewidywanej nieobecności dziecka w żłobku trwającej nieprzerwanie nie krócej niż 22 dni robocze, opłata miesięczna jest pomniejszan</w:t>
      </w:r>
      <w:r>
        <w:t>a o część proporcjonalną do ilości dni miesiąca, w których dziecko było nieobecne w żłobku.</w:t>
      </w:r>
    </w:p>
    <w:p w:rsidR="00A77B3E" w:rsidRDefault="00340B7B">
      <w:pPr>
        <w:keepLines/>
        <w:spacing w:before="120" w:after="240" w:line="360" w:lineRule="auto"/>
        <w:ind w:firstLine="340"/>
        <w:jc w:val="both"/>
      </w:pPr>
      <w:r>
        <w:t>4. </w:t>
      </w:r>
      <w:r>
        <w:t>Za okres przerwy wakacyjnej ustalonej przez organ prowadzący dla żłobków,  nie jest pobierana opłata  miesięczna.</w:t>
      </w:r>
    </w:p>
    <w:p w:rsidR="00773040" w:rsidRDefault="00340B7B">
      <w:pPr>
        <w:keepNext/>
        <w:spacing w:before="280" w:line="360" w:lineRule="auto"/>
        <w:jc w:val="center"/>
      </w:pPr>
      <w:r>
        <w:rPr>
          <w:b/>
        </w:rPr>
        <w:lastRenderedPageBreak/>
        <w:t>§ 5. </w:t>
      </w:r>
    </w:p>
    <w:p w:rsidR="00A77B3E" w:rsidRDefault="00340B7B">
      <w:pPr>
        <w:keepLines/>
        <w:spacing w:before="120" w:after="120" w:line="360" w:lineRule="auto"/>
        <w:ind w:firstLine="340"/>
        <w:jc w:val="both"/>
      </w:pPr>
      <w:r>
        <w:t>Traci moc Uchwała Nr XLIII/535/16 Rady Mi</w:t>
      </w:r>
      <w:r>
        <w:t>ejskiej w Stalowej Woli z dnia 25 listopada 2016 roku w sprawie ustalenia wysokości opłat za pobyt dziecka w żłobkach miejskich w Stalowej Woli.</w:t>
      </w:r>
    </w:p>
    <w:p w:rsidR="00773040" w:rsidRDefault="00340B7B">
      <w:pPr>
        <w:keepNext/>
        <w:spacing w:before="280" w:line="360" w:lineRule="auto"/>
        <w:jc w:val="center"/>
      </w:pPr>
      <w:r>
        <w:rPr>
          <w:b/>
        </w:rPr>
        <w:t>§ 6. </w:t>
      </w:r>
    </w:p>
    <w:p w:rsidR="00A77B3E" w:rsidRDefault="00340B7B">
      <w:pPr>
        <w:keepLines/>
        <w:spacing w:before="120" w:after="120" w:line="360" w:lineRule="auto"/>
        <w:ind w:firstLine="340"/>
        <w:jc w:val="both"/>
      </w:pPr>
      <w:r>
        <w:t>Wykonanie Uchwały powierza się Prezydentowi Miasta Stalowej Woli.</w:t>
      </w:r>
    </w:p>
    <w:p w:rsidR="00773040" w:rsidRDefault="00340B7B">
      <w:pPr>
        <w:keepNext/>
        <w:spacing w:before="280" w:line="360" w:lineRule="auto"/>
        <w:jc w:val="center"/>
      </w:pPr>
      <w:r>
        <w:rPr>
          <w:b/>
        </w:rPr>
        <w:t>§ 7. </w:t>
      </w:r>
    </w:p>
    <w:p w:rsidR="00A77B3E" w:rsidRDefault="00340B7B">
      <w:pPr>
        <w:keepLines/>
        <w:spacing w:before="120" w:after="120" w:line="360" w:lineRule="auto"/>
        <w:ind w:firstLine="340"/>
        <w:jc w:val="both"/>
      </w:pPr>
      <w:r>
        <w:t>Uchwała wchodzi w życie z dniem 1</w:t>
      </w:r>
      <w:r>
        <w:t> września 2022 r. i podlega ogłoszeniu w Dzienniku Urzędowym Województwa Podkarpackiego.</w:t>
      </w:r>
    </w:p>
    <w:sectPr w:rsidR="00A77B3E">
      <w:footerReference w:type="default" r:id="rId6"/>
      <w:endnotePr>
        <w:numFmt w:val="decimal"/>
      </w:endnotePr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40B7B">
      <w:r>
        <w:separator/>
      </w:r>
    </w:p>
  </w:endnote>
  <w:endnote w:type="continuationSeparator" w:id="0">
    <w:p w:rsidR="00000000" w:rsidRDefault="0034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69"/>
      <w:gridCol w:w="3285"/>
    </w:tblGrid>
    <w:tr w:rsidR="00773040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73040" w:rsidRDefault="00340B7B">
          <w:pPr>
            <w:rPr>
              <w:sz w:val="18"/>
            </w:rPr>
          </w:pPr>
          <w:r>
            <w:rPr>
              <w:sz w:val="18"/>
            </w:rPr>
            <w:t>Id: ABC0F259-F24F-4777-B838-EA94326327FD. 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73040" w:rsidRDefault="00340B7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73040" w:rsidRDefault="0077304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40B7B">
      <w:r>
        <w:separator/>
      </w:r>
    </w:p>
  </w:footnote>
  <w:footnote w:type="continuationSeparator" w:id="0">
    <w:p w:rsidR="00000000" w:rsidRDefault="00340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340B7B"/>
    <w:rsid w:val="00773040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C3929"/>
  <w15:docId w15:val="{7B2EF483-0EEF-47DD-9490-D91642A7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2921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Stalowej Woli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ustalenia wysokości opłat za pobyt dziecka w^żłobkach miejskich w^Stalowej Woli, maksymalnej wysokości opłaty za wyżywienie oraz warunków zwolnienia od ponoszenia tych opłat.</dc:subject>
  <dc:creator>kaniol</dc:creator>
  <cp:lastModifiedBy>Katarzyna Anioł-Gąbka</cp:lastModifiedBy>
  <cp:revision>2</cp:revision>
  <cp:lastPrinted>2022-06-23T12:43:00Z</cp:lastPrinted>
  <dcterms:created xsi:type="dcterms:W3CDTF">2022-06-23T14:42:00Z</dcterms:created>
  <dcterms:modified xsi:type="dcterms:W3CDTF">2022-06-23T12:43:00Z</dcterms:modified>
  <cp:category>Akt prawny</cp:category>
</cp:coreProperties>
</file>