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PROTOKÓŁ</w:t>
      </w:r>
      <w:r w:rsidRPr="0083384C">
        <w:rPr>
          <w:rFonts w:ascii="Arial" w:hAnsi="Arial" w:cs="Arial"/>
          <w:b/>
          <w:color w:val="000000" w:themeColor="text1"/>
          <w:sz w:val="24"/>
          <w:szCs w:val="24"/>
        </w:rPr>
        <w:t xml:space="preserve"> Nr </w:t>
      </w:r>
      <w:r w:rsidR="00424E22" w:rsidRPr="0083384C">
        <w:rPr>
          <w:rFonts w:ascii="Arial" w:hAnsi="Arial" w:cs="Arial"/>
          <w:b/>
          <w:color w:val="000000" w:themeColor="text1"/>
          <w:sz w:val="24"/>
          <w:szCs w:val="24"/>
        </w:rPr>
        <w:t>L</w:t>
      </w:r>
      <w:r w:rsidR="0058564F">
        <w:rPr>
          <w:rFonts w:ascii="Arial" w:hAnsi="Arial" w:cs="Arial"/>
          <w:b/>
          <w:color w:val="000000" w:themeColor="text1"/>
          <w:sz w:val="24"/>
          <w:szCs w:val="24"/>
        </w:rPr>
        <w:t>I</w:t>
      </w:r>
      <w:r w:rsidR="00EC384E">
        <w:rPr>
          <w:rFonts w:ascii="Arial" w:hAnsi="Arial" w:cs="Arial"/>
          <w:b/>
          <w:color w:val="000000" w:themeColor="text1"/>
          <w:sz w:val="24"/>
          <w:szCs w:val="24"/>
        </w:rPr>
        <w:t>I</w:t>
      </w:r>
      <w:r w:rsidR="00424E22" w:rsidRPr="0083384C">
        <w:rPr>
          <w:rFonts w:ascii="Arial" w:hAnsi="Arial" w:cs="Arial"/>
          <w:b/>
          <w:color w:val="000000" w:themeColor="text1"/>
          <w:sz w:val="24"/>
          <w:szCs w:val="24"/>
        </w:rPr>
        <w:t>I</w:t>
      </w:r>
      <w:r w:rsidRPr="0083384C">
        <w:rPr>
          <w:rFonts w:ascii="Arial" w:hAnsi="Arial" w:cs="Arial"/>
          <w:b/>
          <w:color w:val="000000" w:themeColor="text1"/>
          <w:sz w:val="24"/>
          <w:szCs w:val="24"/>
        </w:rPr>
        <w:t>/202</w:t>
      </w:r>
      <w:r w:rsidR="00424E22" w:rsidRPr="0083384C">
        <w:rPr>
          <w:rFonts w:ascii="Arial" w:hAnsi="Arial" w:cs="Arial"/>
          <w:b/>
          <w:color w:val="000000" w:themeColor="text1"/>
          <w:sz w:val="24"/>
          <w:szCs w:val="24"/>
        </w:rPr>
        <w:t>2</w:t>
      </w: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 xml:space="preserve">Z Sesji Rady Miejskiej w Stalowej Woli </w:t>
      </w: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 xml:space="preserve">z dnia </w:t>
      </w:r>
      <w:r w:rsidR="00EC384E">
        <w:rPr>
          <w:rFonts w:ascii="Arial" w:hAnsi="Arial" w:cs="Arial"/>
          <w:b/>
          <w:sz w:val="24"/>
          <w:szCs w:val="24"/>
        </w:rPr>
        <w:t>30</w:t>
      </w:r>
      <w:r w:rsidR="0058564F">
        <w:rPr>
          <w:rFonts w:ascii="Arial" w:hAnsi="Arial" w:cs="Arial"/>
          <w:b/>
          <w:sz w:val="24"/>
          <w:szCs w:val="24"/>
        </w:rPr>
        <w:t xml:space="preserve"> czerwca</w:t>
      </w:r>
      <w:r w:rsidR="00424E22" w:rsidRPr="0083384C">
        <w:rPr>
          <w:rFonts w:ascii="Arial" w:hAnsi="Arial" w:cs="Arial"/>
          <w:b/>
          <w:sz w:val="24"/>
          <w:szCs w:val="24"/>
        </w:rPr>
        <w:t xml:space="preserve"> </w:t>
      </w:r>
      <w:r w:rsidRPr="0083384C">
        <w:rPr>
          <w:rFonts w:ascii="Arial" w:hAnsi="Arial" w:cs="Arial"/>
          <w:b/>
          <w:sz w:val="24"/>
          <w:szCs w:val="24"/>
        </w:rPr>
        <w:t xml:space="preserve">  202</w:t>
      </w:r>
      <w:r w:rsidR="00424E22" w:rsidRPr="0083384C">
        <w:rPr>
          <w:rFonts w:ascii="Arial" w:hAnsi="Arial" w:cs="Arial"/>
          <w:b/>
          <w:sz w:val="24"/>
          <w:szCs w:val="24"/>
        </w:rPr>
        <w:t>2</w:t>
      </w:r>
      <w:r w:rsidRPr="0083384C">
        <w:rPr>
          <w:rFonts w:ascii="Arial" w:hAnsi="Arial" w:cs="Arial"/>
          <w:b/>
          <w:sz w:val="24"/>
          <w:szCs w:val="24"/>
        </w:rPr>
        <w:t xml:space="preserve"> r. </w:t>
      </w:r>
    </w:p>
    <w:p w:rsidR="00FD6180" w:rsidRPr="007A36C2" w:rsidRDefault="00FD6180" w:rsidP="00B23036">
      <w:pPr>
        <w:spacing w:line="360" w:lineRule="auto"/>
        <w:jc w:val="center"/>
        <w:rPr>
          <w:rFonts w:ascii="Arial" w:hAnsi="Arial" w:cs="Arial"/>
          <w:sz w:val="24"/>
          <w:szCs w:val="24"/>
        </w:rPr>
      </w:pPr>
    </w:p>
    <w:p w:rsidR="00FD6180" w:rsidRPr="007A36C2" w:rsidRDefault="00FD6180" w:rsidP="00E82E04">
      <w:pPr>
        <w:jc w:val="both"/>
        <w:rPr>
          <w:rFonts w:ascii="Arial" w:hAnsi="Arial" w:cs="Arial"/>
          <w:sz w:val="24"/>
          <w:szCs w:val="24"/>
        </w:rPr>
      </w:pPr>
      <w:r w:rsidRPr="007A36C2">
        <w:rPr>
          <w:rFonts w:ascii="Arial" w:hAnsi="Arial" w:cs="Arial"/>
          <w:sz w:val="24"/>
          <w:szCs w:val="24"/>
        </w:rPr>
        <w:t xml:space="preserve">Obrady rozpoczęto </w:t>
      </w:r>
      <w:r w:rsidR="00EC384E">
        <w:rPr>
          <w:rFonts w:ascii="Arial" w:hAnsi="Arial" w:cs="Arial"/>
          <w:sz w:val="24"/>
          <w:szCs w:val="24"/>
        </w:rPr>
        <w:t>30</w:t>
      </w:r>
      <w:r w:rsidR="0058564F" w:rsidRPr="007A36C2">
        <w:rPr>
          <w:rFonts w:ascii="Arial" w:hAnsi="Arial" w:cs="Arial"/>
          <w:sz w:val="24"/>
          <w:szCs w:val="24"/>
        </w:rPr>
        <w:t xml:space="preserve"> czerwca</w:t>
      </w:r>
      <w:r w:rsidR="00424E22" w:rsidRPr="007A36C2">
        <w:rPr>
          <w:rFonts w:ascii="Arial" w:hAnsi="Arial" w:cs="Arial"/>
          <w:sz w:val="24"/>
          <w:szCs w:val="24"/>
        </w:rPr>
        <w:t xml:space="preserve"> 2022</w:t>
      </w:r>
      <w:r w:rsidRPr="007A36C2">
        <w:rPr>
          <w:rFonts w:ascii="Arial" w:hAnsi="Arial" w:cs="Arial"/>
          <w:sz w:val="24"/>
          <w:szCs w:val="24"/>
        </w:rPr>
        <w:t xml:space="preserve"> roku o godz. </w:t>
      </w:r>
      <w:r w:rsidR="0058564F" w:rsidRPr="007A36C2">
        <w:rPr>
          <w:rFonts w:ascii="Arial" w:hAnsi="Arial" w:cs="Arial"/>
          <w:sz w:val="24"/>
          <w:szCs w:val="24"/>
        </w:rPr>
        <w:t>16</w:t>
      </w:r>
      <w:r w:rsidRPr="007A36C2">
        <w:rPr>
          <w:rFonts w:ascii="Arial" w:hAnsi="Arial" w:cs="Arial"/>
          <w:sz w:val="24"/>
          <w:szCs w:val="24"/>
        </w:rPr>
        <w:t>:</w:t>
      </w:r>
      <w:r w:rsidR="001A6B1F" w:rsidRPr="007A36C2">
        <w:rPr>
          <w:rFonts w:ascii="Arial" w:hAnsi="Arial" w:cs="Arial"/>
          <w:sz w:val="24"/>
          <w:szCs w:val="24"/>
        </w:rPr>
        <w:t>00</w:t>
      </w:r>
      <w:r w:rsidRPr="007A36C2">
        <w:rPr>
          <w:rFonts w:ascii="Arial" w:hAnsi="Arial" w:cs="Arial"/>
          <w:sz w:val="24"/>
          <w:szCs w:val="24"/>
        </w:rPr>
        <w:t xml:space="preserve"> w trybie stacjonarnym                                          i  zakończono o godz. </w:t>
      </w:r>
      <w:r w:rsidR="00E82E04">
        <w:rPr>
          <w:rFonts w:ascii="Arial" w:hAnsi="Arial" w:cs="Arial"/>
          <w:sz w:val="24"/>
          <w:szCs w:val="24"/>
        </w:rPr>
        <w:t>18.03</w:t>
      </w:r>
      <w:r w:rsidRPr="007A36C2">
        <w:rPr>
          <w:rFonts w:ascii="Arial" w:hAnsi="Arial" w:cs="Arial"/>
          <w:color w:val="000000" w:themeColor="text1"/>
          <w:sz w:val="24"/>
          <w:szCs w:val="24"/>
        </w:rPr>
        <w:t xml:space="preserve"> </w:t>
      </w:r>
      <w:r w:rsidRPr="007A36C2">
        <w:rPr>
          <w:rFonts w:ascii="Arial" w:hAnsi="Arial" w:cs="Arial"/>
          <w:sz w:val="24"/>
          <w:szCs w:val="24"/>
        </w:rPr>
        <w:t xml:space="preserve">tego samego dnia. Sesja odbyła się w </w:t>
      </w:r>
      <w:r w:rsidR="00BF5BC0" w:rsidRPr="007A36C2">
        <w:rPr>
          <w:rFonts w:ascii="Arial" w:hAnsi="Arial" w:cs="Arial"/>
          <w:sz w:val="24"/>
          <w:szCs w:val="24"/>
        </w:rPr>
        <w:t>Urzędzie Miasta Stalowej Woli przy ul. Wolności 7</w:t>
      </w:r>
      <w:r w:rsidRPr="007A36C2">
        <w:rPr>
          <w:rFonts w:ascii="Arial" w:hAnsi="Arial" w:cs="Arial"/>
          <w:sz w:val="24"/>
          <w:szCs w:val="24"/>
        </w:rPr>
        <w:t xml:space="preserve"> w Stalowej Woli. Sesja została zwołana przez Przewodniczącego Rady Miejskiej na mocy art. 20 ust. 1 ustawy z dnia 8 marca 1990r. o samorządzie gminnym (</w:t>
      </w:r>
      <w:proofErr w:type="spellStart"/>
      <w:r w:rsidR="00933D90" w:rsidRPr="007A36C2">
        <w:rPr>
          <w:rFonts w:ascii="Arial" w:hAnsi="Arial" w:cs="Arial"/>
          <w:sz w:val="24"/>
          <w:szCs w:val="24"/>
        </w:rPr>
        <w:t>t.j</w:t>
      </w:r>
      <w:proofErr w:type="spellEnd"/>
      <w:r w:rsidR="00933D90" w:rsidRPr="007A36C2">
        <w:rPr>
          <w:rFonts w:ascii="Arial" w:hAnsi="Arial" w:cs="Arial"/>
          <w:sz w:val="24"/>
          <w:szCs w:val="24"/>
        </w:rPr>
        <w:t xml:space="preserve">. </w:t>
      </w:r>
      <w:r w:rsidR="00BF5BC0" w:rsidRPr="007A36C2">
        <w:rPr>
          <w:rFonts w:ascii="Arial" w:hAnsi="Arial" w:cs="Arial"/>
          <w:color w:val="000000"/>
          <w:sz w:val="24"/>
          <w:szCs w:val="24"/>
        </w:rPr>
        <w:t>Dz.U. z 2022r. poz. 559</w:t>
      </w:r>
      <w:r w:rsidR="0058564F" w:rsidRPr="007A36C2">
        <w:rPr>
          <w:rFonts w:ascii="Arial" w:hAnsi="Arial" w:cs="Arial"/>
          <w:color w:val="000000"/>
          <w:sz w:val="24"/>
          <w:szCs w:val="24"/>
        </w:rPr>
        <w:t xml:space="preserve"> ze zm.</w:t>
      </w:r>
      <w:r w:rsidR="00933D90" w:rsidRPr="007A36C2">
        <w:rPr>
          <w:rFonts w:ascii="Arial" w:hAnsi="Arial" w:cs="Arial"/>
          <w:sz w:val="24"/>
          <w:szCs w:val="24"/>
        </w:rPr>
        <w:t>)</w:t>
      </w:r>
      <w:r w:rsidRPr="007A36C2">
        <w:rPr>
          <w:rFonts w:ascii="Arial" w:hAnsi="Arial" w:cs="Arial"/>
          <w:sz w:val="24"/>
          <w:szCs w:val="24"/>
        </w:rPr>
        <w:t>.</w:t>
      </w:r>
    </w:p>
    <w:p w:rsidR="00FD6180" w:rsidRPr="0083384C" w:rsidRDefault="00FD6180" w:rsidP="00B23036">
      <w:pPr>
        <w:spacing w:line="360" w:lineRule="auto"/>
        <w:jc w:val="both"/>
        <w:rPr>
          <w:rFonts w:ascii="Arial" w:hAnsi="Arial" w:cs="Arial"/>
          <w:sz w:val="24"/>
          <w:szCs w:val="24"/>
        </w:rPr>
      </w:pP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Ad.1</w:t>
      </w:r>
    </w:p>
    <w:p w:rsidR="00FD6180" w:rsidRPr="0083384C" w:rsidRDefault="00FD6180" w:rsidP="00E82E04">
      <w:pPr>
        <w:jc w:val="both"/>
        <w:rPr>
          <w:rFonts w:ascii="Arial" w:hAnsi="Arial" w:cs="Arial"/>
          <w:sz w:val="24"/>
          <w:szCs w:val="24"/>
        </w:rPr>
      </w:pPr>
      <w:r w:rsidRPr="0083384C">
        <w:rPr>
          <w:rFonts w:ascii="Arial" w:hAnsi="Arial" w:cs="Arial"/>
          <w:sz w:val="24"/>
          <w:szCs w:val="24"/>
        </w:rPr>
        <w:t xml:space="preserve">Przewodniczący Rady Miejskiej Stanisław </w:t>
      </w:r>
      <w:proofErr w:type="spellStart"/>
      <w:r w:rsidRPr="0083384C">
        <w:rPr>
          <w:rFonts w:ascii="Arial" w:hAnsi="Arial" w:cs="Arial"/>
          <w:sz w:val="24"/>
          <w:szCs w:val="24"/>
        </w:rPr>
        <w:t>Sobieraj</w:t>
      </w:r>
      <w:proofErr w:type="spellEnd"/>
      <w:r w:rsidRPr="0083384C">
        <w:rPr>
          <w:rFonts w:ascii="Arial" w:hAnsi="Arial" w:cs="Arial"/>
          <w:sz w:val="24"/>
          <w:szCs w:val="24"/>
        </w:rPr>
        <w:t xml:space="preserve"> </w:t>
      </w:r>
      <w:r w:rsidR="00FA3055">
        <w:rPr>
          <w:rFonts w:ascii="Arial" w:hAnsi="Arial" w:cs="Arial"/>
          <w:sz w:val="24"/>
          <w:szCs w:val="24"/>
        </w:rPr>
        <w:t>powitał</w:t>
      </w:r>
      <w:r w:rsidRPr="0083384C">
        <w:rPr>
          <w:rFonts w:ascii="Arial" w:hAnsi="Arial" w:cs="Arial"/>
          <w:sz w:val="24"/>
          <w:szCs w:val="24"/>
        </w:rPr>
        <w:t xml:space="preserve"> wszystkich zgromadzonych na sali, zaproszonych gości, medi</w:t>
      </w:r>
      <w:r w:rsidR="006A71DE">
        <w:rPr>
          <w:rFonts w:ascii="Arial" w:hAnsi="Arial" w:cs="Arial"/>
          <w:sz w:val="24"/>
          <w:szCs w:val="24"/>
        </w:rPr>
        <w:t>a</w:t>
      </w:r>
      <w:r w:rsidRPr="0083384C">
        <w:rPr>
          <w:rFonts w:ascii="Arial" w:hAnsi="Arial" w:cs="Arial"/>
          <w:sz w:val="24"/>
          <w:szCs w:val="24"/>
        </w:rPr>
        <w:t>, oraz mieszkańców Stalowej Woli, którzy oglądają transmisję na żywo. Następnie odczytał porządek obrad, który otrzymali radni Rady Miejskiej.</w:t>
      </w:r>
    </w:p>
    <w:p w:rsidR="00FD6180" w:rsidRPr="0083384C" w:rsidRDefault="00FD6180" w:rsidP="00E82E04">
      <w:pPr>
        <w:jc w:val="both"/>
        <w:rPr>
          <w:rFonts w:ascii="Arial" w:hAnsi="Arial" w:cs="Arial"/>
          <w:sz w:val="24"/>
          <w:szCs w:val="24"/>
        </w:rPr>
      </w:pPr>
    </w:p>
    <w:p w:rsidR="00FD6180" w:rsidRPr="00B87B5C" w:rsidRDefault="00FD6180" w:rsidP="00B23036">
      <w:pPr>
        <w:tabs>
          <w:tab w:val="left" w:pos="1560"/>
          <w:tab w:val="left" w:pos="1843"/>
          <w:tab w:val="left" w:pos="5103"/>
        </w:tabs>
        <w:spacing w:line="360" w:lineRule="auto"/>
        <w:ind w:right="284"/>
        <w:rPr>
          <w:rFonts w:ascii="Arial" w:hAnsi="Arial" w:cs="Arial"/>
          <w:b/>
          <w:bCs/>
          <w:iCs/>
          <w:color w:val="000000"/>
          <w:sz w:val="24"/>
          <w:szCs w:val="24"/>
        </w:rPr>
      </w:pPr>
      <w:r w:rsidRPr="00B87B5C">
        <w:rPr>
          <w:rFonts w:ascii="Arial" w:hAnsi="Arial" w:cs="Arial"/>
          <w:b/>
          <w:bCs/>
          <w:iCs/>
          <w:color w:val="000000"/>
          <w:sz w:val="24"/>
          <w:szCs w:val="24"/>
        </w:rPr>
        <w:t>Proponowany porządek obrad:</w:t>
      </w:r>
    </w:p>
    <w:p w:rsidR="00B87B5C" w:rsidRPr="00B87B5C" w:rsidRDefault="00B87B5C" w:rsidP="00107D68">
      <w:pPr>
        <w:numPr>
          <w:ilvl w:val="0"/>
          <w:numId w:val="3"/>
        </w:numPr>
        <w:tabs>
          <w:tab w:val="left" w:pos="709"/>
        </w:tabs>
        <w:ind w:left="1134" w:hanging="490"/>
        <w:jc w:val="both"/>
        <w:rPr>
          <w:rFonts w:ascii="Arial" w:hAnsi="Arial" w:cs="Arial"/>
          <w:sz w:val="24"/>
          <w:szCs w:val="24"/>
        </w:rPr>
      </w:pPr>
      <w:r w:rsidRPr="00B87B5C">
        <w:rPr>
          <w:rFonts w:ascii="Arial" w:hAnsi="Arial" w:cs="Arial"/>
          <w:sz w:val="24"/>
          <w:szCs w:val="24"/>
        </w:rPr>
        <w:t>Otwarcie Sesji oraz przedstawienie porządku obrad.</w:t>
      </w:r>
    </w:p>
    <w:p w:rsidR="00B87B5C" w:rsidRPr="00B87B5C" w:rsidRDefault="00B87B5C" w:rsidP="00107D68">
      <w:pPr>
        <w:numPr>
          <w:ilvl w:val="0"/>
          <w:numId w:val="3"/>
        </w:numPr>
        <w:shd w:val="clear" w:color="auto" w:fill="FFFFFF"/>
        <w:ind w:left="1134" w:hanging="490"/>
        <w:jc w:val="both"/>
        <w:rPr>
          <w:rFonts w:ascii="Arial" w:hAnsi="Arial" w:cs="Arial"/>
          <w:color w:val="201F1E"/>
          <w:sz w:val="24"/>
          <w:szCs w:val="24"/>
        </w:rPr>
      </w:pPr>
      <w:r w:rsidRPr="00B87B5C">
        <w:rPr>
          <w:rFonts w:ascii="Arial" w:hAnsi="Arial" w:cs="Arial"/>
          <w:sz w:val="24"/>
          <w:szCs w:val="24"/>
        </w:rPr>
        <w:t xml:space="preserve">Przyjęcie protokołu z LII  Sesji Rady Miejskiej. </w:t>
      </w:r>
    </w:p>
    <w:p w:rsidR="00B87B5C" w:rsidRPr="00B87B5C" w:rsidRDefault="00B87B5C" w:rsidP="00107D68">
      <w:pPr>
        <w:numPr>
          <w:ilvl w:val="0"/>
          <w:numId w:val="3"/>
        </w:numPr>
        <w:shd w:val="clear" w:color="auto" w:fill="FFFFFF"/>
        <w:tabs>
          <w:tab w:val="left" w:pos="709"/>
        </w:tabs>
        <w:ind w:left="1134" w:hanging="490"/>
        <w:jc w:val="both"/>
        <w:rPr>
          <w:rFonts w:ascii="Arial" w:hAnsi="Arial" w:cs="Arial"/>
          <w:color w:val="201F1E"/>
          <w:sz w:val="24"/>
          <w:szCs w:val="24"/>
        </w:rPr>
      </w:pPr>
      <w:r w:rsidRPr="00B87B5C">
        <w:rPr>
          <w:rFonts w:ascii="Arial" w:hAnsi="Arial" w:cs="Arial"/>
          <w:color w:val="201F1E"/>
          <w:sz w:val="24"/>
          <w:szCs w:val="24"/>
          <w:bdr w:val="none" w:sz="0" w:space="0" w:color="auto" w:frame="1"/>
        </w:rPr>
        <w:t>Projekt uchwały  zmieniającej uchwałę w sprawie Regulaminu utrzymania czystości i porządku na terenie Gminy Stalowa Wola.</w:t>
      </w:r>
    </w:p>
    <w:p w:rsidR="00B87B5C" w:rsidRPr="00B87B5C" w:rsidRDefault="00B87B5C" w:rsidP="00107D68">
      <w:pPr>
        <w:numPr>
          <w:ilvl w:val="0"/>
          <w:numId w:val="3"/>
        </w:numPr>
        <w:shd w:val="clear" w:color="auto" w:fill="FFFFFF"/>
        <w:ind w:left="1134" w:hanging="490"/>
        <w:jc w:val="both"/>
        <w:rPr>
          <w:rFonts w:ascii="Arial" w:hAnsi="Arial" w:cs="Arial"/>
          <w:color w:val="201F1E"/>
          <w:sz w:val="24"/>
          <w:szCs w:val="24"/>
        </w:rPr>
      </w:pPr>
      <w:r w:rsidRPr="00B87B5C">
        <w:rPr>
          <w:rFonts w:ascii="Arial" w:hAnsi="Arial" w:cs="Arial"/>
          <w:color w:val="201F1E"/>
          <w:sz w:val="24"/>
          <w:szCs w:val="24"/>
          <w:bdr w:val="none" w:sz="0" w:space="0" w:color="auto" w:frame="1"/>
        </w:rPr>
        <w:t>Projekt uchwały w sprawie terminu, częstotliwości oraz trybu uiszczania opłaty za gospodarowanie odpadami komunalnymi na terenie Gminy Stalowa Wola. </w:t>
      </w:r>
    </w:p>
    <w:p w:rsidR="00B87B5C" w:rsidRPr="00B87B5C" w:rsidRDefault="00B87B5C" w:rsidP="00107D68">
      <w:pPr>
        <w:numPr>
          <w:ilvl w:val="0"/>
          <w:numId w:val="3"/>
        </w:numPr>
        <w:shd w:val="clear" w:color="auto" w:fill="FFFFFF"/>
        <w:ind w:left="1134" w:hanging="490"/>
        <w:jc w:val="both"/>
        <w:rPr>
          <w:rFonts w:ascii="Arial" w:hAnsi="Arial" w:cs="Arial"/>
          <w:color w:val="201F1E"/>
          <w:sz w:val="24"/>
          <w:szCs w:val="24"/>
        </w:rPr>
      </w:pPr>
      <w:r w:rsidRPr="00B87B5C">
        <w:rPr>
          <w:rFonts w:ascii="Arial" w:hAnsi="Arial" w:cs="Arial"/>
          <w:color w:val="201F1E"/>
          <w:sz w:val="24"/>
          <w:szCs w:val="24"/>
          <w:bdr w:val="none" w:sz="0" w:space="0" w:color="auto" w:frame="1"/>
        </w:rPr>
        <w:t>Projekt uchwały w sprawie ustalenia wzoru deklaracji o wysokości opłaty za gospodarowanie odpadami komunalnymi składanej przez właścicieli nieruchomości położonych na terenie Gminy Stalowa Wola oraz warunków i trybu składania deklaracji za pomocą środków komunikacji elektronicznej, </w:t>
      </w:r>
    </w:p>
    <w:p w:rsidR="00B87B5C" w:rsidRPr="00B87B5C" w:rsidRDefault="00B87B5C" w:rsidP="00107D68">
      <w:pPr>
        <w:numPr>
          <w:ilvl w:val="0"/>
          <w:numId w:val="3"/>
        </w:numPr>
        <w:shd w:val="clear" w:color="auto" w:fill="FFFFFF"/>
        <w:ind w:left="1134" w:hanging="490"/>
        <w:jc w:val="both"/>
        <w:rPr>
          <w:rFonts w:ascii="Arial" w:hAnsi="Arial" w:cs="Arial"/>
          <w:color w:val="201F1E"/>
          <w:sz w:val="24"/>
          <w:szCs w:val="24"/>
          <w:bdr w:val="none" w:sz="0" w:space="0" w:color="auto" w:frame="1"/>
        </w:rPr>
      </w:pPr>
      <w:r w:rsidRPr="00B87B5C">
        <w:rPr>
          <w:rFonts w:ascii="Arial" w:hAnsi="Arial" w:cs="Arial"/>
          <w:color w:val="201F1E"/>
          <w:sz w:val="24"/>
          <w:szCs w:val="24"/>
          <w:bdr w:val="none" w:sz="0" w:space="0" w:color="auto" w:frame="1"/>
        </w:rPr>
        <w:t>Projekt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87B5C" w:rsidRPr="00B87B5C" w:rsidRDefault="00B87B5C" w:rsidP="00107D68">
      <w:pPr>
        <w:numPr>
          <w:ilvl w:val="0"/>
          <w:numId w:val="3"/>
        </w:numPr>
        <w:shd w:val="clear" w:color="auto" w:fill="FFFFFF"/>
        <w:ind w:left="1134" w:hanging="490"/>
        <w:jc w:val="both"/>
        <w:rPr>
          <w:rFonts w:ascii="Arial" w:hAnsi="Arial" w:cs="Arial"/>
          <w:sz w:val="24"/>
          <w:szCs w:val="24"/>
        </w:rPr>
      </w:pPr>
      <w:r w:rsidRPr="00B87B5C">
        <w:rPr>
          <w:rFonts w:ascii="Arial" w:hAnsi="Arial" w:cs="Arial"/>
          <w:sz w:val="24"/>
          <w:szCs w:val="24"/>
        </w:rPr>
        <w:t>Projekt uchwały w sprawie wyrażenia zgody na wydzierżawienie nieruchomości (dot. części działki  747/136, itd.).</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Projekt uchwały w sprawie wyrażenia zgody na wydzierżawienie nieruchomości (dot. działki 102/631, itd.).</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Projekt uchwały w sprawie wyrażenia zgody na udzielenie bonifikaty od ceny nieruchomości.</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 xml:space="preserve">Projekt uchwały zmieniającej uchwałę w sprawie przyznania zwolnień od obowiązku realizacji zajęć dydaktycznych, wychowawczych i opiekuńczych dla dyrektorów szkół, określenia zasad i rozmiaru udzielania zniżek tygodniowego obowiązkowego wymiaru godzin zajęć dydaktycznych, wychowawczych i opiekuńczych dla nauczycieli, którym powierzono stanowiska kierownicze w szkołach i przedszkolach, określenia tygodniowego obowiązkowego wymiaru zajęć pedagogów, psychologów, logopedów, terapeutów pedagogicznych i doradców zawodowych oraz </w:t>
      </w:r>
      <w:r w:rsidRPr="00B87B5C">
        <w:rPr>
          <w:rFonts w:ascii="Arial" w:hAnsi="Arial" w:cs="Arial"/>
          <w:sz w:val="24"/>
          <w:szCs w:val="24"/>
        </w:rPr>
        <w:lastRenderedPageBreak/>
        <w:t>nauczycieli przedszkoli pracujących z grupami obejmującymi dzieci 6 letnie i dzieci młodsze.</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Projekt uchwały w sprawie ustalenia wysokości opłat za pobyt dziecka w</w:t>
      </w:r>
      <w:r w:rsidR="00E82E04">
        <w:rPr>
          <w:rFonts w:ascii="Arial" w:hAnsi="Arial" w:cs="Arial"/>
          <w:sz w:val="24"/>
          <w:szCs w:val="24"/>
        </w:rPr>
        <w:t> </w:t>
      </w:r>
      <w:r w:rsidRPr="00B87B5C">
        <w:rPr>
          <w:rFonts w:ascii="Arial" w:hAnsi="Arial" w:cs="Arial"/>
          <w:sz w:val="24"/>
          <w:szCs w:val="24"/>
        </w:rPr>
        <w:t>żłobkach miejskich w Stalowej Woli, maksymalnej wysokości opłaty za wyżywienie oraz warunków zwolnienia od ponoszenia tych opłat.</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Projekt uchwały w sprawie określenia średniej ceny jednostki paliw obowiązującej w Gminie Stalowa Wola w roku szkolnym 2022/2023.</w:t>
      </w:r>
    </w:p>
    <w:p w:rsidR="00B87B5C" w:rsidRPr="00B87B5C" w:rsidRDefault="00B87B5C" w:rsidP="00107D68">
      <w:pPr>
        <w:numPr>
          <w:ilvl w:val="0"/>
          <w:numId w:val="3"/>
        </w:numPr>
        <w:tabs>
          <w:tab w:val="left" w:pos="540"/>
          <w:tab w:val="left" w:pos="709"/>
          <w:tab w:val="left" w:pos="1134"/>
          <w:tab w:val="left" w:pos="1276"/>
        </w:tabs>
        <w:ind w:left="1134" w:hanging="490"/>
        <w:jc w:val="both"/>
        <w:rPr>
          <w:rFonts w:ascii="Arial" w:hAnsi="Arial" w:cs="Arial"/>
          <w:sz w:val="24"/>
          <w:szCs w:val="24"/>
        </w:rPr>
      </w:pPr>
      <w:r w:rsidRPr="00B87B5C">
        <w:rPr>
          <w:rFonts w:ascii="Arial" w:hAnsi="Arial" w:cs="Arial"/>
          <w:sz w:val="24"/>
          <w:szCs w:val="24"/>
        </w:rPr>
        <w:t>Projekt uchwały w sprawie rozpatrzenia wniosku.</w:t>
      </w:r>
    </w:p>
    <w:p w:rsidR="00B87B5C" w:rsidRPr="00B87B5C" w:rsidRDefault="00B87B5C" w:rsidP="00107D68">
      <w:pPr>
        <w:numPr>
          <w:ilvl w:val="0"/>
          <w:numId w:val="3"/>
        </w:numPr>
        <w:autoSpaceDE w:val="0"/>
        <w:autoSpaceDN w:val="0"/>
        <w:adjustRightInd w:val="0"/>
        <w:ind w:left="1134" w:hanging="490"/>
        <w:jc w:val="both"/>
        <w:rPr>
          <w:rFonts w:ascii="Arial" w:hAnsi="Arial" w:cs="Arial"/>
          <w:sz w:val="24"/>
          <w:szCs w:val="24"/>
        </w:rPr>
      </w:pPr>
      <w:r w:rsidRPr="00B87B5C">
        <w:rPr>
          <w:rFonts w:ascii="Arial" w:hAnsi="Arial" w:cs="Arial"/>
          <w:sz w:val="24"/>
          <w:szCs w:val="24"/>
        </w:rPr>
        <w:t>Interpelacje, wnioski i zapytania radnych.</w:t>
      </w:r>
    </w:p>
    <w:p w:rsidR="00B87B5C" w:rsidRPr="00B87B5C" w:rsidRDefault="00B87B5C" w:rsidP="00107D68">
      <w:pPr>
        <w:numPr>
          <w:ilvl w:val="0"/>
          <w:numId w:val="3"/>
        </w:numPr>
        <w:autoSpaceDE w:val="0"/>
        <w:autoSpaceDN w:val="0"/>
        <w:adjustRightInd w:val="0"/>
        <w:ind w:left="1134" w:hanging="490"/>
        <w:jc w:val="both"/>
        <w:rPr>
          <w:rFonts w:ascii="Arial" w:hAnsi="Arial" w:cs="Arial"/>
          <w:sz w:val="24"/>
          <w:szCs w:val="24"/>
        </w:rPr>
      </w:pPr>
      <w:r w:rsidRPr="00B87B5C">
        <w:rPr>
          <w:rFonts w:ascii="Arial" w:hAnsi="Arial" w:cs="Arial"/>
          <w:sz w:val="24"/>
          <w:szCs w:val="24"/>
        </w:rPr>
        <w:t>Sprawy różne.</w:t>
      </w:r>
    </w:p>
    <w:p w:rsidR="00B87B5C" w:rsidRDefault="00B87B5C" w:rsidP="00107D68">
      <w:pPr>
        <w:numPr>
          <w:ilvl w:val="0"/>
          <w:numId w:val="3"/>
        </w:numPr>
        <w:autoSpaceDE w:val="0"/>
        <w:autoSpaceDN w:val="0"/>
        <w:adjustRightInd w:val="0"/>
        <w:ind w:left="1134" w:hanging="490"/>
        <w:jc w:val="both"/>
        <w:rPr>
          <w:rFonts w:ascii="Arial" w:hAnsi="Arial" w:cs="Arial"/>
          <w:sz w:val="24"/>
          <w:szCs w:val="24"/>
        </w:rPr>
      </w:pPr>
      <w:r w:rsidRPr="00B87B5C">
        <w:rPr>
          <w:rFonts w:ascii="Arial" w:hAnsi="Arial" w:cs="Arial"/>
          <w:sz w:val="24"/>
          <w:szCs w:val="24"/>
        </w:rPr>
        <w:t>Zamknięcie obrad Sesji.</w:t>
      </w:r>
    </w:p>
    <w:p w:rsidR="00AF2B85" w:rsidRDefault="00AF2B85" w:rsidP="007A74CE">
      <w:pPr>
        <w:autoSpaceDE w:val="0"/>
        <w:autoSpaceDN w:val="0"/>
        <w:adjustRightInd w:val="0"/>
        <w:ind w:left="644"/>
        <w:jc w:val="both"/>
        <w:rPr>
          <w:rFonts w:ascii="Arial" w:hAnsi="Arial" w:cs="Arial"/>
          <w:sz w:val="24"/>
          <w:szCs w:val="24"/>
        </w:rPr>
      </w:pPr>
    </w:p>
    <w:p w:rsidR="00AF2B85" w:rsidRPr="0083384C" w:rsidRDefault="00AF2B85" w:rsidP="00AF2B85">
      <w:pPr>
        <w:jc w:val="both"/>
        <w:rPr>
          <w:rFonts w:ascii="Arial" w:hAnsi="Arial" w:cs="Arial"/>
          <w:sz w:val="24"/>
          <w:szCs w:val="24"/>
        </w:rPr>
      </w:pPr>
      <w:r w:rsidRPr="0083384C">
        <w:rPr>
          <w:rFonts w:ascii="Arial" w:hAnsi="Arial" w:cs="Arial"/>
          <w:sz w:val="24"/>
          <w:szCs w:val="24"/>
        </w:rPr>
        <w:t xml:space="preserve">Przewodniczący Rady Miejskiej Stanisław </w:t>
      </w:r>
      <w:proofErr w:type="spellStart"/>
      <w:r w:rsidRPr="0083384C">
        <w:rPr>
          <w:rFonts w:ascii="Arial" w:hAnsi="Arial" w:cs="Arial"/>
          <w:sz w:val="24"/>
          <w:szCs w:val="24"/>
        </w:rPr>
        <w:t>Sobieraj</w:t>
      </w:r>
      <w:proofErr w:type="spellEnd"/>
      <w:r w:rsidRPr="0083384C">
        <w:rPr>
          <w:rFonts w:ascii="Arial" w:hAnsi="Arial" w:cs="Arial"/>
          <w:sz w:val="24"/>
          <w:szCs w:val="24"/>
        </w:rPr>
        <w:t xml:space="preserve"> poprosił radnych o potwierdzenie kworum. Obecność na posiedzeniu potwierdziło </w:t>
      </w:r>
      <w:r>
        <w:rPr>
          <w:rFonts w:ascii="Arial" w:hAnsi="Arial" w:cs="Arial"/>
          <w:sz w:val="24"/>
          <w:szCs w:val="24"/>
        </w:rPr>
        <w:t>22</w:t>
      </w:r>
      <w:r w:rsidRPr="0083384C">
        <w:rPr>
          <w:rFonts w:ascii="Arial" w:hAnsi="Arial" w:cs="Arial"/>
          <w:sz w:val="24"/>
          <w:szCs w:val="24"/>
        </w:rPr>
        <w:t xml:space="preserve"> Radnych. Oznacza to, że wszystkie podejmowane uchwały będą prawomocne. Lista obecności stanowi załącznik Nr 1 do protokołu.</w:t>
      </w:r>
    </w:p>
    <w:p w:rsidR="00AF2B85" w:rsidRPr="0083384C" w:rsidRDefault="00AF2B85" w:rsidP="00AF2B85">
      <w:pPr>
        <w:jc w:val="both"/>
        <w:rPr>
          <w:rFonts w:ascii="Arial" w:hAnsi="Arial" w:cs="Arial"/>
          <w:sz w:val="24"/>
          <w:szCs w:val="24"/>
        </w:rPr>
      </w:pPr>
    </w:p>
    <w:p w:rsidR="00AF2B85" w:rsidRPr="0083384C" w:rsidRDefault="00AF2B85" w:rsidP="00AF2B85">
      <w:pPr>
        <w:rPr>
          <w:rFonts w:ascii="Arial" w:hAnsi="Arial" w:cs="Arial"/>
          <w:sz w:val="24"/>
          <w:szCs w:val="24"/>
        </w:rPr>
      </w:pPr>
      <w:r w:rsidRPr="0083384C">
        <w:rPr>
          <w:rFonts w:ascii="Arial" w:hAnsi="Arial" w:cs="Arial"/>
          <w:sz w:val="24"/>
          <w:szCs w:val="24"/>
        </w:rPr>
        <w:t>Obecni:</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Augustyn Jerzy</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Bajek Mariusz</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Butryn Renata</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Brzeziński Leszek</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Chojnacka Maria</w:t>
      </w:r>
    </w:p>
    <w:p w:rsidR="00AF2B85" w:rsidRDefault="00AF2B85" w:rsidP="00AF2B85">
      <w:pPr>
        <w:pStyle w:val="Akapitzlist"/>
        <w:numPr>
          <w:ilvl w:val="0"/>
          <w:numId w:val="1"/>
        </w:numPr>
        <w:rPr>
          <w:rFonts w:ascii="Arial" w:hAnsi="Arial" w:cs="Arial"/>
          <w:sz w:val="24"/>
          <w:szCs w:val="24"/>
        </w:rPr>
      </w:pPr>
      <w:proofErr w:type="spellStart"/>
      <w:r w:rsidRPr="0083384C">
        <w:rPr>
          <w:rFonts w:ascii="Arial" w:hAnsi="Arial" w:cs="Arial"/>
          <w:sz w:val="24"/>
          <w:szCs w:val="24"/>
        </w:rPr>
        <w:t>Durek</w:t>
      </w:r>
      <w:proofErr w:type="spellEnd"/>
      <w:r w:rsidRPr="0083384C">
        <w:rPr>
          <w:rFonts w:ascii="Arial" w:hAnsi="Arial" w:cs="Arial"/>
          <w:sz w:val="24"/>
          <w:szCs w:val="24"/>
        </w:rPr>
        <w:t xml:space="preserve"> Łukasz </w:t>
      </w:r>
    </w:p>
    <w:p w:rsidR="00AF2B85" w:rsidRPr="0083384C" w:rsidRDefault="00AF2B85" w:rsidP="00AF2B85">
      <w:pPr>
        <w:pStyle w:val="Akapitzlist"/>
        <w:numPr>
          <w:ilvl w:val="0"/>
          <w:numId w:val="1"/>
        </w:numPr>
        <w:rPr>
          <w:rFonts w:ascii="Arial" w:hAnsi="Arial" w:cs="Arial"/>
          <w:sz w:val="24"/>
          <w:szCs w:val="24"/>
        </w:rPr>
      </w:pPr>
      <w:r>
        <w:rPr>
          <w:rFonts w:ascii="Arial" w:hAnsi="Arial" w:cs="Arial"/>
          <w:sz w:val="24"/>
          <w:szCs w:val="24"/>
        </w:rPr>
        <w:t>Grobel-Proszowska Joanna</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Kaczmarek Ilona</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Kochan Andrzej</w:t>
      </w:r>
    </w:p>
    <w:p w:rsidR="00AF2B85" w:rsidRPr="0083384C" w:rsidRDefault="00AF2B85" w:rsidP="00AF2B85">
      <w:pPr>
        <w:pStyle w:val="Akapitzlist"/>
        <w:numPr>
          <w:ilvl w:val="0"/>
          <w:numId w:val="1"/>
        </w:numPr>
        <w:rPr>
          <w:rFonts w:ascii="Arial" w:hAnsi="Arial" w:cs="Arial"/>
          <w:sz w:val="24"/>
          <w:szCs w:val="24"/>
        </w:rPr>
      </w:pPr>
      <w:proofErr w:type="spellStart"/>
      <w:r w:rsidRPr="0083384C">
        <w:rPr>
          <w:rFonts w:ascii="Arial" w:hAnsi="Arial" w:cs="Arial"/>
          <w:sz w:val="24"/>
          <w:szCs w:val="24"/>
        </w:rPr>
        <w:t>Krzek</w:t>
      </w:r>
      <w:proofErr w:type="spellEnd"/>
      <w:r w:rsidRPr="0083384C">
        <w:rPr>
          <w:rFonts w:ascii="Arial" w:hAnsi="Arial" w:cs="Arial"/>
          <w:sz w:val="24"/>
          <w:szCs w:val="24"/>
        </w:rPr>
        <w:t xml:space="preserve"> Agata </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 xml:space="preserve">Kulpa Elżbieta </w:t>
      </w:r>
    </w:p>
    <w:p w:rsidR="00AF2B85"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Małek Lucjan</w:t>
      </w:r>
    </w:p>
    <w:p w:rsidR="00AF2B85" w:rsidRPr="0083384C" w:rsidRDefault="00AF2B85" w:rsidP="00AF2B85">
      <w:pPr>
        <w:pStyle w:val="Akapitzlist"/>
        <w:numPr>
          <w:ilvl w:val="0"/>
          <w:numId w:val="1"/>
        </w:numPr>
        <w:rPr>
          <w:rFonts w:ascii="Arial" w:hAnsi="Arial" w:cs="Arial"/>
          <w:sz w:val="24"/>
          <w:szCs w:val="24"/>
        </w:rPr>
      </w:pPr>
      <w:r>
        <w:rPr>
          <w:rFonts w:ascii="Arial" w:hAnsi="Arial" w:cs="Arial"/>
          <w:sz w:val="24"/>
          <w:szCs w:val="24"/>
        </w:rPr>
        <w:t>Marczak Damian</w:t>
      </w:r>
    </w:p>
    <w:p w:rsidR="00AF2B85" w:rsidRPr="0083384C" w:rsidRDefault="00AF2B85" w:rsidP="00AF2B85">
      <w:pPr>
        <w:pStyle w:val="Akapitzlist"/>
        <w:numPr>
          <w:ilvl w:val="0"/>
          <w:numId w:val="1"/>
        </w:numPr>
        <w:rPr>
          <w:rFonts w:ascii="Arial" w:hAnsi="Arial" w:cs="Arial"/>
          <w:sz w:val="24"/>
          <w:szCs w:val="24"/>
        </w:rPr>
      </w:pPr>
      <w:proofErr w:type="spellStart"/>
      <w:r w:rsidRPr="0083384C">
        <w:rPr>
          <w:rFonts w:ascii="Arial" w:hAnsi="Arial" w:cs="Arial"/>
          <w:sz w:val="24"/>
          <w:szCs w:val="24"/>
        </w:rPr>
        <w:t>Miśko</w:t>
      </w:r>
      <w:proofErr w:type="spellEnd"/>
      <w:r w:rsidRPr="0083384C">
        <w:rPr>
          <w:rFonts w:ascii="Arial" w:hAnsi="Arial" w:cs="Arial"/>
          <w:sz w:val="24"/>
          <w:szCs w:val="24"/>
        </w:rPr>
        <w:t xml:space="preserve"> Paulina</w:t>
      </w:r>
    </w:p>
    <w:p w:rsidR="00AF2B85"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Paleń Karolina</w:t>
      </w:r>
    </w:p>
    <w:p w:rsidR="00AF2B85" w:rsidRPr="0083384C" w:rsidRDefault="00AF2B85" w:rsidP="00AF2B85">
      <w:pPr>
        <w:pStyle w:val="Akapitzlist"/>
        <w:numPr>
          <w:ilvl w:val="0"/>
          <w:numId w:val="1"/>
        </w:numPr>
        <w:rPr>
          <w:rFonts w:ascii="Arial" w:hAnsi="Arial" w:cs="Arial"/>
          <w:sz w:val="24"/>
          <w:szCs w:val="24"/>
        </w:rPr>
      </w:pPr>
      <w:r>
        <w:rPr>
          <w:rFonts w:ascii="Arial" w:hAnsi="Arial" w:cs="Arial"/>
          <w:sz w:val="24"/>
          <w:szCs w:val="24"/>
        </w:rPr>
        <w:t>Przytuła Dariusz</w:t>
      </w:r>
    </w:p>
    <w:p w:rsidR="00AF2B85" w:rsidRPr="0083384C"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Rut Piotr</w:t>
      </w:r>
    </w:p>
    <w:p w:rsidR="00AF2B85" w:rsidRPr="0083384C" w:rsidRDefault="00AF2B85" w:rsidP="00AF2B85">
      <w:pPr>
        <w:pStyle w:val="Akapitzlist"/>
        <w:numPr>
          <w:ilvl w:val="0"/>
          <w:numId w:val="1"/>
        </w:numPr>
        <w:rPr>
          <w:rFonts w:ascii="Arial" w:hAnsi="Arial" w:cs="Arial"/>
          <w:sz w:val="24"/>
          <w:szCs w:val="24"/>
        </w:rPr>
      </w:pPr>
      <w:proofErr w:type="spellStart"/>
      <w:r w:rsidRPr="0083384C">
        <w:rPr>
          <w:rFonts w:ascii="Arial" w:hAnsi="Arial" w:cs="Arial"/>
          <w:sz w:val="24"/>
          <w:szCs w:val="24"/>
        </w:rPr>
        <w:t>Sibiga</w:t>
      </w:r>
      <w:proofErr w:type="spellEnd"/>
      <w:r w:rsidRPr="0083384C">
        <w:rPr>
          <w:rFonts w:ascii="Arial" w:hAnsi="Arial" w:cs="Arial"/>
          <w:sz w:val="24"/>
          <w:szCs w:val="24"/>
        </w:rPr>
        <w:t xml:space="preserve"> Jan </w:t>
      </w:r>
    </w:p>
    <w:p w:rsidR="00AF2B85" w:rsidRPr="0083384C" w:rsidRDefault="00AF2B85" w:rsidP="00AF2B85">
      <w:pPr>
        <w:pStyle w:val="Akapitzlist"/>
        <w:numPr>
          <w:ilvl w:val="0"/>
          <w:numId w:val="1"/>
        </w:numPr>
        <w:rPr>
          <w:rFonts w:ascii="Arial" w:hAnsi="Arial" w:cs="Arial"/>
          <w:sz w:val="24"/>
          <w:szCs w:val="24"/>
        </w:rPr>
      </w:pPr>
      <w:proofErr w:type="spellStart"/>
      <w:r w:rsidRPr="0083384C">
        <w:rPr>
          <w:rFonts w:ascii="Arial" w:hAnsi="Arial" w:cs="Arial"/>
          <w:sz w:val="24"/>
          <w:szCs w:val="24"/>
        </w:rPr>
        <w:t>Sobieraj</w:t>
      </w:r>
      <w:proofErr w:type="spellEnd"/>
      <w:r w:rsidRPr="0083384C">
        <w:rPr>
          <w:rFonts w:ascii="Arial" w:hAnsi="Arial" w:cs="Arial"/>
          <w:sz w:val="24"/>
          <w:szCs w:val="24"/>
        </w:rPr>
        <w:t xml:space="preserve"> Stanisław</w:t>
      </w:r>
    </w:p>
    <w:p w:rsidR="00AF2B85" w:rsidRDefault="00AF2B85" w:rsidP="00AF2B85">
      <w:pPr>
        <w:pStyle w:val="Akapitzlist"/>
        <w:numPr>
          <w:ilvl w:val="0"/>
          <w:numId w:val="1"/>
        </w:numPr>
        <w:rPr>
          <w:rFonts w:ascii="Arial" w:hAnsi="Arial" w:cs="Arial"/>
          <w:sz w:val="24"/>
          <w:szCs w:val="24"/>
        </w:rPr>
      </w:pPr>
      <w:r w:rsidRPr="0083384C">
        <w:rPr>
          <w:rFonts w:ascii="Arial" w:hAnsi="Arial" w:cs="Arial"/>
          <w:sz w:val="24"/>
          <w:szCs w:val="24"/>
        </w:rPr>
        <w:t>Szymonik Andrzej</w:t>
      </w:r>
    </w:p>
    <w:p w:rsidR="00AF2B85" w:rsidRDefault="00AF2B85" w:rsidP="00AF2B85">
      <w:pPr>
        <w:pStyle w:val="Akapitzlist"/>
        <w:numPr>
          <w:ilvl w:val="0"/>
          <w:numId w:val="1"/>
        </w:numPr>
        <w:rPr>
          <w:rFonts w:ascii="Arial" w:hAnsi="Arial" w:cs="Arial"/>
          <w:sz w:val="24"/>
          <w:szCs w:val="24"/>
        </w:rPr>
      </w:pPr>
      <w:r>
        <w:rPr>
          <w:rFonts w:ascii="Arial" w:hAnsi="Arial" w:cs="Arial"/>
          <w:sz w:val="24"/>
          <w:szCs w:val="24"/>
        </w:rPr>
        <w:t>Warchoł Łukasz</w:t>
      </w:r>
    </w:p>
    <w:p w:rsidR="00AF2B85" w:rsidRDefault="00AF2B85" w:rsidP="00AF2B85">
      <w:pPr>
        <w:pStyle w:val="Akapitzlist"/>
        <w:numPr>
          <w:ilvl w:val="0"/>
          <w:numId w:val="1"/>
        </w:numPr>
        <w:rPr>
          <w:rFonts w:ascii="Arial" w:hAnsi="Arial" w:cs="Arial"/>
          <w:sz w:val="24"/>
          <w:szCs w:val="24"/>
        </w:rPr>
      </w:pPr>
      <w:r>
        <w:rPr>
          <w:rFonts w:ascii="Arial" w:hAnsi="Arial" w:cs="Arial"/>
          <w:sz w:val="24"/>
          <w:szCs w:val="24"/>
        </w:rPr>
        <w:t>Zaborowski Franciszek</w:t>
      </w:r>
    </w:p>
    <w:p w:rsidR="00AF2B85" w:rsidRDefault="00AF2B85" w:rsidP="00AF2B85">
      <w:pPr>
        <w:rPr>
          <w:rFonts w:ascii="Arial" w:hAnsi="Arial" w:cs="Arial"/>
          <w:sz w:val="24"/>
          <w:szCs w:val="24"/>
        </w:rPr>
      </w:pPr>
    </w:p>
    <w:p w:rsidR="00AF2B85" w:rsidRDefault="00AF2B85" w:rsidP="00AF2B85">
      <w:pPr>
        <w:rPr>
          <w:rFonts w:ascii="Arial" w:hAnsi="Arial" w:cs="Arial"/>
          <w:sz w:val="24"/>
          <w:szCs w:val="24"/>
        </w:rPr>
      </w:pPr>
      <w:r>
        <w:rPr>
          <w:rFonts w:ascii="Arial" w:hAnsi="Arial" w:cs="Arial"/>
          <w:sz w:val="24"/>
          <w:szCs w:val="24"/>
        </w:rPr>
        <w:t>Nieobecni:</w:t>
      </w:r>
    </w:p>
    <w:p w:rsidR="00AF2B85" w:rsidRPr="006F7820" w:rsidRDefault="00AF2B85" w:rsidP="00AF2B85">
      <w:pPr>
        <w:pStyle w:val="Akapitzlist"/>
        <w:numPr>
          <w:ilvl w:val="0"/>
          <w:numId w:val="2"/>
        </w:numPr>
        <w:rPr>
          <w:rFonts w:ascii="Arial" w:hAnsi="Arial" w:cs="Arial"/>
          <w:sz w:val="24"/>
          <w:szCs w:val="24"/>
        </w:rPr>
      </w:pPr>
      <w:r>
        <w:rPr>
          <w:rFonts w:ascii="Arial" w:hAnsi="Arial" w:cs="Arial"/>
          <w:sz w:val="24"/>
          <w:szCs w:val="24"/>
        </w:rPr>
        <w:t>Madej Paweł</w:t>
      </w:r>
    </w:p>
    <w:p w:rsidR="00AF2B85" w:rsidRDefault="00AF2B85" w:rsidP="00AF2B85">
      <w:pPr>
        <w:spacing w:line="360" w:lineRule="auto"/>
        <w:rPr>
          <w:rFonts w:ascii="Arial" w:hAnsi="Arial" w:cs="Arial"/>
          <w:sz w:val="24"/>
          <w:szCs w:val="24"/>
        </w:rPr>
      </w:pPr>
    </w:p>
    <w:p w:rsidR="00C10507" w:rsidRDefault="00C10507" w:rsidP="00C10507">
      <w:pPr>
        <w:autoSpaceDE w:val="0"/>
        <w:autoSpaceDN w:val="0"/>
        <w:adjustRightInd w:val="0"/>
        <w:jc w:val="both"/>
        <w:rPr>
          <w:rFonts w:ascii="Arial" w:hAnsi="Arial" w:cs="Arial"/>
          <w:sz w:val="24"/>
          <w:szCs w:val="24"/>
        </w:rPr>
      </w:pPr>
    </w:p>
    <w:p w:rsidR="009C06D3" w:rsidRDefault="00C10507" w:rsidP="009C06D3">
      <w:pPr>
        <w:autoSpaceDE w:val="0"/>
        <w:autoSpaceDN w:val="0"/>
        <w:adjustRightInd w:val="0"/>
        <w:rPr>
          <w:rFonts w:ascii="Arial" w:hAnsi="Arial" w:cs="Arial"/>
          <w:bCs/>
          <w:sz w:val="24"/>
          <w:szCs w:val="24"/>
        </w:rPr>
      </w:pPr>
      <w:r>
        <w:rPr>
          <w:rFonts w:ascii="Arial" w:hAnsi="Arial" w:cs="Arial"/>
          <w:sz w:val="24"/>
          <w:szCs w:val="24"/>
        </w:rPr>
        <w:t xml:space="preserve">Pan Stanisław </w:t>
      </w:r>
      <w:proofErr w:type="spellStart"/>
      <w:r>
        <w:rPr>
          <w:rFonts w:ascii="Arial" w:hAnsi="Arial" w:cs="Arial"/>
          <w:sz w:val="24"/>
          <w:szCs w:val="24"/>
        </w:rPr>
        <w:t>Sobieraj</w:t>
      </w:r>
      <w:proofErr w:type="spellEnd"/>
      <w:r>
        <w:rPr>
          <w:rFonts w:ascii="Arial" w:hAnsi="Arial" w:cs="Arial"/>
          <w:sz w:val="24"/>
          <w:szCs w:val="24"/>
        </w:rPr>
        <w:t xml:space="preserve"> poinformował, że na wniosek Prezydenta Miasta dokonuje się zmian porządku obrad Sesji.</w:t>
      </w:r>
      <w:r w:rsidR="009C06D3" w:rsidRPr="009C06D3">
        <w:rPr>
          <w:rFonts w:ascii="Arial" w:hAnsi="Arial" w:cs="Arial"/>
          <w:sz w:val="24"/>
          <w:szCs w:val="24"/>
        </w:rPr>
        <w:t xml:space="preserve"> </w:t>
      </w:r>
      <w:r w:rsidR="009C06D3" w:rsidRPr="00FB501A">
        <w:rPr>
          <w:rFonts w:ascii="Arial" w:hAnsi="Arial" w:cs="Arial"/>
          <w:sz w:val="24"/>
          <w:szCs w:val="24"/>
        </w:rPr>
        <w:br/>
      </w:r>
    </w:p>
    <w:p w:rsidR="009C06D3" w:rsidRPr="0023789B" w:rsidRDefault="009C06D3" w:rsidP="009C06D3">
      <w:pPr>
        <w:autoSpaceDE w:val="0"/>
        <w:autoSpaceDN w:val="0"/>
        <w:adjustRightInd w:val="0"/>
        <w:jc w:val="both"/>
        <w:rPr>
          <w:rFonts w:ascii="Arial" w:hAnsi="Arial" w:cs="Arial"/>
          <w:bCs/>
          <w:sz w:val="24"/>
          <w:szCs w:val="24"/>
        </w:rPr>
      </w:pPr>
      <w:r w:rsidRPr="0023789B">
        <w:rPr>
          <w:rFonts w:ascii="Arial" w:hAnsi="Arial" w:cs="Arial"/>
          <w:bCs/>
          <w:sz w:val="24"/>
          <w:szCs w:val="24"/>
        </w:rPr>
        <w:t xml:space="preserve">Pan Skarbnik Michał </w:t>
      </w:r>
      <w:proofErr w:type="spellStart"/>
      <w:r w:rsidRPr="0023789B">
        <w:rPr>
          <w:rFonts w:ascii="Arial" w:hAnsi="Arial" w:cs="Arial"/>
          <w:bCs/>
          <w:sz w:val="24"/>
          <w:szCs w:val="24"/>
        </w:rPr>
        <w:t>Buwaj</w:t>
      </w:r>
      <w:proofErr w:type="spellEnd"/>
      <w:r w:rsidRPr="0023789B">
        <w:rPr>
          <w:rFonts w:ascii="Arial" w:hAnsi="Arial" w:cs="Arial"/>
          <w:bCs/>
          <w:sz w:val="24"/>
          <w:szCs w:val="24"/>
        </w:rPr>
        <w:t xml:space="preserve"> odpowiadając na pytania radnych o przyczynę zmian porządku obrad wytłumaczył, że zmiany przedstawiane były na posiedzeniach Komisji </w:t>
      </w:r>
      <w:r w:rsidRPr="0023789B">
        <w:rPr>
          <w:rFonts w:ascii="Arial" w:hAnsi="Arial" w:cs="Arial"/>
          <w:bCs/>
          <w:sz w:val="24"/>
          <w:szCs w:val="24"/>
        </w:rPr>
        <w:lastRenderedPageBreak/>
        <w:t xml:space="preserve">przez Pana Prezydenta. Ma to związek z podjęciem decyzji o </w:t>
      </w:r>
      <w:r>
        <w:rPr>
          <w:rFonts w:ascii="Arial" w:hAnsi="Arial" w:cs="Arial"/>
          <w:bCs/>
          <w:sz w:val="24"/>
          <w:szCs w:val="24"/>
        </w:rPr>
        <w:t>utrzymaniu na tym samym poziomie</w:t>
      </w:r>
      <w:r w:rsidRPr="0023789B">
        <w:rPr>
          <w:rFonts w:ascii="Arial" w:hAnsi="Arial" w:cs="Arial"/>
          <w:bCs/>
          <w:sz w:val="24"/>
          <w:szCs w:val="24"/>
        </w:rPr>
        <w:t xml:space="preserve">  stawek za gospodarowanie odpadami i skutkuje zdjęciem z</w:t>
      </w:r>
      <w:r>
        <w:rPr>
          <w:rFonts w:ascii="Arial" w:hAnsi="Arial" w:cs="Arial"/>
          <w:bCs/>
          <w:sz w:val="24"/>
          <w:szCs w:val="24"/>
        </w:rPr>
        <w:t> </w:t>
      </w:r>
      <w:r w:rsidRPr="0023789B">
        <w:rPr>
          <w:rFonts w:ascii="Arial" w:hAnsi="Arial" w:cs="Arial"/>
          <w:bCs/>
          <w:sz w:val="24"/>
          <w:szCs w:val="24"/>
        </w:rPr>
        <w:t>porządku obrad punktów dotyczących między innymi regulaminu</w:t>
      </w:r>
      <w:r w:rsidRPr="00FA3055">
        <w:rPr>
          <w:rFonts w:ascii="Arial" w:hAnsi="Arial" w:cs="Arial"/>
          <w:color w:val="201F1E"/>
          <w:sz w:val="24"/>
          <w:szCs w:val="24"/>
          <w:bdr w:val="none" w:sz="0" w:space="0" w:color="auto" w:frame="1"/>
        </w:rPr>
        <w:t xml:space="preserve"> </w:t>
      </w:r>
      <w:r w:rsidRPr="00B87B5C">
        <w:rPr>
          <w:rFonts w:ascii="Arial" w:hAnsi="Arial" w:cs="Arial"/>
          <w:color w:val="201F1E"/>
          <w:sz w:val="24"/>
          <w:szCs w:val="24"/>
          <w:bdr w:val="none" w:sz="0" w:space="0" w:color="auto" w:frame="1"/>
        </w:rPr>
        <w:t>utrzymania czystości i porządku na terenie Gminy Stalowa Wola</w:t>
      </w:r>
      <w:r>
        <w:rPr>
          <w:rFonts w:ascii="Arial" w:hAnsi="Arial" w:cs="Arial"/>
          <w:bCs/>
          <w:sz w:val="24"/>
          <w:szCs w:val="24"/>
        </w:rPr>
        <w:t xml:space="preserve"> </w:t>
      </w:r>
      <w:r w:rsidRPr="0023789B">
        <w:rPr>
          <w:rFonts w:ascii="Arial" w:hAnsi="Arial" w:cs="Arial"/>
          <w:bCs/>
          <w:sz w:val="24"/>
          <w:szCs w:val="24"/>
        </w:rPr>
        <w:t xml:space="preserve">. Regulamin przedstawiony radnym przewidywał zmianę stawek i po wyliczeniach zapadła decyzja pana Prezydenta o nie podnoszeniu stawek. Jesienią będą podejmowane kolejne rozmowy na temat wysokości opłat </w:t>
      </w:r>
      <w:r>
        <w:rPr>
          <w:rFonts w:ascii="Arial" w:hAnsi="Arial" w:cs="Arial"/>
          <w:bCs/>
          <w:sz w:val="24"/>
          <w:szCs w:val="24"/>
        </w:rPr>
        <w:t xml:space="preserve">za gospodarowanie odpadami </w:t>
      </w:r>
      <w:r w:rsidRPr="0023789B">
        <w:rPr>
          <w:rFonts w:ascii="Arial" w:hAnsi="Arial" w:cs="Arial"/>
          <w:bCs/>
          <w:sz w:val="24"/>
          <w:szCs w:val="24"/>
        </w:rPr>
        <w:t xml:space="preserve">od stycznia przyszłego roku. Nowy porządek obrad ma związek właśnie z tą decyzją. </w:t>
      </w:r>
    </w:p>
    <w:p w:rsidR="009C06D3" w:rsidRDefault="009C06D3" w:rsidP="009C06D3">
      <w:pPr>
        <w:autoSpaceDE w:val="0"/>
        <w:autoSpaceDN w:val="0"/>
        <w:adjustRightInd w:val="0"/>
        <w:jc w:val="both"/>
        <w:rPr>
          <w:rFonts w:ascii="Arial" w:hAnsi="Arial" w:cs="Arial"/>
          <w:bCs/>
          <w:sz w:val="24"/>
          <w:szCs w:val="24"/>
        </w:rPr>
      </w:pPr>
    </w:p>
    <w:p w:rsidR="009C06D3" w:rsidRDefault="009C06D3" w:rsidP="009C06D3">
      <w:pPr>
        <w:autoSpaceDE w:val="0"/>
        <w:autoSpaceDN w:val="0"/>
        <w:adjustRightInd w:val="0"/>
        <w:jc w:val="both"/>
        <w:rPr>
          <w:rFonts w:ascii="Arial" w:hAnsi="Arial" w:cs="Arial"/>
          <w:bCs/>
          <w:sz w:val="24"/>
          <w:szCs w:val="24"/>
        </w:rPr>
      </w:pPr>
      <w:r w:rsidRPr="0023789B">
        <w:rPr>
          <w:rFonts w:ascii="Arial" w:hAnsi="Arial" w:cs="Arial"/>
          <w:bCs/>
          <w:sz w:val="24"/>
          <w:szCs w:val="24"/>
        </w:rPr>
        <w:t>Pan radny Andrzej Szymonik zapytał czy będzie więcej wycofanych punktów</w:t>
      </w:r>
      <w:r>
        <w:rPr>
          <w:rFonts w:ascii="Arial" w:hAnsi="Arial" w:cs="Arial"/>
          <w:bCs/>
          <w:sz w:val="24"/>
          <w:szCs w:val="24"/>
        </w:rPr>
        <w:t xml:space="preserve"> z porządku </w:t>
      </w:r>
      <w:r w:rsidRPr="0023789B">
        <w:rPr>
          <w:rFonts w:ascii="Arial" w:hAnsi="Arial" w:cs="Arial"/>
          <w:bCs/>
          <w:sz w:val="24"/>
          <w:szCs w:val="24"/>
        </w:rPr>
        <w:t xml:space="preserve"> i zaproponował głosowanie blokiem. </w:t>
      </w:r>
    </w:p>
    <w:p w:rsidR="009C06D3" w:rsidRPr="0023789B" w:rsidRDefault="009C06D3" w:rsidP="009C06D3">
      <w:pPr>
        <w:autoSpaceDE w:val="0"/>
        <w:autoSpaceDN w:val="0"/>
        <w:adjustRightInd w:val="0"/>
        <w:jc w:val="both"/>
        <w:rPr>
          <w:rFonts w:ascii="Arial" w:hAnsi="Arial" w:cs="Arial"/>
          <w:bCs/>
          <w:sz w:val="24"/>
          <w:szCs w:val="24"/>
        </w:rPr>
      </w:pPr>
    </w:p>
    <w:p w:rsidR="009C06D3" w:rsidRPr="0023789B" w:rsidRDefault="009C06D3" w:rsidP="009C06D3">
      <w:pPr>
        <w:autoSpaceDE w:val="0"/>
        <w:autoSpaceDN w:val="0"/>
        <w:adjustRightInd w:val="0"/>
        <w:jc w:val="both"/>
        <w:rPr>
          <w:rFonts w:ascii="Arial" w:hAnsi="Arial" w:cs="Arial"/>
          <w:bCs/>
          <w:sz w:val="24"/>
          <w:szCs w:val="24"/>
        </w:rPr>
      </w:pPr>
      <w:r w:rsidRPr="0023789B">
        <w:rPr>
          <w:rFonts w:ascii="Arial" w:hAnsi="Arial" w:cs="Arial"/>
          <w:bCs/>
          <w:sz w:val="24"/>
          <w:szCs w:val="24"/>
        </w:rPr>
        <w:t>Odpowiadając pan Skarbnik powiedział, że nad każdym zdejmowanym i</w:t>
      </w:r>
      <w:r>
        <w:rPr>
          <w:rFonts w:ascii="Arial" w:hAnsi="Arial" w:cs="Arial"/>
          <w:bCs/>
          <w:sz w:val="24"/>
          <w:szCs w:val="24"/>
        </w:rPr>
        <w:t> </w:t>
      </w:r>
      <w:r w:rsidRPr="0023789B">
        <w:rPr>
          <w:rFonts w:ascii="Arial" w:hAnsi="Arial" w:cs="Arial"/>
          <w:bCs/>
          <w:sz w:val="24"/>
          <w:szCs w:val="24"/>
        </w:rPr>
        <w:t xml:space="preserve">wprowadzanym punktem z porządku obrad będzie głosowanie. Zaznaczył, iż po konsultacji uchwał z </w:t>
      </w:r>
      <w:r>
        <w:rPr>
          <w:rFonts w:ascii="Arial" w:hAnsi="Arial" w:cs="Arial"/>
          <w:bCs/>
          <w:sz w:val="24"/>
          <w:szCs w:val="24"/>
        </w:rPr>
        <w:t xml:space="preserve">Organem </w:t>
      </w:r>
      <w:r w:rsidRPr="0023789B">
        <w:rPr>
          <w:rFonts w:ascii="Arial" w:hAnsi="Arial" w:cs="Arial"/>
          <w:bCs/>
          <w:sz w:val="24"/>
          <w:szCs w:val="24"/>
        </w:rPr>
        <w:t>Nadzor</w:t>
      </w:r>
      <w:r>
        <w:rPr>
          <w:rFonts w:ascii="Arial" w:hAnsi="Arial" w:cs="Arial"/>
          <w:bCs/>
          <w:sz w:val="24"/>
          <w:szCs w:val="24"/>
        </w:rPr>
        <w:t>u</w:t>
      </w:r>
      <w:r w:rsidRPr="0023789B">
        <w:rPr>
          <w:rFonts w:ascii="Arial" w:hAnsi="Arial" w:cs="Arial"/>
          <w:bCs/>
          <w:sz w:val="24"/>
          <w:szCs w:val="24"/>
        </w:rPr>
        <w:t xml:space="preserve"> i w toku dyskusji podczas Komisji, porządek obrad zostanie rozszerzony o uchwałę dotyczącą dopłat do systemu gospodarowania odpadami. Z wyliczeń wynika, że pobierane opłaty w bieżącym roku nie wystarczą na pokrycie kosztów funkcjonowanie systemu. </w:t>
      </w:r>
    </w:p>
    <w:p w:rsidR="009C06D3" w:rsidRDefault="009C06D3" w:rsidP="009C06D3">
      <w:pPr>
        <w:autoSpaceDE w:val="0"/>
        <w:autoSpaceDN w:val="0"/>
        <w:adjustRightInd w:val="0"/>
        <w:rPr>
          <w:rFonts w:ascii="Arial" w:hAnsi="Arial" w:cs="Arial"/>
          <w:bCs/>
          <w:sz w:val="24"/>
          <w:szCs w:val="24"/>
        </w:rPr>
      </w:pPr>
    </w:p>
    <w:p w:rsidR="009C06D3" w:rsidRDefault="009C06D3" w:rsidP="009D0A29">
      <w:pPr>
        <w:autoSpaceDE w:val="0"/>
        <w:autoSpaceDN w:val="0"/>
        <w:adjustRightInd w:val="0"/>
        <w:jc w:val="both"/>
        <w:rPr>
          <w:rFonts w:ascii="Arial" w:hAnsi="Arial" w:cs="Arial"/>
          <w:bCs/>
          <w:sz w:val="24"/>
          <w:szCs w:val="24"/>
        </w:rPr>
      </w:pPr>
      <w:r w:rsidRPr="0023789B">
        <w:rPr>
          <w:rFonts w:ascii="Arial" w:hAnsi="Arial" w:cs="Arial"/>
          <w:bCs/>
          <w:sz w:val="24"/>
          <w:szCs w:val="24"/>
        </w:rPr>
        <w:t xml:space="preserve">Pani radna Renata Butryn powiedziała, że regulamin i punkty dotyczące </w:t>
      </w:r>
      <w:r w:rsidR="009D0A29">
        <w:rPr>
          <w:rFonts w:ascii="Arial" w:hAnsi="Arial" w:cs="Arial"/>
          <w:bCs/>
          <w:sz w:val="24"/>
          <w:szCs w:val="24"/>
        </w:rPr>
        <w:t xml:space="preserve">gospodarowania odpadami </w:t>
      </w:r>
      <w:r w:rsidRPr="0023789B">
        <w:rPr>
          <w:rFonts w:ascii="Arial" w:hAnsi="Arial" w:cs="Arial"/>
          <w:bCs/>
          <w:sz w:val="24"/>
          <w:szCs w:val="24"/>
        </w:rPr>
        <w:t xml:space="preserve"> są bardzo istotne</w:t>
      </w:r>
      <w:r w:rsidR="009D0A29">
        <w:rPr>
          <w:rFonts w:ascii="Arial" w:hAnsi="Arial" w:cs="Arial"/>
          <w:bCs/>
          <w:sz w:val="24"/>
          <w:szCs w:val="24"/>
        </w:rPr>
        <w:t xml:space="preserve">. Bardzo ważne są </w:t>
      </w:r>
      <w:r w:rsidRPr="0023789B">
        <w:rPr>
          <w:rFonts w:ascii="Arial" w:hAnsi="Arial" w:cs="Arial"/>
          <w:bCs/>
          <w:sz w:val="24"/>
          <w:szCs w:val="24"/>
        </w:rPr>
        <w:t>kwesti</w:t>
      </w:r>
      <w:r w:rsidR="009D0A29">
        <w:rPr>
          <w:rFonts w:ascii="Arial" w:hAnsi="Arial" w:cs="Arial"/>
          <w:bCs/>
          <w:sz w:val="24"/>
          <w:szCs w:val="24"/>
        </w:rPr>
        <w:t>e</w:t>
      </w:r>
      <w:r w:rsidRPr="0023789B">
        <w:rPr>
          <w:rFonts w:ascii="Arial" w:hAnsi="Arial" w:cs="Arial"/>
          <w:bCs/>
          <w:sz w:val="24"/>
          <w:szCs w:val="24"/>
        </w:rPr>
        <w:t xml:space="preserve"> bioodpadów oraz informacj</w:t>
      </w:r>
      <w:r w:rsidR="009D0A29">
        <w:rPr>
          <w:rFonts w:ascii="Arial" w:hAnsi="Arial" w:cs="Arial"/>
          <w:bCs/>
          <w:sz w:val="24"/>
          <w:szCs w:val="24"/>
        </w:rPr>
        <w:t>a</w:t>
      </w:r>
      <w:r w:rsidRPr="0023789B">
        <w:rPr>
          <w:rFonts w:ascii="Arial" w:hAnsi="Arial" w:cs="Arial"/>
          <w:bCs/>
          <w:sz w:val="24"/>
          <w:szCs w:val="24"/>
        </w:rPr>
        <w:t xml:space="preserve"> o sposobie ich odbioru od mieszkańców. Mimo zdjęcia tych punktów z</w:t>
      </w:r>
      <w:r w:rsidR="009D0A29">
        <w:rPr>
          <w:rFonts w:ascii="Arial" w:hAnsi="Arial" w:cs="Arial"/>
          <w:bCs/>
          <w:sz w:val="24"/>
          <w:szCs w:val="24"/>
        </w:rPr>
        <w:t> </w:t>
      </w:r>
      <w:r w:rsidRPr="0023789B">
        <w:rPr>
          <w:rFonts w:ascii="Arial" w:hAnsi="Arial" w:cs="Arial"/>
          <w:bCs/>
          <w:sz w:val="24"/>
          <w:szCs w:val="24"/>
        </w:rPr>
        <w:t xml:space="preserve">porządku obrad, problem pozostaje, a zdejmowane uchwały dotyczyły mieszkańców domów jednorodzinnych. Pani radna poprosiła </w:t>
      </w:r>
      <w:r w:rsidR="009D0A29" w:rsidRPr="0023789B">
        <w:rPr>
          <w:rFonts w:ascii="Arial" w:hAnsi="Arial" w:cs="Arial"/>
          <w:bCs/>
          <w:sz w:val="24"/>
          <w:szCs w:val="24"/>
        </w:rPr>
        <w:t xml:space="preserve">pana </w:t>
      </w:r>
      <w:r w:rsidR="009D0A29">
        <w:rPr>
          <w:rFonts w:ascii="Arial" w:hAnsi="Arial" w:cs="Arial"/>
          <w:bCs/>
          <w:sz w:val="24"/>
          <w:szCs w:val="24"/>
        </w:rPr>
        <w:t>P</w:t>
      </w:r>
      <w:r w:rsidR="009D0A29" w:rsidRPr="0023789B">
        <w:rPr>
          <w:rFonts w:ascii="Arial" w:hAnsi="Arial" w:cs="Arial"/>
          <w:bCs/>
          <w:sz w:val="24"/>
          <w:szCs w:val="24"/>
        </w:rPr>
        <w:t xml:space="preserve">rezesa </w:t>
      </w:r>
      <w:proofErr w:type="spellStart"/>
      <w:r w:rsidR="009D0A29" w:rsidRPr="0023789B">
        <w:rPr>
          <w:rFonts w:ascii="Arial" w:hAnsi="Arial" w:cs="Arial"/>
          <w:bCs/>
          <w:sz w:val="24"/>
          <w:szCs w:val="24"/>
        </w:rPr>
        <w:t>Sagatowskiego</w:t>
      </w:r>
      <w:proofErr w:type="spellEnd"/>
      <w:r w:rsidR="009D0A29" w:rsidRPr="0023789B">
        <w:rPr>
          <w:rFonts w:ascii="Arial" w:hAnsi="Arial" w:cs="Arial"/>
          <w:bCs/>
          <w:sz w:val="24"/>
          <w:szCs w:val="24"/>
        </w:rPr>
        <w:t xml:space="preserve"> </w:t>
      </w:r>
      <w:r w:rsidRPr="0023789B">
        <w:rPr>
          <w:rFonts w:ascii="Arial" w:hAnsi="Arial" w:cs="Arial"/>
          <w:bCs/>
          <w:sz w:val="24"/>
          <w:szCs w:val="24"/>
        </w:rPr>
        <w:t>o</w:t>
      </w:r>
      <w:r w:rsidR="009D0A29">
        <w:rPr>
          <w:rFonts w:ascii="Arial" w:hAnsi="Arial" w:cs="Arial"/>
          <w:bCs/>
          <w:sz w:val="24"/>
          <w:szCs w:val="24"/>
        </w:rPr>
        <w:t> </w:t>
      </w:r>
      <w:r w:rsidRPr="0023789B">
        <w:rPr>
          <w:rFonts w:ascii="Arial" w:hAnsi="Arial" w:cs="Arial"/>
          <w:bCs/>
          <w:sz w:val="24"/>
          <w:szCs w:val="24"/>
        </w:rPr>
        <w:t xml:space="preserve">wyjaśnienie tych kwestii. </w:t>
      </w:r>
    </w:p>
    <w:p w:rsidR="009D0A29" w:rsidRPr="0023789B" w:rsidRDefault="009D0A29" w:rsidP="009C06D3">
      <w:pPr>
        <w:autoSpaceDE w:val="0"/>
        <w:autoSpaceDN w:val="0"/>
        <w:adjustRightInd w:val="0"/>
        <w:rPr>
          <w:rFonts w:ascii="Arial" w:hAnsi="Arial" w:cs="Arial"/>
          <w:bCs/>
          <w:sz w:val="24"/>
          <w:szCs w:val="24"/>
        </w:rPr>
      </w:pPr>
    </w:p>
    <w:p w:rsidR="009C06D3" w:rsidRPr="0023789B" w:rsidRDefault="009C06D3" w:rsidP="009C06D3">
      <w:pPr>
        <w:autoSpaceDE w:val="0"/>
        <w:autoSpaceDN w:val="0"/>
        <w:adjustRightInd w:val="0"/>
        <w:rPr>
          <w:rFonts w:ascii="Arial" w:hAnsi="Arial" w:cs="Arial"/>
          <w:bCs/>
          <w:sz w:val="24"/>
          <w:szCs w:val="24"/>
        </w:rPr>
      </w:pPr>
      <w:r w:rsidRPr="0023789B">
        <w:rPr>
          <w:rFonts w:ascii="Arial" w:hAnsi="Arial" w:cs="Arial"/>
          <w:bCs/>
          <w:sz w:val="24"/>
          <w:szCs w:val="24"/>
        </w:rPr>
        <w:t xml:space="preserve">Pan Przewodniczący odpowiedział radnej, że </w:t>
      </w:r>
      <w:r w:rsidR="009D0A29">
        <w:rPr>
          <w:rFonts w:ascii="Arial" w:hAnsi="Arial" w:cs="Arial"/>
          <w:bCs/>
          <w:sz w:val="24"/>
          <w:szCs w:val="24"/>
        </w:rPr>
        <w:t xml:space="preserve">Pan Radosław </w:t>
      </w:r>
      <w:proofErr w:type="spellStart"/>
      <w:r w:rsidR="009D0A29">
        <w:rPr>
          <w:rFonts w:ascii="Arial" w:hAnsi="Arial" w:cs="Arial"/>
          <w:bCs/>
          <w:sz w:val="24"/>
          <w:szCs w:val="24"/>
        </w:rPr>
        <w:t>Sagatowski</w:t>
      </w:r>
      <w:proofErr w:type="spellEnd"/>
      <w:r w:rsidR="009D0A29">
        <w:rPr>
          <w:rFonts w:ascii="Arial" w:hAnsi="Arial" w:cs="Arial"/>
          <w:bCs/>
          <w:sz w:val="24"/>
          <w:szCs w:val="24"/>
        </w:rPr>
        <w:t xml:space="preserve"> Prezes MZK </w:t>
      </w:r>
      <w:r w:rsidRPr="0023789B">
        <w:rPr>
          <w:rFonts w:ascii="Arial" w:hAnsi="Arial" w:cs="Arial"/>
          <w:bCs/>
          <w:sz w:val="24"/>
          <w:szCs w:val="24"/>
        </w:rPr>
        <w:t xml:space="preserve"> był obecny na posiedzeniu Komisji i wyjaśniał </w:t>
      </w:r>
      <w:r w:rsidR="009D0A29">
        <w:rPr>
          <w:rFonts w:ascii="Arial" w:hAnsi="Arial" w:cs="Arial"/>
          <w:bCs/>
          <w:sz w:val="24"/>
          <w:szCs w:val="24"/>
        </w:rPr>
        <w:t xml:space="preserve">powyższe </w:t>
      </w:r>
      <w:r w:rsidRPr="0023789B">
        <w:rPr>
          <w:rFonts w:ascii="Arial" w:hAnsi="Arial" w:cs="Arial"/>
          <w:bCs/>
          <w:sz w:val="24"/>
          <w:szCs w:val="24"/>
        </w:rPr>
        <w:t>kwestie. Powiedział, iż zgodnie z wypowiedzią pana Skarbnika na ten moment nie ma zmian</w:t>
      </w:r>
      <w:r w:rsidR="0006061D">
        <w:rPr>
          <w:rFonts w:ascii="Arial" w:hAnsi="Arial" w:cs="Arial"/>
          <w:bCs/>
          <w:sz w:val="24"/>
          <w:szCs w:val="24"/>
        </w:rPr>
        <w:t xml:space="preserve"> opłat</w:t>
      </w:r>
      <w:r w:rsidRPr="0023789B">
        <w:rPr>
          <w:rFonts w:ascii="Arial" w:hAnsi="Arial" w:cs="Arial"/>
          <w:bCs/>
          <w:sz w:val="24"/>
          <w:szCs w:val="24"/>
        </w:rPr>
        <w:t xml:space="preserve">, ale zostaną przedstawione we wrześniu. </w:t>
      </w:r>
    </w:p>
    <w:p w:rsidR="00C10507" w:rsidRDefault="00C10507" w:rsidP="00C10507">
      <w:pPr>
        <w:autoSpaceDE w:val="0"/>
        <w:autoSpaceDN w:val="0"/>
        <w:adjustRightInd w:val="0"/>
        <w:jc w:val="both"/>
        <w:rPr>
          <w:rFonts w:ascii="Arial" w:hAnsi="Arial" w:cs="Arial"/>
          <w:sz w:val="24"/>
          <w:szCs w:val="24"/>
        </w:rPr>
      </w:pPr>
    </w:p>
    <w:p w:rsidR="00B87B5C" w:rsidRDefault="00B87B5C" w:rsidP="00B87B5C">
      <w:pPr>
        <w:autoSpaceDE w:val="0"/>
        <w:autoSpaceDN w:val="0"/>
        <w:adjustRightInd w:val="0"/>
        <w:jc w:val="both"/>
        <w:rPr>
          <w:rFonts w:ascii="Arial" w:hAnsi="Arial" w:cs="Arial"/>
          <w:sz w:val="24"/>
          <w:szCs w:val="24"/>
        </w:rPr>
      </w:pPr>
    </w:p>
    <w:p w:rsidR="00FB501A" w:rsidRPr="00FB501A" w:rsidRDefault="00FB501A" w:rsidP="00FB501A">
      <w:pPr>
        <w:autoSpaceDE w:val="0"/>
        <w:autoSpaceDN w:val="0"/>
        <w:adjustRightInd w:val="0"/>
        <w:rPr>
          <w:rFonts w:ascii="Arial" w:hAnsi="Arial" w:cs="Arial"/>
          <w:sz w:val="24"/>
          <w:szCs w:val="24"/>
        </w:rPr>
      </w:pPr>
      <w:r w:rsidRPr="00FB501A">
        <w:rPr>
          <w:rFonts w:ascii="Arial" w:hAnsi="Arial" w:cs="Arial"/>
          <w:b/>
          <w:bCs/>
          <w:sz w:val="24"/>
          <w:szCs w:val="24"/>
          <w:u w:val="single"/>
        </w:rPr>
        <w:t>Głosowano wniosek w sprawie:</w:t>
      </w:r>
      <w:r w:rsidRPr="00FB501A">
        <w:rPr>
          <w:rFonts w:ascii="Arial" w:hAnsi="Arial" w:cs="Arial"/>
          <w:sz w:val="24"/>
          <w:szCs w:val="24"/>
        </w:rPr>
        <w:br/>
        <w:t>Wniosek Prezydenta Miasta w sprawie zdjęcia z porządku obrad pkt 3 - projektu uchwały zmieniającej uchwałę w sprawie Regulaminu utrzymania czystości i</w:t>
      </w:r>
      <w:r>
        <w:rPr>
          <w:rFonts w:ascii="Arial" w:hAnsi="Arial" w:cs="Arial"/>
          <w:sz w:val="24"/>
          <w:szCs w:val="24"/>
        </w:rPr>
        <w:t> </w:t>
      </w:r>
      <w:r w:rsidRPr="00FB501A">
        <w:rPr>
          <w:rFonts w:ascii="Arial" w:hAnsi="Arial" w:cs="Arial"/>
          <w:sz w:val="24"/>
          <w:szCs w:val="24"/>
        </w:rPr>
        <w:t>porządku na terenie Gminy Stalowa Wola oraz przesunięcia pozostałych punktów o</w:t>
      </w:r>
      <w:r>
        <w:rPr>
          <w:rFonts w:ascii="Arial" w:hAnsi="Arial" w:cs="Arial"/>
          <w:sz w:val="24"/>
          <w:szCs w:val="24"/>
        </w:rPr>
        <w:t> </w:t>
      </w:r>
      <w:r w:rsidRPr="00FB501A">
        <w:rPr>
          <w:rFonts w:ascii="Arial" w:hAnsi="Arial" w:cs="Arial"/>
          <w:sz w:val="24"/>
          <w:szCs w:val="24"/>
        </w:rPr>
        <w:t xml:space="preserve">1. </w:t>
      </w:r>
      <w:r w:rsidRPr="00FB501A">
        <w:rPr>
          <w:rFonts w:ascii="Arial" w:hAnsi="Arial" w:cs="Arial"/>
          <w:sz w:val="24"/>
          <w:szCs w:val="24"/>
        </w:rPr>
        <w:br/>
      </w:r>
      <w:r w:rsidRPr="00FB501A">
        <w:rPr>
          <w:rFonts w:ascii="Arial" w:hAnsi="Arial" w:cs="Arial"/>
          <w:sz w:val="24"/>
          <w:szCs w:val="24"/>
        </w:rPr>
        <w:br/>
      </w:r>
      <w:r w:rsidRPr="00FB501A">
        <w:rPr>
          <w:rStyle w:val="Pogrubienie"/>
          <w:rFonts w:ascii="Arial" w:hAnsi="Arial" w:cs="Arial"/>
          <w:sz w:val="24"/>
          <w:szCs w:val="24"/>
          <w:u w:val="single"/>
        </w:rPr>
        <w:t>Wyniki głosowania</w:t>
      </w:r>
      <w:r w:rsidRPr="00FB501A">
        <w:rPr>
          <w:rFonts w:ascii="Arial" w:hAnsi="Arial" w:cs="Arial"/>
          <w:sz w:val="24"/>
          <w:szCs w:val="24"/>
        </w:rPr>
        <w:br/>
        <w:t>ZA: 20, PRZECIW: 0, WSTRZYMUJĘ SIĘ: 2, BRAK GŁOSU: 0, NIEOBECNI: 1</w:t>
      </w:r>
      <w:r w:rsidRPr="00FB501A">
        <w:rPr>
          <w:rFonts w:ascii="Arial" w:hAnsi="Arial" w:cs="Arial"/>
          <w:sz w:val="24"/>
          <w:szCs w:val="24"/>
        </w:rPr>
        <w:br/>
      </w:r>
      <w:r w:rsidRPr="00FB501A">
        <w:rPr>
          <w:rFonts w:ascii="Arial" w:hAnsi="Arial" w:cs="Arial"/>
          <w:sz w:val="24"/>
          <w:szCs w:val="24"/>
        </w:rPr>
        <w:br/>
      </w:r>
      <w:r w:rsidRPr="00FB501A">
        <w:rPr>
          <w:rFonts w:ascii="Arial" w:hAnsi="Arial" w:cs="Arial"/>
          <w:sz w:val="24"/>
          <w:szCs w:val="24"/>
          <w:u w:val="single"/>
        </w:rPr>
        <w:t>Wyniki imienne:</w:t>
      </w:r>
      <w:r w:rsidRPr="00FB501A">
        <w:rPr>
          <w:rFonts w:ascii="Arial" w:hAnsi="Arial" w:cs="Arial"/>
          <w:sz w:val="24"/>
          <w:szCs w:val="24"/>
        </w:rPr>
        <w:br/>
        <w:t>ZA (20)</w:t>
      </w:r>
      <w:r w:rsidRPr="00FB501A">
        <w:rPr>
          <w:rFonts w:ascii="Arial" w:hAnsi="Arial" w:cs="Arial"/>
          <w:sz w:val="24"/>
          <w:szCs w:val="24"/>
        </w:rPr>
        <w:br/>
        <w:t xml:space="preserve">Jerzy Augustyn, Mariusz Bajek, Maria Chojnacka, Łukasz </w:t>
      </w:r>
      <w:proofErr w:type="spellStart"/>
      <w:r w:rsidRPr="00FB501A">
        <w:rPr>
          <w:rFonts w:ascii="Arial" w:hAnsi="Arial" w:cs="Arial"/>
          <w:sz w:val="24"/>
          <w:szCs w:val="24"/>
        </w:rPr>
        <w:t>Durek</w:t>
      </w:r>
      <w:proofErr w:type="spellEnd"/>
      <w:r w:rsidRPr="00FB501A">
        <w:rPr>
          <w:rFonts w:ascii="Arial" w:hAnsi="Arial" w:cs="Arial"/>
          <w:sz w:val="24"/>
          <w:szCs w:val="24"/>
        </w:rPr>
        <w:t xml:space="preserve">, Joanna Grobel-Proszowska, Ilona Kaczmarek, Andrzej Kochan, Agata </w:t>
      </w:r>
      <w:proofErr w:type="spellStart"/>
      <w:r w:rsidRPr="00FB501A">
        <w:rPr>
          <w:rFonts w:ascii="Arial" w:hAnsi="Arial" w:cs="Arial"/>
          <w:sz w:val="24"/>
          <w:szCs w:val="24"/>
        </w:rPr>
        <w:t>Krzek</w:t>
      </w:r>
      <w:proofErr w:type="spellEnd"/>
      <w:r w:rsidRPr="00FB501A">
        <w:rPr>
          <w:rFonts w:ascii="Arial" w:hAnsi="Arial" w:cs="Arial"/>
          <w:sz w:val="24"/>
          <w:szCs w:val="24"/>
        </w:rPr>
        <w:t xml:space="preserve">, Elżbieta Kulpa, Lucjan Małek, Damian Marczak, Paulina </w:t>
      </w:r>
      <w:proofErr w:type="spellStart"/>
      <w:r w:rsidRPr="00FB501A">
        <w:rPr>
          <w:rFonts w:ascii="Arial" w:hAnsi="Arial" w:cs="Arial"/>
          <w:sz w:val="24"/>
          <w:szCs w:val="24"/>
        </w:rPr>
        <w:t>Miśko</w:t>
      </w:r>
      <w:proofErr w:type="spellEnd"/>
      <w:r w:rsidRPr="00FB501A">
        <w:rPr>
          <w:rFonts w:ascii="Arial" w:hAnsi="Arial" w:cs="Arial"/>
          <w:sz w:val="24"/>
          <w:szCs w:val="24"/>
        </w:rPr>
        <w:t xml:space="preserve">, Karolina Paleń, Dariusz Przytuła, Piotr Rut, Jan </w:t>
      </w:r>
      <w:proofErr w:type="spellStart"/>
      <w:r w:rsidRPr="00FB501A">
        <w:rPr>
          <w:rFonts w:ascii="Arial" w:hAnsi="Arial" w:cs="Arial"/>
          <w:sz w:val="24"/>
          <w:szCs w:val="24"/>
        </w:rPr>
        <w:t>Sibiga</w:t>
      </w:r>
      <w:proofErr w:type="spellEnd"/>
      <w:r w:rsidRPr="00FB501A">
        <w:rPr>
          <w:rFonts w:ascii="Arial" w:hAnsi="Arial" w:cs="Arial"/>
          <w:sz w:val="24"/>
          <w:szCs w:val="24"/>
        </w:rPr>
        <w:t xml:space="preserve">, Stanisław </w:t>
      </w:r>
      <w:proofErr w:type="spellStart"/>
      <w:r w:rsidRPr="00FB501A">
        <w:rPr>
          <w:rFonts w:ascii="Arial" w:hAnsi="Arial" w:cs="Arial"/>
          <w:sz w:val="24"/>
          <w:szCs w:val="24"/>
        </w:rPr>
        <w:t>Sobieraj</w:t>
      </w:r>
      <w:proofErr w:type="spellEnd"/>
      <w:r w:rsidRPr="00FB501A">
        <w:rPr>
          <w:rFonts w:ascii="Arial" w:hAnsi="Arial" w:cs="Arial"/>
          <w:sz w:val="24"/>
          <w:szCs w:val="24"/>
        </w:rPr>
        <w:t>, Andrzej Szymonik, Łukasz Warchoł, Franciszek Zaborowski</w:t>
      </w:r>
      <w:r w:rsidRPr="00FB501A">
        <w:rPr>
          <w:rFonts w:ascii="Arial" w:hAnsi="Arial" w:cs="Arial"/>
          <w:sz w:val="24"/>
          <w:szCs w:val="24"/>
        </w:rPr>
        <w:br/>
        <w:t>WSTRZYMUJĘ SIĘ (2)</w:t>
      </w:r>
      <w:r w:rsidRPr="00FB501A">
        <w:rPr>
          <w:rFonts w:ascii="Arial" w:hAnsi="Arial" w:cs="Arial"/>
          <w:sz w:val="24"/>
          <w:szCs w:val="24"/>
        </w:rPr>
        <w:br/>
        <w:t>Leszek Brzeziński, Renata Butryn</w:t>
      </w:r>
      <w:r w:rsidRPr="00FB501A">
        <w:rPr>
          <w:rFonts w:ascii="Arial" w:hAnsi="Arial" w:cs="Arial"/>
          <w:sz w:val="24"/>
          <w:szCs w:val="24"/>
        </w:rPr>
        <w:br/>
      </w:r>
      <w:r w:rsidRPr="00FB501A">
        <w:rPr>
          <w:rFonts w:ascii="Arial" w:hAnsi="Arial" w:cs="Arial"/>
          <w:sz w:val="24"/>
          <w:szCs w:val="24"/>
        </w:rPr>
        <w:lastRenderedPageBreak/>
        <w:t>NIEOBECNI (1)</w:t>
      </w:r>
      <w:r w:rsidRPr="00FB501A">
        <w:rPr>
          <w:rFonts w:ascii="Arial" w:hAnsi="Arial" w:cs="Arial"/>
          <w:sz w:val="24"/>
          <w:szCs w:val="24"/>
        </w:rPr>
        <w:br/>
        <w:t>Paweł Madej</w:t>
      </w:r>
    </w:p>
    <w:p w:rsidR="00FB501A" w:rsidRPr="00FB501A" w:rsidRDefault="00FB501A" w:rsidP="00FB501A">
      <w:pPr>
        <w:autoSpaceDE w:val="0"/>
        <w:autoSpaceDN w:val="0"/>
        <w:adjustRightInd w:val="0"/>
        <w:rPr>
          <w:rFonts w:ascii="Arial" w:hAnsi="Arial" w:cs="Arial"/>
          <w:sz w:val="24"/>
          <w:szCs w:val="24"/>
        </w:rPr>
      </w:pPr>
    </w:p>
    <w:p w:rsidR="0023789B" w:rsidRPr="0023789B" w:rsidRDefault="00FB501A" w:rsidP="009C06D3">
      <w:pPr>
        <w:autoSpaceDE w:val="0"/>
        <w:autoSpaceDN w:val="0"/>
        <w:adjustRightInd w:val="0"/>
        <w:rPr>
          <w:rFonts w:ascii="Arial" w:hAnsi="Arial" w:cs="Arial"/>
          <w:bCs/>
          <w:sz w:val="24"/>
          <w:szCs w:val="24"/>
        </w:rPr>
      </w:pPr>
      <w:r w:rsidRPr="00FB501A">
        <w:rPr>
          <w:rFonts w:ascii="Arial" w:hAnsi="Arial" w:cs="Arial"/>
          <w:b/>
          <w:bCs/>
          <w:sz w:val="24"/>
          <w:szCs w:val="24"/>
          <w:u w:val="single"/>
        </w:rPr>
        <w:t>Głosowano wniosek w sprawie:</w:t>
      </w:r>
      <w:r w:rsidRPr="00FB501A">
        <w:rPr>
          <w:rFonts w:ascii="Arial" w:hAnsi="Arial" w:cs="Arial"/>
          <w:sz w:val="24"/>
          <w:szCs w:val="24"/>
        </w:rPr>
        <w:br/>
        <w:t>Wniosek Prezydenta Miasta w sprawie zdjęcia z porządku obrad pkt 4- projektu uchwały w sprawie terminu, częstotliwości oraz trybu uiszczania</w:t>
      </w:r>
      <w:r>
        <w:rPr>
          <w:rFonts w:ascii="Arial" w:hAnsi="Arial" w:cs="Arial"/>
          <w:sz w:val="24"/>
          <w:szCs w:val="24"/>
        </w:rPr>
        <w:t> </w:t>
      </w:r>
      <w:r w:rsidRPr="00FB501A">
        <w:rPr>
          <w:rFonts w:ascii="Arial" w:hAnsi="Arial" w:cs="Arial"/>
          <w:sz w:val="24"/>
          <w:szCs w:val="24"/>
        </w:rPr>
        <w:t xml:space="preserve">opłaty za gospodarowanie odpadami komunalnymi na terenie Gminy Stalowa Wola oraz przesunięcia pozostałych punktów o 1. </w:t>
      </w:r>
      <w:r w:rsidRPr="00FB501A">
        <w:rPr>
          <w:rFonts w:ascii="Arial" w:hAnsi="Arial" w:cs="Arial"/>
          <w:sz w:val="24"/>
          <w:szCs w:val="24"/>
        </w:rPr>
        <w:br/>
      </w:r>
      <w:r w:rsidRPr="00FB501A">
        <w:rPr>
          <w:rFonts w:ascii="Arial" w:hAnsi="Arial" w:cs="Arial"/>
          <w:sz w:val="24"/>
          <w:szCs w:val="24"/>
        </w:rPr>
        <w:br/>
      </w:r>
      <w:r w:rsidRPr="00FB501A">
        <w:rPr>
          <w:rStyle w:val="Pogrubienie"/>
          <w:rFonts w:ascii="Arial" w:hAnsi="Arial" w:cs="Arial"/>
          <w:sz w:val="24"/>
          <w:szCs w:val="24"/>
          <w:u w:val="single"/>
        </w:rPr>
        <w:t>Wyniki głosowania</w:t>
      </w:r>
      <w:r w:rsidRPr="00FB501A">
        <w:rPr>
          <w:rFonts w:ascii="Arial" w:hAnsi="Arial" w:cs="Arial"/>
          <w:sz w:val="24"/>
          <w:szCs w:val="24"/>
        </w:rPr>
        <w:br/>
        <w:t>ZA: 21, PRZECIW: 0, WSTRZYMUJĘ SIĘ: 1, BRAK GŁOSU: 0, NIEOBECNI: 1</w:t>
      </w:r>
      <w:r w:rsidRPr="00FB501A">
        <w:rPr>
          <w:rFonts w:ascii="Arial" w:hAnsi="Arial" w:cs="Arial"/>
          <w:sz w:val="24"/>
          <w:szCs w:val="24"/>
        </w:rPr>
        <w:br/>
      </w:r>
      <w:r w:rsidRPr="00FB501A">
        <w:rPr>
          <w:rFonts w:ascii="Arial" w:hAnsi="Arial" w:cs="Arial"/>
          <w:sz w:val="24"/>
          <w:szCs w:val="24"/>
          <w:u w:val="single"/>
        </w:rPr>
        <w:t>Wyniki imienne:</w:t>
      </w:r>
      <w:r w:rsidRPr="00FB501A">
        <w:rPr>
          <w:rFonts w:ascii="Arial" w:hAnsi="Arial" w:cs="Arial"/>
          <w:sz w:val="24"/>
          <w:szCs w:val="24"/>
        </w:rPr>
        <w:br/>
        <w:t>ZA (21)</w:t>
      </w:r>
      <w:r w:rsidRPr="00FB501A">
        <w:rPr>
          <w:rFonts w:ascii="Arial" w:hAnsi="Arial" w:cs="Arial"/>
          <w:sz w:val="24"/>
          <w:szCs w:val="24"/>
        </w:rPr>
        <w:br/>
        <w:t xml:space="preserve">Jerzy Augustyn, Mariusz Bajek, Leszek Brzeziński, Maria Chojnacka, Łukasz </w:t>
      </w:r>
      <w:proofErr w:type="spellStart"/>
      <w:r w:rsidRPr="00FB501A">
        <w:rPr>
          <w:rFonts w:ascii="Arial" w:hAnsi="Arial" w:cs="Arial"/>
          <w:sz w:val="24"/>
          <w:szCs w:val="24"/>
        </w:rPr>
        <w:t>Durek</w:t>
      </w:r>
      <w:proofErr w:type="spellEnd"/>
      <w:r w:rsidRPr="00FB501A">
        <w:rPr>
          <w:rFonts w:ascii="Arial" w:hAnsi="Arial" w:cs="Arial"/>
          <w:sz w:val="24"/>
          <w:szCs w:val="24"/>
        </w:rPr>
        <w:t xml:space="preserve">, Joanna Grobel-Proszowska, Ilona Kaczmarek, Andrzej Kochan, Agata </w:t>
      </w:r>
      <w:proofErr w:type="spellStart"/>
      <w:r w:rsidRPr="00FB501A">
        <w:rPr>
          <w:rFonts w:ascii="Arial" w:hAnsi="Arial" w:cs="Arial"/>
          <w:sz w:val="24"/>
          <w:szCs w:val="24"/>
        </w:rPr>
        <w:t>Krzek</w:t>
      </w:r>
      <w:proofErr w:type="spellEnd"/>
      <w:r w:rsidRPr="00FB501A">
        <w:rPr>
          <w:rFonts w:ascii="Arial" w:hAnsi="Arial" w:cs="Arial"/>
          <w:sz w:val="24"/>
          <w:szCs w:val="24"/>
        </w:rPr>
        <w:t xml:space="preserve">, Elżbieta Kulpa, Lucjan Małek, Damian Marczak, Paulina </w:t>
      </w:r>
      <w:proofErr w:type="spellStart"/>
      <w:r w:rsidRPr="00FB501A">
        <w:rPr>
          <w:rFonts w:ascii="Arial" w:hAnsi="Arial" w:cs="Arial"/>
          <w:sz w:val="24"/>
          <w:szCs w:val="24"/>
        </w:rPr>
        <w:t>Miśko</w:t>
      </w:r>
      <w:proofErr w:type="spellEnd"/>
      <w:r w:rsidRPr="00FB501A">
        <w:rPr>
          <w:rFonts w:ascii="Arial" w:hAnsi="Arial" w:cs="Arial"/>
          <w:sz w:val="24"/>
          <w:szCs w:val="24"/>
        </w:rPr>
        <w:t xml:space="preserve">, Karolina Paleń, Dariusz Przytuła, Piotr Rut, Jan </w:t>
      </w:r>
      <w:proofErr w:type="spellStart"/>
      <w:r w:rsidRPr="00FB501A">
        <w:rPr>
          <w:rFonts w:ascii="Arial" w:hAnsi="Arial" w:cs="Arial"/>
          <w:sz w:val="24"/>
          <w:szCs w:val="24"/>
        </w:rPr>
        <w:t>Sibiga</w:t>
      </w:r>
      <w:proofErr w:type="spellEnd"/>
      <w:r w:rsidRPr="00FB501A">
        <w:rPr>
          <w:rFonts w:ascii="Arial" w:hAnsi="Arial" w:cs="Arial"/>
          <w:sz w:val="24"/>
          <w:szCs w:val="24"/>
        </w:rPr>
        <w:t xml:space="preserve">, Stanisław </w:t>
      </w:r>
      <w:proofErr w:type="spellStart"/>
      <w:r w:rsidRPr="00FB501A">
        <w:rPr>
          <w:rFonts w:ascii="Arial" w:hAnsi="Arial" w:cs="Arial"/>
          <w:sz w:val="24"/>
          <w:szCs w:val="24"/>
        </w:rPr>
        <w:t>Sobieraj</w:t>
      </w:r>
      <w:proofErr w:type="spellEnd"/>
      <w:r w:rsidRPr="00FB501A">
        <w:rPr>
          <w:rFonts w:ascii="Arial" w:hAnsi="Arial" w:cs="Arial"/>
          <w:sz w:val="24"/>
          <w:szCs w:val="24"/>
        </w:rPr>
        <w:t>, Andrzej Szymonik, Łukasz Warchoł, Franciszek Zaborowski</w:t>
      </w:r>
      <w:r w:rsidRPr="00FB501A">
        <w:rPr>
          <w:rFonts w:ascii="Arial" w:hAnsi="Arial" w:cs="Arial"/>
          <w:sz w:val="24"/>
          <w:szCs w:val="24"/>
        </w:rPr>
        <w:br/>
        <w:t>WSTRZYMUJĘ SIĘ (1)</w:t>
      </w:r>
      <w:r w:rsidRPr="00FB501A">
        <w:rPr>
          <w:rFonts w:ascii="Arial" w:hAnsi="Arial" w:cs="Arial"/>
          <w:sz w:val="24"/>
          <w:szCs w:val="24"/>
        </w:rPr>
        <w:br/>
        <w:t>Renata Butryn</w:t>
      </w:r>
      <w:r w:rsidRPr="00FB501A">
        <w:rPr>
          <w:rFonts w:ascii="Arial" w:hAnsi="Arial" w:cs="Arial"/>
          <w:sz w:val="24"/>
          <w:szCs w:val="24"/>
        </w:rPr>
        <w:br/>
        <w:t>NIEOBECNI (1)</w:t>
      </w:r>
      <w:r w:rsidRPr="00FB501A">
        <w:rPr>
          <w:rFonts w:ascii="Arial" w:hAnsi="Arial" w:cs="Arial"/>
          <w:sz w:val="24"/>
          <w:szCs w:val="24"/>
        </w:rPr>
        <w:br/>
        <w:t>Paweł Madej</w:t>
      </w:r>
      <w:r w:rsidRPr="00FB501A">
        <w:rPr>
          <w:rFonts w:ascii="Arial" w:hAnsi="Arial" w:cs="Arial"/>
          <w:sz w:val="24"/>
          <w:szCs w:val="24"/>
        </w:rPr>
        <w:br/>
      </w:r>
      <w:r w:rsidRPr="00FB501A">
        <w:rPr>
          <w:rFonts w:ascii="Arial" w:hAnsi="Arial" w:cs="Arial"/>
          <w:sz w:val="24"/>
          <w:szCs w:val="24"/>
        </w:rPr>
        <w:br/>
      </w:r>
      <w:r w:rsidRPr="00FB501A">
        <w:rPr>
          <w:rFonts w:ascii="Arial" w:hAnsi="Arial" w:cs="Arial"/>
          <w:b/>
          <w:bCs/>
          <w:sz w:val="24"/>
          <w:szCs w:val="24"/>
          <w:u w:val="single"/>
        </w:rPr>
        <w:t>Głosowano wniosek w sprawie:</w:t>
      </w:r>
      <w:r w:rsidRPr="00FB501A">
        <w:rPr>
          <w:rFonts w:ascii="Arial" w:hAnsi="Arial" w:cs="Arial"/>
          <w:sz w:val="24"/>
          <w:szCs w:val="24"/>
        </w:rPr>
        <w:br/>
        <w:t>Wniosek Prezydenta Miasta</w:t>
      </w:r>
      <w:r>
        <w:rPr>
          <w:rFonts w:ascii="Arial" w:hAnsi="Arial" w:cs="Arial"/>
          <w:sz w:val="24"/>
          <w:szCs w:val="24"/>
        </w:rPr>
        <w:t xml:space="preserve"> </w:t>
      </w:r>
      <w:r w:rsidRPr="00FB501A">
        <w:rPr>
          <w:rFonts w:ascii="Arial" w:hAnsi="Arial" w:cs="Arial"/>
          <w:sz w:val="24"/>
          <w:szCs w:val="24"/>
        </w:rPr>
        <w:t xml:space="preserve">w sprawie zdjęcia z porządku obrad pkt 6 - projektu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oraz przesunięcia pozostałych punktów o 1. </w:t>
      </w:r>
      <w:r w:rsidRPr="00FB501A">
        <w:rPr>
          <w:rFonts w:ascii="Arial" w:hAnsi="Arial" w:cs="Arial"/>
          <w:sz w:val="24"/>
          <w:szCs w:val="24"/>
        </w:rPr>
        <w:br/>
      </w:r>
      <w:r w:rsidRPr="00FB501A">
        <w:rPr>
          <w:rFonts w:ascii="Arial" w:hAnsi="Arial" w:cs="Arial"/>
          <w:sz w:val="24"/>
          <w:szCs w:val="24"/>
        </w:rPr>
        <w:br/>
      </w:r>
      <w:r w:rsidRPr="00FB501A">
        <w:rPr>
          <w:rStyle w:val="Pogrubienie"/>
          <w:rFonts w:ascii="Arial" w:hAnsi="Arial" w:cs="Arial"/>
          <w:sz w:val="24"/>
          <w:szCs w:val="24"/>
          <w:u w:val="single"/>
        </w:rPr>
        <w:t>Wyniki głosowania</w:t>
      </w:r>
      <w:r w:rsidRPr="00FB501A">
        <w:rPr>
          <w:rFonts w:ascii="Arial" w:hAnsi="Arial" w:cs="Arial"/>
          <w:sz w:val="24"/>
          <w:szCs w:val="24"/>
        </w:rPr>
        <w:br/>
        <w:t>ZA: 21, PRZECIW: 0, WSTRZYMUJĘ SIĘ: 1, BRAK GŁOSU: 0, NIEOBECNI: 1</w:t>
      </w:r>
      <w:r w:rsidRPr="00FB501A">
        <w:rPr>
          <w:rFonts w:ascii="Arial" w:hAnsi="Arial" w:cs="Arial"/>
          <w:sz w:val="24"/>
          <w:szCs w:val="24"/>
        </w:rPr>
        <w:br/>
      </w:r>
      <w:r w:rsidRPr="00FB501A">
        <w:rPr>
          <w:rFonts w:ascii="Arial" w:hAnsi="Arial" w:cs="Arial"/>
          <w:sz w:val="24"/>
          <w:szCs w:val="24"/>
        </w:rPr>
        <w:br/>
      </w:r>
      <w:r w:rsidRPr="00FB501A">
        <w:rPr>
          <w:rFonts w:ascii="Arial" w:hAnsi="Arial" w:cs="Arial"/>
          <w:sz w:val="24"/>
          <w:szCs w:val="24"/>
          <w:u w:val="single"/>
        </w:rPr>
        <w:t>Wyniki imienne:</w:t>
      </w:r>
      <w:r w:rsidRPr="00FB501A">
        <w:rPr>
          <w:rFonts w:ascii="Arial" w:hAnsi="Arial" w:cs="Arial"/>
          <w:sz w:val="24"/>
          <w:szCs w:val="24"/>
        </w:rPr>
        <w:br/>
        <w:t>ZA (21)</w:t>
      </w:r>
      <w:r w:rsidRPr="00FB501A">
        <w:rPr>
          <w:rFonts w:ascii="Arial" w:hAnsi="Arial" w:cs="Arial"/>
          <w:sz w:val="24"/>
          <w:szCs w:val="24"/>
        </w:rPr>
        <w:br/>
        <w:t xml:space="preserve">Jerzy Augustyn, Mariusz Bajek, Leszek Brzeziński, Maria Chojnacka, Łukasz </w:t>
      </w:r>
      <w:proofErr w:type="spellStart"/>
      <w:r w:rsidRPr="00FB501A">
        <w:rPr>
          <w:rFonts w:ascii="Arial" w:hAnsi="Arial" w:cs="Arial"/>
          <w:sz w:val="24"/>
          <w:szCs w:val="24"/>
        </w:rPr>
        <w:t>Durek</w:t>
      </w:r>
      <w:proofErr w:type="spellEnd"/>
      <w:r w:rsidRPr="00FB501A">
        <w:rPr>
          <w:rFonts w:ascii="Arial" w:hAnsi="Arial" w:cs="Arial"/>
          <w:sz w:val="24"/>
          <w:szCs w:val="24"/>
        </w:rPr>
        <w:t xml:space="preserve">, Joanna Grobel-Proszowska, Ilona Kaczmarek, Andrzej Kochan, Agata </w:t>
      </w:r>
      <w:proofErr w:type="spellStart"/>
      <w:r w:rsidRPr="00FB501A">
        <w:rPr>
          <w:rFonts w:ascii="Arial" w:hAnsi="Arial" w:cs="Arial"/>
          <w:sz w:val="24"/>
          <w:szCs w:val="24"/>
        </w:rPr>
        <w:t>Krzek</w:t>
      </w:r>
      <w:proofErr w:type="spellEnd"/>
      <w:r w:rsidRPr="00FB501A">
        <w:rPr>
          <w:rFonts w:ascii="Arial" w:hAnsi="Arial" w:cs="Arial"/>
          <w:sz w:val="24"/>
          <w:szCs w:val="24"/>
        </w:rPr>
        <w:t xml:space="preserve">, Elżbieta Kulpa, Lucjan Małek, Damian Marczak, Paulina </w:t>
      </w:r>
      <w:proofErr w:type="spellStart"/>
      <w:r w:rsidRPr="00FB501A">
        <w:rPr>
          <w:rFonts w:ascii="Arial" w:hAnsi="Arial" w:cs="Arial"/>
          <w:sz w:val="24"/>
          <w:szCs w:val="24"/>
        </w:rPr>
        <w:t>Miśko</w:t>
      </w:r>
      <w:proofErr w:type="spellEnd"/>
      <w:r w:rsidRPr="00FB501A">
        <w:rPr>
          <w:rFonts w:ascii="Arial" w:hAnsi="Arial" w:cs="Arial"/>
          <w:sz w:val="24"/>
          <w:szCs w:val="24"/>
        </w:rPr>
        <w:t xml:space="preserve">, Karolina Paleń, Dariusz Przytuła, Piotr Rut, Jan </w:t>
      </w:r>
      <w:proofErr w:type="spellStart"/>
      <w:r w:rsidRPr="00FB501A">
        <w:rPr>
          <w:rFonts w:ascii="Arial" w:hAnsi="Arial" w:cs="Arial"/>
          <w:sz w:val="24"/>
          <w:szCs w:val="24"/>
        </w:rPr>
        <w:t>Sibiga</w:t>
      </w:r>
      <w:proofErr w:type="spellEnd"/>
      <w:r w:rsidRPr="00FB501A">
        <w:rPr>
          <w:rFonts w:ascii="Arial" w:hAnsi="Arial" w:cs="Arial"/>
          <w:sz w:val="24"/>
          <w:szCs w:val="24"/>
        </w:rPr>
        <w:t xml:space="preserve">, Stanisław </w:t>
      </w:r>
      <w:proofErr w:type="spellStart"/>
      <w:r w:rsidRPr="00FB501A">
        <w:rPr>
          <w:rFonts w:ascii="Arial" w:hAnsi="Arial" w:cs="Arial"/>
          <w:sz w:val="24"/>
          <w:szCs w:val="24"/>
        </w:rPr>
        <w:t>Sobieraj</w:t>
      </w:r>
      <w:proofErr w:type="spellEnd"/>
      <w:r w:rsidRPr="00FB501A">
        <w:rPr>
          <w:rFonts w:ascii="Arial" w:hAnsi="Arial" w:cs="Arial"/>
          <w:sz w:val="24"/>
          <w:szCs w:val="24"/>
        </w:rPr>
        <w:t>, Andrzej Szymonik, Łukasz Warchoł, Franciszek Zaborowski</w:t>
      </w:r>
      <w:r w:rsidRPr="00FB501A">
        <w:rPr>
          <w:rFonts w:ascii="Arial" w:hAnsi="Arial" w:cs="Arial"/>
          <w:sz w:val="24"/>
          <w:szCs w:val="24"/>
        </w:rPr>
        <w:br/>
        <w:t>WSTRZYMUJĘ SIĘ (1)</w:t>
      </w:r>
      <w:r w:rsidRPr="00FB501A">
        <w:rPr>
          <w:rFonts w:ascii="Arial" w:hAnsi="Arial" w:cs="Arial"/>
          <w:sz w:val="24"/>
          <w:szCs w:val="24"/>
        </w:rPr>
        <w:br/>
        <w:t>Renata Butryn</w:t>
      </w:r>
      <w:r w:rsidRPr="00FB501A">
        <w:rPr>
          <w:rFonts w:ascii="Arial" w:hAnsi="Arial" w:cs="Arial"/>
          <w:sz w:val="24"/>
          <w:szCs w:val="24"/>
        </w:rPr>
        <w:br/>
        <w:t>NIEOBECNI (1)</w:t>
      </w:r>
      <w:r w:rsidRPr="00FB501A">
        <w:rPr>
          <w:rFonts w:ascii="Arial" w:hAnsi="Arial" w:cs="Arial"/>
          <w:sz w:val="24"/>
          <w:szCs w:val="24"/>
        </w:rPr>
        <w:br/>
        <w:t>Paweł Madej</w:t>
      </w:r>
      <w:r w:rsidRPr="00FB501A">
        <w:rPr>
          <w:rFonts w:ascii="Arial" w:hAnsi="Arial" w:cs="Arial"/>
          <w:sz w:val="24"/>
          <w:szCs w:val="24"/>
        </w:rPr>
        <w:br/>
      </w:r>
      <w:r w:rsidRPr="00FB501A">
        <w:rPr>
          <w:rFonts w:ascii="Arial" w:hAnsi="Arial" w:cs="Arial"/>
          <w:sz w:val="24"/>
          <w:szCs w:val="24"/>
        </w:rPr>
        <w:br/>
      </w:r>
      <w:r w:rsidRPr="00FB501A">
        <w:rPr>
          <w:rFonts w:ascii="Arial" w:hAnsi="Arial" w:cs="Arial"/>
          <w:b/>
          <w:bCs/>
          <w:sz w:val="24"/>
          <w:szCs w:val="24"/>
          <w:u w:val="single"/>
        </w:rPr>
        <w:t>Głosowano wniosek w sprawie:</w:t>
      </w:r>
      <w:r w:rsidRPr="00FB501A">
        <w:rPr>
          <w:rFonts w:ascii="Arial" w:hAnsi="Arial" w:cs="Arial"/>
          <w:sz w:val="24"/>
          <w:szCs w:val="24"/>
        </w:rPr>
        <w:br/>
        <w:t xml:space="preserve">Wniosek Prezydenta Miasta w sprawie wprowadzenia do porządku obrad jako pkt 3 - projektu uchwały w sprawie wyboru metody ustalenia opłaty za gospodarowanie odpadami komunalnymi, ustalenia stawki tej opłaty i częściowego z niej zwolnienia oraz ustalenia stawki opłaty za pojemnik lub worek o określonej pojemności na </w:t>
      </w:r>
      <w:r w:rsidRPr="00FB501A">
        <w:rPr>
          <w:rFonts w:ascii="Arial" w:hAnsi="Arial" w:cs="Arial"/>
          <w:sz w:val="24"/>
          <w:szCs w:val="24"/>
        </w:rPr>
        <w:lastRenderedPageBreak/>
        <w:t xml:space="preserve">terenie Gminy Stalowa Wola oraz przesunięcia pozostałych punktów o 1. </w:t>
      </w:r>
      <w:r w:rsidRPr="00FB501A">
        <w:rPr>
          <w:rFonts w:ascii="Arial" w:hAnsi="Arial" w:cs="Arial"/>
          <w:sz w:val="24"/>
          <w:szCs w:val="24"/>
        </w:rPr>
        <w:br/>
      </w:r>
      <w:r w:rsidRPr="00FB501A">
        <w:rPr>
          <w:rFonts w:ascii="Arial" w:hAnsi="Arial" w:cs="Arial"/>
          <w:sz w:val="24"/>
          <w:szCs w:val="24"/>
        </w:rPr>
        <w:br/>
      </w:r>
      <w:r w:rsidRPr="00FB501A">
        <w:rPr>
          <w:rStyle w:val="Pogrubienie"/>
          <w:rFonts w:ascii="Arial" w:hAnsi="Arial" w:cs="Arial"/>
          <w:sz w:val="24"/>
          <w:szCs w:val="24"/>
          <w:u w:val="single"/>
        </w:rPr>
        <w:t>Wyniki głosowania</w:t>
      </w:r>
      <w:r w:rsidRPr="00FB501A">
        <w:rPr>
          <w:rFonts w:ascii="Arial" w:hAnsi="Arial" w:cs="Arial"/>
          <w:sz w:val="24"/>
          <w:szCs w:val="24"/>
        </w:rPr>
        <w:br/>
        <w:t>ZA: 16, PRZECIW: 1, WSTRZYMUJĘ SIĘ: 5, BRAK GŁOSU: 0, NIEOBECNI: 1</w:t>
      </w:r>
      <w:r w:rsidRPr="00FB501A">
        <w:rPr>
          <w:rFonts w:ascii="Arial" w:hAnsi="Arial" w:cs="Arial"/>
          <w:sz w:val="24"/>
          <w:szCs w:val="24"/>
        </w:rPr>
        <w:br/>
      </w:r>
      <w:r w:rsidRPr="00FB501A">
        <w:rPr>
          <w:rFonts w:ascii="Arial" w:hAnsi="Arial" w:cs="Arial"/>
          <w:sz w:val="24"/>
          <w:szCs w:val="24"/>
        </w:rPr>
        <w:br/>
      </w:r>
      <w:r w:rsidRPr="00FB501A">
        <w:rPr>
          <w:rFonts w:ascii="Arial" w:hAnsi="Arial" w:cs="Arial"/>
          <w:sz w:val="24"/>
          <w:szCs w:val="24"/>
          <w:u w:val="single"/>
        </w:rPr>
        <w:t>Wyniki imienne:</w:t>
      </w:r>
      <w:r w:rsidRPr="00FB501A">
        <w:rPr>
          <w:rFonts w:ascii="Arial" w:hAnsi="Arial" w:cs="Arial"/>
          <w:sz w:val="24"/>
          <w:szCs w:val="24"/>
        </w:rPr>
        <w:br/>
        <w:t>ZA (16)</w:t>
      </w:r>
      <w:r w:rsidRPr="00FB501A">
        <w:rPr>
          <w:rFonts w:ascii="Arial" w:hAnsi="Arial" w:cs="Arial"/>
          <w:sz w:val="24"/>
          <w:szCs w:val="24"/>
        </w:rPr>
        <w:br/>
        <w:t xml:space="preserve">Jerzy Augustyn, Mariusz Bajek, Maria Chojnacka, Łukasz </w:t>
      </w:r>
      <w:proofErr w:type="spellStart"/>
      <w:r w:rsidRPr="00FB501A">
        <w:rPr>
          <w:rFonts w:ascii="Arial" w:hAnsi="Arial" w:cs="Arial"/>
          <w:sz w:val="24"/>
          <w:szCs w:val="24"/>
        </w:rPr>
        <w:t>Durek</w:t>
      </w:r>
      <w:proofErr w:type="spellEnd"/>
      <w:r w:rsidRPr="00FB501A">
        <w:rPr>
          <w:rFonts w:ascii="Arial" w:hAnsi="Arial" w:cs="Arial"/>
          <w:sz w:val="24"/>
          <w:szCs w:val="24"/>
        </w:rPr>
        <w:t xml:space="preserve">, Joanna Grobel-Proszowska, Ilona Kaczmarek, Andrzej Kochan, Agata </w:t>
      </w:r>
      <w:proofErr w:type="spellStart"/>
      <w:r w:rsidRPr="00FB501A">
        <w:rPr>
          <w:rFonts w:ascii="Arial" w:hAnsi="Arial" w:cs="Arial"/>
          <w:sz w:val="24"/>
          <w:szCs w:val="24"/>
        </w:rPr>
        <w:t>Krzek</w:t>
      </w:r>
      <w:proofErr w:type="spellEnd"/>
      <w:r w:rsidRPr="00FB501A">
        <w:rPr>
          <w:rFonts w:ascii="Arial" w:hAnsi="Arial" w:cs="Arial"/>
          <w:sz w:val="24"/>
          <w:szCs w:val="24"/>
        </w:rPr>
        <w:t xml:space="preserve">, Elżbieta Kulpa, Lucjan Małek, Paulina </w:t>
      </w:r>
      <w:proofErr w:type="spellStart"/>
      <w:r w:rsidRPr="00FB501A">
        <w:rPr>
          <w:rFonts w:ascii="Arial" w:hAnsi="Arial" w:cs="Arial"/>
          <w:sz w:val="24"/>
          <w:szCs w:val="24"/>
        </w:rPr>
        <w:t>Miśko</w:t>
      </w:r>
      <w:proofErr w:type="spellEnd"/>
      <w:r w:rsidRPr="00FB501A">
        <w:rPr>
          <w:rFonts w:ascii="Arial" w:hAnsi="Arial" w:cs="Arial"/>
          <w:sz w:val="24"/>
          <w:szCs w:val="24"/>
        </w:rPr>
        <w:t xml:space="preserve">, Karolina Paleń, Piotr Rut, Jan </w:t>
      </w:r>
      <w:proofErr w:type="spellStart"/>
      <w:r w:rsidRPr="00FB501A">
        <w:rPr>
          <w:rFonts w:ascii="Arial" w:hAnsi="Arial" w:cs="Arial"/>
          <w:sz w:val="24"/>
          <w:szCs w:val="24"/>
        </w:rPr>
        <w:t>Sibiga</w:t>
      </w:r>
      <w:proofErr w:type="spellEnd"/>
      <w:r w:rsidRPr="00FB501A">
        <w:rPr>
          <w:rFonts w:ascii="Arial" w:hAnsi="Arial" w:cs="Arial"/>
          <w:sz w:val="24"/>
          <w:szCs w:val="24"/>
        </w:rPr>
        <w:t xml:space="preserve">, Stanisław </w:t>
      </w:r>
      <w:proofErr w:type="spellStart"/>
      <w:r w:rsidRPr="00FB501A">
        <w:rPr>
          <w:rFonts w:ascii="Arial" w:hAnsi="Arial" w:cs="Arial"/>
          <w:sz w:val="24"/>
          <w:szCs w:val="24"/>
        </w:rPr>
        <w:t>Sobieraj</w:t>
      </w:r>
      <w:proofErr w:type="spellEnd"/>
      <w:r w:rsidRPr="00FB501A">
        <w:rPr>
          <w:rFonts w:ascii="Arial" w:hAnsi="Arial" w:cs="Arial"/>
          <w:sz w:val="24"/>
          <w:szCs w:val="24"/>
        </w:rPr>
        <w:t>, Franciszek Zaborowski</w:t>
      </w:r>
      <w:r w:rsidRPr="00FB501A">
        <w:rPr>
          <w:rFonts w:ascii="Arial" w:hAnsi="Arial" w:cs="Arial"/>
          <w:sz w:val="24"/>
          <w:szCs w:val="24"/>
        </w:rPr>
        <w:br/>
        <w:t>PRZECIW (1)</w:t>
      </w:r>
      <w:r w:rsidRPr="00FB501A">
        <w:rPr>
          <w:rFonts w:ascii="Arial" w:hAnsi="Arial" w:cs="Arial"/>
          <w:sz w:val="24"/>
          <w:szCs w:val="24"/>
        </w:rPr>
        <w:br/>
        <w:t>Andrzej Szymonik</w:t>
      </w:r>
      <w:r w:rsidRPr="00FB501A">
        <w:rPr>
          <w:rFonts w:ascii="Arial" w:hAnsi="Arial" w:cs="Arial"/>
          <w:sz w:val="24"/>
          <w:szCs w:val="24"/>
        </w:rPr>
        <w:br/>
        <w:t>WSTRZYMUJĘ SIĘ (5)</w:t>
      </w:r>
      <w:r w:rsidRPr="00FB501A">
        <w:rPr>
          <w:rFonts w:ascii="Arial" w:hAnsi="Arial" w:cs="Arial"/>
          <w:sz w:val="24"/>
          <w:szCs w:val="24"/>
        </w:rPr>
        <w:br/>
        <w:t>Leszek Brzeziński, Renata Butryn, Damian Marczak, Dariusz Przytuła, Łukasz Warchoł</w:t>
      </w:r>
      <w:r w:rsidRPr="00FB501A">
        <w:rPr>
          <w:rFonts w:ascii="Arial" w:hAnsi="Arial" w:cs="Arial"/>
          <w:sz w:val="24"/>
          <w:szCs w:val="24"/>
        </w:rPr>
        <w:br/>
        <w:t>NIEOBECNI (1)</w:t>
      </w:r>
      <w:r w:rsidRPr="00FB501A">
        <w:rPr>
          <w:rFonts w:ascii="Arial" w:hAnsi="Arial" w:cs="Arial"/>
          <w:sz w:val="24"/>
          <w:szCs w:val="24"/>
        </w:rPr>
        <w:br/>
        <w:t>Paweł Madej</w:t>
      </w:r>
      <w:r w:rsidRPr="00FB501A">
        <w:rPr>
          <w:rFonts w:ascii="Arial" w:hAnsi="Arial" w:cs="Arial"/>
          <w:sz w:val="24"/>
          <w:szCs w:val="24"/>
        </w:rPr>
        <w:br/>
      </w:r>
    </w:p>
    <w:p w:rsidR="0023789B" w:rsidRDefault="0006061D" w:rsidP="0006061D">
      <w:pPr>
        <w:autoSpaceDE w:val="0"/>
        <w:autoSpaceDN w:val="0"/>
        <w:adjustRightInd w:val="0"/>
        <w:jc w:val="both"/>
        <w:rPr>
          <w:rFonts w:ascii="Arial" w:hAnsi="Arial" w:cs="Arial"/>
          <w:bCs/>
          <w:sz w:val="24"/>
          <w:szCs w:val="24"/>
        </w:rPr>
      </w:pPr>
      <w:r w:rsidRPr="0023789B">
        <w:rPr>
          <w:rFonts w:ascii="Arial" w:hAnsi="Arial" w:cs="Arial"/>
          <w:bCs/>
          <w:sz w:val="24"/>
          <w:szCs w:val="24"/>
        </w:rPr>
        <w:t>Z Sali padały kolejne pytania dlatego pan Przewodniczący ponownie oddał głos panu Skarbnikowi.</w:t>
      </w:r>
    </w:p>
    <w:p w:rsidR="0006061D" w:rsidRDefault="0006061D" w:rsidP="0006061D">
      <w:pPr>
        <w:autoSpaceDE w:val="0"/>
        <w:autoSpaceDN w:val="0"/>
        <w:adjustRightInd w:val="0"/>
        <w:jc w:val="both"/>
        <w:rPr>
          <w:rFonts w:ascii="Arial" w:hAnsi="Arial" w:cs="Arial"/>
          <w:bCs/>
          <w:sz w:val="24"/>
          <w:szCs w:val="24"/>
        </w:rPr>
      </w:pPr>
    </w:p>
    <w:p w:rsidR="0023789B" w:rsidRPr="0023789B" w:rsidRDefault="0023789B" w:rsidP="0006061D">
      <w:pPr>
        <w:autoSpaceDE w:val="0"/>
        <w:autoSpaceDN w:val="0"/>
        <w:adjustRightInd w:val="0"/>
        <w:jc w:val="both"/>
        <w:rPr>
          <w:rFonts w:ascii="Arial" w:hAnsi="Arial" w:cs="Arial"/>
          <w:bCs/>
          <w:sz w:val="24"/>
          <w:szCs w:val="24"/>
        </w:rPr>
      </w:pPr>
      <w:r w:rsidRPr="0023789B">
        <w:rPr>
          <w:rFonts w:ascii="Arial" w:hAnsi="Arial" w:cs="Arial"/>
          <w:bCs/>
          <w:sz w:val="24"/>
          <w:szCs w:val="24"/>
        </w:rPr>
        <w:t>Pan Skarbnik wyjaśnił, że kwestie formalno- prawne działania systemu są zgodne z</w:t>
      </w:r>
      <w:r w:rsidR="0006061D">
        <w:rPr>
          <w:rFonts w:ascii="Arial" w:hAnsi="Arial" w:cs="Arial"/>
          <w:bCs/>
          <w:sz w:val="24"/>
          <w:szCs w:val="24"/>
        </w:rPr>
        <w:t> </w:t>
      </w:r>
      <w:r w:rsidRPr="0023789B">
        <w:rPr>
          <w:rFonts w:ascii="Arial" w:hAnsi="Arial" w:cs="Arial"/>
          <w:bCs/>
          <w:sz w:val="24"/>
          <w:szCs w:val="24"/>
        </w:rPr>
        <w:t xml:space="preserve">obowiązującym prawem, w innej sytuacji proponowane byłyby zmiany. Bioodpady oraz kompostowniki są ujęte w proponowanych uchwałach i dla właścicieli nieruchomości, którzy zadeklarują chęć korzystania z nich przewidziane </w:t>
      </w:r>
      <w:r w:rsidR="0006061D">
        <w:rPr>
          <w:rFonts w:ascii="Arial" w:hAnsi="Arial" w:cs="Arial"/>
          <w:bCs/>
          <w:sz w:val="24"/>
          <w:szCs w:val="24"/>
        </w:rPr>
        <w:t xml:space="preserve">jest </w:t>
      </w:r>
      <w:r w:rsidRPr="0023789B">
        <w:rPr>
          <w:rFonts w:ascii="Arial" w:hAnsi="Arial" w:cs="Arial"/>
          <w:bCs/>
          <w:sz w:val="24"/>
          <w:szCs w:val="24"/>
        </w:rPr>
        <w:t xml:space="preserve">zwolnienie z części opłaty. </w:t>
      </w:r>
    </w:p>
    <w:p w:rsidR="0023789B" w:rsidRDefault="0023789B" w:rsidP="0023789B">
      <w:pPr>
        <w:autoSpaceDE w:val="0"/>
        <w:autoSpaceDN w:val="0"/>
        <w:adjustRightInd w:val="0"/>
        <w:rPr>
          <w:rFonts w:ascii="Arial" w:hAnsi="Arial" w:cs="Arial"/>
          <w:bCs/>
          <w:sz w:val="24"/>
          <w:szCs w:val="24"/>
        </w:rPr>
      </w:pPr>
    </w:p>
    <w:p w:rsidR="0023789B" w:rsidRDefault="0023789B" w:rsidP="0006061D">
      <w:pPr>
        <w:autoSpaceDE w:val="0"/>
        <w:autoSpaceDN w:val="0"/>
        <w:adjustRightInd w:val="0"/>
        <w:jc w:val="both"/>
        <w:rPr>
          <w:rFonts w:ascii="Arial" w:hAnsi="Arial" w:cs="Arial"/>
          <w:bCs/>
          <w:sz w:val="24"/>
          <w:szCs w:val="24"/>
        </w:rPr>
      </w:pPr>
      <w:r w:rsidRPr="0023789B">
        <w:rPr>
          <w:rFonts w:ascii="Arial" w:hAnsi="Arial" w:cs="Arial"/>
          <w:bCs/>
          <w:sz w:val="24"/>
          <w:szCs w:val="24"/>
        </w:rPr>
        <w:t xml:space="preserve">Pan radny Piotr Rut </w:t>
      </w:r>
      <w:r w:rsidR="0006061D">
        <w:rPr>
          <w:rFonts w:ascii="Arial" w:hAnsi="Arial" w:cs="Arial"/>
          <w:bCs/>
          <w:sz w:val="24"/>
          <w:szCs w:val="24"/>
        </w:rPr>
        <w:t>poinformował</w:t>
      </w:r>
      <w:r w:rsidRPr="0023789B">
        <w:rPr>
          <w:rFonts w:ascii="Arial" w:hAnsi="Arial" w:cs="Arial"/>
          <w:bCs/>
          <w:sz w:val="24"/>
          <w:szCs w:val="24"/>
        </w:rPr>
        <w:t xml:space="preserve">, że na terenie miasta od </w:t>
      </w:r>
      <w:r w:rsidR="0006061D">
        <w:rPr>
          <w:rFonts w:ascii="Arial" w:hAnsi="Arial" w:cs="Arial"/>
          <w:bCs/>
          <w:sz w:val="24"/>
          <w:szCs w:val="24"/>
        </w:rPr>
        <w:t xml:space="preserve">dłuższego </w:t>
      </w:r>
      <w:r w:rsidRPr="0023789B">
        <w:rPr>
          <w:rFonts w:ascii="Arial" w:hAnsi="Arial" w:cs="Arial"/>
          <w:bCs/>
          <w:sz w:val="24"/>
          <w:szCs w:val="24"/>
        </w:rPr>
        <w:t xml:space="preserve"> czasu są zbierane bioodpady z domów jednorodzinnych oraz pergoli przy blokach. Jest to ujęte także w harmonogramie odbioru odpadów. </w:t>
      </w:r>
    </w:p>
    <w:p w:rsidR="0006061D" w:rsidRDefault="0006061D" w:rsidP="0006061D">
      <w:pPr>
        <w:autoSpaceDE w:val="0"/>
        <w:autoSpaceDN w:val="0"/>
        <w:adjustRightInd w:val="0"/>
        <w:jc w:val="both"/>
        <w:rPr>
          <w:rFonts w:ascii="Arial" w:hAnsi="Arial" w:cs="Arial"/>
          <w:bCs/>
          <w:sz w:val="24"/>
          <w:szCs w:val="24"/>
        </w:rPr>
      </w:pPr>
    </w:p>
    <w:p w:rsidR="0006061D" w:rsidRPr="0023789B" w:rsidRDefault="0006061D" w:rsidP="0006061D">
      <w:pPr>
        <w:autoSpaceDE w:val="0"/>
        <w:autoSpaceDN w:val="0"/>
        <w:adjustRightInd w:val="0"/>
        <w:jc w:val="both"/>
        <w:rPr>
          <w:rFonts w:ascii="Arial" w:hAnsi="Arial" w:cs="Arial"/>
          <w:bCs/>
          <w:sz w:val="24"/>
          <w:szCs w:val="24"/>
        </w:rPr>
      </w:pPr>
      <w:r>
        <w:rPr>
          <w:rFonts w:ascii="Arial" w:hAnsi="Arial" w:cs="Arial"/>
          <w:bCs/>
          <w:sz w:val="24"/>
          <w:szCs w:val="24"/>
        </w:rPr>
        <w:t>Przystąpiono do głosowania kolejnych wniosków do porządku obrad.</w:t>
      </w:r>
    </w:p>
    <w:p w:rsidR="0023789B" w:rsidRDefault="0023789B" w:rsidP="0023789B">
      <w:pPr>
        <w:autoSpaceDE w:val="0"/>
        <w:autoSpaceDN w:val="0"/>
        <w:adjustRightInd w:val="0"/>
        <w:rPr>
          <w:rFonts w:ascii="Arial" w:hAnsi="Arial" w:cs="Arial"/>
          <w:bCs/>
          <w:sz w:val="24"/>
          <w:szCs w:val="24"/>
        </w:rPr>
      </w:pPr>
    </w:p>
    <w:p w:rsidR="00FB501A" w:rsidRPr="00FB501A" w:rsidRDefault="00FB501A" w:rsidP="00FB501A">
      <w:pPr>
        <w:autoSpaceDE w:val="0"/>
        <w:autoSpaceDN w:val="0"/>
        <w:adjustRightInd w:val="0"/>
        <w:rPr>
          <w:rFonts w:ascii="Arial" w:hAnsi="Arial" w:cs="Arial"/>
          <w:sz w:val="24"/>
          <w:szCs w:val="24"/>
        </w:rPr>
      </w:pPr>
      <w:r w:rsidRPr="00FB501A">
        <w:rPr>
          <w:rFonts w:ascii="Arial" w:hAnsi="Arial" w:cs="Arial"/>
          <w:b/>
          <w:bCs/>
          <w:sz w:val="24"/>
          <w:szCs w:val="24"/>
          <w:u w:val="single"/>
        </w:rPr>
        <w:t>Głosowano wniosek w sprawie:</w:t>
      </w:r>
      <w:r w:rsidRPr="00FB501A">
        <w:rPr>
          <w:rFonts w:ascii="Arial" w:hAnsi="Arial" w:cs="Arial"/>
          <w:sz w:val="24"/>
          <w:szCs w:val="24"/>
        </w:rPr>
        <w:br/>
        <w:t>Wniosek Prezydenta Miasta w sprawie wprowadzenia jako pkt 5 projektu uchwały w</w:t>
      </w:r>
      <w:r>
        <w:rPr>
          <w:rFonts w:ascii="Arial" w:hAnsi="Arial" w:cs="Arial"/>
          <w:sz w:val="24"/>
          <w:szCs w:val="24"/>
        </w:rPr>
        <w:t> </w:t>
      </w:r>
      <w:r w:rsidRPr="00FB501A">
        <w:rPr>
          <w:rFonts w:ascii="Arial" w:hAnsi="Arial" w:cs="Arial"/>
          <w:sz w:val="24"/>
          <w:szCs w:val="24"/>
        </w:rPr>
        <w:t>sprawie pokrycia części kosztów gospodarowania odpadami komunalnymi z</w:t>
      </w:r>
      <w:r w:rsidR="00C10507">
        <w:rPr>
          <w:rFonts w:ascii="Arial" w:hAnsi="Arial" w:cs="Arial"/>
          <w:sz w:val="24"/>
          <w:szCs w:val="24"/>
        </w:rPr>
        <w:t> </w:t>
      </w:r>
      <w:r w:rsidRPr="00FB501A">
        <w:rPr>
          <w:rFonts w:ascii="Arial" w:hAnsi="Arial" w:cs="Arial"/>
          <w:sz w:val="24"/>
          <w:szCs w:val="24"/>
        </w:rPr>
        <w:t xml:space="preserve">dochodów własnych niepochodzących z pobranej opłaty za gospodarowanie odpadami komunalnymi na rok 2022 i przesunięcia pozostałych punktów o 1. </w:t>
      </w:r>
      <w:r w:rsidRPr="00FB501A">
        <w:rPr>
          <w:rFonts w:ascii="Arial" w:hAnsi="Arial" w:cs="Arial"/>
          <w:sz w:val="24"/>
          <w:szCs w:val="24"/>
        </w:rPr>
        <w:br/>
      </w:r>
      <w:r w:rsidRPr="00FB501A">
        <w:rPr>
          <w:rFonts w:ascii="Arial" w:hAnsi="Arial" w:cs="Arial"/>
          <w:sz w:val="24"/>
          <w:szCs w:val="24"/>
        </w:rPr>
        <w:br/>
      </w:r>
      <w:r w:rsidRPr="00FB501A">
        <w:rPr>
          <w:rStyle w:val="Pogrubienie"/>
          <w:rFonts w:ascii="Arial" w:hAnsi="Arial" w:cs="Arial"/>
          <w:sz w:val="24"/>
          <w:szCs w:val="24"/>
          <w:u w:val="single"/>
        </w:rPr>
        <w:t>Wyniki głosowania</w:t>
      </w:r>
      <w:r w:rsidRPr="00FB501A">
        <w:rPr>
          <w:rFonts w:ascii="Arial" w:hAnsi="Arial" w:cs="Arial"/>
          <w:sz w:val="24"/>
          <w:szCs w:val="24"/>
        </w:rPr>
        <w:br/>
        <w:t>ZA: 15, PRZECIW: 2, WSTRZYMUJĘ SIĘ: 5, BRAK GŁOSU: 0, NIEOBECNI: 1</w:t>
      </w:r>
      <w:r w:rsidRPr="00FB501A">
        <w:rPr>
          <w:rFonts w:ascii="Arial" w:hAnsi="Arial" w:cs="Arial"/>
          <w:sz w:val="24"/>
          <w:szCs w:val="24"/>
        </w:rPr>
        <w:br/>
      </w:r>
      <w:r w:rsidRPr="00FB501A">
        <w:rPr>
          <w:rFonts w:ascii="Arial" w:hAnsi="Arial" w:cs="Arial"/>
          <w:sz w:val="24"/>
          <w:szCs w:val="24"/>
        </w:rPr>
        <w:br/>
      </w:r>
      <w:r w:rsidRPr="00FB501A">
        <w:rPr>
          <w:rFonts w:ascii="Arial" w:hAnsi="Arial" w:cs="Arial"/>
          <w:sz w:val="24"/>
          <w:szCs w:val="24"/>
          <w:u w:val="single"/>
        </w:rPr>
        <w:t>Wyniki imienne:</w:t>
      </w:r>
      <w:r w:rsidRPr="00FB501A">
        <w:rPr>
          <w:rFonts w:ascii="Arial" w:hAnsi="Arial" w:cs="Arial"/>
          <w:sz w:val="24"/>
          <w:szCs w:val="24"/>
        </w:rPr>
        <w:br/>
        <w:t>ZA (15)</w:t>
      </w:r>
      <w:r w:rsidRPr="00FB501A">
        <w:rPr>
          <w:rFonts w:ascii="Arial" w:hAnsi="Arial" w:cs="Arial"/>
          <w:sz w:val="24"/>
          <w:szCs w:val="24"/>
        </w:rPr>
        <w:br/>
        <w:t xml:space="preserve">Jerzy Augustyn, Mariusz Bajek, Maria Chojnacka, Łukasz </w:t>
      </w:r>
      <w:proofErr w:type="spellStart"/>
      <w:r w:rsidRPr="00FB501A">
        <w:rPr>
          <w:rFonts w:ascii="Arial" w:hAnsi="Arial" w:cs="Arial"/>
          <w:sz w:val="24"/>
          <w:szCs w:val="24"/>
        </w:rPr>
        <w:t>Durek</w:t>
      </w:r>
      <w:proofErr w:type="spellEnd"/>
      <w:r w:rsidRPr="00FB501A">
        <w:rPr>
          <w:rFonts w:ascii="Arial" w:hAnsi="Arial" w:cs="Arial"/>
          <w:sz w:val="24"/>
          <w:szCs w:val="24"/>
        </w:rPr>
        <w:t xml:space="preserve">, Ilona Kaczmarek, Andrzej Kochan, Agata </w:t>
      </w:r>
      <w:proofErr w:type="spellStart"/>
      <w:r w:rsidRPr="00FB501A">
        <w:rPr>
          <w:rFonts w:ascii="Arial" w:hAnsi="Arial" w:cs="Arial"/>
          <w:sz w:val="24"/>
          <w:szCs w:val="24"/>
        </w:rPr>
        <w:t>Krzek</w:t>
      </w:r>
      <w:proofErr w:type="spellEnd"/>
      <w:r w:rsidRPr="00FB501A">
        <w:rPr>
          <w:rFonts w:ascii="Arial" w:hAnsi="Arial" w:cs="Arial"/>
          <w:sz w:val="24"/>
          <w:szCs w:val="24"/>
        </w:rPr>
        <w:t xml:space="preserve">, Elżbieta Kulpa, Lucjan Małek, Paulina </w:t>
      </w:r>
      <w:proofErr w:type="spellStart"/>
      <w:r w:rsidRPr="00FB501A">
        <w:rPr>
          <w:rFonts w:ascii="Arial" w:hAnsi="Arial" w:cs="Arial"/>
          <w:sz w:val="24"/>
          <w:szCs w:val="24"/>
        </w:rPr>
        <w:t>Miśko</w:t>
      </w:r>
      <w:proofErr w:type="spellEnd"/>
      <w:r w:rsidRPr="00FB501A">
        <w:rPr>
          <w:rFonts w:ascii="Arial" w:hAnsi="Arial" w:cs="Arial"/>
          <w:sz w:val="24"/>
          <w:szCs w:val="24"/>
        </w:rPr>
        <w:t xml:space="preserve">, Karolina Paleń, Piotr Rut, Jan </w:t>
      </w:r>
      <w:proofErr w:type="spellStart"/>
      <w:r w:rsidRPr="00FB501A">
        <w:rPr>
          <w:rFonts w:ascii="Arial" w:hAnsi="Arial" w:cs="Arial"/>
          <w:sz w:val="24"/>
          <w:szCs w:val="24"/>
        </w:rPr>
        <w:t>Sibiga</w:t>
      </w:r>
      <w:proofErr w:type="spellEnd"/>
      <w:r w:rsidRPr="00FB501A">
        <w:rPr>
          <w:rFonts w:ascii="Arial" w:hAnsi="Arial" w:cs="Arial"/>
          <w:sz w:val="24"/>
          <w:szCs w:val="24"/>
        </w:rPr>
        <w:t xml:space="preserve">, Stanisław </w:t>
      </w:r>
      <w:proofErr w:type="spellStart"/>
      <w:r w:rsidRPr="00FB501A">
        <w:rPr>
          <w:rFonts w:ascii="Arial" w:hAnsi="Arial" w:cs="Arial"/>
          <w:sz w:val="24"/>
          <w:szCs w:val="24"/>
        </w:rPr>
        <w:t>Sobieraj</w:t>
      </w:r>
      <w:proofErr w:type="spellEnd"/>
      <w:r w:rsidRPr="00FB501A">
        <w:rPr>
          <w:rFonts w:ascii="Arial" w:hAnsi="Arial" w:cs="Arial"/>
          <w:sz w:val="24"/>
          <w:szCs w:val="24"/>
        </w:rPr>
        <w:t>, Franciszek Zaborowski</w:t>
      </w:r>
      <w:r w:rsidRPr="00FB501A">
        <w:rPr>
          <w:rFonts w:ascii="Arial" w:hAnsi="Arial" w:cs="Arial"/>
          <w:sz w:val="24"/>
          <w:szCs w:val="24"/>
        </w:rPr>
        <w:br/>
        <w:t>PRZECIW (2)</w:t>
      </w:r>
      <w:r w:rsidRPr="00FB501A">
        <w:rPr>
          <w:rFonts w:ascii="Arial" w:hAnsi="Arial" w:cs="Arial"/>
          <w:sz w:val="24"/>
          <w:szCs w:val="24"/>
        </w:rPr>
        <w:br/>
        <w:t>Renata Butryn, Andrzej Szymonik</w:t>
      </w:r>
      <w:r w:rsidRPr="00FB501A">
        <w:rPr>
          <w:rFonts w:ascii="Arial" w:hAnsi="Arial" w:cs="Arial"/>
          <w:sz w:val="24"/>
          <w:szCs w:val="24"/>
        </w:rPr>
        <w:br/>
      </w:r>
      <w:r w:rsidRPr="00FB501A">
        <w:rPr>
          <w:rFonts w:ascii="Arial" w:hAnsi="Arial" w:cs="Arial"/>
          <w:sz w:val="24"/>
          <w:szCs w:val="24"/>
        </w:rPr>
        <w:lastRenderedPageBreak/>
        <w:t>WSTRZYMUJĘ SIĘ (5)</w:t>
      </w:r>
      <w:r w:rsidRPr="00FB501A">
        <w:rPr>
          <w:rFonts w:ascii="Arial" w:hAnsi="Arial" w:cs="Arial"/>
          <w:sz w:val="24"/>
          <w:szCs w:val="24"/>
        </w:rPr>
        <w:br/>
        <w:t>Leszek Brzeziński, Joanna Grobel-Proszowska, Damian Marczak, Dariusz Przytuła, Łukasz Warchoł</w:t>
      </w:r>
      <w:r w:rsidRPr="00FB501A">
        <w:rPr>
          <w:rFonts w:ascii="Arial" w:hAnsi="Arial" w:cs="Arial"/>
          <w:sz w:val="24"/>
          <w:szCs w:val="24"/>
        </w:rPr>
        <w:br/>
        <w:t>NIEOBECNI (1)</w:t>
      </w:r>
      <w:r w:rsidRPr="00FB501A">
        <w:rPr>
          <w:rFonts w:ascii="Arial" w:hAnsi="Arial" w:cs="Arial"/>
          <w:sz w:val="24"/>
          <w:szCs w:val="24"/>
        </w:rPr>
        <w:br/>
        <w:t>Paweł Madej</w:t>
      </w:r>
      <w:r w:rsidRPr="00FB501A">
        <w:rPr>
          <w:rFonts w:ascii="Arial" w:hAnsi="Arial" w:cs="Arial"/>
          <w:sz w:val="24"/>
          <w:szCs w:val="24"/>
        </w:rPr>
        <w:br/>
      </w:r>
    </w:p>
    <w:p w:rsidR="00B87B5C" w:rsidRDefault="00B87B5C" w:rsidP="00B87B5C">
      <w:pPr>
        <w:autoSpaceDE w:val="0"/>
        <w:autoSpaceDN w:val="0"/>
        <w:adjustRightInd w:val="0"/>
        <w:jc w:val="both"/>
        <w:rPr>
          <w:rFonts w:ascii="Arial" w:hAnsi="Arial" w:cs="Arial"/>
          <w:sz w:val="24"/>
          <w:szCs w:val="24"/>
        </w:rPr>
      </w:pPr>
    </w:p>
    <w:p w:rsidR="00B87B5C" w:rsidRDefault="00C10507" w:rsidP="00B87B5C">
      <w:pPr>
        <w:autoSpaceDE w:val="0"/>
        <w:autoSpaceDN w:val="0"/>
        <w:adjustRightInd w:val="0"/>
        <w:jc w:val="both"/>
        <w:rPr>
          <w:rFonts w:ascii="Arial" w:hAnsi="Arial" w:cs="Arial"/>
          <w:sz w:val="24"/>
          <w:szCs w:val="24"/>
        </w:rPr>
      </w:pPr>
      <w:r>
        <w:rPr>
          <w:rFonts w:ascii="Arial" w:hAnsi="Arial" w:cs="Arial"/>
          <w:sz w:val="24"/>
          <w:szCs w:val="24"/>
        </w:rPr>
        <w:t>Przewodniczący Rady Miejskiej przedstawił p</w:t>
      </w:r>
      <w:r w:rsidR="00B87B5C">
        <w:rPr>
          <w:rFonts w:ascii="Arial" w:hAnsi="Arial" w:cs="Arial"/>
          <w:sz w:val="24"/>
          <w:szCs w:val="24"/>
        </w:rPr>
        <w:t>orządek obrad po wprowadzeniu zmian:</w:t>
      </w:r>
    </w:p>
    <w:p w:rsidR="00B87B5C" w:rsidRDefault="00B87B5C" w:rsidP="00B87B5C">
      <w:pPr>
        <w:autoSpaceDE w:val="0"/>
        <w:autoSpaceDN w:val="0"/>
        <w:adjustRightInd w:val="0"/>
        <w:jc w:val="both"/>
        <w:rPr>
          <w:rFonts w:ascii="Arial" w:hAnsi="Arial" w:cs="Arial"/>
          <w:sz w:val="24"/>
          <w:szCs w:val="24"/>
        </w:rPr>
      </w:pPr>
    </w:p>
    <w:p w:rsidR="00B87B5C" w:rsidRPr="00B87B5C" w:rsidRDefault="00B87B5C" w:rsidP="00107D68">
      <w:pPr>
        <w:numPr>
          <w:ilvl w:val="0"/>
          <w:numId w:val="4"/>
        </w:numPr>
        <w:tabs>
          <w:tab w:val="left" w:pos="709"/>
        </w:tabs>
        <w:suppressAutoHyphens/>
        <w:jc w:val="both"/>
        <w:rPr>
          <w:rFonts w:ascii="Arial" w:hAnsi="Arial" w:cs="Arial"/>
          <w:sz w:val="24"/>
          <w:szCs w:val="24"/>
        </w:rPr>
      </w:pPr>
      <w:r w:rsidRPr="00B87B5C">
        <w:rPr>
          <w:rFonts w:ascii="Arial" w:hAnsi="Arial" w:cs="Arial"/>
          <w:sz w:val="24"/>
          <w:szCs w:val="24"/>
        </w:rPr>
        <w:t>Otwarcie Sesji oraz przedstawienie porządku obrad.</w:t>
      </w:r>
    </w:p>
    <w:p w:rsidR="00B87B5C" w:rsidRPr="00B87B5C" w:rsidRDefault="00B87B5C" w:rsidP="00107D68">
      <w:pPr>
        <w:pStyle w:val="xmsolistparagraph"/>
        <w:numPr>
          <w:ilvl w:val="0"/>
          <w:numId w:val="4"/>
        </w:numPr>
        <w:shd w:val="clear" w:color="auto" w:fill="FFFFFF"/>
        <w:spacing w:before="0" w:beforeAutospacing="0" w:after="0" w:afterAutospacing="0"/>
        <w:ind w:left="1134" w:hanging="490"/>
        <w:jc w:val="both"/>
        <w:rPr>
          <w:rFonts w:ascii="Arial" w:hAnsi="Arial" w:cs="Arial"/>
          <w:color w:val="201F1E"/>
        </w:rPr>
      </w:pPr>
      <w:r w:rsidRPr="00B87B5C">
        <w:rPr>
          <w:rFonts w:ascii="Arial" w:hAnsi="Arial" w:cs="Arial"/>
        </w:rPr>
        <w:t xml:space="preserve">Przyjęcie protokołu z LII  Sesji Rady Miejskiej. </w:t>
      </w:r>
    </w:p>
    <w:p w:rsidR="00B87B5C" w:rsidRPr="00B87B5C" w:rsidRDefault="00B87B5C" w:rsidP="00107D68">
      <w:pPr>
        <w:pStyle w:val="xmsolistparagraph"/>
        <w:numPr>
          <w:ilvl w:val="0"/>
          <w:numId w:val="4"/>
        </w:numPr>
        <w:shd w:val="clear" w:color="auto" w:fill="FFFFFF"/>
        <w:tabs>
          <w:tab w:val="left" w:pos="709"/>
        </w:tabs>
        <w:suppressAutoHyphens/>
        <w:spacing w:before="0" w:beforeAutospacing="0" w:after="0" w:afterAutospacing="0"/>
        <w:ind w:left="1134" w:hanging="490"/>
        <w:jc w:val="both"/>
        <w:rPr>
          <w:rFonts w:ascii="Arial" w:hAnsi="Arial" w:cs="Arial"/>
          <w:color w:val="201F1E"/>
        </w:rPr>
      </w:pPr>
      <w:r w:rsidRPr="00B87B5C">
        <w:rPr>
          <w:rFonts w:ascii="Arial" w:hAnsi="Arial" w:cs="Arial"/>
          <w:color w:val="201F1E"/>
          <w:bdr w:val="none" w:sz="0" w:space="0" w:color="auto" w:frame="1"/>
        </w:rPr>
        <w:t>Projekt uchwały w sprawie wyboru metody ustalenia opłaty za gospodarowanie odpadami komunalnymi, ustalenia stawki tej opłaty i częściowego z niej zwolnienia oraz ustalenia stawki opłaty za pojemnik lub worek o określonej pojemności na terenie Gminy Stalowa Wola.</w:t>
      </w:r>
    </w:p>
    <w:p w:rsidR="00B87B5C" w:rsidRPr="00B87B5C" w:rsidRDefault="00B87B5C" w:rsidP="00107D68">
      <w:pPr>
        <w:pStyle w:val="xmsolistparagraph"/>
        <w:numPr>
          <w:ilvl w:val="0"/>
          <w:numId w:val="4"/>
        </w:numPr>
        <w:shd w:val="clear" w:color="auto" w:fill="FFFFFF"/>
        <w:spacing w:before="0" w:beforeAutospacing="0" w:after="0" w:afterAutospacing="0"/>
        <w:ind w:left="1134" w:hanging="490"/>
        <w:jc w:val="both"/>
        <w:rPr>
          <w:rFonts w:ascii="Arial" w:hAnsi="Arial" w:cs="Arial"/>
          <w:color w:val="201F1E"/>
          <w:bdr w:val="none" w:sz="0" w:space="0" w:color="auto" w:frame="1"/>
        </w:rPr>
      </w:pPr>
      <w:r w:rsidRPr="00B87B5C">
        <w:rPr>
          <w:rFonts w:ascii="Arial" w:hAnsi="Arial" w:cs="Arial"/>
          <w:color w:val="201F1E"/>
          <w:bdr w:val="none" w:sz="0" w:space="0" w:color="auto" w:frame="1"/>
        </w:rPr>
        <w:t>Projekt uchwały w sprawie ustalenia wzoru deklaracji o wysokości opłaty za gospodarowanie odpadami komunalnymi składanej przez właścicieli nieruchomości położonych na terenie Gminy Stalowa Wola oraz warunków i trybu składania deklaracji za pomocą środków komunikacji elektronicznej.</w:t>
      </w:r>
    </w:p>
    <w:p w:rsidR="00B87B5C" w:rsidRPr="00B87B5C" w:rsidRDefault="00B87B5C" w:rsidP="00107D68">
      <w:pPr>
        <w:pStyle w:val="xmsolistparagraph"/>
        <w:numPr>
          <w:ilvl w:val="0"/>
          <w:numId w:val="4"/>
        </w:numPr>
        <w:shd w:val="clear" w:color="auto" w:fill="FFFFFF"/>
        <w:spacing w:before="0" w:beforeAutospacing="0" w:after="0" w:afterAutospacing="0"/>
        <w:ind w:left="1134" w:hanging="490"/>
        <w:jc w:val="both"/>
        <w:rPr>
          <w:rFonts w:ascii="Arial" w:hAnsi="Arial" w:cs="Arial"/>
          <w:color w:val="201F1E"/>
          <w:bdr w:val="none" w:sz="0" w:space="0" w:color="auto" w:frame="1"/>
        </w:rPr>
      </w:pPr>
      <w:r w:rsidRPr="00B87B5C">
        <w:rPr>
          <w:rFonts w:ascii="Arial" w:hAnsi="Arial" w:cs="Arial"/>
          <w:color w:val="201F1E"/>
          <w:bdr w:val="none" w:sz="0" w:space="0" w:color="auto" w:frame="1"/>
        </w:rPr>
        <w:t>Projekt uchwały w sprawie pokrycia części kosztów gospodarowania odpadami komunalnymi z dochodów własnych niepochodzących z pobranej opłaty za gospodarowanie odpadami komunalnymi na rok 2022. </w:t>
      </w:r>
    </w:p>
    <w:p w:rsidR="00B87B5C" w:rsidRPr="00B87B5C" w:rsidRDefault="00B87B5C" w:rsidP="00107D68">
      <w:pPr>
        <w:pStyle w:val="xmsolistparagraph"/>
        <w:numPr>
          <w:ilvl w:val="0"/>
          <w:numId w:val="4"/>
        </w:numPr>
        <w:shd w:val="clear" w:color="auto" w:fill="FFFFFF"/>
        <w:spacing w:before="0" w:beforeAutospacing="0" w:after="0" w:afterAutospacing="0"/>
        <w:ind w:left="1134" w:hanging="490"/>
        <w:jc w:val="both"/>
        <w:rPr>
          <w:rFonts w:ascii="Arial" w:hAnsi="Arial" w:cs="Arial"/>
        </w:rPr>
      </w:pPr>
      <w:r w:rsidRPr="00B87B5C">
        <w:rPr>
          <w:rFonts w:ascii="Arial" w:hAnsi="Arial" w:cs="Arial"/>
        </w:rPr>
        <w:t>Projekt uchwały w sprawie wyrażenia zgody na wydzierżawienie nieruchomości (dot. części działki  747/136, itd.).</w:t>
      </w:r>
    </w:p>
    <w:p w:rsidR="00B87B5C" w:rsidRP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Projekt uchwały w sprawie wyrażenia zgody na wydzierżawienie nieruchomości (dot. działki 102/631, itd.).</w:t>
      </w:r>
    </w:p>
    <w:p w:rsid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 xml:space="preserve">Projekt uchwały w sprawie wyrażenia zgody na udzielenie bonifikaty od ceny nieruchomości - autopoprawka. </w:t>
      </w:r>
    </w:p>
    <w:p w:rsidR="00B87B5C" w:rsidRP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Projekt uchwały zmieniającej uchwałę w sprawie przyznania zwolnień od obowiązku realizacji zajęć dydaktycznych, wychowawczych i opiekuńczych dla dyrektorów szkół, określenia zasad i rozmiaru udzielania zniżek tygodniowego obowiązkowego wymiaru godzin zajęć dydaktycznych, wychowawczych i opiekuńczych dla nauczycieli, którym powierzono stanowiska kierownicze w szkołach i przedszkolach, określenia tygodniowego obowiązkowego wymiaru zajęć pedagogów, psychologów, logopedów, terapeutów pedagogicznych i doradców zawodowych oraz nauczycieli przedszkoli pracujących z grupami obejmującymi dzieci 6 letnie i dzieci młodsze.</w:t>
      </w:r>
    </w:p>
    <w:p w:rsidR="00B87B5C" w:rsidRP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Projekt uchwały w sprawie ustalenia wysokości opłat za pobyt dziecka w żłobkach miejskich w Stalowej Woli, maksymalnej wysokości opłaty za wyżywienie oraz warunków zwolnienia od ponoszenia tych opłat.</w:t>
      </w:r>
    </w:p>
    <w:p w:rsidR="00B87B5C" w:rsidRP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Projekt uchwały w sprawie określenia średniej ceny jednostki paliw obowiązującej w Gminie Stalowa Wola w roku szkolnym 2022/2023.</w:t>
      </w:r>
    </w:p>
    <w:p w:rsidR="00B87B5C" w:rsidRPr="00B87B5C" w:rsidRDefault="00B87B5C" w:rsidP="00107D68">
      <w:pPr>
        <w:numPr>
          <w:ilvl w:val="0"/>
          <w:numId w:val="4"/>
        </w:numPr>
        <w:tabs>
          <w:tab w:val="left" w:pos="540"/>
          <w:tab w:val="left" w:pos="709"/>
          <w:tab w:val="left" w:pos="1134"/>
          <w:tab w:val="left" w:pos="1276"/>
        </w:tabs>
        <w:suppressAutoHyphens/>
        <w:ind w:left="1134" w:hanging="490"/>
        <w:jc w:val="both"/>
        <w:rPr>
          <w:rFonts w:ascii="Arial" w:hAnsi="Arial" w:cs="Arial"/>
          <w:sz w:val="24"/>
          <w:szCs w:val="24"/>
        </w:rPr>
      </w:pPr>
      <w:r w:rsidRPr="00B87B5C">
        <w:rPr>
          <w:rFonts w:ascii="Arial" w:hAnsi="Arial" w:cs="Arial"/>
          <w:sz w:val="24"/>
          <w:szCs w:val="24"/>
        </w:rPr>
        <w:t>Projekt uchwały w sprawie rozpatrzenia wniosku.</w:t>
      </w:r>
    </w:p>
    <w:p w:rsidR="00B87B5C" w:rsidRPr="00B87B5C" w:rsidRDefault="00B87B5C" w:rsidP="00107D68">
      <w:pPr>
        <w:numPr>
          <w:ilvl w:val="0"/>
          <w:numId w:val="4"/>
        </w:numPr>
        <w:suppressAutoHyphens/>
        <w:autoSpaceDE w:val="0"/>
        <w:autoSpaceDN w:val="0"/>
        <w:adjustRightInd w:val="0"/>
        <w:ind w:left="1134" w:hanging="490"/>
        <w:jc w:val="both"/>
        <w:rPr>
          <w:rFonts w:ascii="Arial" w:hAnsi="Arial" w:cs="Arial"/>
          <w:sz w:val="24"/>
          <w:szCs w:val="24"/>
        </w:rPr>
      </w:pPr>
      <w:r w:rsidRPr="00B87B5C">
        <w:rPr>
          <w:rFonts w:ascii="Arial" w:hAnsi="Arial" w:cs="Arial"/>
          <w:sz w:val="24"/>
          <w:szCs w:val="24"/>
        </w:rPr>
        <w:t>Interpelacje, wnioski i zapytania radnych.</w:t>
      </w:r>
    </w:p>
    <w:p w:rsidR="00B87B5C" w:rsidRPr="00B87B5C" w:rsidRDefault="00B87B5C" w:rsidP="00107D68">
      <w:pPr>
        <w:numPr>
          <w:ilvl w:val="0"/>
          <w:numId w:val="4"/>
        </w:numPr>
        <w:suppressAutoHyphens/>
        <w:autoSpaceDE w:val="0"/>
        <w:autoSpaceDN w:val="0"/>
        <w:adjustRightInd w:val="0"/>
        <w:ind w:left="1134" w:hanging="490"/>
        <w:jc w:val="both"/>
        <w:rPr>
          <w:rFonts w:ascii="Arial" w:hAnsi="Arial" w:cs="Arial"/>
          <w:sz w:val="24"/>
          <w:szCs w:val="24"/>
        </w:rPr>
      </w:pPr>
      <w:r w:rsidRPr="00B87B5C">
        <w:rPr>
          <w:rFonts w:ascii="Arial" w:hAnsi="Arial" w:cs="Arial"/>
          <w:sz w:val="24"/>
          <w:szCs w:val="24"/>
        </w:rPr>
        <w:t>Sprawy różne.</w:t>
      </w:r>
    </w:p>
    <w:p w:rsidR="00B87B5C" w:rsidRPr="00B87B5C" w:rsidRDefault="00B87B5C" w:rsidP="00107D68">
      <w:pPr>
        <w:numPr>
          <w:ilvl w:val="0"/>
          <w:numId w:val="4"/>
        </w:numPr>
        <w:suppressAutoHyphens/>
        <w:autoSpaceDE w:val="0"/>
        <w:autoSpaceDN w:val="0"/>
        <w:adjustRightInd w:val="0"/>
        <w:ind w:left="1134" w:hanging="490"/>
        <w:jc w:val="both"/>
        <w:rPr>
          <w:rFonts w:ascii="Arial" w:hAnsi="Arial" w:cs="Arial"/>
          <w:sz w:val="24"/>
          <w:szCs w:val="24"/>
        </w:rPr>
      </w:pPr>
      <w:r w:rsidRPr="00B87B5C">
        <w:rPr>
          <w:rFonts w:ascii="Arial" w:hAnsi="Arial" w:cs="Arial"/>
          <w:sz w:val="24"/>
          <w:szCs w:val="24"/>
        </w:rPr>
        <w:t>Zamknięcie obrad Sesji.</w:t>
      </w:r>
    </w:p>
    <w:p w:rsidR="0023789B" w:rsidRDefault="0023789B" w:rsidP="0023789B">
      <w:pPr>
        <w:autoSpaceDE w:val="0"/>
        <w:autoSpaceDN w:val="0"/>
        <w:adjustRightInd w:val="0"/>
        <w:rPr>
          <w:rFonts w:ascii="Arial" w:hAnsi="Arial" w:cs="Arial"/>
          <w:bCs/>
          <w:sz w:val="24"/>
          <w:szCs w:val="24"/>
        </w:rPr>
      </w:pPr>
    </w:p>
    <w:p w:rsidR="0023789B" w:rsidRDefault="0023789B" w:rsidP="0006061D">
      <w:pPr>
        <w:autoSpaceDE w:val="0"/>
        <w:autoSpaceDN w:val="0"/>
        <w:adjustRightInd w:val="0"/>
        <w:jc w:val="both"/>
        <w:rPr>
          <w:rFonts w:ascii="Arial" w:hAnsi="Arial" w:cs="Arial"/>
          <w:bCs/>
          <w:sz w:val="24"/>
          <w:szCs w:val="24"/>
        </w:rPr>
      </w:pPr>
      <w:r w:rsidRPr="0023789B">
        <w:rPr>
          <w:rFonts w:ascii="Arial" w:hAnsi="Arial" w:cs="Arial"/>
          <w:bCs/>
          <w:sz w:val="24"/>
          <w:szCs w:val="24"/>
        </w:rPr>
        <w:t>Pan radny Damian M</w:t>
      </w:r>
      <w:r>
        <w:rPr>
          <w:rFonts w:ascii="Arial" w:hAnsi="Arial" w:cs="Arial"/>
          <w:bCs/>
          <w:sz w:val="24"/>
          <w:szCs w:val="24"/>
        </w:rPr>
        <w:t>arczak skierował pytanie do radc</w:t>
      </w:r>
      <w:r w:rsidRPr="0023789B">
        <w:rPr>
          <w:rFonts w:ascii="Arial" w:hAnsi="Arial" w:cs="Arial"/>
          <w:bCs/>
          <w:sz w:val="24"/>
          <w:szCs w:val="24"/>
        </w:rPr>
        <w:t xml:space="preserve">y prawnego, czy punkty wprowadzone do porządku obrad </w:t>
      </w:r>
      <w:r w:rsidR="0006061D">
        <w:rPr>
          <w:rFonts w:ascii="Arial" w:hAnsi="Arial" w:cs="Arial"/>
          <w:bCs/>
          <w:sz w:val="24"/>
          <w:szCs w:val="24"/>
        </w:rPr>
        <w:t xml:space="preserve">mogą być procedowane </w:t>
      </w:r>
      <w:r w:rsidRPr="0023789B">
        <w:rPr>
          <w:rFonts w:ascii="Arial" w:hAnsi="Arial" w:cs="Arial"/>
          <w:bCs/>
          <w:sz w:val="24"/>
          <w:szCs w:val="24"/>
        </w:rPr>
        <w:t>bez opinii Komisji</w:t>
      </w:r>
      <w:r w:rsidR="0006061D">
        <w:rPr>
          <w:rFonts w:ascii="Arial" w:hAnsi="Arial" w:cs="Arial"/>
          <w:bCs/>
          <w:sz w:val="24"/>
          <w:szCs w:val="24"/>
        </w:rPr>
        <w:t>.</w:t>
      </w:r>
      <w:r w:rsidRPr="0023789B">
        <w:rPr>
          <w:rFonts w:ascii="Arial" w:hAnsi="Arial" w:cs="Arial"/>
          <w:bCs/>
          <w:sz w:val="24"/>
          <w:szCs w:val="24"/>
        </w:rPr>
        <w:t xml:space="preserve">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radca prawny Justyna Kawka odpowiadając na pytanie pana radnego Damiana Marczaka poinformowała, że ustawa o samorządzie gminnym określa, które Komisje </w:t>
      </w:r>
      <w:r w:rsidR="0006061D">
        <w:rPr>
          <w:rFonts w:ascii="Arial" w:hAnsi="Arial" w:cs="Arial"/>
          <w:sz w:val="24"/>
        </w:rPr>
        <w:t>r</w:t>
      </w:r>
      <w:r>
        <w:rPr>
          <w:rFonts w:ascii="Arial" w:hAnsi="Arial" w:cs="Arial"/>
          <w:sz w:val="24"/>
        </w:rPr>
        <w:t xml:space="preserve">ady </w:t>
      </w:r>
      <w:r w:rsidR="0006061D">
        <w:rPr>
          <w:rFonts w:ascii="Arial" w:hAnsi="Arial" w:cs="Arial"/>
          <w:sz w:val="24"/>
        </w:rPr>
        <w:t>g</w:t>
      </w:r>
      <w:r>
        <w:rPr>
          <w:rFonts w:ascii="Arial" w:hAnsi="Arial" w:cs="Arial"/>
          <w:sz w:val="24"/>
        </w:rPr>
        <w:t xml:space="preserve">miny są obowiązkowe, a także, które opinie są konieczne do podjęcia uchwały. Takimi obowiązkowymi Komisjami są Komisja Rewizyjna i Komisja </w:t>
      </w:r>
      <w:r w:rsidR="0006061D">
        <w:rPr>
          <w:rFonts w:ascii="Arial" w:hAnsi="Arial" w:cs="Arial"/>
          <w:sz w:val="24"/>
        </w:rPr>
        <w:t xml:space="preserve">Skarg, Wniosków </w:t>
      </w:r>
      <w:r>
        <w:rPr>
          <w:rFonts w:ascii="Arial" w:hAnsi="Arial" w:cs="Arial"/>
          <w:sz w:val="24"/>
        </w:rPr>
        <w:t>i</w:t>
      </w:r>
      <w:r w:rsidR="0006061D">
        <w:rPr>
          <w:rFonts w:ascii="Arial" w:hAnsi="Arial" w:cs="Arial"/>
          <w:sz w:val="24"/>
        </w:rPr>
        <w:t> </w:t>
      </w:r>
      <w:r>
        <w:rPr>
          <w:rFonts w:ascii="Arial" w:hAnsi="Arial" w:cs="Arial"/>
          <w:sz w:val="24"/>
        </w:rPr>
        <w:t xml:space="preserve">Petycji. Działanie pozostałych Komisji określa statut miasta, a ich opinie mają charakter pomocowy. Tak więc brak opinii do uchwał wprowadzonych do porządku obrad nie wpływa na ich ważność. </w:t>
      </w:r>
    </w:p>
    <w:p w:rsidR="0023789B" w:rsidRDefault="0023789B" w:rsidP="0023789B">
      <w:pPr>
        <w:jc w:val="both"/>
        <w:rPr>
          <w:rFonts w:ascii="Arial" w:hAnsi="Arial" w:cs="Arial"/>
          <w:sz w:val="24"/>
        </w:rPr>
      </w:pPr>
      <w:r>
        <w:rPr>
          <w:rFonts w:ascii="Arial" w:hAnsi="Arial" w:cs="Arial"/>
          <w:sz w:val="24"/>
        </w:rPr>
        <w:t>Pan Przewodniczący dodał, że punkt</w:t>
      </w:r>
      <w:r w:rsidR="0006061D">
        <w:rPr>
          <w:rFonts w:ascii="Arial" w:hAnsi="Arial" w:cs="Arial"/>
          <w:sz w:val="24"/>
        </w:rPr>
        <w:t xml:space="preserve"> wprowadzany pod obrady bezpośrednio na Sesji</w:t>
      </w:r>
      <w:r>
        <w:rPr>
          <w:rFonts w:ascii="Arial" w:hAnsi="Arial" w:cs="Arial"/>
          <w:sz w:val="24"/>
        </w:rPr>
        <w:t xml:space="preserve"> musi zostać przegłosowany bezwzględną większością co zostało </w:t>
      </w:r>
      <w:r w:rsidR="0006061D">
        <w:rPr>
          <w:rFonts w:ascii="Arial" w:hAnsi="Arial" w:cs="Arial"/>
          <w:sz w:val="24"/>
        </w:rPr>
        <w:t>wykonane</w:t>
      </w:r>
      <w:r>
        <w:rPr>
          <w:rFonts w:ascii="Arial" w:hAnsi="Arial" w:cs="Arial"/>
          <w:sz w:val="24"/>
        </w:rPr>
        <w:t xml:space="preserve">.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w:t>
      </w:r>
      <w:r w:rsidR="00E8167F">
        <w:rPr>
          <w:rFonts w:ascii="Arial" w:hAnsi="Arial" w:cs="Arial"/>
          <w:sz w:val="24"/>
        </w:rPr>
        <w:t>R</w:t>
      </w:r>
      <w:r>
        <w:rPr>
          <w:rFonts w:ascii="Arial" w:hAnsi="Arial" w:cs="Arial"/>
          <w:sz w:val="24"/>
        </w:rPr>
        <w:t xml:space="preserve">adca </w:t>
      </w:r>
      <w:r w:rsidR="00E8167F">
        <w:rPr>
          <w:rFonts w:ascii="Arial" w:hAnsi="Arial" w:cs="Arial"/>
          <w:sz w:val="24"/>
        </w:rPr>
        <w:t>P</w:t>
      </w:r>
      <w:r>
        <w:rPr>
          <w:rFonts w:ascii="Arial" w:hAnsi="Arial" w:cs="Arial"/>
          <w:sz w:val="24"/>
        </w:rPr>
        <w:t>rawny potwierdziła zdanie Przewodniczącego</w:t>
      </w:r>
      <w:r w:rsidR="00E8167F">
        <w:rPr>
          <w:rFonts w:ascii="Arial" w:hAnsi="Arial" w:cs="Arial"/>
          <w:sz w:val="24"/>
        </w:rPr>
        <w:t xml:space="preserve"> Rady</w:t>
      </w:r>
      <w:r>
        <w:rPr>
          <w:rFonts w:ascii="Arial" w:hAnsi="Arial" w:cs="Arial"/>
          <w:sz w:val="24"/>
        </w:rPr>
        <w:t>, kontynuując, iż</w:t>
      </w:r>
      <w:r w:rsidR="00E8167F">
        <w:rPr>
          <w:rFonts w:ascii="Arial" w:hAnsi="Arial" w:cs="Arial"/>
          <w:sz w:val="24"/>
        </w:rPr>
        <w:t> </w:t>
      </w:r>
      <w:r>
        <w:rPr>
          <w:rFonts w:ascii="Arial" w:hAnsi="Arial" w:cs="Arial"/>
          <w:sz w:val="24"/>
        </w:rPr>
        <w:t xml:space="preserve">zmiana porządku obrad musi być przegłosowana właśnie w ten sposób.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Damian Marczak odnosząc się do słów pani </w:t>
      </w:r>
      <w:r w:rsidR="00E8167F">
        <w:rPr>
          <w:rFonts w:ascii="Arial" w:hAnsi="Arial" w:cs="Arial"/>
          <w:sz w:val="24"/>
        </w:rPr>
        <w:t>Ra</w:t>
      </w:r>
      <w:r>
        <w:rPr>
          <w:rFonts w:ascii="Arial" w:hAnsi="Arial" w:cs="Arial"/>
          <w:sz w:val="24"/>
        </w:rPr>
        <w:t xml:space="preserve">dcy </w:t>
      </w:r>
      <w:r w:rsidR="00E8167F">
        <w:rPr>
          <w:rFonts w:ascii="Arial" w:hAnsi="Arial" w:cs="Arial"/>
          <w:sz w:val="24"/>
        </w:rPr>
        <w:t>P</w:t>
      </w:r>
      <w:r>
        <w:rPr>
          <w:rFonts w:ascii="Arial" w:hAnsi="Arial" w:cs="Arial"/>
          <w:sz w:val="24"/>
        </w:rPr>
        <w:t>rawne</w:t>
      </w:r>
      <w:r w:rsidR="00E8167F">
        <w:rPr>
          <w:rFonts w:ascii="Arial" w:hAnsi="Arial" w:cs="Arial"/>
          <w:sz w:val="24"/>
        </w:rPr>
        <w:t>j</w:t>
      </w:r>
      <w:r>
        <w:rPr>
          <w:rFonts w:ascii="Arial" w:hAnsi="Arial" w:cs="Arial"/>
          <w:sz w:val="24"/>
        </w:rPr>
        <w:t xml:space="preserve"> zapytał, czy w</w:t>
      </w:r>
      <w:r w:rsidR="00E8167F">
        <w:rPr>
          <w:rFonts w:ascii="Arial" w:hAnsi="Arial" w:cs="Arial"/>
          <w:sz w:val="24"/>
        </w:rPr>
        <w:t> </w:t>
      </w:r>
      <w:r>
        <w:rPr>
          <w:rFonts w:ascii="Arial" w:hAnsi="Arial" w:cs="Arial"/>
          <w:sz w:val="24"/>
        </w:rPr>
        <w:t xml:space="preserve">takim razie pan Prezydent nie ma obowiązku przedstawiania żadnych uchwał na Komisjach, tylko </w:t>
      </w:r>
      <w:r w:rsidR="00E8167F">
        <w:rPr>
          <w:rFonts w:ascii="Arial" w:hAnsi="Arial" w:cs="Arial"/>
          <w:sz w:val="24"/>
        </w:rPr>
        <w:t>tuż</w:t>
      </w:r>
      <w:r>
        <w:rPr>
          <w:rFonts w:ascii="Arial" w:hAnsi="Arial" w:cs="Arial"/>
          <w:sz w:val="24"/>
        </w:rPr>
        <w:t xml:space="preserve"> przed sesją.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w:t>
      </w:r>
      <w:r w:rsidR="00E8167F">
        <w:rPr>
          <w:rFonts w:ascii="Arial" w:hAnsi="Arial" w:cs="Arial"/>
          <w:sz w:val="24"/>
        </w:rPr>
        <w:t>R</w:t>
      </w:r>
      <w:r>
        <w:rPr>
          <w:rFonts w:ascii="Arial" w:hAnsi="Arial" w:cs="Arial"/>
          <w:sz w:val="24"/>
        </w:rPr>
        <w:t xml:space="preserve">adca </w:t>
      </w:r>
      <w:r w:rsidR="00E8167F">
        <w:rPr>
          <w:rFonts w:ascii="Arial" w:hAnsi="Arial" w:cs="Arial"/>
          <w:sz w:val="24"/>
        </w:rPr>
        <w:t>P</w:t>
      </w:r>
      <w:r>
        <w:rPr>
          <w:rFonts w:ascii="Arial" w:hAnsi="Arial" w:cs="Arial"/>
          <w:sz w:val="24"/>
        </w:rPr>
        <w:t xml:space="preserve">rawny ponownie podkreśliła, że Komisje mają służyć wsparciu pracy Rady Miejskiej, a przedstawianie uchwał na posiedzeniach Komisji ma za zadanie usprawnienie przebiegu obrad sesji. Komisje służą do </w:t>
      </w:r>
      <w:r w:rsidR="00E8167F">
        <w:rPr>
          <w:rFonts w:ascii="Arial" w:hAnsi="Arial" w:cs="Arial"/>
          <w:sz w:val="24"/>
        </w:rPr>
        <w:t>wyjaśnienia</w:t>
      </w:r>
      <w:r>
        <w:rPr>
          <w:rFonts w:ascii="Arial" w:hAnsi="Arial" w:cs="Arial"/>
          <w:sz w:val="24"/>
        </w:rPr>
        <w:t xml:space="preserve"> wszelkich pytań i</w:t>
      </w:r>
      <w:r w:rsidR="00E8167F">
        <w:rPr>
          <w:rFonts w:ascii="Arial" w:hAnsi="Arial" w:cs="Arial"/>
          <w:sz w:val="24"/>
        </w:rPr>
        <w:t> </w:t>
      </w:r>
      <w:r>
        <w:rPr>
          <w:rFonts w:ascii="Arial" w:hAnsi="Arial" w:cs="Arial"/>
          <w:sz w:val="24"/>
        </w:rPr>
        <w:t>wątpliwości, tak aby nie rodziły się one podczas sesji. Podsumowując powiedziała, iż</w:t>
      </w:r>
      <w:r w:rsidR="00D67C72">
        <w:rPr>
          <w:rFonts w:ascii="Arial" w:hAnsi="Arial" w:cs="Arial"/>
          <w:sz w:val="24"/>
        </w:rPr>
        <w:t> </w:t>
      </w:r>
      <w:r>
        <w:rPr>
          <w:rFonts w:ascii="Arial" w:hAnsi="Arial" w:cs="Arial"/>
          <w:sz w:val="24"/>
        </w:rPr>
        <w:t>ten konkretny przypadek wprowadzania uchwał podczas sesji nie musi być opiniowany przez Komisje.</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Pani radna Renata Butryn stwierdziła, że jest to ciekawa interpretacja w kontekście poprzednich podobnych sytuacji. Określiła to jako sprzeczność prawną oraz to, iż</w:t>
      </w:r>
      <w:r w:rsidR="00D67C72">
        <w:rPr>
          <w:rFonts w:ascii="Arial" w:hAnsi="Arial" w:cs="Arial"/>
          <w:sz w:val="24"/>
        </w:rPr>
        <w:t> </w:t>
      </w:r>
      <w:r>
        <w:rPr>
          <w:rFonts w:ascii="Arial" w:hAnsi="Arial" w:cs="Arial"/>
          <w:sz w:val="24"/>
        </w:rPr>
        <w:t xml:space="preserve">Komisje nie są potrzebne skoro pan Prezydent może wprowadzać uchwały bez ich opinii.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Przewodniczący zadał pytanie do pani </w:t>
      </w:r>
      <w:r w:rsidR="00E8167F">
        <w:rPr>
          <w:rFonts w:ascii="Arial" w:hAnsi="Arial" w:cs="Arial"/>
          <w:sz w:val="24"/>
        </w:rPr>
        <w:t>R</w:t>
      </w:r>
      <w:r>
        <w:rPr>
          <w:rFonts w:ascii="Arial" w:hAnsi="Arial" w:cs="Arial"/>
          <w:sz w:val="24"/>
        </w:rPr>
        <w:t xml:space="preserve">adcy </w:t>
      </w:r>
      <w:r w:rsidR="00E8167F">
        <w:rPr>
          <w:rFonts w:ascii="Arial" w:hAnsi="Arial" w:cs="Arial"/>
          <w:sz w:val="24"/>
        </w:rPr>
        <w:t>P</w:t>
      </w:r>
      <w:r>
        <w:rPr>
          <w:rFonts w:ascii="Arial" w:hAnsi="Arial" w:cs="Arial"/>
          <w:sz w:val="24"/>
        </w:rPr>
        <w:t xml:space="preserve">rawnej czy głosowania i porządek obrad podczas sesji są zgodne z prawem i statutem.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w:t>
      </w:r>
      <w:r w:rsidR="00E8167F">
        <w:rPr>
          <w:rFonts w:ascii="Arial" w:hAnsi="Arial" w:cs="Arial"/>
          <w:sz w:val="24"/>
        </w:rPr>
        <w:t>R</w:t>
      </w:r>
      <w:r>
        <w:rPr>
          <w:rFonts w:ascii="Arial" w:hAnsi="Arial" w:cs="Arial"/>
          <w:sz w:val="24"/>
        </w:rPr>
        <w:t xml:space="preserve">adca </w:t>
      </w:r>
      <w:r w:rsidR="00E8167F">
        <w:rPr>
          <w:rFonts w:ascii="Arial" w:hAnsi="Arial" w:cs="Arial"/>
          <w:sz w:val="24"/>
        </w:rPr>
        <w:t>P</w:t>
      </w:r>
      <w:r>
        <w:rPr>
          <w:rFonts w:ascii="Arial" w:hAnsi="Arial" w:cs="Arial"/>
          <w:sz w:val="24"/>
        </w:rPr>
        <w:t xml:space="preserve">rawny Justyna Kawka odpowiedziała, że zmiana porządku obrad wymaga bezwzględnej większości </w:t>
      </w:r>
      <w:r w:rsidR="00E8167F">
        <w:rPr>
          <w:rFonts w:ascii="Arial" w:hAnsi="Arial" w:cs="Arial"/>
          <w:sz w:val="24"/>
        </w:rPr>
        <w:t xml:space="preserve">głosów  </w:t>
      </w:r>
      <w:r>
        <w:rPr>
          <w:rFonts w:ascii="Arial" w:hAnsi="Arial" w:cs="Arial"/>
          <w:sz w:val="24"/>
        </w:rPr>
        <w:t>i to było zachowane, a więc jest zgodne z</w:t>
      </w:r>
      <w:r w:rsidR="00E8167F">
        <w:rPr>
          <w:rFonts w:ascii="Arial" w:hAnsi="Arial" w:cs="Arial"/>
          <w:sz w:val="24"/>
        </w:rPr>
        <w:t> </w:t>
      </w:r>
      <w:r>
        <w:rPr>
          <w:rFonts w:ascii="Arial" w:hAnsi="Arial" w:cs="Arial"/>
          <w:sz w:val="24"/>
        </w:rPr>
        <w:t xml:space="preserve">prawem.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Skarbnik powiedział, że obowiązuje uchwała określająca zasady wnoszenia </w:t>
      </w:r>
      <w:r w:rsidR="00E8167F">
        <w:rPr>
          <w:rFonts w:ascii="Arial" w:hAnsi="Arial" w:cs="Arial"/>
          <w:sz w:val="24"/>
        </w:rPr>
        <w:t>majątku</w:t>
      </w:r>
      <w:r>
        <w:rPr>
          <w:rFonts w:ascii="Arial" w:hAnsi="Arial" w:cs="Arial"/>
          <w:sz w:val="24"/>
        </w:rPr>
        <w:t xml:space="preserve"> do istniejących spółek, w których miasto Stalowa Wola posiada udziały. Stanowi ona</w:t>
      </w:r>
      <w:r w:rsidR="00E8167F">
        <w:rPr>
          <w:rFonts w:ascii="Arial" w:hAnsi="Arial" w:cs="Arial"/>
          <w:sz w:val="24"/>
        </w:rPr>
        <w:t xml:space="preserve"> o tym</w:t>
      </w:r>
      <w:r>
        <w:rPr>
          <w:rFonts w:ascii="Arial" w:hAnsi="Arial" w:cs="Arial"/>
          <w:sz w:val="24"/>
        </w:rPr>
        <w:t xml:space="preserve">, że </w:t>
      </w:r>
      <w:r w:rsidR="00D27DE1">
        <w:rPr>
          <w:rFonts w:ascii="Arial" w:hAnsi="Arial" w:cs="Arial"/>
          <w:sz w:val="24"/>
        </w:rPr>
        <w:t xml:space="preserve">w tych przypadkach </w:t>
      </w:r>
      <w:r>
        <w:rPr>
          <w:rFonts w:ascii="Arial" w:hAnsi="Arial" w:cs="Arial"/>
          <w:sz w:val="24"/>
        </w:rPr>
        <w:t xml:space="preserve"> </w:t>
      </w:r>
      <w:r w:rsidR="00D27DE1">
        <w:rPr>
          <w:rFonts w:ascii="Arial" w:hAnsi="Arial" w:cs="Arial"/>
          <w:sz w:val="24"/>
        </w:rPr>
        <w:t>konieczna</w:t>
      </w:r>
      <w:r>
        <w:rPr>
          <w:rFonts w:ascii="Arial" w:hAnsi="Arial" w:cs="Arial"/>
          <w:sz w:val="24"/>
        </w:rPr>
        <w:t xml:space="preserve"> jest opinia trzech Komisji stałych Rady Mi</w:t>
      </w:r>
      <w:r w:rsidR="00D27DE1">
        <w:rPr>
          <w:rFonts w:ascii="Arial" w:hAnsi="Arial" w:cs="Arial"/>
          <w:sz w:val="24"/>
        </w:rPr>
        <w:t>ejskiej</w:t>
      </w:r>
      <w:r>
        <w:rPr>
          <w:rFonts w:ascii="Arial" w:hAnsi="Arial" w:cs="Arial"/>
          <w:sz w:val="24"/>
        </w:rPr>
        <w:t xml:space="preserve">, </w:t>
      </w:r>
      <w:r w:rsidR="00D27DE1">
        <w:rPr>
          <w:rFonts w:ascii="Arial" w:hAnsi="Arial" w:cs="Arial"/>
          <w:sz w:val="24"/>
        </w:rPr>
        <w:t>co jest przestrzegane.</w:t>
      </w:r>
    </w:p>
    <w:p w:rsidR="0023789B" w:rsidRPr="0023789B" w:rsidRDefault="0023789B" w:rsidP="0023789B">
      <w:pPr>
        <w:autoSpaceDE w:val="0"/>
        <w:autoSpaceDN w:val="0"/>
        <w:adjustRightInd w:val="0"/>
        <w:rPr>
          <w:rFonts w:ascii="Arial" w:hAnsi="Arial" w:cs="Arial"/>
          <w:bCs/>
          <w:sz w:val="24"/>
          <w:szCs w:val="24"/>
        </w:rPr>
      </w:pPr>
    </w:p>
    <w:p w:rsidR="00FB74B9" w:rsidRPr="0083384C" w:rsidRDefault="00FB74B9" w:rsidP="00B23036">
      <w:pPr>
        <w:spacing w:line="360" w:lineRule="auto"/>
        <w:jc w:val="center"/>
        <w:rPr>
          <w:rFonts w:ascii="Arial" w:hAnsi="Arial" w:cs="Arial"/>
          <w:b/>
          <w:sz w:val="24"/>
          <w:szCs w:val="24"/>
        </w:rPr>
      </w:pPr>
      <w:r w:rsidRPr="0083384C">
        <w:rPr>
          <w:rFonts w:ascii="Arial" w:hAnsi="Arial" w:cs="Arial"/>
          <w:b/>
          <w:sz w:val="24"/>
          <w:szCs w:val="24"/>
        </w:rPr>
        <w:t>Ad. 2</w:t>
      </w:r>
    </w:p>
    <w:p w:rsidR="00F93A21" w:rsidRDefault="00F93A21" w:rsidP="00B23036">
      <w:pPr>
        <w:spacing w:line="360" w:lineRule="auto"/>
        <w:jc w:val="both"/>
        <w:rPr>
          <w:rFonts w:ascii="Arial" w:hAnsi="Arial" w:cs="Arial"/>
          <w:sz w:val="24"/>
          <w:szCs w:val="24"/>
        </w:rPr>
      </w:pPr>
      <w:r w:rsidRPr="0083384C">
        <w:rPr>
          <w:rFonts w:ascii="Arial" w:hAnsi="Arial" w:cs="Arial"/>
          <w:sz w:val="24"/>
          <w:szCs w:val="24"/>
        </w:rPr>
        <w:t>Przyjęcie protokoł</w:t>
      </w:r>
      <w:r w:rsidR="00877774" w:rsidRPr="0083384C">
        <w:rPr>
          <w:rFonts w:ascii="Arial" w:hAnsi="Arial" w:cs="Arial"/>
          <w:sz w:val="24"/>
          <w:szCs w:val="24"/>
        </w:rPr>
        <w:t>u</w:t>
      </w:r>
      <w:r w:rsidRPr="0083384C">
        <w:rPr>
          <w:rFonts w:ascii="Arial" w:hAnsi="Arial" w:cs="Arial"/>
          <w:sz w:val="24"/>
          <w:szCs w:val="24"/>
        </w:rPr>
        <w:t xml:space="preserve"> z </w:t>
      </w:r>
      <w:r w:rsidR="00877774" w:rsidRPr="0083384C">
        <w:rPr>
          <w:rFonts w:ascii="Arial" w:hAnsi="Arial" w:cs="Arial"/>
          <w:sz w:val="24"/>
          <w:szCs w:val="24"/>
        </w:rPr>
        <w:t>L</w:t>
      </w:r>
      <w:r w:rsidR="00155ED1">
        <w:rPr>
          <w:rFonts w:ascii="Arial" w:hAnsi="Arial" w:cs="Arial"/>
          <w:sz w:val="24"/>
          <w:szCs w:val="24"/>
        </w:rPr>
        <w:t>I</w:t>
      </w:r>
      <w:r w:rsidR="00B87B5C">
        <w:rPr>
          <w:rFonts w:ascii="Arial" w:hAnsi="Arial" w:cs="Arial"/>
          <w:sz w:val="24"/>
          <w:szCs w:val="24"/>
        </w:rPr>
        <w:t>I</w:t>
      </w:r>
      <w:r w:rsidR="00877774" w:rsidRPr="0083384C">
        <w:rPr>
          <w:rFonts w:ascii="Arial" w:hAnsi="Arial" w:cs="Arial"/>
          <w:sz w:val="24"/>
          <w:szCs w:val="24"/>
        </w:rPr>
        <w:t xml:space="preserve"> </w:t>
      </w:r>
      <w:r w:rsidRPr="0083384C">
        <w:rPr>
          <w:rFonts w:ascii="Arial" w:hAnsi="Arial" w:cs="Arial"/>
          <w:sz w:val="24"/>
          <w:szCs w:val="24"/>
        </w:rPr>
        <w:t>Sesji Rady Miejskiej</w:t>
      </w:r>
      <w:r w:rsidR="00877774" w:rsidRPr="0083384C">
        <w:rPr>
          <w:rFonts w:ascii="Arial" w:hAnsi="Arial" w:cs="Arial"/>
          <w:sz w:val="24"/>
          <w:szCs w:val="24"/>
        </w:rPr>
        <w:t>.</w:t>
      </w:r>
      <w:r w:rsidRPr="0083384C">
        <w:rPr>
          <w:rFonts w:ascii="Arial" w:hAnsi="Arial" w:cs="Arial"/>
          <w:sz w:val="24"/>
          <w:szCs w:val="24"/>
        </w:rPr>
        <w:t xml:space="preserve"> </w:t>
      </w:r>
    </w:p>
    <w:p w:rsidR="005F2D53" w:rsidRPr="0083384C" w:rsidRDefault="005F2D53" w:rsidP="00B23036">
      <w:pPr>
        <w:spacing w:line="360" w:lineRule="auto"/>
        <w:jc w:val="both"/>
        <w:rPr>
          <w:rFonts w:ascii="Arial" w:hAnsi="Arial" w:cs="Arial"/>
          <w:sz w:val="24"/>
          <w:szCs w:val="24"/>
        </w:rPr>
      </w:pPr>
      <w:r>
        <w:rPr>
          <w:rFonts w:ascii="Arial" w:hAnsi="Arial" w:cs="Arial"/>
          <w:sz w:val="24"/>
          <w:szCs w:val="24"/>
        </w:rPr>
        <w:t>Nie zgłoszono uwag.</w:t>
      </w:r>
    </w:p>
    <w:p w:rsidR="00D27DE1" w:rsidRDefault="00D27DE1" w:rsidP="00B23036">
      <w:pPr>
        <w:spacing w:line="360" w:lineRule="auto"/>
        <w:jc w:val="center"/>
        <w:rPr>
          <w:rFonts w:ascii="Arial" w:hAnsi="Arial" w:cs="Arial"/>
          <w:b/>
          <w:sz w:val="24"/>
          <w:szCs w:val="24"/>
        </w:rPr>
      </w:pPr>
    </w:p>
    <w:p w:rsidR="00D67C72" w:rsidRDefault="00D67C72" w:rsidP="00B23036">
      <w:pPr>
        <w:spacing w:line="360" w:lineRule="auto"/>
        <w:jc w:val="center"/>
        <w:rPr>
          <w:rFonts w:ascii="Arial" w:hAnsi="Arial" w:cs="Arial"/>
          <w:b/>
          <w:sz w:val="24"/>
          <w:szCs w:val="24"/>
        </w:rPr>
      </w:pPr>
    </w:p>
    <w:p w:rsidR="00D67C72" w:rsidRDefault="00D67C72" w:rsidP="00B23036">
      <w:pPr>
        <w:spacing w:line="360" w:lineRule="auto"/>
        <w:jc w:val="center"/>
        <w:rPr>
          <w:rFonts w:ascii="Arial" w:hAnsi="Arial" w:cs="Arial"/>
          <w:b/>
          <w:sz w:val="24"/>
          <w:szCs w:val="24"/>
        </w:rPr>
      </w:pPr>
    </w:p>
    <w:p w:rsidR="003F6750" w:rsidRDefault="00617808" w:rsidP="00B23036">
      <w:pPr>
        <w:spacing w:line="360" w:lineRule="auto"/>
        <w:jc w:val="center"/>
        <w:rPr>
          <w:rFonts w:ascii="Arial" w:hAnsi="Arial" w:cs="Arial"/>
          <w:b/>
          <w:sz w:val="24"/>
          <w:szCs w:val="24"/>
        </w:rPr>
      </w:pPr>
      <w:r w:rsidRPr="0083384C">
        <w:rPr>
          <w:rFonts w:ascii="Arial" w:hAnsi="Arial" w:cs="Arial"/>
          <w:b/>
          <w:sz w:val="24"/>
          <w:szCs w:val="24"/>
        </w:rPr>
        <w:lastRenderedPageBreak/>
        <w:t xml:space="preserve">Ad. </w:t>
      </w:r>
      <w:r w:rsidR="00155ED1">
        <w:rPr>
          <w:rFonts w:ascii="Arial" w:hAnsi="Arial" w:cs="Arial"/>
          <w:b/>
          <w:sz w:val="24"/>
          <w:szCs w:val="24"/>
        </w:rPr>
        <w:t>3</w:t>
      </w:r>
    </w:p>
    <w:p w:rsidR="00B87B5C" w:rsidRDefault="00B87B5C" w:rsidP="0073364F">
      <w:pPr>
        <w:pStyle w:val="xmsolistparagraph"/>
        <w:shd w:val="clear" w:color="auto" w:fill="FFFFFF"/>
        <w:tabs>
          <w:tab w:val="left" w:pos="709"/>
        </w:tabs>
        <w:suppressAutoHyphens/>
        <w:spacing w:before="0" w:beforeAutospacing="0" w:after="0" w:afterAutospacing="0"/>
        <w:jc w:val="both"/>
        <w:rPr>
          <w:rFonts w:ascii="Arial" w:hAnsi="Arial" w:cs="Arial"/>
          <w:color w:val="201F1E"/>
          <w:bdr w:val="none" w:sz="0" w:space="0" w:color="auto" w:frame="1"/>
        </w:rPr>
      </w:pPr>
      <w:r w:rsidRPr="00B87B5C">
        <w:rPr>
          <w:rFonts w:ascii="Arial" w:hAnsi="Arial" w:cs="Arial"/>
          <w:color w:val="201F1E"/>
          <w:bdr w:val="none" w:sz="0" w:space="0" w:color="auto" w:frame="1"/>
        </w:rPr>
        <w:t>Projekt uchwały w sprawie wyboru metody ustalenia opłaty za gospodarowanie odpadami komunalnymi, ustalenia stawki tej opłaty i częściowego z niej zwolnienia oraz ustalenia stawki opłaty za pojemnik lub worek o określonej pojemności na terenie Gminy Stalowa Wola.</w:t>
      </w:r>
    </w:p>
    <w:p w:rsidR="00951C1C" w:rsidRPr="00B87B5C" w:rsidRDefault="00951C1C" w:rsidP="0073364F">
      <w:pPr>
        <w:pStyle w:val="xmsolistparagraph"/>
        <w:shd w:val="clear" w:color="auto" w:fill="FFFFFF"/>
        <w:tabs>
          <w:tab w:val="left" w:pos="709"/>
        </w:tabs>
        <w:suppressAutoHyphens/>
        <w:spacing w:before="0" w:beforeAutospacing="0" w:after="0" w:afterAutospacing="0"/>
        <w:jc w:val="both"/>
        <w:rPr>
          <w:rFonts w:ascii="Arial" w:hAnsi="Arial" w:cs="Arial"/>
          <w:color w:val="201F1E"/>
        </w:rPr>
      </w:pPr>
    </w:p>
    <w:p w:rsidR="00951C1C" w:rsidRPr="00951C1C" w:rsidRDefault="00951C1C" w:rsidP="00951C1C">
      <w:pPr>
        <w:keepNext/>
        <w:jc w:val="both"/>
        <w:rPr>
          <w:rFonts w:ascii="Arial" w:hAnsi="Arial" w:cs="Arial"/>
          <w:sz w:val="24"/>
          <w:szCs w:val="24"/>
          <w:lang w:bidi="en-US"/>
        </w:rPr>
      </w:pPr>
      <w:r w:rsidRPr="00951C1C">
        <w:rPr>
          <w:rFonts w:ascii="Arial" w:hAnsi="Arial" w:cs="Arial"/>
          <w:sz w:val="24"/>
          <w:szCs w:val="24"/>
        </w:rPr>
        <w:t>Przyjęte w uchwale stawki opłat za gospodarowanie odpadami komunalnymi utrzymują obecne, bardzo preferencyjne dla mieszkańców, przedsiębiorców oraz innych właścicieli nieruchomości ceny odpadów komunalnych na terenie miasta Stalowej</w:t>
      </w:r>
      <w:r>
        <w:rPr>
          <w:rFonts w:ascii="Arial" w:hAnsi="Arial" w:cs="Arial"/>
          <w:sz w:val="24"/>
          <w:szCs w:val="24"/>
        </w:rPr>
        <w:t> </w:t>
      </w:r>
      <w:r w:rsidRPr="00951C1C">
        <w:rPr>
          <w:rFonts w:ascii="Arial" w:hAnsi="Arial" w:cs="Arial"/>
          <w:sz w:val="24"/>
          <w:szCs w:val="24"/>
        </w:rPr>
        <w:t>Woli.</w:t>
      </w:r>
      <w:r>
        <w:rPr>
          <w:rFonts w:ascii="Arial" w:hAnsi="Arial" w:cs="Arial"/>
          <w:sz w:val="24"/>
          <w:szCs w:val="24"/>
        </w:rPr>
        <w:t> </w:t>
      </w:r>
      <w:r w:rsidRPr="00951C1C">
        <w:rPr>
          <w:rFonts w:ascii="Arial" w:hAnsi="Arial" w:cs="Arial"/>
          <w:sz w:val="24"/>
          <w:szCs w:val="24"/>
        </w:rPr>
        <w:t>Podstawowa</w:t>
      </w:r>
      <w:r>
        <w:rPr>
          <w:rFonts w:ascii="Arial" w:hAnsi="Arial" w:cs="Arial"/>
          <w:sz w:val="24"/>
          <w:szCs w:val="24"/>
        </w:rPr>
        <w:t> </w:t>
      </w:r>
      <w:r w:rsidRPr="00951C1C">
        <w:rPr>
          <w:rFonts w:ascii="Arial" w:hAnsi="Arial" w:cs="Arial"/>
          <w:sz w:val="24"/>
          <w:szCs w:val="24"/>
        </w:rPr>
        <w:t>stawka</w:t>
      </w:r>
      <w:r>
        <w:rPr>
          <w:rFonts w:ascii="Arial" w:hAnsi="Arial" w:cs="Arial"/>
          <w:sz w:val="24"/>
          <w:szCs w:val="24"/>
        </w:rPr>
        <w:t> </w:t>
      </w:r>
      <w:r w:rsidRPr="00951C1C">
        <w:rPr>
          <w:rFonts w:ascii="Arial" w:hAnsi="Arial" w:cs="Arial"/>
          <w:sz w:val="24"/>
          <w:szCs w:val="24"/>
        </w:rPr>
        <w:t>dla</w:t>
      </w:r>
      <w:r>
        <w:rPr>
          <w:rFonts w:ascii="Arial" w:hAnsi="Arial" w:cs="Arial"/>
          <w:sz w:val="24"/>
          <w:szCs w:val="24"/>
        </w:rPr>
        <w:t> </w:t>
      </w:r>
      <w:r w:rsidRPr="00951C1C">
        <w:rPr>
          <w:rFonts w:ascii="Arial" w:hAnsi="Arial" w:cs="Arial"/>
          <w:sz w:val="24"/>
          <w:szCs w:val="24"/>
        </w:rPr>
        <w:t xml:space="preserve">mieszkańców w budynkach zamieszkałych wynosi 13,00 zł od osoby w przypadku przestrzegania segregacji odpadów. Jednocześnie wprowadza się korzystniejsze zapisy od obecnie obowiązujących dla </w:t>
      </w:r>
      <w:r w:rsidRPr="00951C1C">
        <w:rPr>
          <w:rFonts w:ascii="Arial" w:hAnsi="Arial" w:cs="Arial"/>
          <w:sz w:val="24"/>
          <w:szCs w:val="24"/>
          <w:lang w:bidi="en-US"/>
        </w:rPr>
        <w:t>właścicieli nieruchomości, zabudowanych budynkami mieszkalnymi jednorodzinnymi, kompostujących bioodpady stanowiące odpady komunalne w przydomowym kompostowniku,</w:t>
      </w:r>
      <w:r w:rsidRPr="00951C1C">
        <w:rPr>
          <w:rFonts w:ascii="Arial" w:hAnsi="Arial" w:cs="Arial"/>
          <w:sz w:val="24"/>
          <w:szCs w:val="24"/>
        </w:rPr>
        <w:t xml:space="preserve"> poprzez </w:t>
      </w:r>
      <w:r w:rsidRPr="00951C1C">
        <w:rPr>
          <w:rFonts w:ascii="Arial" w:hAnsi="Arial" w:cs="Arial"/>
          <w:sz w:val="24"/>
          <w:szCs w:val="24"/>
          <w:lang w:bidi="en-US"/>
        </w:rPr>
        <w:t>zwolnienie w części z opłaty za gospodarowanie odpadami komunalnymi</w:t>
      </w:r>
      <w:r>
        <w:rPr>
          <w:rFonts w:ascii="Arial" w:hAnsi="Arial" w:cs="Arial"/>
          <w:sz w:val="24"/>
          <w:szCs w:val="24"/>
          <w:lang w:bidi="en-US"/>
        </w:rPr>
        <w:t> </w:t>
      </w:r>
      <w:r w:rsidRPr="00951C1C">
        <w:rPr>
          <w:rFonts w:ascii="Arial" w:hAnsi="Arial" w:cs="Arial"/>
          <w:sz w:val="24"/>
          <w:szCs w:val="24"/>
          <w:lang w:bidi="en-US"/>
        </w:rPr>
        <w:t>w</w:t>
      </w:r>
      <w:r>
        <w:rPr>
          <w:rFonts w:ascii="Arial" w:hAnsi="Arial" w:cs="Arial"/>
          <w:sz w:val="24"/>
          <w:szCs w:val="24"/>
          <w:lang w:bidi="en-US"/>
        </w:rPr>
        <w:t> </w:t>
      </w:r>
      <w:r w:rsidRPr="00951C1C">
        <w:rPr>
          <w:rFonts w:ascii="Arial" w:hAnsi="Arial" w:cs="Arial"/>
          <w:sz w:val="24"/>
          <w:szCs w:val="24"/>
          <w:lang w:bidi="en-US"/>
        </w:rPr>
        <w:t>wysokości 1,00 zł od mieszkańca nieruchomości. Wprowadzone również zostaje zwolnienie z</w:t>
      </w:r>
      <w:r>
        <w:rPr>
          <w:rFonts w:ascii="Arial" w:hAnsi="Arial" w:cs="Arial"/>
          <w:sz w:val="24"/>
          <w:szCs w:val="24"/>
          <w:lang w:bidi="en-US"/>
        </w:rPr>
        <w:t> </w:t>
      </w:r>
      <w:r w:rsidRPr="00951C1C">
        <w:rPr>
          <w:rFonts w:ascii="Arial" w:hAnsi="Arial" w:cs="Arial"/>
          <w:sz w:val="24"/>
          <w:szCs w:val="24"/>
          <w:lang w:bidi="en-US"/>
        </w:rPr>
        <w:t>części opłat dla tych właścicieli nieruchomości na których zamieszkują rodziny wielodzietne w wysokości 1,00 zł od każdego członka takiej rodziny.</w:t>
      </w:r>
    </w:p>
    <w:p w:rsidR="00951C1C" w:rsidRPr="00951C1C" w:rsidRDefault="00951C1C" w:rsidP="00951C1C">
      <w:pPr>
        <w:keepNext/>
        <w:jc w:val="both"/>
        <w:rPr>
          <w:rFonts w:ascii="Arial" w:hAnsi="Arial" w:cs="Arial"/>
          <w:bCs/>
          <w:sz w:val="24"/>
          <w:szCs w:val="24"/>
          <w:lang w:bidi="en-US"/>
        </w:rPr>
      </w:pPr>
      <w:r w:rsidRPr="00951C1C">
        <w:rPr>
          <w:rFonts w:ascii="Arial" w:hAnsi="Arial" w:cs="Arial"/>
          <w:bCs/>
          <w:sz w:val="24"/>
          <w:szCs w:val="24"/>
          <w:lang w:bidi="en-US"/>
        </w:rPr>
        <w:t>Utrzymanie obecnych niskich stawek opłaty za gospodarowanie odpadów jest podyktowane realizacją strategii samorządu Stalowej Woli jako miasta o niskich, przyjaznych</w:t>
      </w:r>
      <w:r>
        <w:rPr>
          <w:rFonts w:ascii="Arial" w:hAnsi="Arial" w:cs="Arial"/>
          <w:bCs/>
          <w:sz w:val="24"/>
          <w:szCs w:val="24"/>
          <w:lang w:bidi="en-US"/>
        </w:rPr>
        <w:t> </w:t>
      </w:r>
      <w:r w:rsidRPr="00951C1C">
        <w:rPr>
          <w:rFonts w:ascii="Arial" w:hAnsi="Arial" w:cs="Arial"/>
          <w:bCs/>
          <w:sz w:val="24"/>
          <w:szCs w:val="24"/>
          <w:lang w:bidi="en-US"/>
        </w:rPr>
        <w:t>dla</w:t>
      </w:r>
      <w:r>
        <w:rPr>
          <w:rFonts w:ascii="Arial" w:hAnsi="Arial" w:cs="Arial"/>
          <w:bCs/>
          <w:sz w:val="24"/>
          <w:szCs w:val="24"/>
          <w:lang w:bidi="en-US"/>
        </w:rPr>
        <w:t> </w:t>
      </w:r>
      <w:r w:rsidRPr="00951C1C">
        <w:rPr>
          <w:rFonts w:ascii="Arial" w:hAnsi="Arial" w:cs="Arial"/>
          <w:bCs/>
          <w:sz w:val="24"/>
          <w:szCs w:val="24"/>
          <w:lang w:bidi="en-US"/>
        </w:rPr>
        <w:t>mieszkańców</w:t>
      </w:r>
      <w:r>
        <w:rPr>
          <w:rFonts w:ascii="Arial" w:hAnsi="Arial" w:cs="Arial"/>
          <w:bCs/>
          <w:sz w:val="24"/>
          <w:szCs w:val="24"/>
          <w:lang w:bidi="en-US"/>
        </w:rPr>
        <w:t> </w:t>
      </w:r>
      <w:r w:rsidRPr="00951C1C">
        <w:rPr>
          <w:rFonts w:ascii="Arial" w:hAnsi="Arial" w:cs="Arial"/>
          <w:bCs/>
          <w:sz w:val="24"/>
          <w:szCs w:val="24"/>
          <w:lang w:bidi="en-US"/>
        </w:rPr>
        <w:t>i</w:t>
      </w:r>
      <w:r>
        <w:rPr>
          <w:rFonts w:ascii="Arial" w:hAnsi="Arial" w:cs="Arial"/>
          <w:bCs/>
          <w:sz w:val="24"/>
          <w:szCs w:val="24"/>
          <w:lang w:bidi="en-US"/>
        </w:rPr>
        <w:t> </w:t>
      </w:r>
      <w:r w:rsidRPr="00951C1C">
        <w:rPr>
          <w:rFonts w:ascii="Arial" w:hAnsi="Arial" w:cs="Arial"/>
          <w:bCs/>
          <w:sz w:val="24"/>
          <w:szCs w:val="24"/>
          <w:lang w:bidi="en-US"/>
        </w:rPr>
        <w:t>przedsiębiorców,</w:t>
      </w:r>
      <w:r>
        <w:rPr>
          <w:rFonts w:ascii="Arial" w:hAnsi="Arial" w:cs="Arial"/>
          <w:bCs/>
          <w:sz w:val="24"/>
          <w:szCs w:val="24"/>
          <w:lang w:bidi="en-US"/>
        </w:rPr>
        <w:t> </w:t>
      </w:r>
      <w:r w:rsidRPr="00951C1C">
        <w:rPr>
          <w:rFonts w:ascii="Arial" w:hAnsi="Arial" w:cs="Arial"/>
          <w:bCs/>
          <w:sz w:val="24"/>
          <w:szCs w:val="24"/>
          <w:lang w:bidi="en-US"/>
        </w:rPr>
        <w:t>opłatach</w:t>
      </w:r>
      <w:r>
        <w:rPr>
          <w:rFonts w:ascii="Arial" w:hAnsi="Arial" w:cs="Arial"/>
          <w:bCs/>
          <w:sz w:val="24"/>
          <w:szCs w:val="24"/>
          <w:lang w:bidi="en-US"/>
        </w:rPr>
        <w:t> </w:t>
      </w:r>
      <w:r w:rsidRPr="00951C1C">
        <w:rPr>
          <w:rFonts w:ascii="Arial" w:hAnsi="Arial" w:cs="Arial"/>
          <w:bCs/>
          <w:sz w:val="24"/>
          <w:szCs w:val="24"/>
          <w:lang w:bidi="en-US"/>
        </w:rPr>
        <w:t>komunalnych. Proponowane stawki opłat, zarówno dla mieszkańców, jak również przedsiębiorców i</w:t>
      </w:r>
      <w:r>
        <w:rPr>
          <w:rFonts w:ascii="Arial" w:hAnsi="Arial" w:cs="Arial"/>
          <w:bCs/>
          <w:sz w:val="24"/>
          <w:szCs w:val="24"/>
          <w:lang w:bidi="en-US"/>
        </w:rPr>
        <w:t> </w:t>
      </w:r>
      <w:r w:rsidRPr="00951C1C">
        <w:rPr>
          <w:rFonts w:ascii="Arial" w:hAnsi="Arial" w:cs="Arial"/>
          <w:bCs/>
          <w:sz w:val="24"/>
          <w:szCs w:val="24"/>
          <w:lang w:bidi="en-US"/>
        </w:rPr>
        <w:t>innych właścicieli nieruchomości niezamieszkałych, są znacząco niższe niż stawki maksymalne, określone w ustawie i stosowane w innych samorządach. Obecna, maksymalna stawka ustawowa od mieszkańca wynosi 41,24 zł. Proponowana dla mieszkańców Stalowej Woli stawka za odpady w wysokości 13,00 zł stanowi 31,53% stawki maksymalnej. Maksymalna stawka za wywóz odpadów z nieruchomości niezamieszkałych</w:t>
      </w:r>
      <w:r>
        <w:rPr>
          <w:rFonts w:ascii="Arial" w:hAnsi="Arial" w:cs="Arial"/>
          <w:bCs/>
          <w:sz w:val="24"/>
          <w:szCs w:val="24"/>
          <w:lang w:bidi="en-US"/>
        </w:rPr>
        <w:t> </w:t>
      </w:r>
      <w:r w:rsidRPr="00951C1C">
        <w:rPr>
          <w:rFonts w:ascii="Arial" w:hAnsi="Arial" w:cs="Arial"/>
          <w:bCs/>
          <w:sz w:val="24"/>
          <w:szCs w:val="24"/>
          <w:lang w:bidi="en-US"/>
        </w:rPr>
        <w:t>wynosi</w:t>
      </w:r>
      <w:r>
        <w:rPr>
          <w:rFonts w:ascii="Arial" w:hAnsi="Arial" w:cs="Arial"/>
          <w:bCs/>
          <w:sz w:val="24"/>
          <w:szCs w:val="24"/>
          <w:lang w:bidi="en-US"/>
        </w:rPr>
        <w:t> </w:t>
      </w:r>
      <w:r w:rsidRPr="00951C1C">
        <w:rPr>
          <w:rFonts w:ascii="Arial" w:hAnsi="Arial" w:cs="Arial"/>
          <w:bCs/>
          <w:sz w:val="24"/>
          <w:szCs w:val="24"/>
          <w:lang w:bidi="en-US"/>
        </w:rPr>
        <w:t xml:space="preserve">obecnie </w:t>
      </w:r>
      <w:r>
        <w:rPr>
          <w:rFonts w:ascii="Arial" w:hAnsi="Arial" w:cs="Arial"/>
          <w:bCs/>
          <w:sz w:val="24"/>
          <w:szCs w:val="24"/>
          <w:lang w:bidi="en-US"/>
        </w:rPr>
        <w:t> </w:t>
      </w:r>
      <w:r w:rsidRPr="00951C1C">
        <w:rPr>
          <w:rFonts w:ascii="Arial" w:hAnsi="Arial" w:cs="Arial"/>
          <w:bCs/>
          <w:sz w:val="24"/>
          <w:szCs w:val="24"/>
          <w:lang w:bidi="en-US"/>
        </w:rPr>
        <w:t>26,80 zł dla podstawowego pojemnika 120 litrów. Proponowana stawka w uchwale to 5,00 zł za pojemnik 120 litrów a więc stanowi ona jedynie 18,65% stawki maksymalnej. Analizując obecną sytuację społeczno-gospodarczą, wysoką inflację, wysokie i rosnące ceny paliw, gazu, energii, a tym samym wzrost kosztów prowadzenia gospodarstwa domowego dla mieszkańców oraz prowadzenia działalności gospodarczej dla przedsiębiorców, podjęcie decyzji o</w:t>
      </w:r>
      <w:r>
        <w:rPr>
          <w:rFonts w:ascii="Arial" w:hAnsi="Arial" w:cs="Arial"/>
          <w:bCs/>
          <w:sz w:val="24"/>
          <w:szCs w:val="24"/>
          <w:lang w:bidi="en-US"/>
        </w:rPr>
        <w:t> </w:t>
      </w:r>
      <w:r w:rsidRPr="00951C1C">
        <w:rPr>
          <w:rFonts w:ascii="Arial" w:hAnsi="Arial" w:cs="Arial"/>
          <w:bCs/>
          <w:sz w:val="24"/>
          <w:szCs w:val="24"/>
          <w:lang w:bidi="en-US"/>
        </w:rPr>
        <w:t>utrzymaniu niskich stawek za wywóz odpadów jest w pełni uzasadnione społecznie i gospodarczo. Należy podkreślić, że uchwała wprowadza dodatkowe preferencje cenowe</w:t>
      </w:r>
      <w:r>
        <w:rPr>
          <w:rFonts w:ascii="Arial" w:hAnsi="Arial" w:cs="Arial"/>
          <w:bCs/>
          <w:sz w:val="24"/>
          <w:szCs w:val="24"/>
          <w:lang w:bidi="en-US"/>
        </w:rPr>
        <w:t> </w:t>
      </w:r>
      <w:r w:rsidRPr="00951C1C">
        <w:rPr>
          <w:rFonts w:ascii="Arial" w:hAnsi="Arial" w:cs="Arial"/>
          <w:bCs/>
          <w:sz w:val="24"/>
          <w:szCs w:val="24"/>
          <w:lang w:bidi="en-US"/>
        </w:rPr>
        <w:t>dla</w:t>
      </w:r>
      <w:r>
        <w:rPr>
          <w:rFonts w:ascii="Arial" w:hAnsi="Arial" w:cs="Arial"/>
          <w:bCs/>
          <w:sz w:val="24"/>
          <w:szCs w:val="24"/>
          <w:lang w:bidi="en-US"/>
        </w:rPr>
        <w:t> </w:t>
      </w:r>
      <w:r w:rsidRPr="00951C1C">
        <w:rPr>
          <w:rFonts w:ascii="Arial" w:hAnsi="Arial" w:cs="Arial"/>
          <w:bCs/>
          <w:sz w:val="24"/>
          <w:szCs w:val="24"/>
          <w:lang w:bidi="en-US"/>
        </w:rPr>
        <w:t>mieszkańców</w:t>
      </w:r>
      <w:r>
        <w:rPr>
          <w:rFonts w:ascii="Arial" w:hAnsi="Arial" w:cs="Arial"/>
          <w:bCs/>
          <w:sz w:val="24"/>
          <w:szCs w:val="24"/>
          <w:lang w:bidi="en-US"/>
        </w:rPr>
        <w:t> </w:t>
      </w:r>
      <w:r w:rsidRPr="00951C1C">
        <w:rPr>
          <w:rFonts w:ascii="Arial" w:hAnsi="Arial" w:cs="Arial"/>
          <w:bCs/>
          <w:sz w:val="24"/>
          <w:szCs w:val="24"/>
          <w:lang w:bidi="en-US"/>
        </w:rPr>
        <w:t>posiadających</w:t>
      </w:r>
      <w:r>
        <w:rPr>
          <w:rFonts w:ascii="Arial" w:hAnsi="Arial" w:cs="Arial"/>
          <w:bCs/>
          <w:sz w:val="24"/>
          <w:szCs w:val="24"/>
          <w:lang w:bidi="en-US"/>
        </w:rPr>
        <w:t> </w:t>
      </w:r>
      <w:r w:rsidRPr="00951C1C">
        <w:rPr>
          <w:rFonts w:ascii="Arial" w:hAnsi="Arial" w:cs="Arial"/>
          <w:bCs/>
          <w:sz w:val="24"/>
          <w:szCs w:val="24"/>
          <w:lang w:bidi="en-US"/>
        </w:rPr>
        <w:t xml:space="preserve">kompostownik w zabudowie jednorodzinnej oraz rodzin wielodzietnych. Dla wszystkich innych właścicieli nieruchomości, objętych system gospodarowania odpadów na terenie miasta Stalowej Woli, wprowadzone zapisy uchwały pozostają neutralne, nie pogarszając ich sytuacji finansowej poprzez utrzymanie obecnych niskich stawek opłat za odpady. </w:t>
      </w:r>
    </w:p>
    <w:p w:rsidR="00951C1C" w:rsidRDefault="00951C1C" w:rsidP="00951C1C">
      <w:pPr>
        <w:ind w:firstLine="708"/>
        <w:jc w:val="both"/>
        <w:rPr>
          <w:rFonts w:ascii="Arial" w:hAnsi="Arial" w:cs="Arial"/>
          <w:sz w:val="24"/>
          <w:szCs w:val="24"/>
        </w:rPr>
      </w:pPr>
      <w:r w:rsidRPr="00951C1C">
        <w:rPr>
          <w:rFonts w:ascii="Arial" w:hAnsi="Arial" w:cs="Arial"/>
          <w:sz w:val="24"/>
          <w:szCs w:val="24"/>
        </w:rPr>
        <w:t>Podjęcie uchwały w sprawie ustalenia stawek opłat za gospodarowanie odpadami</w:t>
      </w:r>
      <w:r>
        <w:rPr>
          <w:rFonts w:ascii="Arial" w:hAnsi="Arial" w:cs="Arial"/>
          <w:sz w:val="24"/>
          <w:szCs w:val="24"/>
        </w:rPr>
        <w:t> </w:t>
      </w:r>
      <w:r w:rsidRPr="00951C1C">
        <w:rPr>
          <w:rFonts w:ascii="Arial" w:hAnsi="Arial" w:cs="Arial"/>
          <w:sz w:val="24"/>
          <w:szCs w:val="24"/>
        </w:rPr>
        <w:t>komunalnymi, ustalenia stawki opłaty za pojemnik lub worek o określonej pojemności</w:t>
      </w:r>
      <w:r>
        <w:rPr>
          <w:rFonts w:ascii="Arial" w:hAnsi="Arial" w:cs="Arial"/>
          <w:sz w:val="24"/>
          <w:szCs w:val="24"/>
        </w:rPr>
        <w:t> </w:t>
      </w:r>
      <w:r w:rsidRPr="00951C1C">
        <w:rPr>
          <w:rFonts w:ascii="Arial" w:hAnsi="Arial" w:cs="Arial"/>
          <w:sz w:val="24"/>
          <w:szCs w:val="24"/>
        </w:rPr>
        <w:t>oraz</w:t>
      </w:r>
      <w:r>
        <w:rPr>
          <w:rFonts w:ascii="Arial" w:hAnsi="Arial" w:cs="Arial"/>
          <w:sz w:val="24"/>
          <w:szCs w:val="24"/>
        </w:rPr>
        <w:t> </w:t>
      </w:r>
      <w:r w:rsidRPr="00951C1C">
        <w:rPr>
          <w:rFonts w:ascii="Arial" w:hAnsi="Arial" w:cs="Arial"/>
          <w:sz w:val="24"/>
          <w:szCs w:val="24"/>
        </w:rPr>
        <w:t>zwolnień z opłaty za gospodarowanie odpadami komunalnymi, ma na celu</w:t>
      </w:r>
      <w:r>
        <w:rPr>
          <w:rFonts w:ascii="Arial" w:hAnsi="Arial" w:cs="Arial"/>
          <w:sz w:val="24"/>
          <w:szCs w:val="24"/>
        </w:rPr>
        <w:t> </w:t>
      </w:r>
      <w:r w:rsidRPr="00951C1C">
        <w:rPr>
          <w:rFonts w:ascii="Arial" w:hAnsi="Arial" w:cs="Arial"/>
          <w:sz w:val="24"/>
          <w:szCs w:val="24"/>
        </w:rPr>
        <w:t>dostosowanie</w:t>
      </w:r>
      <w:r>
        <w:rPr>
          <w:rFonts w:ascii="Arial" w:hAnsi="Arial" w:cs="Arial"/>
          <w:sz w:val="24"/>
          <w:szCs w:val="24"/>
        </w:rPr>
        <w:t> </w:t>
      </w:r>
      <w:r w:rsidRPr="00951C1C">
        <w:rPr>
          <w:rFonts w:ascii="Arial" w:hAnsi="Arial" w:cs="Arial"/>
          <w:sz w:val="24"/>
          <w:szCs w:val="24"/>
        </w:rPr>
        <w:t>zapisów do wymogów znowelizowanej ustawy z dnia 23 września 2021r.</w:t>
      </w:r>
      <w:r>
        <w:rPr>
          <w:rFonts w:ascii="Arial" w:hAnsi="Arial" w:cs="Arial"/>
          <w:sz w:val="24"/>
          <w:szCs w:val="24"/>
        </w:rPr>
        <w:t> </w:t>
      </w:r>
      <w:r w:rsidRPr="00951C1C">
        <w:rPr>
          <w:rFonts w:ascii="Arial" w:hAnsi="Arial" w:cs="Arial"/>
          <w:sz w:val="24"/>
          <w:szCs w:val="24"/>
        </w:rPr>
        <w:t>o</w:t>
      </w:r>
      <w:r>
        <w:rPr>
          <w:rFonts w:ascii="Arial" w:hAnsi="Arial" w:cs="Arial"/>
          <w:sz w:val="24"/>
          <w:szCs w:val="24"/>
        </w:rPr>
        <w:t> </w:t>
      </w:r>
      <w:r w:rsidRPr="00951C1C">
        <w:rPr>
          <w:rFonts w:ascii="Arial" w:hAnsi="Arial" w:cs="Arial"/>
          <w:sz w:val="24"/>
          <w:szCs w:val="24"/>
        </w:rPr>
        <w:t>zmianie</w:t>
      </w:r>
      <w:r>
        <w:rPr>
          <w:rFonts w:ascii="Arial" w:hAnsi="Arial" w:cs="Arial"/>
          <w:sz w:val="24"/>
          <w:szCs w:val="24"/>
        </w:rPr>
        <w:t> </w:t>
      </w:r>
      <w:r w:rsidRPr="00951C1C">
        <w:rPr>
          <w:rFonts w:ascii="Arial" w:hAnsi="Arial" w:cs="Arial"/>
          <w:sz w:val="24"/>
          <w:szCs w:val="24"/>
        </w:rPr>
        <w:t>ustawy</w:t>
      </w:r>
      <w:r>
        <w:rPr>
          <w:rFonts w:ascii="Arial" w:hAnsi="Arial" w:cs="Arial"/>
          <w:sz w:val="24"/>
          <w:szCs w:val="24"/>
        </w:rPr>
        <w:t> </w:t>
      </w:r>
      <w:r w:rsidRPr="00951C1C">
        <w:rPr>
          <w:rFonts w:ascii="Arial" w:hAnsi="Arial" w:cs="Arial"/>
          <w:sz w:val="24"/>
          <w:szCs w:val="24"/>
        </w:rPr>
        <w:t>o utrzymaniu czystości i porządku w gminach oraz niektórych innych</w:t>
      </w:r>
      <w:r>
        <w:rPr>
          <w:rFonts w:ascii="Arial" w:hAnsi="Arial" w:cs="Arial"/>
          <w:sz w:val="24"/>
          <w:szCs w:val="24"/>
        </w:rPr>
        <w:t> </w:t>
      </w:r>
      <w:r w:rsidRPr="00951C1C">
        <w:rPr>
          <w:rFonts w:ascii="Arial" w:hAnsi="Arial" w:cs="Arial"/>
          <w:sz w:val="24"/>
          <w:szCs w:val="24"/>
        </w:rPr>
        <w:t>ustaw (</w:t>
      </w:r>
      <w:proofErr w:type="spellStart"/>
      <w:r w:rsidRPr="00951C1C">
        <w:rPr>
          <w:rFonts w:ascii="Arial" w:hAnsi="Arial" w:cs="Arial"/>
          <w:sz w:val="24"/>
          <w:szCs w:val="24"/>
        </w:rPr>
        <w:t>t.j</w:t>
      </w:r>
      <w:proofErr w:type="spellEnd"/>
      <w:r w:rsidRPr="00951C1C">
        <w:rPr>
          <w:rFonts w:ascii="Arial" w:hAnsi="Arial" w:cs="Arial"/>
          <w:sz w:val="24"/>
          <w:szCs w:val="24"/>
        </w:rPr>
        <w:t xml:space="preserve">. Dz. U. z 2022 r. poz. 1297). W związku z propozycją utrzymania obecnych stawek, korzystnych dla mieszkańców, przedsiębiorców i właścicieli nieruchomości niezamieszkałych, oraz wprowadzeniem zniżki dla mieszkańców stosujących kompostownik oraz rodzin wielodzietnych, uwzględniając trudną sytuację </w:t>
      </w:r>
      <w:r w:rsidRPr="00951C1C">
        <w:rPr>
          <w:rFonts w:ascii="Arial" w:hAnsi="Arial" w:cs="Arial"/>
          <w:sz w:val="24"/>
          <w:szCs w:val="24"/>
        </w:rPr>
        <w:lastRenderedPageBreak/>
        <w:t xml:space="preserve">gospodarczą wywołaną konfliktem zbrojnym na Ukrainie, zasadnym jest wprowadzenie zapisów uchwały od dnia 1 lipca 2022 roku. </w:t>
      </w:r>
    </w:p>
    <w:p w:rsidR="00951C1C" w:rsidRPr="00951C1C" w:rsidRDefault="00951C1C" w:rsidP="00951C1C">
      <w:pPr>
        <w:ind w:firstLine="708"/>
        <w:jc w:val="both"/>
        <w:rPr>
          <w:rFonts w:ascii="Arial" w:hAnsi="Arial" w:cs="Arial"/>
          <w:sz w:val="24"/>
          <w:szCs w:val="24"/>
        </w:rPr>
      </w:pPr>
    </w:p>
    <w:p w:rsidR="00951C1C" w:rsidRPr="00951C1C" w:rsidRDefault="00951C1C" w:rsidP="00951C1C">
      <w:pPr>
        <w:jc w:val="center"/>
        <w:rPr>
          <w:rFonts w:ascii="Arial" w:hAnsi="Arial" w:cs="Arial"/>
          <w:sz w:val="24"/>
          <w:szCs w:val="24"/>
        </w:rPr>
      </w:pPr>
      <w:r w:rsidRPr="00951C1C">
        <w:rPr>
          <w:rFonts w:ascii="Arial" w:hAnsi="Arial" w:cs="Arial"/>
          <w:sz w:val="24"/>
          <w:szCs w:val="24"/>
        </w:rPr>
        <w:t>Proponowane stawki opłaty za worek pojemnik dla nieruchomości niezamieszkałych</w:t>
      </w:r>
    </w:p>
    <w:p w:rsidR="00951C1C" w:rsidRPr="00951C1C" w:rsidRDefault="00951C1C" w:rsidP="00951C1C">
      <w:pPr>
        <w:jc w:val="both"/>
        <w:rPr>
          <w:rFonts w:ascii="Arial" w:hAnsi="Arial" w:cs="Arial"/>
          <w:sz w:val="24"/>
          <w:szCs w:val="24"/>
          <w:shd w:val="clear" w:color="auto" w:fill="FFFFFF"/>
        </w:rPr>
      </w:pPr>
      <w:r w:rsidRPr="00951C1C">
        <w:rPr>
          <w:rFonts w:ascii="Arial" w:hAnsi="Arial" w:cs="Arial"/>
          <w:sz w:val="24"/>
          <w:szCs w:val="24"/>
        </w:rPr>
        <w:t>Art. 6k ust 2a pkt 5 „</w:t>
      </w:r>
      <w:r w:rsidRPr="00951C1C">
        <w:rPr>
          <w:rFonts w:ascii="Arial" w:hAnsi="Arial" w:cs="Arial"/>
          <w:sz w:val="24"/>
          <w:szCs w:val="24"/>
          <w:shd w:val="clear" w:color="auto" w:fill="FFFFFF"/>
        </w:rPr>
        <w:t>w przypadku metody, o której mowa w art. 6j ust. 3 - 1,3% przeciętnego miesięcznego dochodu rozporządzalnego na 1 osobę ogółem za pojemniki lub worki o pojemności 120 l przeznaczone do zbierania odpadów komunalnych na terenie nieruchomości; za pojemniki lub worki o mniejszej lub większej pojemności stawki opłat ustala się w wysokości proporcjonalnej do ich pojemności.” Dochód rozporządzalny ogłoszony 31 marca 2022 r. na jedną osobę ogółem 2061,93 zł.</w:t>
      </w:r>
    </w:p>
    <w:p w:rsidR="00951C1C" w:rsidRPr="00951C1C" w:rsidRDefault="00951C1C" w:rsidP="00951C1C">
      <w:pPr>
        <w:jc w:val="both"/>
        <w:rPr>
          <w:rFonts w:ascii="Arial" w:hAnsi="Arial" w:cs="Arial"/>
          <w:sz w:val="24"/>
          <w:szCs w:val="24"/>
          <w:shd w:val="clear" w:color="auto" w:fill="FFFFFF"/>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2"/>
        <w:gridCol w:w="1781"/>
        <w:gridCol w:w="2414"/>
        <w:gridCol w:w="1978"/>
      </w:tblGrid>
      <w:tr w:rsidR="00951C1C" w:rsidRPr="00951C1C" w:rsidTr="0023789B">
        <w:trPr>
          <w:trHeight w:val="139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Rodzaj pojemnika/worka</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Stawka maksymalna</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Stawka proponowana (% stawki maksymalnej)</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Stawka</w:t>
            </w:r>
          </w:p>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od 2020 r</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Worek/ pojemnik 120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26,81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jc w:val="right"/>
              <w:rPr>
                <w:rFonts w:ascii="Arial" w:hAnsi="Arial" w:cs="Arial"/>
                <w:sz w:val="24"/>
                <w:szCs w:val="24"/>
                <w:shd w:val="clear" w:color="auto" w:fill="FFFFFF"/>
              </w:rPr>
            </w:pPr>
            <w:r w:rsidRPr="00951C1C">
              <w:rPr>
                <w:rFonts w:ascii="Arial" w:hAnsi="Arial" w:cs="Arial"/>
                <w:sz w:val="24"/>
                <w:szCs w:val="24"/>
                <w:shd w:val="clear" w:color="auto" w:fill="FFFFFF"/>
              </w:rPr>
              <w:t>5,00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240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53,62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10,00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jc w:val="right"/>
              <w:rPr>
                <w:rFonts w:ascii="Arial" w:hAnsi="Arial" w:cs="Arial"/>
                <w:sz w:val="24"/>
                <w:szCs w:val="24"/>
                <w:shd w:val="clear" w:color="auto" w:fill="FFFFFF"/>
              </w:rPr>
            </w:pPr>
            <w:r w:rsidRPr="00951C1C">
              <w:rPr>
                <w:rFonts w:ascii="Arial" w:hAnsi="Arial" w:cs="Arial"/>
                <w:sz w:val="24"/>
                <w:szCs w:val="24"/>
                <w:shd w:val="clear" w:color="auto" w:fill="FFFFFF"/>
              </w:rPr>
              <w:t>10,00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1100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245,76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46,00 zł (18,72%)</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jc w:val="right"/>
              <w:rPr>
                <w:rFonts w:ascii="Arial" w:hAnsi="Arial" w:cs="Arial"/>
                <w:sz w:val="24"/>
                <w:szCs w:val="24"/>
                <w:shd w:val="clear" w:color="auto" w:fill="FFFFFF"/>
              </w:rPr>
            </w:pPr>
            <w:r w:rsidRPr="00951C1C">
              <w:rPr>
                <w:rFonts w:ascii="Arial" w:hAnsi="Arial" w:cs="Arial"/>
                <w:sz w:val="24"/>
                <w:szCs w:val="24"/>
                <w:shd w:val="clear" w:color="auto" w:fill="FFFFFF"/>
              </w:rPr>
              <w:t>46,00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dzwon 1500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335,13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63,00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jc w:val="right"/>
              <w:rPr>
                <w:rFonts w:ascii="Arial" w:hAnsi="Arial" w:cs="Arial"/>
                <w:sz w:val="24"/>
                <w:szCs w:val="24"/>
                <w:shd w:val="clear" w:color="auto" w:fill="FFFFFF"/>
              </w:rPr>
            </w:pPr>
            <w:r w:rsidRPr="00951C1C">
              <w:rPr>
                <w:rFonts w:ascii="Arial" w:hAnsi="Arial" w:cs="Arial"/>
                <w:sz w:val="24"/>
                <w:szCs w:val="24"/>
                <w:shd w:val="clear" w:color="auto" w:fill="FFFFFF"/>
              </w:rPr>
              <w:t>63,00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dzwon 2500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558,55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105,00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jc w:val="right"/>
              <w:rPr>
                <w:rFonts w:ascii="Arial" w:hAnsi="Arial" w:cs="Arial"/>
                <w:sz w:val="24"/>
                <w:szCs w:val="24"/>
                <w:shd w:val="clear" w:color="auto" w:fill="FFFFFF"/>
              </w:rPr>
            </w:pPr>
            <w:r w:rsidRPr="00951C1C">
              <w:rPr>
                <w:rFonts w:ascii="Arial" w:hAnsi="Arial" w:cs="Arial"/>
                <w:sz w:val="24"/>
                <w:szCs w:val="24"/>
                <w:shd w:val="clear" w:color="auto" w:fill="FFFFFF"/>
              </w:rPr>
              <w:t>105,00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7000 litrów (KP-7)</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1 563,94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294,00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294,00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9000 litrów (KP-9)</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2 010,78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375,00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375,00 zł</w:t>
            </w:r>
          </w:p>
        </w:tc>
      </w:tr>
      <w:tr w:rsidR="00951C1C" w:rsidRPr="00951C1C" w:rsidTr="0023789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Pojemnik 10000 litrów (KP-10)</w:t>
            </w:r>
          </w:p>
        </w:tc>
        <w:tc>
          <w:tcPr>
            <w:tcW w:w="1781"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2 234,20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center"/>
              <w:rPr>
                <w:rFonts w:ascii="Arial" w:hAnsi="Arial" w:cs="Arial"/>
                <w:sz w:val="24"/>
                <w:szCs w:val="24"/>
                <w:shd w:val="clear" w:color="auto" w:fill="FFFFFF"/>
              </w:rPr>
            </w:pPr>
            <w:r w:rsidRPr="00951C1C">
              <w:rPr>
                <w:rFonts w:ascii="Arial" w:hAnsi="Arial" w:cs="Arial"/>
                <w:sz w:val="24"/>
                <w:szCs w:val="24"/>
                <w:shd w:val="clear" w:color="auto" w:fill="FFFFFF"/>
              </w:rPr>
              <w:t>420,00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951C1C" w:rsidRPr="00951C1C" w:rsidRDefault="00951C1C" w:rsidP="00951C1C">
            <w:pPr>
              <w:ind w:left="187"/>
              <w:jc w:val="right"/>
              <w:rPr>
                <w:rFonts w:ascii="Arial" w:hAnsi="Arial" w:cs="Arial"/>
                <w:sz w:val="24"/>
                <w:szCs w:val="24"/>
                <w:shd w:val="clear" w:color="auto" w:fill="FFFFFF"/>
              </w:rPr>
            </w:pPr>
            <w:r w:rsidRPr="00951C1C">
              <w:rPr>
                <w:rFonts w:ascii="Arial" w:hAnsi="Arial" w:cs="Arial"/>
                <w:sz w:val="24"/>
                <w:szCs w:val="24"/>
                <w:shd w:val="clear" w:color="auto" w:fill="FFFFFF"/>
              </w:rPr>
              <w:t>420,00 zł</w:t>
            </w:r>
          </w:p>
        </w:tc>
      </w:tr>
    </w:tbl>
    <w:p w:rsidR="00951C1C" w:rsidRPr="00951C1C" w:rsidRDefault="00951C1C" w:rsidP="00951C1C">
      <w:pPr>
        <w:jc w:val="center"/>
        <w:rPr>
          <w:rFonts w:ascii="Arial" w:hAnsi="Arial" w:cs="Arial"/>
          <w:sz w:val="24"/>
          <w:szCs w:val="24"/>
          <w:shd w:val="clear" w:color="auto" w:fill="FFFFFF"/>
        </w:rPr>
      </w:pPr>
    </w:p>
    <w:p w:rsidR="00951C1C" w:rsidRPr="00951C1C" w:rsidRDefault="00951C1C" w:rsidP="00951C1C">
      <w:pPr>
        <w:jc w:val="both"/>
        <w:rPr>
          <w:rFonts w:ascii="Arial" w:hAnsi="Arial" w:cs="Arial"/>
          <w:bCs/>
          <w:sz w:val="24"/>
          <w:szCs w:val="24"/>
          <w:shd w:val="clear" w:color="auto" w:fill="FFFFFF"/>
        </w:rPr>
      </w:pPr>
      <w:r w:rsidRPr="00951C1C">
        <w:rPr>
          <w:rFonts w:ascii="Arial" w:hAnsi="Arial" w:cs="Arial"/>
          <w:bCs/>
          <w:sz w:val="24"/>
          <w:szCs w:val="24"/>
          <w:shd w:val="clear" w:color="auto" w:fill="FFFFFF"/>
        </w:rPr>
        <w:t>Wyliczenie zwolnienia z części opłaty za gospodarowanie odpadami z uwagi na fakt posiadania kompostownika:</w:t>
      </w:r>
    </w:p>
    <w:tbl>
      <w:tblPr>
        <w:tblW w:w="9903" w:type="dxa"/>
        <w:tblInd w:w="-152" w:type="dxa"/>
        <w:tblCellMar>
          <w:left w:w="70" w:type="dxa"/>
          <w:right w:w="70" w:type="dxa"/>
        </w:tblCellMar>
        <w:tblLook w:val="04A0" w:firstRow="1" w:lastRow="0" w:firstColumn="1" w:lastColumn="0" w:noHBand="0" w:noVBand="1"/>
      </w:tblPr>
      <w:tblGrid>
        <w:gridCol w:w="2684"/>
        <w:gridCol w:w="2976"/>
        <w:gridCol w:w="2694"/>
        <w:gridCol w:w="1542"/>
        <w:gridCol w:w="7"/>
      </w:tblGrid>
      <w:tr w:rsidR="00951C1C" w:rsidRPr="00951C1C" w:rsidTr="0023789B">
        <w:trPr>
          <w:gridAfter w:val="2"/>
          <w:wAfter w:w="1549" w:type="dxa"/>
          <w:trHeight w:val="375"/>
        </w:trPr>
        <w:tc>
          <w:tcPr>
            <w:tcW w:w="8354" w:type="dxa"/>
            <w:gridSpan w:val="3"/>
            <w:tcBorders>
              <w:top w:val="single" w:sz="8" w:space="0" w:color="auto"/>
              <w:left w:val="single" w:sz="8" w:space="0" w:color="auto"/>
              <w:bottom w:val="nil"/>
              <w:right w:val="single" w:sz="8" w:space="0" w:color="000000"/>
            </w:tcBorders>
            <w:shd w:val="clear" w:color="000000" w:fill="D9D9D9"/>
            <w:noWrap/>
            <w:vAlign w:val="bottom"/>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Założenia</w:t>
            </w:r>
          </w:p>
        </w:tc>
      </w:tr>
      <w:tr w:rsidR="00951C1C" w:rsidRPr="00951C1C" w:rsidTr="0023789B">
        <w:trPr>
          <w:gridAfter w:val="2"/>
          <w:wAfter w:w="1549" w:type="dxa"/>
          <w:trHeight w:val="300"/>
        </w:trPr>
        <w:tc>
          <w:tcPr>
            <w:tcW w:w="566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odpady za okres </w:t>
            </w:r>
          </w:p>
        </w:tc>
        <w:tc>
          <w:tcPr>
            <w:tcW w:w="2694" w:type="dxa"/>
            <w:tcBorders>
              <w:top w:val="single" w:sz="4" w:space="0" w:color="auto"/>
              <w:left w:val="nil"/>
              <w:bottom w:val="single" w:sz="4" w:space="0" w:color="auto"/>
              <w:right w:val="single" w:sz="8" w:space="0" w:color="000000"/>
            </w:tcBorders>
            <w:shd w:val="clear" w:color="auto" w:fill="auto"/>
            <w:noWrap/>
            <w:vAlign w:val="bottom"/>
            <w:hideMark/>
          </w:tcPr>
          <w:p w:rsidR="00951C1C" w:rsidRPr="00951C1C" w:rsidRDefault="00951C1C" w:rsidP="00951C1C">
            <w:pPr>
              <w:jc w:val="center"/>
              <w:rPr>
                <w:rFonts w:ascii="Arial" w:hAnsi="Arial" w:cs="Arial"/>
                <w:color w:val="000000"/>
                <w:sz w:val="24"/>
                <w:szCs w:val="24"/>
              </w:rPr>
            </w:pPr>
            <w:r w:rsidRPr="00951C1C">
              <w:rPr>
                <w:rFonts w:ascii="Arial" w:hAnsi="Arial" w:cs="Arial"/>
                <w:color w:val="000000"/>
                <w:sz w:val="24"/>
                <w:szCs w:val="24"/>
              </w:rPr>
              <w:t>od 01.07.2021 r. do 31.05.2022 r.</w:t>
            </w:r>
          </w:p>
        </w:tc>
      </w:tr>
      <w:tr w:rsidR="00951C1C" w:rsidRPr="00951C1C" w:rsidTr="0023789B">
        <w:trPr>
          <w:gridAfter w:val="2"/>
          <w:wAfter w:w="1549" w:type="dxa"/>
          <w:trHeight w:val="300"/>
        </w:trPr>
        <w:tc>
          <w:tcPr>
            <w:tcW w:w="566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ilość miesięcy do kalkulacji</w:t>
            </w:r>
          </w:p>
        </w:tc>
        <w:tc>
          <w:tcPr>
            <w:tcW w:w="2694" w:type="dxa"/>
            <w:tcBorders>
              <w:top w:val="single" w:sz="4" w:space="0" w:color="auto"/>
              <w:left w:val="nil"/>
              <w:bottom w:val="single" w:sz="4" w:space="0" w:color="auto"/>
              <w:right w:val="single" w:sz="8" w:space="0" w:color="000000"/>
            </w:tcBorders>
            <w:shd w:val="clear" w:color="auto" w:fill="auto"/>
            <w:noWrap/>
            <w:vAlign w:val="bottom"/>
            <w:hideMark/>
          </w:tcPr>
          <w:p w:rsidR="00951C1C" w:rsidRPr="00951C1C" w:rsidRDefault="00951C1C" w:rsidP="00951C1C">
            <w:pPr>
              <w:jc w:val="center"/>
              <w:rPr>
                <w:rFonts w:ascii="Arial" w:hAnsi="Arial" w:cs="Arial"/>
                <w:color w:val="000000"/>
                <w:sz w:val="24"/>
                <w:szCs w:val="24"/>
              </w:rPr>
            </w:pPr>
            <w:r w:rsidRPr="00951C1C">
              <w:rPr>
                <w:rFonts w:ascii="Arial" w:hAnsi="Arial" w:cs="Arial"/>
                <w:color w:val="000000"/>
                <w:sz w:val="24"/>
                <w:szCs w:val="24"/>
              </w:rPr>
              <w:t>11</w:t>
            </w:r>
          </w:p>
        </w:tc>
      </w:tr>
      <w:tr w:rsidR="00951C1C" w:rsidRPr="00951C1C" w:rsidTr="0023789B">
        <w:trPr>
          <w:gridAfter w:val="2"/>
          <w:wAfter w:w="1549" w:type="dxa"/>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liczba mieszkańców domków (deklaracje)</w:t>
            </w:r>
          </w:p>
        </w:tc>
        <w:tc>
          <w:tcPr>
            <w:tcW w:w="2976"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c>
          <w:tcPr>
            <w:tcW w:w="2694" w:type="dxa"/>
            <w:tcBorders>
              <w:top w:val="single" w:sz="4" w:space="0" w:color="auto"/>
              <w:left w:val="nil"/>
              <w:bottom w:val="single" w:sz="4" w:space="0" w:color="auto"/>
              <w:right w:val="single" w:sz="8" w:space="0" w:color="000000"/>
            </w:tcBorders>
            <w:shd w:val="clear" w:color="auto" w:fill="auto"/>
            <w:noWrap/>
            <w:vAlign w:val="center"/>
            <w:hideMark/>
          </w:tcPr>
          <w:p w:rsidR="00951C1C" w:rsidRPr="00951C1C" w:rsidRDefault="00951C1C" w:rsidP="00951C1C">
            <w:pPr>
              <w:jc w:val="center"/>
              <w:rPr>
                <w:rFonts w:ascii="Arial" w:hAnsi="Arial" w:cs="Arial"/>
                <w:color w:val="000000"/>
                <w:sz w:val="24"/>
                <w:szCs w:val="24"/>
              </w:rPr>
            </w:pPr>
            <w:r w:rsidRPr="00951C1C">
              <w:rPr>
                <w:rFonts w:ascii="Arial" w:hAnsi="Arial" w:cs="Arial"/>
                <w:color w:val="000000"/>
                <w:sz w:val="24"/>
                <w:szCs w:val="24"/>
              </w:rPr>
              <w:t>7500</w:t>
            </w:r>
          </w:p>
        </w:tc>
      </w:tr>
      <w:tr w:rsidR="00951C1C" w:rsidRPr="00951C1C" w:rsidTr="0023789B">
        <w:trPr>
          <w:gridAfter w:val="2"/>
          <w:wAfter w:w="1549" w:type="dxa"/>
          <w:trHeight w:val="1305"/>
        </w:trPr>
        <w:tc>
          <w:tcPr>
            <w:tcW w:w="566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ograniczenie przekazywania odpadów zielonych w ramach zbiorki </w:t>
            </w:r>
            <w:proofErr w:type="spellStart"/>
            <w:r w:rsidRPr="00951C1C">
              <w:rPr>
                <w:rFonts w:ascii="Arial" w:hAnsi="Arial" w:cs="Arial"/>
                <w:color w:val="000000"/>
                <w:sz w:val="24"/>
                <w:szCs w:val="24"/>
              </w:rPr>
              <w:t>bio</w:t>
            </w:r>
            <w:proofErr w:type="spellEnd"/>
            <w:r w:rsidRPr="00951C1C">
              <w:rPr>
                <w:rFonts w:ascii="Arial" w:hAnsi="Arial" w:cs="Arial"/>
                <w:color w:val="000000"/>
                <w:sz w:val="24"/>
                <w:szCs w:val="24"/>
              </w:rPr>
              <w:t xml:space="preserve"> (wartość wskaźnika przyjęta w oparciu o prognozowane zainteresowanie mieszkańców ze względu na nieduże powierzchnie działek i problemy z możliwością zagospodarowania powstałego kompostu)</w:t>
            </w:r>
          </w:p>
        </w:tc>
        <w:tc>
          <w:tcPr>
            <w:tcW w:w="2694" w:type="dxa"/>
            <w:tcBorders>
              <w:top w:val="single" w:sz="4" w:space="0" w:color="auto"/>
              <w:left w:val="nil"/>
              <w:bottom w:val="single" w:sz="8" w:space="0" w:color="auto"/>
              <w:right w:val="single" w:sz="8" w:space="0" w:color="000000"/>
            </w:tcBorders>
            <w:shd w:val="clear" w:color="auto" w:fill="auto"/>
            <w:noWrap/>
            <w:vAlign w:val="center"/>
            <w:hideMark/>
          </w:tcPr>
          <w:p w:rsidR="00951C1C" w:rsidRPr="00951C1C" w:rsidRDefault="00951C1C" w:rsidP="00951C1C">
            <w:pPr>
              <w:jc w:val="center"/>
              <w:rPr>
                <w:rFonts w:ascii="Arial" w:hAnsi="Arial" w:cs="Arial"/>
                <w:color w:val="000000"/>
                <w:sz w:val="24"/>
                <w:szCs w:val="24"/>
              </w:rPr>
            </w:pPr>
            <w:r w:rsidRPr="00951C1C">
              <w:rPr>
                <w:rFonts w:ascii="Arial" w:hAnsi="Arial" w:cs="Arial"/>
                <w:color w:val="000000"/>
                <w:sz w:val="24"/>
                <w:szCs w:val="24"/>
              </w:rPr>
              <w:t>12,50%</w:t>
            </w:r>
          </w:p>
        </w:tc>
      </w:tr>
      <w:tr w:rsidR="00951C1C" w:rsidRPr="00951C1C" w:rsidTr="0023789B">
        <w:trPr>
          <w:gridAfter w:val="1"/>
          <w:wAfter w:w="7" w:type="dxa"/>
          <w:trHeight w:val="315"/>
        </w:trPr>
        <w:tc>
          <w:tcPr>
            <w:tcW w:w="2684" w:type="dxa"/>
            <w:tcBorders>
              <w:top w:val="nil"/>
              <w:left w:val="single" w:sz="8" w:space="0" w:color="auto"/>
              <w:bottom w:val="nil"/>
              <w:right w:val="nil"/>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c>
          <w:tcPr>
            <w:tcW w:w="2976" w:type="dxa"/>
            <w:tcBorders>
              <w:top w:val="nil"/>
              <w:left w:val="nil"/>
              <w:bottom w:val="nil"/>
              <w:right w:val="nil"/>
            </w:tcBorders>
            <w:shd w:val="clear" w:color="auto" w:fill="auto"/>
            <w:noWrap/>
            <w:vAlign w:val="bottom"/>
            <w:hideMark/>
          </w:tcPr>
          <w:p w:rsidR="00951C1C" w:rsidRPr="00951C1C" w:rsidRDefault="00951C1C" w:rsidP="00951C1C">
            <w:pPr>
              <w:rPr>
                <w:rFonts w:ascii="Arial" w:hAnsi="Arial" w:cs="Arial"/>
                <w:color w:val="000000"/>
                <w:sz w:val="24"/>
                <w:szCs w:val="24"/>
              </w:rPr>
            </w:pPr>
          </w:p>
        </w:tc>
        <w:tc>
          <w:tcPr>
            <w:tcW w:w="2694" w:type="dxa"/>
            <w:tcBorders>
              <w:top w:val="nil"/>
              <w:left w:val="nil"/>
              <w:bottom w:val="nil"/>
              <w:right w:val="single" w:sz="4" w:space="0" w:color="auto"/>
            </w:tcBorders>
            <w:shd w:val="clear" w:color="auto" w:fill="auto"/>
            <w:noWrap/>
            <w:vAlign w:val="bottom"/>
            <w:hideMark/>
          </w:tcPr>
          <w:p w:rsidR="00951C1C" w:rsidRPr="00951C1C" w:rsidRDefault="00951C1C" w:rsidP="00951C1C">
            <w:pPr>
              <w:rPr>
                <w:rFonts w:ascii="Arial" w:hAnsi="Arial" w:cs="Arial"/>
                <w:sz w:val="24"/>
                <w:szCs w:val="24"/>
              </w:rPr>
            </w:pPr>
          </w:p>
        </w:tc>
        <w:tc>
          <w:tcPr>
            <w:tcW w:w="1542" w:type="dxa"/>
            <w:tcBorders>
              <w:top w:val="nil"/>
              <w:left w:val="single" w:sz="4" w:space="0" w:color="auto"/>
              <w:bottom w:val="nil"/>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gridAfter w:val="2"/>
          <w:wAfter w:w="1549" w:type="dxa"/>
          <w:trHeight w:val="390"/>
        </w:trPr>
        <w:tc>
          <w:tcPr>
            <w:tcW w:w="8354"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lastRenderedPageBreak/>
              <w:t>Obliczenia</w:t>
            </w:r>
          </w:p>
        </w:tc>
      </w:tr>
      <w:tr w:rsidR="00951C1C" w:rsidRPr="00951C1C" w:rsidTr="0023789B">
        <w:trPr>
          <w:gridAfter w:val="1"/>
          <w:wAfter w:w="7" w:type="dxa"/>
          <w:trHeight w:val="840"/>
        </w:trPr>
        <w:tc>
          <w:tcPr>
            <w:tcW w:w="2684"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Ilość odpadów</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20 02 01</w:t>
            </w:r>
            <w:r w:rsidRPr="00951C1C">
              <w:rPr>
                <w:rFonts w:ascii="Arial" w:hAnsi="Arial" w:cs="Arial"/>
                <w:bCs/>
                <w:color w:val="000000"/>
                <w:sz w:val="24"/>
                <w:szCs w:val="24"/>
              </w:rPr>
              <w:br/>
              <w:t xml:space="preserve">Odpady ulegające biodegradacji </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ex20 01 99</w:t>
            </w:r>
            <w:r w:rsidRPr="00951C1C">
              <w:rPr>
                <w:rFonts w:ascii="Arial" w:hAnsi="Arial" w:cs="Arial"/>
                <w:bCs/>
                <w:color w:val="000000"/>
                <w:sz w:val="24"/>
                <w:szCs w:val="24"/>
              </w:rPr>
              <w:br/>
              <w:t>Inne niewymienione frakcje zbierane w sposób selektywny</w:t>
            </w:r>
          </w:p>
        </w:tc>
        <w:tc>
          <w:tcPr>
            <w:tcW w:w="1542" w:type="dxa"/>
            <w:tcBorders>
              <w:top w:val="single" w:sz="4" w:space="0" w:color="auto"/>
              <w:left w:val="nil"/>
              <w:bottom w:val="single" w:sz="4" w:space="0" w:color="auto"/>
              <w:right w:val="single" w:sz="8" w:space="0" w:color="auto"/>
            </w:tcBorders>
            <w:shd w:val="clear" w:color="000000" w:fill="D9D9D9"/>
            <w:noWrap/>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Razem</w:t>
            </w:r>
          </w:p>
        </w:tc>
      </w:tr>
      <w:tr w:rsidR="00951C1C" w:rsidRPr="00951C1C" w:rsidTr="0023789B">
        <w:trPr>
          <w:gridAfter w:val="1"/>
          <w:wAfter w:w="7" w:type="dxa"/>
          <w:trHeight w:val="510"/>
        </w:trPr>
        <w:tc>
          <w:tcPr>
            <w:tcW w:w="2684" w:type="dxa"/>
            <w:tcBorders>
              <w:top w:val="nil"/>
              <w:left w:val="single" w:sz="8" w:space="0" w:color="auto"/>
              <w:bottom w:val="single" w:sz="4" w:space="0" w:color="auto"/>
              <w:right w:val="single" w:sz="4" w:space="0" w:color="auto"/>
            </w:tcBorders>
            <w:shd w:val="clear" w:color="auto" w:fill="auto"/>
            <w:noWrap/>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STW domki [Mg]</w:t>
            </w:r>
          </w:p>
        </w:tc>
        <w:tc>
          <w:tcPr>
            <w:tcW w:w="2976" w:type="dxa"/>
            <w:tcBorders>
              <w:top w:val="nil"/>
              <w:left w:val="nil"/>
              <w:bottom w:val="single" w:sz="4" w:space="0" w:color="auto"/>
              <w:right w:val="single" w:sz="4" w:space="0" w:color="auto"/>
            </w:tcBorders>
            <w:shd w:val="clear" w:color="auto" w:fill="auto"/>
            <w:noWrap/>
            <w:vAlign w:val="center"/>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 xml:space="preserve">452,74 </w:t>
            </w:r>
          </w:p>
        </w:tc>
        <w:tc>
          <w:tcPr>
            <w:tcW w:w="2694" w:type="dxa"/>
            <w:tcBorders>
              <w:top w:val="nil"/>
              <w:left w:val="nil"/>
              <w:bottom w:val="single" w:sz="4" w:space="0" w:color="auto"/>
              <w:right w:val="single" w:sz="4" w:space="0" w:color="auto"/>
            </w:tcBorders>
            <w:shd w:val="clear" w:color="auto" w:fill="auto"/>
            <w:noWrap/>
            <w:vAlign w:val="center"/>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537,80</w:t>
            </w:r>
          </w:p>
        </w:tc>
        <w:tc>
          <w:tcPr>
            <w:tcW w:w="1542" w:type="dxa"/>
            <w:tcBorders>
              <w:top w:val="nil"/>
              <w:left w:val="nil"/>
              <w:bottom w:val="single" w:sz="4" w:space="0" w:color="auto"/>
              <w:right w:val="single" w:sz="8" w:space="0" w:color="auto"/>
            </w:tcBorders>
            <w:shd w:val="clear" w:color="auto" w:fill="auto"/>
            <w:noWrap/>
            <w:vAlign w:val="center"/>
            <w:hideMark/>
          </w:tcPr>
          <w:p w:rsidR="00951C1C" w:rsidRPr="00951C1C" w:rsidRDefault="00951C1C" w:rsidP="00951C1C">
            <w:pPr>
              <w:jc w:val="right"/>
              <w:rPr>
                <w:rFonts w:ascii="Arial" w:hAnsi="Arial" w:cs="Arial"/>
                <w:bCs/>
                <w:color w:val="000000"/>
                <w:sz w:val="24"/>
                <w:szCs w:val="24"/>
              </w:rPr>
            </w:pPr>
            <w:r w:rsidRPr="00951C1C">
              <w:rPr>
                <w:rFonts w:ascii="Arial" w:hAnsi="Arial" w:cs="Arial"/>
                <w:bCs/>
                <w:color w:val="000000"/>
                <w:sz w:val="24"/>
                <w:szCs w:val="24"/>
              </w:rPr>
              <w:t xml:space="preserve">990,54 </w:t>
            </w:r>
          </w:p>
        </w:tc>
      </w:tr>
      <w:tr w:rsidR="00951C1C" w:rsidRPr="00951C1C" w:rsidTr="0023789B">
        <w:trPr>
          <w:gridAfter w:val="1"/>
          <w:wAfter w:w="7" w:type="dxa"/>
          <w:trHeight w:val="375"/>
        </w:trPr>
        <w:tc>
          <w:tcPr>
            <w:tcW w:w="268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Stawki zł/Mg brutto</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zagospodarowanie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490,00 zł</w:t>
            </w:r>
          </w:p>
        </w:tc>
        <w:tc>
          <w:tcPr>
            <w:tcW w:w="1542" w:type="dxa"/>
            <w:tcBorders>
              <w:top w:val="single" w:sz="4" w:space="0" w:color="auto"/>
              <w:left w:val="nil"/>
              <w:bottom w:val="single" w:sz="4" w:space="0" w:color="auto"/>
              <w:right w:val="single" w:sz="8" w:space="0" w:color="auto"/>
            </w:tcBorders>
            <w:shd w:val="clear" w:color="auto" w:fill="auto"/>
            <w:noWrap/>
            <w:vAlign w:val="bottom"/>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490,00 zł</w:t>
            </w:r>
          </w:p>
        </w:tc>
      </w:tr>
      <w:tr w:rsidR="00951C1C" w:rsidRPr="00951C1C" w:rsidTr="0023789B">
        <w:trPr>
          <w:gridAfter w:val="1"/>
          <w:wAfter w:w="7" w:type="dxa"/>
          <w:trHeight w:val="300"/>
        </w:trPr>
        <w:tc>
          <w:tcPr>
            <w:tcW w:w="2684" w:type="dxa"/>
            <w:vMerge/>
            <w:tcBorders>
              <w:top w:val="single" w:sz="4" w:space="0" w:color="auto"/>
              <w:left w:val="single" w:sz="8" w:space="0" w:color="auto"/>
              <w:bottom w:val="single" w:sz="4" w:space="0" w:color="auto"/>
              <w:right w:val="single" w:sz="4" w:space="0" w:color="auto"/>
            </w:tcBorders>
            <w:vAlign w:val="center"/>
            <w:hideMark/>
          </w:tcPr>
          <w:p w:rsidR="00951C1C" w:rsidRPr="00951C1C" w:rsidRDefault="00951C1C" w:rsidP="00951C1C">
            <w:pPr>
              <w:rPr>
                <w:rFonts w:ascii="Arial" w:hAnsi="Arial" w:cs="Arial"/>
                <w:bCs/>
                <w:color w:val="000000"/>
                <w:sz w:val="24"/>
                <w:szCs w:val="24"/>
              </w:rPr>
            </w:pPr>
          </w:p>
        </w:tc>
        <w:tc>
          <w:tcPr>
            <w:tcW w:w="2976"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transport</w:t>
            </w:r>
          </w:p>
        </w:tc>
        <w:tc>
          <w:tcPr>
            <w:tcW w:w="2694"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180,00 zł</w:t>
            </w:r>
          </w:p>
        </w:tc>
        <w:tc>
          <w:tcPr>
            <w:tcW w:w="1542" w:type="dxa"/>
            <w:tcBorders>
              <w:top w:val="nil"/>
              <w:left w:val="nil"/>
              <w:bottom w:val="single" w:sz="4" w:space="0" w:color="auto"/>
              <w:right w:val="single" w:sz="8" w:space="0" w:color="auto"/>
            </w:tcBorders>
            <w:shd w:val="clear" w:color="auto" w:fill="auto"/>
            <w:noWrap/>
            <w:vAlign w:val="bottom"/>
            <w:hideMark/>
          </w:tcPr>
          <w:p w:rsidR="00951C1C" w:rsidRPr="00951C1C" w:rsidRDefault="00951C1C" w:rsidP="00951C1C">
            <w:pPr>
              <w:jc w:val="right"/>
              <w:rPr>
                <w:rFonts w:ascii="Arial" w:hAnsi="Arial" w:cs="Arial"/>
                <w:color w:val="000000"/>
                <w:sz w:val="24"/>
                <w:szCs w:val="24"/>
              </w:rPr>
            </w:pPr>
            <w:r w:rsidRPr="00951C1C">
              <w:rPr>
                <w:rFonts w:ascii="Arial" w:hAnsi="Arial" w:cs="Arial"/>
                <w:color w:val="000000"/>
                <w:sz w:val="24"/>
                <w:szCs w:val="24"/>
              </w:rPr>
              <w:t>180,00 zł</w:t>
            </w:r>
          </w:p>
        </w:tc>
      </w:tr>
      <w:tr w:rsidR="00951C1C" w:rsidRPr="00951C1C" w:rsidTr="0023789B">
        <w:trPr>
          <w:gridAfter w:val="1"/>
          <w:wAfter w:w="7" w:type="dxa"/>
          <w:trHeight w:val="300"/>
        </w:trPr>
        <w:tc>
          <w:tcPr>
            <w:tcW w:w="268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Koszt dla gminy</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zagospodarowanie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                        485 364,60 zł </w:t>
            </w:r>
          </w:p>
        </w:tc>
        <w:tc>
          <w:tcPr>
            <w:tcW w:w="1542" w:type="dxa"/>
            <w:tcBorders>
              <w:top w:val="single" w:sz="4" w:space="0" w:color="auto"/>
              <w:lef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gridAfter w:val="1"/>
          <w:wAfter w:w="7" w:type="dxa"/>
          <w:trHeight w:val="300"/>
        </w:trPr>
        <w:tc>
          <w:tcPr>
            <w:tcW w:w="2684" w:type="dxa"/>
            <w:vMerge/>
            <w:tcBorders>
              <w:top w:val="single" w:sz="4" w:space="0" w:color="auto"/>
              <w:left w:val="single" w:sz="8" w:space="0" w:color="auto"/>
              <w:bottom w:val="single" w:sz="4" w:space="0" w:color="auto"/>
              <w:right w:val="single" w:sz="4" w:space="0" w:color="auto"/>
            </w:tcBorders>
            <w:vAlign w:val="center"/>
            <w:hideMark/>
          </w:tcPr>
          <w:p w:rsidR="00951C1C" w:rsidRPr="00951C1C" w:rsidRDefault="00951C1C" w:rsidP="00951C1C">
            <w:pPr>
              <w:rPr>
                <w:rFonts w:ascii="Arial" w:hAnsi="Arial" w:cs="Arial"/>
                <w:bCs/>
                <w:color w:val="000000"/>
                <w:sz w:val="24"/>
                <w:szCs w:val="24"/>
              </w:rPr>
            </w:pPr>
          </w:p>
        </w:tc>
        <w:tc>
          <w:tcPr>
            <w:tcW w:w="2976"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transport</w:t>
            </w:r>
          </w:p>
        </w:tc>
        <w:tc>
          <w:tcPr>
            <w:tcW w:w="2694"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                        178 297,20 zł </w:t>
            </w:r>
          </w:p>
        </w:tc>
        <w:tc>
          <w:tcPr>
            <w:tcW w:w="1542" w:type="dxa"/>
            <w:tcBorders>
              <w:top w:val="nil"/>
              <w:lef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gridAfter w:val="1"/>
          <w:wAfter w:w="7" w:type="dxa"/>
          <w:trHeight w:val="300"/>
        </w:trPr>
        <w:tc>
          <w:tcPr>
            <w:tcW w:w="2684" w:type="dxa"/>
            <w:vMerge/>
            <w:tcBorders>
              <w:top w:val="single" w:sz="4" w:space="0" w:color="auto"/>
              <w:left w:val="single" w:sz="8" w:space="0" w:color="auto"/>
              <w:bottom w:val="single" w:sz="4" w:space="0" w:color="auto"/>
              <w:right w:val="single" w:sz="4" w:space="0" w:color="auto"/>
            </w:tcBorders>
            <w:vAlign w:val="center"/>
            <w:hideMark/>
          </w:tcPr>
          <w:p w:rsidR="00951C1C" w:rsidRPr="00951C1C" w:rsidRDefault="00951C1C" w:rsidP="00951C1C">
            <w:pPr>
              <w:rPr>
                <w:rFonts w:ascii="Arial" w:hAnsi="Arial" w:cs="Arial"/>
                <w:bCs/>
                <w:color w:val="000000"/>
                <w:sz w:val="24"/>
                <w:szCs w:val="24"/>
              </w:rPr>
            </w:pPr>
          </w:p>
        </w:tc>
        <w:tc>
          <w:tcPr>
            <w:tcW w:w="2976"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bCs/>
                <w:color w:val="000000"/>
                <w:sz w:val="24"/>
                <w:szCs w:val="24"/>
              </w:rPr>
            </w:pPr>
            <w:r w:rsidRPr="00951C1C">
              <w:rPr>
                <w:rFonts w:ascii="Arial" w:hAnsi="Arial" w:cs="Arial"/>
                <w:bCs/>
                <w:color w:val="000000"/>
                <w:sz w:val="24"/>
                <w:szCs w:val="24"/>
              </w:rPr>
              <w:t>Razem</w:t>
            </w:r>
          </w:p>
        </w:tc>
        <w:tc>
          <w:tcPr>
            <w:tcW w:w="2694"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bCs/>
                <w:color w:val="000000"/>
                <w:sz w:val="24"/>
                <w:szCs w:val="24"/>
              </w:rPr>
            </w:pPr>
            <w:r w:rsidRPr="00951C1C">
              <w:rPr>
                <w:rFonts w:ascii="Arial" w:hAnsi="Arial" w:cs="Arial"/>
                <w:bCs/>
                <w:color w:val="000000"/>
                <w:sz w:val="24"/>
                <w:szCs w:val="24"/>
              </w:rPr>
              <w:t xml:space="preserve">                        663 661,80 zł </w:t>
            </w:r>
          </w:p>
        </w:tc>
        <w:tc>
          <w:tcPr>
            <w:tcW w:w="1542" w:type="dxa"/>
            <w:tcBorders>
              <w:top w:val="nil"/>
              <w:lef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gridAfter w:val="1"/>
          <w:wAfter w:w="7" w:type="dxa"/>
          <w:trHeight w:val="315"/>
        </w:trPr>
        <w:tc>
          <w:tcPr>
            <w:tcW w:w="2684" w:type="dxa"/>
            <w:tcBorders>
              <w:top w:val="nil"/>
              <w:left w:val="single" w:sz="8" w:space="0" w:color="auto"/>
              <w:bottom w:val="nil"/>
              <w:right w:val="nil"/>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c>
          <w:tcPr>
            <w:tcW w:w="2976" w:type="dxa"/>
            <w:tcBorders>
              <w:top w:val="nil"/>
              <w:left w:val="nil"/>
              <w:bottom w:val="nil"/>
              <w:right w:val="nil"/>
            </w:tcBorders>
            <w:shd w:val="clear" w:color="auto" w:fill="auto"/>
            <w:noWrap/>
            <w:vAlign w:val="bottom"/>
            <w:hideMark/>
          </w:tcPr>
          <w:p w:rsidR="00951C1C" w:rsidRPr="00951C1C" w:rsidRDefault="00951C1C" w:rsidP="00951C1C">
            <w:pPr>
              <w:rPr>
                <w:rFonts w:ascii="Arial" w:hAnsi="Arial" w:cs="Arial"/>
                <w:color w:val="000000"/>
                <w:sz w:val="24"/>
                <w:szCs w:val="24"/>
              </w:rPr>
            </w:pPr>
          </w:p>
        </w:tc>
        <w:tc>
          <w:tcPr>
            <w:tcW w:w="2694" w:type="dxa"/>
            <w:tcBorders>
              <w:top w:val="nil"/>
              <w:left w:val="nil"/>
              <w:bottom w:val="nil"/>
              <w:right w:val="single" w:sz="4" w:space="0" w:color="auto"/>
            </w:tcBorders>
            <w:shd w:val="clear" w:color="auto" w:fill="auto"/>
            <w:noWrap/>
            <w:vAlign w:val="bottom"/>
            <w:hideMark/>
          </w:tcPr>
          <w:p w:rsidR="00951C1C" w:rsidRPr="00951C1C" w:rsidRDefault="00951C1C" w:rsidP="00951C1C">
            <w:pPr>
              <w:rPr>
                <w:rFonts w:ascii="Arial" w:hAnsi="Arial" w:cs="Arial"/>
                <w:sz w:val="24"/>
                <w:szCs w:val="24"/>
              </w:rPr>
            </w:pPr>
          </w:p>
        </w:tc>
        <w:tc>
          <w:tcPr>
            <w:tcW w:w="1542" w:type="dxa"/>
            <w:tcBorders>
              <w:top w:val="nil"/>
              <w:left w:val="single" w:sz="4" w:space="0" w:color="auto"/>
              <w:bottom w:val="nil"/>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gridAfter w:val="2"/>
          <w:wAfter w:w="1549" w:type="dxa"/>
          <w:trHeight w:val="390"/>
        </w:trPr>
        <w:tc>
          <w:tcPr>
            <w:tcW w:w="8354"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51C1C" w:rsidRPr="00951C1C" w:rsidRDefault="00951C1C" w:rsidP="00951C1C">
            <w:pPr>
              <w:rPr>
                <w:rFonts w:ascii="Arial" w:hAnsi="Arial" w:cs="Arial"/>
                <w:bCs/>
                <w:color w:val="000000"/>
                <w:sz w:val="24"/>
                <w:szCs w:val="24"/>
              </w:rPr>
            </w:pPr>
            <w:r w:rsidRPr="00951C1C">
              <w:rPr>
                <w:rFonts w:ascii="Arial" w:hAnsi="Arial" w:cs="Arial"/>
                <w:bCs/>
                <w:color w:val="000000"/>
                <w:sz w:val="24"/>
                <w:szCs w:val="24"/>
              </w:rPr>
              <w:t>Podsumowanie</w:t>
            </w:r>
          </w:p>
        </w:tc>
      </w:tr>
      <w:tr w:rsidR="00951C1C" w:rsidRPr="00951C1C" w:rsidTr="0023789B">
        <w:trPr>
          <w:trHeight w:val="300"/>
        </w:trPr>
        <w:tc>
          <w:tcPr>
            <w:tcW w:w="5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wartość po ograniczeniu ilości </w:t>
            </w:r>
            <w:proofErr w:type="spellStart"/>
            <w:r w:rsidRPr="00951C1C">
              <w:rPr>
                <w:rFonts w:ascii="Arial" w:hAnsi="Arial" w:cs="Arial"/>
                <w:color w:val="000000"/>
                <w:sz w:val="24"/>
                <w:szCs w:val="24"/>
              </w:rPr>
              <w:t>bio</w:t>
            </w:r>
            <w:proofErr w:type="spellEnd"/>
            <w:r w:rsidRPr="00951C1C">
              <w:rPr>
                <w:rFonts w:ascii="Arial" w:hAnsi="Arial" w:cs="Arial"/>
                <w:color w:val="000000"/>
                <w:sz w:val="24"/>
                <w:szCs w:val="24"/>
              </w:rPr>
              <w:t xml:space="preserve"> zgodnie z założeniami</w:t>
            </w:r>
          </w:p>
        </w:tc>
        <w:tc>
          <w:tcPr>
            <w:tcW w:w="2694" w:type="dxa"/>
            <w:tcBorders>
              <w:top w:val="nil"/>
              <w:left w:val="nil"/>
              <w:bottom w:val="single" w:sz="4"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xml:space="preserve">                          82 957,73 zł </w:t>
            </w:r>
          </w:p>
        </w:tc>
        <w:tc>
          <w:tcPr>
            <w:tcW w:w="1549" w:type="dxa"/>
            <w:gridSpan w:val="2"/>
            <w:tcBorders>
              <w:top w:val="nil"/>
              <w:lef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r w:rsidR="00951C1C" w:rsidRPr="00951C1C" w:rsidTr="0023789B">
        <w:trPr>
          <w:trHeight w:val="315"/>
        </w:trPr>
        <w:tc>
          <w:tcPr>
            <w:tcW w:w="56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wartość upustu na 1 osobę miesięcznie przy kompostowniku</w:t>
            </w:r>
          </w:p>
        </w:tc>
        <w:tc>
          <w:tcPr>
            <w:tcW w:w="2694" w:type="dxa"/>
            <w:tcBorders>
              <w:top w:val="nil"/>
              <w:left w:val="nil"/>
              <w:bottom w:val="single" w:sz="8" w:space="0" w:color="auto"/>
              <w:right w:val="single" w:sz="4" w:space="0" w:color="auto"/>
            </w:tcBorders>
            <w:shd w:val="clear" w:color="auto" w:fill="auto"/>
            <w:noWrap/>
            <w:vAlign w:val="bottom"/>
            <w:hideMark/>
          </w:tcPr>
          <w:p w:rsidR="00951C1C" w:rsidRPr="00951C1C" w:rsidRDefault="00951C1C" w:rsidP="00951C1C">
            <w:pPr>
              <w:jc w:val="center"/>
              <w:rPr>
                <w:rFonts w:ascii="Arial" w:hAnsi="Arial" w:cs="Arial"/>
                <w:bCs/>
                <w:color w:val="000000"/>
                <w:sz w:val="24"/>
                <w:szCs w:val="24"/>
              </w:rPr>
            </w:pPr>
            <w:r w:rsidRPr="00951C1C">
              <w:rPr>
                <w:rFonts w:ascii="Arial" w:hAnsi="Arial" w:cs="Arial"/>
                <w:bCs/>
                <w:color w:val="000000"/>
                <w:sz w:val="24"/>
                <w:szCs w:val="24"/>
              </w:rPr>
              <w:t>1,00 zł</w:t>
            </w:r>
          </w:p>
        </w:tc>
        <w:tc>
          <w:tcPr>
            <w:tcW w:w="1549" w:type="dxa"/>
            <w:gridSpan w:val="2"/>
            <w:tcBorders>
              <w:top w:val="nil"/>
              <w:left w:val="single" w:sz="4" w:space="0" w:color="auto"/>
              <w:bottom w:val="nil"/>
            </w:tcBorders>
            <w:shd w:val="clear" w:color="auto" w:fill="auto"/>
            <w:noWrap/>
            <w:vAlign w:val="bottom"/>
            <w:hideMark/>
          </w:tcPr>
          <w:p w:rsidR="00951C1C" w:rsidRPr="00951C1C" w:rsidRDefault="00951C1C" w:rsidP="00951C1C">
            <w:pPr>
              <w:rPr>
                <w:rFonts w:ascii="Arial" w:hAnsi="Arial" w:cs="Arial"/>
                <w:color w:val="000000"/>
                <w:sz w:val="24"/>
                <w:szCs w:val="24"/>
              </w:rPr>
            </w:pPr>
            <w:r w:rsidRPr="00951C1C">
              <w:rPr>
                <w:rFonts w:ascii="Arial" w:hAnsi="Arial" w:cs="Arial"/>
                <w:color w:val="000000"/>
                <w:sz w:val="24"/>
                <w:szCs w:val="24"/>
              </w:rPr>
              <w:t> </w:t>
            </w:r>
          </w:p>
        </w:tc>
      </w:tr>
    </w:tbl>
    <w:p w:rsidR="00951C1C" w:rsidRPr="00951C1C" w:rsidRDefault="00951C1C" w:rsidP="00951C1C">
      <w:pPr>
        <w:jc w:val="both"/>
        <w:rPr>
          <w:rFonts w:ascii="Arial" w:hAnsi="Arial" w:cs="Arial"/>
          <w:sz w:val="24"/>
          <w:szCs w:val="24"/>
          <w:shd w:val="clear" w:color="auto" w:fill="FFFFFF"/>
        </w:rPr>
      </w:pPr>
    </w:p>
    <w:p w:rsidR="00951C1C" w:rsidRPr="00951C1C" w:rsidRDefault="00951C1C" w:rsidP="00951C1C">
      <w:pPr>
        <w:jc w:val="both"/>
        <w:rPr>
          <w:rFonts w:ascii="Arial" w:hAnsi="Arial" w:cs="Arial"/>
          <w:sz w:val="24"/>
          <w:szCs w:val="24"/>
          <w:shd w:val="clear" w:color="auto" w:fill="FFFFFF"/>
        </w:rPr>
      </w:pPr>
      <w:r w:rsidRPr="00951C1C">
        <w:rPr>
          <w:rFonts w:ascii="Arial" w:hAnsi="Arial" w:cs="Arial"/>
          <w:sz w:val="24"/>
          <w:szCs w:val="24"/>
          <w:shd w:val="clear" w:color="auto" w:fill="FFFFFF"/>
        </w:rPr>
        <w:t>Biorąc pod uwagę prognozowane zainteresowanie właścicieli nieruchomości do korzystania z przydomowego kompostownika, często ograniczone małą powierzchnią działek i brakiem możliwości umiejscowienia kompostownika bez uciążliwości dla mieszkańców, określono poziom ograniczenia przekazywania bioodpadów w</w:t>
      </w:r>
      <w:r>
        <w:rPr>
          <w:rFonts w:ascii="Arial" w:hAnsi="Arial" w:cs="Arial"/>
          <w:sz w:val="24"/>
          <w:szCs w:val="24"/>
          <w:shd w:val="clear" w:color="auto" w:fill="FFFFFF"/>
        </w:rPr>
        <w:t> </w:t>
      </w:r>
      <w:r w:rsidRPr="00951C1C">
        <w:rPr>
          <w:rFonts w:ascii="Arial" w:hAnsi="Arial" w:cs="Arial"/>
          <w:sz w:val="24"/>
          <w:szCs w:val="24"/>
          <w:shd w:val="clear" w:color="auto" w:fill="FFFFFF"/>
        </w:rPr>
        <w:t>wysokości</w:t>
      </w:r>
      <w:r>
        <w:rPr>
          <w:rFonts w:ascii="Arial" w:hAnsi="Arial" w:cs="Arial"/>
          <w:sz w:val="24"/>
          <w:szCs w:val="24"/>
          <w:shd w:val="clear" w:color="auto" w:fill="FFFFFF"/>
        </w:rPr>
        <w:t> </w:t>
      </w:r>
      <w:r w:rsidRPr="00951C1C">
        <w:rPr>
          <w:rFonts w:ascii="Arial" w:hAnsi="Arial" w:cs="Arial"/>
          <w:sz w:val="24"/>
          <w:szCs w:val="24"/>
          <w:shd w:val="clear" w:color="auto" w:fill="FFFFFF"/>
        </w:rPr>
        <w:t>12,50</w:t>
      </w:r>
      <w:r>
        <w:rPr>
          <w:rFonts w:ascii="Arial" w:hAnsi="Arial" w:cs="Arial"/>
          <w:sz w:val="24"/>
          <w:szCs w:val="24"/>
          <w:shd w:val="clear" w:color="auto" w:fill="FFFFFF"/>
        </w:rPr>
        <w:t> </w:t>
      </w:r>
      <w:r w:rsidRPr="00951C1C">
        <w:rPr>
          <w:rFonts w:ascii="Arial" w:hAnsi="Arial" w:cs="Arial"/>
          <w:sz w:val="24"/>
          <w:szCs w:val="24"/>
          <w:shd w:val="clear" w:color="auto" w:fill="FFFFFF"/>
        </w:rPr>
        <w:t>%.</w:t>
      </w:r>
      <w:r>
        <w:rPr>
          <w:rFonts w:ascii="Arial" w:hAnsi="Arial" w:cs="Arial"/>
          <w:sz w:val="24"/>
          <w:szCs w:val="24"/>
          <w:shd w:val="clear" w:color="auto" w:fill="FFFFFF"/>
        </w:rPr>
        <w:t> </w:t>
      </w:r>
      <w:r w:rsidRPr="00951C1C">
        <w:rPr>
          <w:rFonts w:ascii="Arial" w:hAnsi="Arial" w:cs="Arial"/>
          <w:sz w:val="24"/>
          <w:szCs w:val="24"/>
          <w:shd w:val="clear" w:color="auto" w:fill="FFFFFF"/>
        </w:rPr>
        <w:t>Suma</w:t>
      </w:r>
      <w:r>
        <w:rPr>
          <w:rFonts w:ascii="Arial" w:hAnsi="Arial" w:cs="Arial"/>
          <w:sz w:val="24"/>
          <w:szCs w:val="24"/>
          <w:shd w:val="clear" w:color="auto" w:fill="FFFFFF"/>
        </w:rPr>
        <w:t> </w:t>
      </w:r>
      <w:r w:rsidRPr="00951C1C">
        <w:rPr>
          <w:rFonts w:ascii="Arial" w:hAnsi="Arial" w:cs="Arial"/>
          <w:sz w:val="24"/>
          <w:szCs w:val="24"/>
          <w:shd w:val="clear" w:color="auto" w:fill="FFFFFF"/>
        </w:rPr>
        <w:t>przekazanych</w:t>
      </w:r>
      <w:r>
        <w:rPr>
          <w:rFonts w:ascii="Arial" w:hAnsi="Arial" w:cs="Arial"/>
          <w:sz w:val="24"/>
          <w:szCs w:val="24"/>
          <w:shd w:val="clear" w:color="auto" w:fill="FFFFFF"/>
        </w:rPr>
        <w:t> </w:t>
      </w:r>
      <w:r w:rsidRPr="00951C1C">
        <w:rPr>
          <w:rFonts w:ascii="Arial" w:hAnsi="Arial" w:cs="Arial"/>
          <w:sz w:val="24"/>
          <w:szCs w:val="24"/>
          <w:shd w:val="clear" w:color="auto" w:fill="FFFFFF"/>
        </w:rPr>
        <w:t>bioodpadów</w:t>
      </w:r>
      <w:r>
        <w:rPr>
          <w:rFonts w:ascii="Arial" w:hAnsi="Arial" w:cs="Arial"/>
          <w:sz w:val="24"/>
          <w:szCs w:val="24"/>
          <w:shd w:val="clear" w:color="auto" w:fill="FFFFFF"/>
        </w:rPr>
        <w:t> </w:t>
      </w:r>
      <w:r w:rsidRPr="00951C1C">
        <w:rPr>
          <w:rFonts w:ascii="Arial" w:hAnsi="Arial" w:cs="Arial"/>
          <w:sz w:val="24"/>
          <w:szCs w:val="24"/>
          <w:shd w:val="clear" w:color="auto" w:fill="FFFFFF"/>
        </w:rPr>
        <w:t xml:space="preserve">w okresie od 1.07.2021 r. do 31.05.2022 r. oraz stawki kosztu zagospodarowania i transportu odbieranych bioodpadów pozwalają określić koszt Gminy w tym okresie na poziomie 663 661,80 zł. Wartość całkowita zmniejszenia kosztów przy poziomie zainteresowania mieszkańców 12,50 % wynosi 82 957,73 zł. co w przeliczeniu (miesięcznie na mieszkańca nieruchomości) w odniesieniu do analizowanego okresu daje wartość 1,00 zł. Wobec powyższego wartość zwolnienia na podstawie art. 6k ust. 4a ustawy określono na poziomie 1,00 zł. </w:t>
      </w:r>
    </w:p>
    <w:p w:rsidR="00951C1C" w:rsidRPr="00951C1C" w:rsidRDefault="00951C1C" w:rsidP="00951C1C">
      <w:pPr>
        <w:rPr>
          <w:rFonts w:ascii="Arial" w:hAnsi="Arial" w:cs="Arial"/>
          <w:sz w:val="24"/>
          <w:szCs w:val="24"/>
        </w:rPr>
      </w:pPr>
    </w:p>
    <w:p w:rsidR="000055F5" w:rsidRDefault="000055F5" w:rsidP="00B23036">
      <w:pPr>
        <w:spacing w:after="160" w:line="360" w:lineRule="auto"/>
        <w:jc w:val="both"/>
        <w:rPr>
          <w:rFonts w:ascii="Arial" w:hAnsi="Arial" w:cs="Arial"/>
          <w:sz w:val="24"/>
          <w:szCs w:val="24"/>
        </w:rPr>
      </w:pPr>
      <w:r>
        <w:rPr>
          <w:rFonts w:ascii="Arial" w:hAnsi="Arial" w:cs="Arial"/>
          <w:sz w:val="24"/>
          <w:szCs w:val="24"/>
        </w:rPr>
        <w:t>Komisja Budżetu i Finansów pozytywnie zaopiniowała projekt uchwały.</w:t>
      </w:r>
    </w:p>
    <w:p w:rsidR="000055F5" w:rsidRDefault="000055F5" w:rsidP="00EA18BA">
      <w:pPr>
        <w:spacing w:after="160"/>
        <w:jc w:val="both"/>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D27DE1" w:rsidRDefault="00D27DE1" w:rsidP="00EA18BA">
      <w:pPr>
        <w:spacing w:after="160"/>
        <w:jc w:val="both"/>
        <w:rPr>
          <w:rFonts w:ascii="Arial" w:hAnsi="Arial" w:cs="Arial"/>
          <w:sz w:val="24"/>
          <w:szCs w:val="24"/>
        </w:rPr>
      </w:pPr>
    </w:p>
    <w:p w:rsidR="0023789B" w:rsidRDefault="0023789B" w:rsidP="0023789B">
      <w:pPr>
        <w:jc w:val="both"/>
        <w:rPr>
          <w:rFonts w:ascii="Arial" w:hAnsi="Arial" w:cs="Arial"/>
          <w:sz w:val="24"/>
        </w:rPr>
      </w:pPr>
      <w:r>
        <w:rPr>
          <w:rFonts w:ascii="Arial" w:hAnsi="Arial" w:cs="Arial"/>
          <w:sz w:val="24"/>
        </w:rPr>
        <w:t xml:space="preserve">Pan Skarbnik Michał </w:t>
      </w:r>
      <w:proofErr w:type="spellStart"/>
      <w:r>
        <w:rPr>
          <w:rFonts w:ascii="Arial" w:hAnsi="Arial" w:cs="Arial"/>
          <w:sz w:val="24"/>
        </w:rPr>
        <w:t>Buwaj</w:t>
      </w:r>
      <w:proofErr w:type="spellEnd"/>
      <w:r>
        <w:rPr>
          <w:rFonts w:ascii="Arial" w:hAnsi="Arial" w:cs="Arial"/>
          <w:sz w:val="24"/>
        </w:rPr>
        <w:t xml:space="preserve"> powiedział, że o ten projekt uchwały został rozszerzony porządek obrad Komisji. Zmiana uchwały </w:t>
      </w:r>
      <w:r w:rsidR="00D27DE1">
        <w:rPr>
          <w:rFonts w:ascii="Arial" w:hAnsi="Arial" w:cs="Arial"/>
          <w:sz w:val="24"/>
        </w:rPr>
        <w:t>polega na dopisaniu</w:t>
      </w:r>
      <w:r>
        <w:rPr>
          <w:rFonts w:ascii="Arial" w:hAnsi="Arial" w:cs="Arial"/>
          <w:sz w:val="24"/>
        </w:rPr>
        <w:t xml:space="preserve"> zwolnienia z części opłaty za gospodarowanie odpadami komunalnymi właścicieli nieruchomości, na których zamieszkują rodziny wielodzietne w myśl ustawy o karcie dużej rodziny. Wysokość zwolnienia wynosi 1zł od członka rodziny wielodzietnej zamieszkałej w</w:t>
      </w:r>
      <w:r w:rsidR="00D27DE1">
        <w:rPr>
          <w:rFonts w:ascii="Arial" w:hAnsi="Arial" w:cs="Arial"/>
          <w:sz w:val="24"/>
        </w:rPr>
        <w:t> </w:t>
      </w:r>
      <w:r>
        <w:rPr>
          <w:rFonts w:ascii="Arial" w:hAnsi="Arial" w:cs="Arial"/>
          <w:sz w:val="24"/>
        </w:rPr>
        <w:t>danej nieruchomości. Cała uchwała o stawkach nie ulega zmianie</w:t>
      </w:r>
      <w:r w:rsidR="009C164F">
        <w:rPr>
          <w:rFonts w:ascii="Arial" w:hAnsi="Arial" w:cs="Arial"/>
          <w:sz w:val="24"/>
        </w:rPr>
        <w:t>,</w:t>
      </w:r>
      <w:r>
        <w:rPr>
          <w:rFonts w:ascii="Arial" w:hAnsi="Arial" w:cs="Arial"/>
          <w:sz w:val="24"/>
        </w:rPr>
        <w:t xml:space="preserve"> wysokości stawek pozostają takie same</w:t>
      </w:r>
      <w:r w:rsidR="009C164F">
        <w:rPr>
          <w:rFonts w:ascii="Arial" w:hAnsi="Arial" w:cs="Arial"/>
          <w:sz w:val="24"/>
        </w:rPr>
        <w:t>:</w:t>
      </w:r>
      <w:r>
        <w:rPr>
          <w:rFonts w:ascii="Arial" w:hAnsi="Arial" w:cs="Arial"/>
          <w:sz w:val="24"/>
        </w:rPr>
        <w:t xml:space="preserve"> </w:t>
      </w:r>
      <w:r w:rsidR="009C164F">
        <w:rPr>
          <w:rFonts w:ascii="Arial" w:hAnsi="Arial" w:cs="Arial"/>
          <w:sz w:val="24"/>
        </w:rPr>
        <w:t>z</w:t>
      </w:r>
      <w:r>
        <w:rPr>
          <w:rFonts w:ascii="Arial" w:hAnsi="Arial" w:cs="Arial"/>
          <w:sz w:val="24"/>
        </w:rPr>
        <w:t xml:space="preserve">a gospodarowanie odpadami  w sposób selektywny </w:t>
      </w:r>
      <w:r>
        <w:rPr>
          <w:rFonts w:ascii="Arial" w:hAnsi="Arial" w:cs="Arial"/>
          <w:sz w:val="24"/>
        </w:rPr>
        <w:lastRenderedPageBreak/>
        <w:t>wynoszą 13zł, a 26zł dla osób nie segregujących odpady. Dla nieruchomości niezamieszkałych stawki dla odpadów selektywnych również pozostają bez zmian w</w:t>
      </w:r>
      <w:r w:rsidR="009C164F">
        <w:rPr>
          <w:rFonts w:ascii="Arial" w:hAnsi="Arial" w:cs="Arial"/>
          <w:sz w:val="24"/>
        </w:rPr>
        <w:t> </w:t>
      </w:r>
      <w:r>
        <w:rPr>
          <w:rFonts w:ascii="Arial" w:hAnsi="Arial" w:cs="Arial"/>
          <w:sz w:val="24"/>
        </w:rPr>
        <w:t>stosunku do ubiegłego roku i zgodnie z uchwałą wyjściową wielkoś</w:t>
      </w:r>
      <w:r w:rsidR="009C164F">
        <w:rPr>
          <w:rFonts w:ascii="Arial" w:hAnsi="Arial" w:cs="Arial"/>
          <w:sz w:val="24"/>
        </w:rPr>
        <w:t>ć</w:t>
      </w:r>
      <w:r>
        <w:rPr>
          <w:rFonts w:ascii="Arial" w:hAnsi="Arial" w:cs="Arial"/>
          <w:sz w:val="24"/>
        </w:rPr>
        <w:t xml:space="preserve"> pojemnika lub worka </w:t>
      </w:r>
      <w:r w:rsidR="009C164F">
        <w:rPr>
          <w:rFonts w:ascii="Arial" w:hAnsi="Arial" w:cs="Arial"/>
          <w:sz w:val="24"/>
        </w:rPr>
        <w:t>wynosi</w:t>
      </w:r>
      <w:r>
        <w:rPr>
          <w:rFonts w:ascii="Arial" w:hAnsi="Arial" w:cs="Arial"/>
          <w:sz w:val="24"/>
        </w:rPr>
        <w:t xml:space="preserve"> 120l z opłatą 5zł. Stawki są odpowiednią wielokrotnością przy większych pojemnościach worka lub pojemnika na odpady, ponieważ taki wymóg stawiany jest przez ustawodawcę. Podobnie dla odpadów nieselektywnych </w:t>
      </w:r>
      <w:r w:rsidR="009C164F">
        <w:rPr>
          <w:rFonts w:ascii="Arial" w:hAnsi="Arial" w:cs="Arial"/>
          <w:sz w:val="24"/>
        </w:rPr>
        <w:t>w</w:t>
      </w:r>
      <w:r>
        <w:rPr>
          <w:rFonts w:ascii="Arial" w:hAnsi="Arial" w:cs="Arial"/>
          <w:sz w:val="24"/>
        </w:rPr>
        <w:t xml:space="preserve"> nieruchomościach niezamieszkałych stawki są podwojone i równe stawkom obowiązującym do tej pory, a więc 10 zł za pojemnik lub worek 120l. Zwolnienie wymagane </w:t>
      </w:r>
      <w:r w:rsidR="009C164F">
        <w:rPr>
          <w:rFonts w:ascii="Arial" w:hAnsi="Arial" w:cs="Arial"/>
          <w:sz w:val="24"/>
        </w:rPr>
        <w:t xml:space="preserve">zgodnie z </w:t>
      </w:r>
      <w:r>
        <w:rPr>
          <w:rFonts w:ascii="Arial" w:hAnsi="Arial" w:cs="Arial"/>
          <w:sz w:val="24"/>
        </w:rPr>
        <w:t>ustawą o</w:t>
      </w:r>
      <w:r w:rsidR="009C164F">
        <w:rPr>
          <w:rFonts w:ascii="Arial" w:hAnsi="Arial" w:cs="Arial"/>
          <w:sz w:val="24"/>
        </w:rPr>
        <w:t> </w:t>
      </w:r>
      <w:r>
        <w:rPr>
          <w:rFonts w:ascii="Arial" w:hAnsi="Arial" w:cs="Arial"/>
          <w:sz w:val="24"/>
        </w:rPr>
        <w:t>utrzymaniu porządku w gminach było przedstawiane na Komisjach. Jest to zwolnienie z części opłaty dla właścicieli nieruchomości zabudowanych domami jednorodzinnymi kompostujących odpady komunalne w przydomowym kompostowniku. Wysokość zwolnienia wynosi 1zł od osoby zamieszkującej daną nieruchomość. Uzasadnienie zostało rozszerzone o kalkulacje kwoty 1zł z</w:t>
      </w:r>
      <w:r w:rsidR="009C164F">
        <w:rPr>
          <w:rFonts w:ascii="Arial" w:hAnsi="Arial" w:cs="Arial"/>
          <w:sz w:val="24"/>
        </w:rPr>
        <w:t> </w:t>
      </w:r>
      <w:r>
        <w:rPr>
          <w:rFonts w:ascii="Arial" w:hAnsi="Arial" w:cs="Arial"/>
          <w:sz w:val="24"/>
        </w:rPr>
        <w:t xml:space="preserve">zastosowaniem kompostownika.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Jerzy Augustyn przyznał, że głosował za zdjęciem z </w:t>
      </w:r>
      <w:r w:rsidR="009C164F">
        <w:rPr>
          <w:rFonts w:ascii="Arial" w:hAnsi="Arial" w:cs="Arial"/>
          <w:sz w:val="24"/>
        </w:rPr>
        <w:t xml:space="preserve">porządku </w:t>
      </w:r>
      <w:r>
        <w:rPr>
          <w:rFonts w:ascii="Arial" w:hAnsi="Arial" w:cs="Arial"/>
          <w:sz w:val="24"/>
        </w:rPr>
        <w:t>obrad trzech punktów i wprowadzeni</w:t>
      </w:r>
      <w:r w:rsidR="009C164F">
        <w:rPr>
          <w:rFonts w:ascii="Arial" w:hAnsi="Arial" w:cs="Arial"/>
          <w:sz w:val="24"/>
        </w:rPr>
        <w:t>em</w:t>
      </w:r>
      <w:r>
        <w:rPr>
          <w:rFonts w:ascii="Arial" w:hAnsi="Arial" w:cs="Arial"/>
          <w:sz w:val="24"/>
        </w:rPr>
        <w:t xml:space="preserve"> dwóch nowych, </w:t>
      </w:r>
      <w:r w:rsidR="009C164F">
        <w:rPr>
          <w:rFonts w:ascii="Arial" w:hAnsi="Arial" w:cs="Arial"/>
          <w:sz w:val="24"/>
        </w:rPr>
        <w:t>zastanawia się jednak</w:t>
      </w:r>
      <w:r>
        <w:rPr>
          <w:rFonts w:ascii="Arial" w:hAnsi="Arial" w:cs="Arial"/>
          <w:sz w:val="24"/>
        </w:rPr>
        <w:t xml:space="preserve"> czego konkretnie dotyczą. Dodał, iż jest zaskoczony dlatego, że punkt 3 powinien być omawiany</w:t>
      </w:r>
      <w:r w:rsidR="009C164F">
        <w:rPr>
          <w:rFonts w:ascii="Arial" w:hAnsi="Arial" w:cs="Arial"/>
          <w:sz w:val="24"/>
        </w:rPr>
        <w:t xml:space="preserve"> razem </w:t>
      </w:r>
      <w:r>
        <w:rPr>
          <w:rFonts w:ascii="Arial" w:hAnsi="Arial" w:cs="Arial"/>
          <w:sz w:val="24"/>
        </w:rPr>
        <w:t xml:space="preserve"> z punktem 5</w:t>
      </w:r>
      <w:r w:rsidR="009C164F">
        <w:rPr>
          <w:rFonts w:ascii="Arial" w:hAnsi="Arial" w:cs="Arial"/>
          <w:sz w:val="24"/>
        </w:rPr>
        <w:t xml:space="preserve"> porządku obrad</w:t>
      </w:r>
      <w:r>
        <w:rPr>
          <w:rFonts w:ascii="Arial" w:hAnsi="Arial" w:cs="Arial"/>
          <w:sz w:val="24"/>
        </w:rPr>
        <w:t xml:space="preserve">. Teoretycznie nie ma zmian, rodziny wielodzietne mają ulgę w postaci 1zł, różnica niedoszacowania wynosi 9 mln zł do pokrycia z budżetu gminy. Mieszkańcy płacą ponad 12zł za gospodarowanie odpadami, a faktyczny koszt dla miasta to 21zł. Powoduje to, że w punkcie 5 radni będą głosować za pokryciem różnicy 9 mln zł z budżetu miasta przy braku zmian w stawkach.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Damian Marczak stwierdził, że brak </w:t>
      </w:r>
      <w:r w:rsidR="008B4B5E">
        <w:rPr>
          <w:rFonts w:ascii="Arial" w:hAnsi="Arial" w:cs="Arial"/>
          <w:sz w:val="24"/>
        </w:rPr>
        <w:t xml:space="preserve">jest </w:t>
      </w:r>
      <w:r>
        <w:rPr>
          <w:rFonts w:ascii="Arial" w:hAnsi="Arial" w:cs="Arial"/>
          <w:sz w:val="24"/>
        </w:rPr>
        <w:t xml:space="preserve">pozytywnej opinii Komisji </w:t>
      </w:r>
      <w:r w:rsidR="009C164F">
        <w:rPr>
          <w:rFonts w:ascii="Arial" w:hAnsi="Arial" w:cs="Arial"/>
          <w:sz w:val="24"/>
        </w:rPr>
        <w:t>Gospodarki Komunalnej</w:t>
      </w:r>
      <w:r>
        <w:rPr>
          <w:rFonts w:ascii="Arial" w:hAnsi="Arial" w:cs="Arial"/>
          <w:sz w:val="24"/>
        </w:rPr>
        <w:t xml:space="preserve">, ponieważ </w:t>
      </w:r>
      <w:r w:rsidR="009C164F">
        <w:rPr>
          <w:rFonts w:ascii="Arial" w:hAnsi="Arial" w:cs="Arial"/>
          <w:sz w:val="24"/>
        </w:rPr>
        <w:t xml:space="preserve">Pan Franciszek Zaborowski </w:t>
      </w:r>
      <w:r>
        <w:rPr>
          <w:rFonts w:ascii="Arial" w:hAnsi="Arial" w:cs="Arial"/>
          <w:sz w:val="24"/>
        </w:rPr>
        <w:t>nie powiedział jednoznacznie o</w:t>
      </w:r>
      <w:r w:rsidR="009C164F">
        <w:rPr>
          <w:rFonts w:ascii="Arial" w:hAnsi="Arial" w:cs="Arial"/>
          <w:sz w:val="24"/>
        </w:rPr>
        <w:t> </w:t>
      </w:r>
      <w:r>
        <w:rPr>
          <w:rFonts w:ascii="Arial" w:hAnsi="Arial" w:cs="Arial"/>
          <w:sz w:val="24"/>
        </w:rPr>
        <w:t xml:space="preserve">ocenie pozytywnej. Następnie zauważył, iż radni nie otrzymali papierowych wersji </w:t>
      </w:r>
      <w:r w:rsidR="009C164F">
        <w:rPr>
          <w:rFonts w:ascii="Arial" w:hAnsi="Arial" w:cs="Arial"/>
          <w:sz w:val="24"/>
        </w:rPr>
        <w:t xml:space="preserve">projektów </w:t>
      </w:r>
      <w:r>
        <w:rPr>
          <w:rFonts w:ascii="Arial" w:hAnsi="Arial" w:cs="Arial"/>
          <w:sz w:val="24"/>
        </w:rPr>
        <w:t>uchwał, które są bardzo ważne oraz nie zostały</w:t>
      </w:r>
      <w:r w:rsidR="008B4B5E">
        <w:rPr>
          <w:rFonts w:ascii="Arial" w:hAnsi="Arial" w:cs="Arial"/>
          <w:sz w:val="24"/>
        </w:rPr>
        <w:t xml:space="preserve"> one </w:t>
      </w:r>
      <w:r>
        <w:rPr>
          <w:rFonts w:ascii="Arial" w:hAnsi="Arial" w:cs="Arial"/>
          <w:sz w:val="24"/>
        </w:rPr>
        <w:t xml:space="preserve"> wcześniej przedyskutowane. Kontynuował,</w:t>
      </w:r>
      <w:r w:rsidR="008B4B5E">
        <w:rPr>
          <w:rFonts w:ascii="Arial" w:hAnsi="Arial" w:cs="Arial"/>
          <w:sz w:val="24"/>
        </w:rPr>
        <w:t> </w:t>
      </w:r>
      <w:r>
        <w:rPr>
          <w:rFonts w:ascii="Arial" w:hAnsi="Arial" w:cs="Arial"/>
          <w:sz w:val="24"/>
        </w:rPr>
        <w:t xml:space="preserve">że powstają skutki finansowe wspomniane przez wiceprzewodniczącego </w:t>
      </w:r>
      <w:r w:rsidR="008B4B5E">
        <w:rPr>
          <w:rFonts w:ascii="Arial" w:hAnsi="Arial" w:cs="Arial"/>
          <w:sz w:val="24"/>
        </w:rPr>
        <w:t xml:space="preserve">Jerzego </w:t>
      </w:r>
      <w:r>
        <w:rPr>
          <w:rFonts w:ascii="Arial" w:hAnsi="Arial" w:cs="Arial"/>
          <w:sz w:val="24"/>
        </w:rPr>
        <w:t>Augustyna, a większość radnych przyjmuje je ze spokojem. Pan radny stwierdził, iż tak ważne uchwały powinny być mimo wszystko przedyskutowane</w:t>
      </w:r>
      <w:r w:rsidR="008B4B5E">
        <w:rPr>
          <w:rFonts w:ascii="Arial" w:hAnsi="Arial" w:cs="Arial"/>
          <w:sz w:val="24"/>
        </w:rPr>
        <w:t xml:space="preserve"> na komisjach</w:t>
      </w:r>
      <w:r>
        <w:rPr>
          <w:rFonts w:ascii="Arial" w:hAnsi="Arial" w:cs="Arial"/>
          <w:sz w:val="24"/>
        </w:rPr>
        <w:t xml:space="preserve">.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radny Jerzy Augustyn zadał pytanie panu Skarbnikowi czy wprowadzanie uchwał w dniu sesji do obrad Rady związane jest z kosztami ponoszonymi przez MZK z tytułu gospodarowania odpadami komunalnymi, które miasto będzie musiało zwrócić, jeżeli zostaną utrzymane stawki dla mieszkańców.</w:t>
      </w:r>
    </w:p>
    <w:p w:rsidR="0023789B" w:rsidRDefault="0023789B" w:rsidP="0023789B">
      <w:pPr>
        <w:jc w:val="both"/>
        <w:rPr>
          <w:rFonts w:ascii="Arial" w:hAnsi="Arial" w:cs="Arial"/>
          <w:sz w:val="24"/>
        </w:rPr>
      </w:pPr>
    </w:p>
    <w:p w:rsidR="008B4B5E" w:rsidRDefault="0023789B" w:rsidP="0023789B">
      <w:pPr>
        <w:jc w:val="both"/>
        <w:rPr>
          <w:rFonts w:ascii="Arial" w:hAnsi="Arial" w:cs="Arial"/>
          <w:sz w:val="24"/>
        </w:rPr>
      </w:pPr>
      <w:r>
        <w:rPr>
          <w:rFonts w:ascii="Arial" w:hAnsi="Arial" w:cs="Arial"/>
          <w:sz w:val="24"/>
        </w:rPr>
        <w:t>Pan Skarbnik powiedział, że przed posiedzeniem Komisji został przekazany projekt uchwały do wglądu dla radnych bez informacji o zwolnieniu z opłat z tytułu karty dużej rodziny oraz Biuro Rady Miejskiej potwierdz</w:t>
      </w:r>
      <w:r w:rsidR="008B4B5E">
        <w:rPr>
          <w:rFonts w:ascii="Arial" w:hAnsi="Arial" w:cs="Arial"/>
          <w:sz w:val="24"/>
        </w:rPr>
        <w:t>iło przekazanie Radnym tego projektu.</w:t>
      </w:r>
    </w:p>
    <w:p w:rsidR="0023789B" w:rsidRDefault="008B4B5E" w:rsidP="0023789B">
      <w:pPr>
        <w:jc w:val="both"/>
        <w:rPr>
          <w:rFonts w:ascii="Arial" w:hAnsi="Arial" w:cs="Arial"/>
          <w:sz w:val="24"/>
        </w:rPr>
      </w:pPr>
      <w:r>
        <w:rPr>
          <w:rFonts w:ascii="Arial" w:hAnsi="Arial" w:cs="Arial"/>
          <w:sz w:val="24"/>
        </w:rPr>
        <w:t xml:space="preserve">Oświadczył, że </w:t>
      </w:r>
      <w:r w:rsidR="0023789B">
        <w:rPr>
          <w:rFonts w:ascii="Arial" w:hAnsi="Arial" w:cs="Arial"/>
          <w:sz w:val="24"/>
        </w:rPr>
        <w:t xml:space="preserve">Pan Prezydent referował </w:t>
      </w:r>
      <w:r>
        <w:rPr>
          <w:rFonts w:ascii="Arial" w:hAnsi="Arial" w:cs="Arial"/>
          <w:sz w:val="24"/>
        </w:rPr>
        <w:t>projekt uchwały podczas obrad</w:t>
      </w:r>
      <w:r w:rsidR="0023789B">
        <w:rPr>
          <w:rFonts w:ascii="Arial" w:hAnsi="Arial" w:cs="Arial"/>
          <w:sz w:val="24"/>
        </w:rPr>
        <w:t xml:space="preserve"> Komisji. Odnosząc się do </w:t>
      </w:r>
      <w:r>
        <w:rPr>
          <w:rFonts w:ascii="Arial" w:hAnsi="Arial" w:cs="Arial"/>
          <w:sz w:val="24"/>
        </w:rPr>
        <w:t xml:space="preserve">projektu </w:t>
      </w:r>
      <w:r w:rsidR="0023789B">
        <w:rPr>
          <w:rFonts w:ascii="Arial" w:hAnsi="Arial" w:cs="Arial"/>
          <w:sz w:val="24"/>
        </w:rPr>
        <w:t>uchwały z punktu 5 stanowiąc</w:t>
      </w:r>
      <w:r>
        <w:rPr>
          <w:rFonts w:ascii="Arial" w:hAnsi="Arial" w:cs="Arial"/>
          <w:sz w:val="24"/>
        </w:rPr>
        <w:t>ego</w:t>
      </w:r>
      <w:r w:rsidR="0023789B">
        <w:rPr>
          <w:rFonts w:ascii="Arial" w:hAnsi="Arial" w:cs="Arial"/>
          <w:sz w:val="24"/>
        </w:rPr>
        <w:t xml:space="preserve"> o możliwości pokrycia </w:t>
      </w:r>
      <w:r w:rsidR="00351241">
        <w:rPr>
          <w:rFonts w:ascii="Arial" w:hAnsi="Arial" w:cs="Arial"/>
          <w:sz w:val="24"/>
        </w:rPr>
        <w:t xml:space="preserve">części </w:t>
      </w:r>
      <w:r w:rsidR="0023789B">
        <w:rPr>
          <w:rFonts w:ascii="Arial" w:hAnsi="Arial" w:cs="Arial"/>
          <w:sz w:val="24"/>
        </w:rPr>
        <w:t xml:space="preserve">kosztów nie determinuje </w:t>
      </w:r>
      <w:r w:rsidR="00D81559">
        <w:rPr>
          <w:rFonts w:ascii="Arial" w:hAnsi="Arial" w:cs="Arial"/>
          <w:sz w:val="24"/>
        </w:rPr>
        <w:t xml:space="preserve">to </w:t>
      </w:r>
      <w:r w:rsidR="0023789B">
        <w:rPr>
          <w:rFonts w:ascii="Arial" w:hAnsi="Arial" w:cs="Arial"/>
          <w:sz w:val="24"/>
        </w:rPr>
        <w:t xml:space="preserve">wyrównania kosztów dla operatora odpadami. Wszystko regulowane jest na podstawie faktur przez niego wystawionych. Po nowelizacji ustawy o utrzymaniu czystości i porządku w gminach nie ma wątpliwości </w:t>
      </w:r>
      <w:r w:rsidR="00D81559">
        <w:rPr>
          <w:rFonts w:ascii="Arial" w:hAnsi="Arial" w:cs="Arial"/>
          <w:sz w:val="24"/>
        </w:rPr>
        <w:t xml:space="preserve">co do </w:t>
      </w:r>
      <w:r w:rsidR="0023789B">
        <w:rPr>
          <w:rFonts w:ascii="Arial" w:hAnsi="Arial" w:cs="Arial"/>
          <w:sz w:val="24"/>
        </w:rPr>
        <w:t>bilansowania systemu, ustawodawca przewidział możliwość</w:t>
      </w:r>
      <w:r w:rsidR="00D81559" w:rsidRPr="00D81559">
        <w:rPr>
          <w:rFonts w:ascii="Arial" w:hAnsi="Arial" w:cs="Arial"/>
          <w:sz w:val="24"/>
        </w:rPr>
        <w:t xml:space="preserve"> </w:t>
      </w:r>
      <w:r w:rsidR="00D81559">
        <w:rPr>
          <w:rFonts w:ascii="Arial" w:hAnsi="Arial" w:cs="Arial"/>
          <w:sz w:val="24"/>
        </w:rPr>
        <w:t>pokrycia kosztów z innych źródeł niż związanych z odpadami</w:t>
      </w:r>
      <w:r w:rsidR="0023789B">
        <w:rPr>
          <w:rFonts w:ascii="Arial" w:hAnsi="Arial" w:cs="Arial"/>
          <w:sz w:val="24"/>
        </w:rPr>
        <w:t xml:space="preserve"> przy braku bilansowania. W ustawie opisane są dwa przypadki:</w:t>
      </w:r>
    </w:p>
    <w:p w:rsidR="0023789B" w:rsidRDefault="0023789B" w:rsidP="0023789B">
      <w:pPr>
        <w:pStyle w:val="Akapitzlist"/>
        <w:numPr>
          <w:ilvl w:val="0"/>
          <w:numId w:val="6"/>
        </w:numPr>
        <w:spacing w:after="160" w:line="259" w:lineRule="auto"/>
        <w:jc w:val="both"/>
        <w:rPr>
          <w:rFonts w:ascii="Arial" w:hAnsi="Arial" w:cs="Arial"/>
          <w:sz w:val="24"/>
        </w:rPr>
      </w:pPr>
      <w:r>
        <w:rPr>
          <w:rFonts w:ascii="Arial" w:hAnsi="Arial" w:cs="Arial"/>
          <w:sz w:val="24"/>
        </w:rPr>
        <w:t>Jeśli opłaty nie pokrywają wprost systemu gospodarowania odpadami</w:t>
      </w:r>
    </w:p>
    <w:p w:rsidR="0023789B" w:rsidRDefault="0023789B" w:rsidP="0023789B">
      <w:pPr>
        <w:pStyle w:val="Akapitzlist"/>
        <w:numPr>
          <w:ilvl w:val="0"/>
          <w:numId w:val="6"/>
        </w:numPr>
        <w:spacing w:after="160" w:line="259" w:lineRule="auto"/>
        <w:jc w:val="both"/>
        <w:rPr>
          <w:rFonts w:ascii="Arial" w:hAnsi="Arial" w:cs="Arial"/>
          <w:sz w:val="24"/>
        </w:rPr>
      </w:pPr>
      <w:r>
        <w:rPr>
          <w:rFonts w:ascii="Arial" w:hAnsi="Arial" w:cs="Arial"/>
          <w:sz w:val="24"/>
        </w:rPr>
        <w:lastRenderedPageBreak/>
        <w:t>Obniżenie kosztów do pokrycia poprzez stawki.</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Piotr Rut zapytał czy zwolnienia związane z kartą dużej rodziny i obniżeniem kwot za korzystanie z kompostowników skutkują różnicą 9 mln zł. </w:t>
      </w:r>
    </w:p>
    <w:p w:rsidR="00D81559" w:rsidRDefault="00D81559"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Kolejne pytanie skierowała pani wiceprzewodnicząca Agata </w:t>
      </w:r>
      <w:proofErr w:type="spellStart"/>
      <w:r>
        <w:rPr>
          <w:rFonts w:ascii="Arial" w:hAnsi="Arial" w:cs="Arial"/>
          <w:sz w:val="24"/>
        </w:rPr>
        <w:t>Krzek</w:t>
      </w:r>
      <w:proofErr w:type="spellEnd"/>
      <w:r>
        <w:rPr>
          <w:rFonts w:ascii="Arial" w:hAnsi="Arial" w:cs="Arial"/>
          <w:sz w:val="24"/>
        </w:rPr>
        <w:t xml:space="preserve"> odnośnie wysokości opłaty ponoszonej przez mieszkańców, aby nie powstawała różnica 9 mln</w:t>
      </w:r>
      <w:r w:rsidR="00D67C72">
        <w:rPr>
          <w:rFonts w:ascii="Arial" w:hAnsi="Arial" w:cs="Arial"/>
          <w:sz w:val="24"/>
        </w:rPr>
        <w:t xml:space="preserve"> zł</w:t>
      </w:r>
      <w:r>
        <w:rPr>
          <w:rFonts w:ascii="Arial" w:hAnsi="Arial" w:cs="Arial"/>
          <w:sz w:val="24"/>
        </w:rPr>
        <w:t xml:space="preserve">. </w:t>
      </w:r>
    </w:p>
    <w:p w:rsidR="00D81559" w:rsidRDefault="00D81559"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Skarbnik odpowiadając panu radnemu Piotrowi </w:t>
      </w:r>
      <w:proofErr w:type="spellStart"/>
      <w:r>
        <w:rPr>
          <w:rFonts w:ascii="Arial" w:hAnsi="Arial" w:cs="Arial"/>
          <w:sz w:val="24"/>
        </w:rPr>
        <w:t>Rut</w:t>
      </w:r>
      <w:r w:rsidR="00D81559">
        <w:rPr>
          <w:rFonts w:ascii="Arial" w:hAnsi="Arial" w:cs="Arial"/>
          <w:sz w:val="24"/>
        </w:rPr>
        <w:t>owi</w:t>
      </w:r>
      <w:proofErr w:type="spellEnd"/>
      <w:r>
        <w:rPr>
          <w:rFonts w:ascii="Arial" w:hAnsi="Arial" w:cs="Arial"/>
          <w:sz w:val="24"/>
        </w:rPr>
        <w:t xml:space="preserve"> wskazał, że w</w:t>
      </w:r>
      <w:r w:rsidR="00D81559">
        <w:rPr>
          <w:rFonts w:ascii="Arial" w:hAnsi="Arial" w:cs="Arial"/>
          <w:sz w:val="24"/>
        </w:rPr>
        <w:t> </w:t>
      </w:r>
      <w:r>
        <w:rPr>
          <w:rFonts w:ascii="Arial" w:hAnsi="Arial" w:cs="Arial"/>
          <w:sz w:val="24"/>
        </w:rPr>
        <w:t xml:space="preserve">uzasadnieniu znajduje się informacja odnośnie wyliczeń oraz </w:t>
      </w:r>
      <w:r w:rsidR="00D81559">
        <w:rPr>
          <w:rFonts w:ascii="Arial" w:hAnsi="Arial" w:cs="Arial"/>
          <w:sz w:val="24"/>
        </w:rPr>
        <w:t xml:space="preserve">pokazane są </w:t>
      </w:r>
      <w:r>
        <w:rPr>
          <w:rFonts w:ascii="Arial" w:hAnsi="Arial" w:cs="Arial"/>
          <w:sz w:val="24"/>
        </w:rPr>
        <w:t>opłaty zmniejszone z tytułu kompostowania odpadów</w:t>
      </w:r>
      <w:r w:rsidR="00D81559">
        <w:rPr>
          <w:rFonts w:ascii="Arial" w:hAnsi="Arial" w:cs="Arial"/>
          <w:sz w:val="24"/>
        </w:rPr>
        <w:t>, a</w:t>
      </w:r>
      <w:r>
        <w:rPr>
          <w:rFonts w:ascii="Arial" w:hAnsi="Arial" w:cs="Arial"/>
          <w:sz w:val="24"/>
        </w:rPr>
        <w:t xml:space="preserve"> wyszacowane</w:t>
      </w:r>
      <w:r w:rsidR="00D81559">
        <w:rPr>
          <w:rFonts w:ascii="Arial" w:hAnsi="Arial" w:cs="Arial"/>
          <w:sz w:val="24"/>
        </w:rPr>
        <w:t xml:space="preserve"> są</w:t>
      </w:r>
      <w:r>
        <w:rPr>
          <w:rFonts w:ascii="Arial" w:hAnsi="Arial" w:cs="Arial"/>
          <w:sz w:val="24"/>
        </w:rPr>
        <w:t xml:space="preserve"> na kwotę prawie 83 tys</w:t>
      </w:r>
      <w:r w:rsidR="00D81559">
        <w:rPr>
          <w:rFonts w:ascii="Arial" w:hAnsi="Arial" w:cs="Arial"/>
          <w:sz w:val="24"/>
        </w:rPr>
        <w:t>.</w:t>
      </w:r>
      <w:r>
        <w:rPr>
          <w:rFonts w:ascii="Arial" w:hAnsi="Arial" w:cs="Arial"/>
          <w:sz w:val="24"/>
        </w:rPr>
        <w:t xml:space="preserve"> zł. Równolegle zgodnie z regułą zmniejsza się o </w:t>
      </w:r>
      <w:r w:rsidR="00D81559">
        <w:rPr>
          <w:rFonts w:ascii="Arial" w:hAnsi="Arial" w:cs="Arial"/>
          <w:sz w:val="24"/>
        </w:rPr>
        <w:t>tą kwotę koszt odbierania odpadu</w:t>
      </w:r>
      <w:r>
        <w:rPr>
          <w:rFonts w:ascii="Arial" w:hAnsi="Arial" w:cs="Arial"/>
          <w:sz w:val="24"/>
        </w:rPr>
        <w:t xml:space="preserve">, który został zagospodarowany w kompostowniku. Zwolnienie dla rodzin wielodzietnych </w:t>
      </w:r>
      <w:r w:rsidR="00D81559">
        <w:rPr>
          <w:rFonts w:ascii="Arial" w:hAnsi="Arial" w:cs="Arial"/>
          <w:sz w:val="24"/>
        </w:rPr>
        <w:t xml:space="preserve">realizowane jest </w:t>
      </w:r>
      <w:r>
        <w:rPr>
          <w:rFonts w:ascii="Arial" w:hAnsi="Arial" w:cs="Arial"/>
          <w:sz w:val="24"/>
        </w:rPr>
        <w:t xml:space="preserve"> bez konieczności posiadania</w:t>
      </w:r>
      <w:r w:rsidR="00D81559">
        <w:rPr>
          <w:rFonts w:ascii="Arial" w:hAnsi="Arial" w:cs="Arial"/>
          <w:sz w:val="24"/>
        </w:rPr>
        <w:t> </w:t>
      </w:r>
      <w:r>
        <w:rPr>
          <w:rFonts w:ascii="Arial" w:hAnsi="Arial" w:cs="Arial"/>
          <w:sz w:val="24"/>
        </w:rPr>
        <w:t>karty</w:t>
      </w:r>
      <w:r w:rsidR="00D81559">
        <w:rPr>
          <w:rFonts w:ascii="Arial" w:hAnsi="Arial" w:cs="Arial"/>
          <w:sz w:val="24"/>
        </w:rPr>
        <w:t> </w:t>
      </w:r>
      <w:r>
        <w:rPr>
          <w:rFonts w:ascii="Arial" w:hAnsi="Arial" w:cs="Arial"/>
          <w:sz w:val="24"/>
        </w:rPr>
        <w:t>dużej</w:t>
      </w:r>
      <w:r w:rsidR="00D81559">
        <w:rPr>
          <w:rFonts w:ascii="Arial" w:hAnsi="Arial" w:cs="Arial"/>
          <w:sz w:val="24"/>
        </w:rPr>
        <w:t> </w:t>
      </w:r>
      <w:r>
        <w:rPr>
          <w:rFonts w:ascii="Arial" w:hAnsi="Arial" w:cs="Arial"/>
          <w:sz w:val="24"/>
        </w:rPr>
        <w:t xml:space="preserve">rodziny. </w:t>
      </w:r>
      <w:r>
        <w:rPr>
          <w:rFonts w:ascii="Arial" w:hAnsi="Arial" w:cs="Arial"/>
          <w:sz w:val="24"/>
        </w:rPr>
        <w:br/>
        <w:t>Jeżeli chodzi o pytanie pani Wiceprzewodniczącej</w:t>
      </w:r>
      <w:r w:rsidR="00A54022">
        <w:rPr>
          <w:rFonts w:ascii="Arial" w:hAnsi="Arial" w:cs="Arial"/>
          <w:sz w:val="24"/>
        </w:rPr>
        <w:t>,</w:t>
      </w:r>
      <w:r>
        <w:rPr>
          <w:rFonts w:ascii="Arial" w:hAnsi="Arial" w:cs="Arial"/>
          <w:sz w:val="24"/>
        </w:rPr>
        <w:t xml:space="preserve"> pan Skarbnik odwołał się do dyskusji z Komisji, informacja o wysokości opłaty zostanie podana po wakacjach przez pana Prezydent</w:t>
      </w:r>
      <w:r w:rsidR="00A54022">
        <w:rPr>
          <w:rFonts w:ascii="Arial" w:hAnsi="Arial" w:cs="Arial"/>
          <w:sz w:val="24"/>
        </w:rPr>
        <w:t>a</w:t>
      </w:r>
      <w:r>
        <w:rPr>
          <w:rFonts w:ascii="Arial" w:hAnsi="Arial" w:cs="Arial"/>
          <w:sz w:val="24"/>
        </w:rPr>
        <w:t xml:space="preserve">, ponieważ on sam nie ma upoważnienia do udzielenia </w:t>
      </w:r>
      <w:r w:rsidR="00954706">
        <w:rPr>
          <w:rFonts w:ascii="Arial" w:hAnsi="Arial" w:cs="Arial"/>
          <w:sz w:val="24"/>
        </w:rPr>
        <w:t>wyjaśnień w tej kwestii</w:t>
      </w:r>
      <w:r>
        <w:rPr>
          <w:rFonts w:ascii="Arial" w:hAnsi="Arial" w:cs="Arial"/>
          <w:sz w:val="24"/>
        </w:rPr>
        <w:t xml:space="preserve">. Podkreślił, że nie ma możliwości ustalenia opłaty </w:t>
      </w:r>
      <w:r w:rsidR="00954706">
        <w:rPr>
          <w:rFonts w:ascii="Arial" w:hAnsi="Arial" w:cs="Arial"/>
          <w:sz w:val="24"/>
        </w:rPr>
        <w:t>w</w:t>
      </w:r>
      <w:r>
        <w:rPr>
          <w:rFonts w:ascii="Arial" w:hAnsi="Arial" w:cs="Arial"/>
          <w:sz w:val="24"/>
        </w:rPr>
        <w:t xml:space="preserve"> idealnej wysokości, aby nie powstawały różnice</w:t>
      </w:r>
      <w:r w:rsidR="00954706">
        <w:rPr>
          <w:rFonts w:ascii="Arial" w:hAnsi="Arial" w:cs="Arial"/>
          <w:sz w:val="24"/>
        </w:rPr>
        <w:t>, a</w:t>
      </w:r>
      <w:r>
        <w:rPr>
          <w:rFonts w:ascii="Arial" w:hAnsi="Arial" w:cs="Arial"/>
          <w:sz w:val="24"/>
        </w:rPr>
        <w:t xml:space="preserve"> koszty były identyczne z opłatami</w:t>
      </w:r>
      <w:r w:rsidR="00954706">
        <w:rPr>
          <w:rFonts w:ascii="Arial" w:hAnsi="Arial" w:cs="Arial"/>
          <w:sz w:val="24"/>
        </w:rPr>
        <w:t>, istnieje</w:t>
      </w:r>
      <w:r>
        <w:rPr>
          <w:rFonts w:ascii="Arial" w:hAnsi="Arial" w:cs="Arial"/>
          <w:sz w:val="24"/>
        </w:rPr>
        <w:t xml:space="preserve"> ryzyko błędnego oszacowania. W poprzednim stanie prawnym przeszacowanie opłaty za odpady były uregulowane, bo ustawodawca zabraniał przeznacz</w:t>
      </w:r>
      <w:r w:rsidR="00954706">
        <w:rPr>
          <w:rFonts w:ascii="Arial" w:hAnsi="Arial" w:cs="Arial"/>
          <w:sz w:val="24"/>
        </w:rPr>
        <w:t>e</w:t>
      </w:r>
      <w:r>
        <w:rPr>
          <w:rFonts w:ascii="Arial" w:hAnsi="Arial" w:cs="Arial"/>
          <w:sz w:val="24"/>
        </w:rPr>
        <w:t>nia opłat zebranych ponad koszty systemu na inne cele. Zostawały one w budżecie do rozliczenia następnych lat. Nie była uregulowana kwestia niedoszacowania systemu</w:t>
      </w:r>
      <w:r w:rsidR="00B32702">
        <w:rPr>
          <w:rFonts w:ascii="Arial" w:hAnsi="Arial" w:cs="Arial"/>
          <w:sz w:val="24"/>
        </w:rPr>
        <w:t>,</w:t>
      </w:r>
      <w:r>
        <w:rPr>
          <w:rFonts w:ascii="Arial" w:hAnsi="Arial" w:cs="Arial"/>
          <w:sz w:val="24"/>
        </w:rPr>
        <w:t xml:space="preserve"> zmieniło się to we wrześniu ubiegłego roku, stąd </w:t>
      </w:r>
      <w:r w:rsidR="00B32702">
        <w:rPr>
          <w:rFonts w:ascii="Arial" w:hAnsi="Arial" w:cs="Arial"/>
          <w:sz w:val="24"/>
        </w:rPr>
        <w:t xml:space="preserve">projekt </w:t>
      </w:r>
      <w:r>
        <w:rPr>
          <w:rFonts w:ascii="Arial" w:hAnsi="Arial" w:cs="Arial"/>
          <w:sz w:val="24"/>
        </w:rPr>
        <w:t>uchwał</w:t>
      </w:r>
      <w:r w:rsidR="00B32702">
        <w:rPr>
          <w:rFonts w:ascii="Arial" w:hAnsi="Arial" w:cs="Arial"/>
          <w:sz w:val="24"/>
        </w:rPr>
        <w:t>y</w:t>
      </w:r>
      <w:r>
        <w:rPr>
          <w:rFonts w:ascii="Arial" w:hAnsi="Arial" w:cs="Arial"/>
          <w:sz w:val="24"/>
        </w:rPr>
        <w:t xml:space="preserve"> przedstawion</w:t>
      </w:r>
      <w:r w:rsidR="00B32702">
        <w:rPr>
          <w:rFonts w:ascii="Arial" w:hAnsi="Arial" w:cs="Arial"/>
          <w:sz w:val="24"/>
        </w:rPr>
        <w:t>y</w:t>
      </w:r>
      <w:r>
        <w:rPr>
          <w:rFonts w:ascii="Arial" w:hAnsi="Arial" w:cs="Arial"/>
          <w:sz w:val="24"/>
        </w:rPr>
        <w:t xml:space="preserve"> Wysokiej Radzie w</w:t>
      </w:r>
      <w:r w:rsidR="00B32702">
        <w:rPr>
          <w:rFonts w:ascii="Arial" w:hAnsi="Arial" w:cs="Arial"/>
          <w:sz w:val="24"/>
        </w:rPr>
        <w:t> </w:t>
      </w:r>
      <w:r>
        <w:rPr>
          <w:rFonts w:ascii="Arial" w:hAnsi="Arial" w:cs="Arial"/>
          <w:sz w:val="24"/>
        </w:rPr>
        <w:t>punkcie 5</w:t>
      </w:r>
      <w:r w:rsidR="00B32702">
        <w:rPr>
          <w:rFonts w:ascii="Arial" w:hAnsi="Arial" w:cs="Arial"/>
          <w:sz w:val="24"/>
        </w:rPr>
        <w:t>.</w:t>
      </w:r>
      <w:r>
        <w:rPr>
          <w:rFonts w:ascii="Arial" w:hAnsi="Arial" w:cs="Arial"/>
          <w:sz w:val="24"/>
        </w:rPr>
        <w:t xml:space="preserve"> </w:t>
      </w:r>
    </w:p>
    <w:p w:rsidR="00B32702" w:rsidRDefault="00B32702"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radny Damian Marczak powołał się na paragraf 63 punkt</w:t>
      </w:r>
      <w:r w:rsidR="00B32702">
        <w:rPr>
          <w:rFonts w:ascii="Arial" w:hAnsi="Arial" w:cs="Arial"/>
          <w:sz w:val="24"/>
        </w:rPr>
        <w:t>y</w:t>
      </w:r>
      <w:r>
        <w:rPr>
          <w:rFonts w:ascii="Arial" w:hAnsi="Arial" w:cs="Arial"/>
          <w:sz w:val="24"/>
        </w:rPr>
        <w:t xml:space="preserve"> 2 i 3 statutu miasta mówiące o prawie ra</w:t>
      </w:r>
      <w:r w:rsidR="00B32702">
        <w:rPr>
          <w:rFonts w:ascii="Arial" w:hAnsi="Arial" w:cs="Arial"/>
          <w:sz w:val="24"/>
        </w:rPr>
        <w:t>d</w:t>
      </w:r>
      <w:r>
        <w:rPr>
          <w:rFonts w:ascii="Arial" w:hAnsi="Arial" w:cs="Arial"/>
          <w:sz w:val="24"/>
        </w:rPr>
        <w:t>nych do żądania wyjaśnień z</w:t>
      </w:r>
      <w:r w:rsidR="00B32702">
        <w:rPr>
          <w:rFonts w:ascii="Arial" w:hAnsi="Arial" w:cs="Arial"/>
          <w:sz w:val="24"/>
        </w:rPr>
        <w:t xml:space="preserve"> </w:t>
      </w:r>
      <w:r>
        <w:rPr>
          <w:rFonts w:ascii="Arial" w:hAnsi="Arial" w:cs="Arial"/>
          <w:sz w:val="24"/>
        </w:rPr>
        <w:t xml:space="preserve">zakresu </w:t>
      </w:r>
      <w:r w:rsidR="00B32702">
        <w:rPr>
          <w:rFonts w:ascii="Arial" w:hAnsi="Arial" w:cs="Arial"/>
          <w:sz w:val="24"/>
        </w:rPr>
        <w:t xml:space="preserve">działania </w:t>
      </w:r>
      <w:r>
        <w:rPr>
          <w:rFonts w:ascii="Arial" w:hAnsi="Arial" w:cs="Arial"/>
          <w:sz w:val="24"/>
        </w:rPr>
        <w:t>Rady Miejskiej. W zapisach jest także informacja</w:t>
      </w:r>
      <w:r w:rsidR="00B32702">
        <w:rPr>
          <w:rFonts w:ascii="Arial" w:hAnsi="Arial" w:cs="Arial"/>
          <w:sz w:val="24"/>
        </w:rPr>
        <w:t xml:space="preserve"> o konieczności</w:t>
      </w:r>
      <w:r>
        <w:rPr>
          <w:rFonts w:ascii="Arial" w:hAnsi="Arial" w:cs="Arial"/>
          <w:sz w:val="24"/>
        </w:rPr>
        <w:t xml:space="preserve"> udziel</w:t>
      </w:r>
      <w:r w:rsidR="00B32702">
        <w:rPr>
          <w:rFonts w:ascii="Arial" w:hAnsi="Arial" w:cs="Arial"/>
          <w:sz w:val="24"/>
        </w:rPr>
        <w:t>enia</w:t>
      </w:r>
      <w:r>
        <w:rPr>
          <w:rFonts w:ascii="Arial" w:hAnsi="Arial" w:cs="Arial"/>
          <w:sz w:val="24"/>
        </w:rPr>
        <w:t xml:space="preserve"> odpowiedzi na zapytania, również drogą pisemną w ciągu 14 dni. Zauważył, iż na pytanie pani Wiceprzewodniczącej powinna zostać udzielona </w:t>
      </w:r>
      <w:r w:rsidR="00B32702">
        <w:rPr>
          <w:rFonts w:ascii="Arial" w:hAnsi="Arial" w:cs="Arial"/>
          <w:sz w:val="24"/>
        </w:rPr>
        <w:t>odpowiedź w tym trybie.</w:t>
      </w:r>
      <w:r>
        <w:rPr>
          <w:rFonts w:ascii="Arial" w:hAnsi="Arial" w:cs="Arial"/>
          <w:sz w:val="24"/>
        </w:rPr>
        <w:t xml:space="preserve">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Przewodniczący poprosił, aby pani Wiceprzewodnicząca złożyła pisemne pytanie w tej sprawie i w ciągu 14 dni zostanie udzielona odpowiedź.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Skarbnik potwierdził wypowiedź pana Przewodniczącego. </w:t>
      </w:r>
    </w:p>
    <w:p w:rsidR="00B32702" w:rsidRDefault="00B32702"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Głos zabrała pani radna Renata Butryn, która poparła pana radnego Damiana Marczaka i stwierdziła, że funkcja zobowiązuje pana Skarbnika do udzielania rzetelnych odpowiedzi. Zwróciła uwagę na fakt, iż pytanie padło podczas sesji i</w:t>
      </w:r>
      <w:r w:rsidR="00B32702">
        <w:rPr>
          <w:rFonts w:ascii="Arial" w:hAnsi="Arial" w:cs="Arial"/>
          <w:sz w:val="24"/>
        </w:rPr>
        <w:t> </w:t>
      </w:r>
      <w:r>
        <w:rPr>
          <w:rFonts w:ascii="Arial" w:hAnsi="Arial" w:cs="Arial"/>
          <w:sz w:val="24"/>
        </w:rPr>
        <w:t xml:space="preserve">odpowiedź również powinna paść podczas sesji. Powiedziała, że 9 mln zł jest </w:t>
      </w:r>
      <w:r w:rsidR="00B32702">
        <w:rPr>
          <w:rFonts w:ascii="Arial" w:hAnsi="Arial" w:cs="Arial"/>
          <w:sz w:val="24"/>
        </w:rPr>
        <w:t> zabierane</w:t>
      </w:r>
      <w:r>
        <w:rPr>
          <w:rFonts w:ascii="Arial" w:hAnsi="Arial" w:cs="Arial"/>
          <w:sz w:val="24"/>
        </w:rPr>
        <w:t xml:space="preserve"> z kieszeni mieszkańców i przekazywane spółce MZK, która miała być dobrze prosperującą spółką. Zadała pytanie dlaczego spółka MZK nie może partycypować w działaniach, tym bardziej </w:t>
      </w:r>
      <w:r w:rsidR="00B32702">
        <w:rPr>
          <w:rFonts w:ascii="Arial" w:hAnsi="Arial" w:cs="Arial"/>
          <w:sz w:val="24"/>
        </w:rPr>
        <w:t>po</w:t>
      </w:r>
      <w:r>
        <w:rPr>
          <w:rFonts w:ascii="Arial" w:hAnsi="Arial" w:cs="Arial"/>
          <w:sz w:val="24"/>
        </w:rPr>
        <w:t xml:space="preserve">przez fakt zarządzania nią przez pana Prezydenta. Wyraziła niezrozumienie dla potrzeby </w:t>
      </w:r>
      <w:r w:rsidR="00B32702">
        <w:rPr>
          <w:rFonts w:ascii="Arial" w:hAnsi="Arial" w:cs="Arial"/>
          <w:sz w:val="24"/>
        </w:rPr>
        <w:t xml:space="preserve">dofinansowania </w:t>
      </w:r>
      <w:r>
        <w:rPr>
          <w:rFonts w:ascii="Arial" w:hAnsi="Arial" w:cs="Arial"/>
          <w:sz w:val="24"/>
        </w:rPr>
        <w:t xml:space="preserve">przez gminę Stalowa Wola spółki MZK.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Skarbnik zaprzeczył jakoby uchwała mówiła o ekstra dopłacie do spółki MZK. Po</w:t>
      </w:r>
      <w:r w:rsidR="00D67C72">
        <w:rPr>
          <w:rFonts w:ascii="Arial" w:hAnsi="Arial" w:cs="Arial"/>
          <w:sz w:val="24"/>
        </w:rPr>
        <w:t> </w:t>
      </w:r>
      <w:r>
        <w:rPr>
          <w:rFonts w:ascii="Arial" w:hAnsi="Arial" w:cs="Arial"/>
          <w:sz w:val="24"/>
        </w:rPr>
        <w:t xml:space="preserve">nowelizacji ustawy uchwała daje prawną możliwość, aby system zagospodarowania odpadami w przypadku zbyt dużych kosztów mógł </w:t>
      </w:r>
      <w:r w:rsidR="00502F02">
        <w:rPr>
          <w:rFonts w:ascii="Arial" w:hAnsi="Arial" w:cs="Arial"/>
          <w:sz w:val="24"/>
        </w:rPr>
        <w:t xml:space="preserve">być </w:t>
      </w:r>
      <w:r w:rsidR="00502F02">
        <w:rPr>
          <w:rFonts w:ascii="Arial" w:hAnsi="Arial" w:cs="Arial"/>
          <w:sz w:val="24"/>
        </w:rPr>
        <w:lastRenderedPageBreak/>
        <w:t>dofinansowany z</w:t>
      </w:r>
      <w:r>
        <w:rPr>
          <w:rFonts w:ascii="Arial" w:hAnsi="Arial" w:cs="Arial"/>
          <w:sz w:val="24"/>
        </w:rPr>
        <w:t xml:space="preserve"> budżetu</w:t>
      </w:r>
      <w:r w:rsidR="00502F02">
        <w:rPr>
          <w:rFonts w:ascii="Arial" w:hAnsi="Arial" w:cs="Arial"/>
          <w:sz w:val="24"/>
        </w:rPr>
        <w:t>.</w:t>
      </w:r>
      <w:r>
        <w:rPr>
          <w:rFonts w:ascii="Arial" w:hAnsi="Arial" w:cs="Arial"/>
          <w:sz w:val="24"/>
        </w:rPr>
        <w:t xml:space="preserve"> To nie jest dodatkowa kwota dla operatora systemu, a</w:t>
      </w:r>
      <w:r w:rsidR="00D67C72">
        <w:rPr>
          <w:rFonts w:ascii="Arial" w:hAnsi="Arial" w:cs="Arial"/>
          <w:sz w:val="24"/>
        </w:rPr>
        <w:t> </w:t>
      </w:r>
      <w:r>
        <w:rPr>
          <w:rFonts w:ascii="Arial" w:hAnsi="Arial" w:cs="Arial"/>
          <w:sz w:val="24"/>
        </w:rPr>
        <w:t xml:space="preserve">jedynie prawna możliwość, która nie została uregulowana we wcześniejszych wersjach ustawy. Partycypacja operatora systemu co do kosztów </w:t>
      </w:r>
      <w:r w:rsidR="00502F02">
        <w:rPr>
          <w:rFonts w:ascii="Arial" w:hAnsi="Arial" w:cs="Arial"/>
          <w:sz w:val="24"/>
        </w:rPr>
        <w:t>nie jest możliwa</w:t>
      </w:r>
      <w:r>
        <w:rPr>
          <w:rFonts w:ascii="Arial" w:hAnsi="Arial" w:cs="Arial"/>
          <w:sz w:val="24"/>
        </w:rPr>
        <w:t xml:space="preserve"> ze względu na umowę wykonawczą do odbioru odpadów i ich transportu. Ewentualnie gmina Stalowa Wola może ze swojej spółki pobierać </w:t>
      </w:r>
      <w:proofErr w:type="spellStart"/>
      <w:r>
        <w:rPr>
          <w:rFonts w:ascii="Arial" w:hAnsi="Arial" w:cs="Arial"/>
          <w:sz w:val="24"/>
        </w:rPr>
        <w:t>dywidenty</w:t>
      </w:r>
      <w:proofErr w:type="spellEnd"/>
      <w:r>
        <w:rPr>
          <w:rFonts w:ascii="Arial" w:hAnsi="Arial" w:cs="Arial"/>
          <w:sz w:val="24"/>
        </w:rPr>
        <w:t xml:space="preserve"> do budżetu, jeżeli zostanie wypracowany zysk. </w:t>
      </w:r>
    </w:p>
    <w:p w:rsidR="00502F02" w:rsidRDefault="00502F02"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radny Mariusz Bajek odniósł się do pytania pani Wiceprzewodnicząc</w:t>
      </w:r>
      <w:r w:rsidR="00502F02">
        <w:rPr>
          <w:rFonts w:ascii="Arial" w:hAnsi="Arial" w:cs="Arial"/>
          <w:sz w:val="24"/>
        </w:rPr>
        <w:t>ej</w:t>
      </w:r>
      <w:r>
        <w:rPr>
          <w:rFonts w:ascii="Arial" w:hAnsi="Arial" w:cs="Arial"/>
          <w:sz w:val="24"/>
        </w:rPr>
        <w:t xml:space="preserve">, </w:t>
      </w:r>
      <w:r w:rsidR="00502F02">
        <w:rPr>
          <w:rFonts w:ascii="Arial" w:hAnsi="Arial" w:cs="Arial"/>
          <w:sz w:val="24"/>
        </w:rPr>
        <w:t>twierdząc, że s</w:t>
      </w:r>
      <w:r>
        <w:rPr>
          <w:rFonts w:ascii="Arial" w:hAnsi="Arial" w:cs="Arial"/>
          <w:sz w:val="24"/>
        </w:rPr>
        <w:t xml:space="preserve">koro mieszkańcy płacą 12 zł, a koszt dla miasta to 20 zł, należy opłatę mieszkańców podnieść o 80% w celu zbilansowania systemu.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Franciszek Zaborowski wyraził </w:t>
      </w:r>
      <w:r w:rsidR="00502F02">
        <w:rPr>
          <w:rFonts w:ascii="Arial" w:hAnsi="Arial" w:cs="Arial"/>
          <w:sz w:val="24"/>
        </w:rPr>
        <w:t xml:space="preserve">wątpliwości </w:t>
      </w:r>
      <w:r>
        <w:rPr>
          <w:rFonts w:ascii="Arial" w:hAnsi="Arial" w:cs="Arial"/>
          <w:sz w:val="24"/>
        </w:rPr>
        <w:t xml:space="preserve">nad tak długo trwającą dyskusją skoro </w:t>
      </w:r>
      <w:r w:rsidR="00502F02">
        <w:rPr>
          <w:rFonts w:ascii="Arial" w:hAnsi="Arial" w:cs="Arial"/>
          <w:sz w:val="24"/>
        </w:rPr>
        <w:t>nie podwyższamy opłat</w:t>
      </w:r>
      <w:r>
        <w:rPr>
          <w:rFonts w:ascii="Arial" w:hAnsi="Arial" w:cs="Arial"/>
          <w:sz w:val="24"/>
        </w:rPr>
        <w:t xml:space="preserve">, </w:t>
      </w:r>
      <w:r w:rsidR="00502F02">
        <w:rPr>
          <w:rFonts w:ascii="Arial" w:hAnsi="Arial" w:cs="Arial"/>
          <w:sz w:val="24"/>
        </w:rPr>
        <w:t>istnieje możliwość podniesienia opłaty</w:t>
      </w:r>
      <w:r>
        <w:rPr>
          <w:rFonts w:ascii="Arial" w:hAnsi="Arial" w:cs="Arial"/>
          <w:sz w:val="24"/>
        </w:rPr>
        <w:t>, aby każdy kto oddaje odpady płacił tyle ile trzeba</w:t>
      </w:r>
      <w:r w:rsidR="00502F02">
        <w:rPr>
          <w:rFonts w:ascii="Arial" w:hAnsi="Arial" w:cs="Arial"/>
          <w:sz w:val="24"/>
        </w:rPr>
        <w:t xml:space="preserve">. </w:t>
      </w:r>
      <w:r>
        <w:rPr>
          <w:rFonts w:ascii="Arial" w:hAnsi="Arial" w:cs="Arial"/>
          <w:sz w:val="24"/>
        </w:rPr>
        <w:t xml:space="preserve">Stwierdził, że </w:t>
      </w:r>
      <w:r w:rsidR="00502F02">
        <w:rPr>
          <w:rFonts w:ascii="Arial" w:hAnsi="Arial" w:cs="Arial"/>
          <w:sz w:val="24"/>
        </w:rPr>
        <w:t xml:space="preserve">nie należy tutaj przywoływać Spółki </w:t>
      </w:r>
      <w:r>
        <w:rPr>
          <w:rFonts w:ascii="Arial" w:hAnsi="Arial" w:cs="Arial"/>
          <w:sz w:val="24"/>
        </w:rPr>
        <w:t xml:space="preserve">MZK </w:t>
      </w:r>
      <w:r w:rsidR="00502F02">
        <w:rPr>
          <w:rFonts w:ascii="Arial" w:hAnsi="Arial" w:cs="Arial"/>
          <w:sz w:val="24"/>
        </w:rPr>
        <w:t xml:space="preserve">, ponieważ </w:t>
      </w:r>
      <w:r>
        <w:rPr>
          <w:rFonts w:ascii="Arial" w:hAnsi="Arial" w:cs="Arial"/>
          <w:sz w:val="24"/>
        </w:rPr>
        <w:t xml:space="preserve"> jedynie budżet miasta traci i należy zastanowić się nad zmianami </w:t>
      </w:r>
      <w:r w:rsidR="00502F02">
        <w:rPr>
          <w:rFonts w:ascii="Arial" w:hAnsi="Arial" w:cs="Arial"/>
          <w:sz w:val="24"/>
        </w:rPr>
        <w:t>do budżetu.</w:t>
      </w:r>
    </w:p>
    <w:p w:rsidR="00502F02" w:rsidRDefault="00502F02"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Łukasz </w:t>
      </w:r>
      <w:proofErr w:type="spellStart"/>
      <w:r>
        <w:rPr>
          <w:rFonts w:ascii="Arial" w:hAnsi="Arial" w:cs="Arial"/>
          <w:sz w:val="24"/>
        </w:rPr>
        <w:t>Durek</w:t>
      </w:r>
      <w:proofErr w:type="spellEnd"/>
      <w:r>
        <w:rPr>
          <w:rFonts w:ascii="Arial" w:hAnsi="Arial" w:cs="Arial"/>
          <w:sz w:val="24"/>
        </w:rPr>
        <w:t xml:space="preserve"> poprosił o informację jak wyglądało bilansowanie systemu w</w:t>
      </w:r>
      <w:r w:rsidR="00502F02">
        <w:rPr>
          <w:rFonts w:ascii="Arial" w:hAnsi="Arial" w:cs="Arial"/>
          <w:sz w:val="24"/>
        </w:rPr>
        <w:t> </w:t>
      </w:r>
      <w:r>
        <w:rPr>
          <w:rFonts w:ascii="Arial" w:hAnsi="Arial" w:cs="Arial"/>
          <w:sz w:val="24"/>
        </w:rPr>
        <w:t xml:space="preserve">ostatnich trzech latach jeżeli chodzi o odpady. </w:t>
      </w:r>
    </w:p>
    <w:p w:rsidR="00502F02" w:rsidRDefault="00502F02"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Skarbnik powiedział, że na kolejnych sesjach będą </w:t>
      </w:r>
      <w:r w:rsidR="00502F02">
        <w:rPr>
          <w:rFonts w:ascii="Arial" w:hAnsi="Arial" w:cs="Arial"/>
          <w:sz w:val="24"/>
        </w:rPr>
        <w:t xml:space="preserve">przedstawiane </w:t>
      </w:r>
      <w:r>
        <w:rPr>
          <w:rFonts w:ascii="Arial" w:hAnsi="Arial" w:cs="Arial"/>
          <w:sz w:val="24"/>
        </w:rPr>
        <w:t xml:space="preserve">zmiany </w:t>
      </w:r>
      <w:r w:rsidR="00502F02">
        <w:rPr>
          <w:rFonts w:ascii="Arial" w:hAnsi="Arial" w:cs="Arial"/>
          <w:sz w:val="24"/>
        </w:rPr>
        <w:t>do budżetu</w:t>
      </w:r>
      <w:r>
        <w:rPr>
          <w:rFonts w:ascii="Arial" w:hAnsi="Arial" w:cs="Arial"/>
          <w:sz w:val="24"/>
        </w:rPr>
        <w:t xml:space="preserve"> i zostaną przedstawione do decyzji Wysokiej Rady. Kwestie poruszane przez pana radnego Łukasza Durka są opisane w sprawozdaniach z wykonania budżetu, ale może sporządzić zestawienie zbiorcze w ramach odpowiedzi na pytanie.</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radna Joanna Grobel- Proszowska powiedziała, że skoro dopłata do systemu dotyczy niebilansowania za 2021 rok to omawiana uchwała prognozuje </w:t>
      </w:r>
      <w:r w:rsidR="00502F02">
        <w:rPr>
          <w:rFonts w:ascii="Arial" w:hAnsi="Arial" w:cs="Arial"/>
          <w:sz w:val="24"/>
        </w:rPr>
        <w:t>podjęcie</w:t>
      </w:r>
      <w:r>
        <w:rPr>
          <w:rFonts w:ascii="Arial" w:hAnsi="Arial" w:cs="Arial"/>
          <w:sz w:val="24"/>
        </w:rPr>
        <w:t xml:space="preserve"> podobnej </w:t>
      </w:r>
      <w:r w:rsidR="00502F02">
        <w:rPr>
          <w:rFonts w:ascii="Arial" w:hAnsi="Arial" w:cs="Arial"/>
          <w:sz w:val="24"/>
        </w:rPr>
        <w:t xml:space="preserve">uchwały </w:t>
      </w:r>
      <w:r>
        <w:rPr>
          <w:rFonts w:ascii="Arial" w:hAnsi="Arial" w:cs="Arial"/>
          <w:sz w:val="24"/>
        </w:rPr>
        <w:t>w przyszłym roku dotyczącej wyższej dopłaty z budżetu ze względu na wzrost kosztów benzyny. Spowoduje to znaczący wzrost opłat za odbiór i</w:t>
      </w:r>
      <w:r w:rsidR="00502F02">
        <w:rPr>
          <w:rFonts w:ascii="Arial" w:hAnsi="Arial" w:cs="Arial"/>
          <w:sz w:val="24"/>
        </w:rPr>
        <w:t> </w:t>
      </w:r>
      <w:r>
        <w:rPr>
          <w:rFonts w:ascii="Arial" w:hAnsi="Arial" w:cs="Arial"/>
          <w:sz w:val="24"/>
        </w:rPr>
        <w:t>składowanie odpadów, dlatego sprawa jest bardzo poważna. Przypomniała poprzednie lata, gdzie oburzenie dotyczyło opłaty w wysokości około 5 zł, a teraz jest sytuacja gdzie nie wystarcza 13 zł. Pani radna zasugerowa</w:t>
      </w:r>
      <w:r w:rsidR="00502F02">
        <w:rPr>
          <w:rFonts w:ascii="Arial" w:hAnsi="Arial" w:cs="Arial"/>
          <w:sz w:val="24"/>
        </w:rPr>
        <w:t>ł</w:t>
      </w:r>
      <w:r>
        <w:rPr>
          <w:rFonts w:ascii="Arial" w:hAnsi="Arial" w:cs="Arial"/>
          <w:sz w:val="24"/>
        </w:rPr>
        <w:t>a, aby nie p</w:t>
      </w:r>
      <w:r w:rsidR="00502F02">
        <w:rPr>
          <w:rFonts w:ascii="Arial" w:hAnsi="Arial" w:cs="Arial"/>
          <w:sz w:val="24"/>
        </w:rPr>
        <w:t>odejmować uchwał z punktu 3 i 5</w:t>
      </w:r>
      <w:r>
        <w:rPr>
          <w:rFonts w:ascii="Arial" w:hAnsi="Arial" w:cs="Arial"/>
          <w:sz w:val="24"/>
        </w:rPr>
        <w:t>. Suma 9 mln zł dopłaty w tym roku</w:t>
      </w:r>
      <w:r w:rsidR="00826F6B">
        <w:rPr>
          <w:rFonts w:ascii="Arial" w:hAnsi="Arial" w:cs="Arial"/>
          <w:sz w:val="24"/>
        </w:rPr>
        <w:t xml:space="preserve"> oraz</w:t>
      </w:r>
      <w:r>
        <w:rPr>
          <w:rFonts w:ascii="Arial" w:hAnsi="Arial" w:cs="Arial"/>
          <w:sz w:val="24"/>
        </w:rPr>
        <w:t xml:space="preserve"> niewiadoma wysokość dopłat w przyszłym roku, powodują duży uszczerbek dla innych działań gminy.</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Wiceprzewodniczący Jerzy Augustyn przypomniał, że wycofanie </w:t>
      </w:r>
      <w:r w:rsidR="00826F6B">
        <w:rPr>
          <w:rFonts w:ascii="Arial" w:hAnsi="Arial" w:cs="Arial"/>
          <w:sz w:val="24"/>
        </w:rPr>
        <w:t>trzech</w:t>
      </w:r>
      <w:r>
        <w:rPr>
          <w:rFonts w:ascii="Arial" w:hAnsi="Arial" w:cs="Arial"/>
          <w:sz w:val="24"/>
        </w:rPr>
        <w:t xml:space="preserve"> poprzednich uchwał powoduje</w:t>
      </w:r>
      <w:r w:rsidR="00826F6B">
        <w:rPr>
          <w:rFonts w:ascii="Arial" w:hAnsi="Arial" w:cs="Arial"/>
          <w:sz w:val="24"/>
        </w:rPr>
        <w:t xml:space="preserve"> to</w:t>
      </w:r>
      <w:r>
        <w:rPr>
          <w:rFonts w:ascii="Arial" w:hAnsi="Arial" w:cs="Arial"/>
          <w:sz w:val="24"/>
        </w:rPr>
        <w:t xml:space="preserve">, że od września </w:t>
      </w:r>
      <w:r w:rsidR="00826F6B">
        <w:rPr>
          <w:rFonts w:ascii="Arial" w:hAnsi="Arial" w:cs="Arial"/>
          <w:sz w:val="24"/>
        </w:rPr>
        <w:t>rozpocznie się</w:t>
      </w:r>
      <w:r>
        <w:rPr>
          <w:rFonts w:ascii="Arial" w:hAnsi="Arial" w:cs="Arial"/>
          <w:sz w:val="24"/>
        </w:rPr>
        <w:t xml:space="preserve"> dyskusja na temat wysokości stawki za odpady komunalne </w:t>
      </w:r>
      <w:r w:rsidR="00826F6B">
        <w:rPr>
          <w:rFonts w:ascii="Arial" w:hAnsi="Arial" w:cs="Arial"/>
          <w:sz w:val="24"/>
        </w:rPr>
        <w:t xml:space="preserve">planowanej </w:t>
      </w:r>
      <w:r>
        <w:rPr>
          <w:rFonts w:ascii="Arial" w:hAnsi="Arial" w:cs="Arial"/>
          <w:sz w:val="24"/>
        </w:rPr>
        <w:t xml:space="preserve">od 1 stycznia 2023 roku. </w:t>
      </w:r>
      <w:r w:rsidR="00826F6B">
        <w:rPr>
          <w:rFonts w:ascii="Arial" w:hAnsi="Arial" w:cs="Arial"/>
          <w:sz w:val="24"/>
        </w:rPr>
        <w:t>Podjęcie</w:t>
      </w:r>
      <w:r>
        <w:rPr>
          <w:rFonts w:ascii="Arial" w:hAnsi="Arial" w:cs="Arial"/>
          <w:sz w:val="24"/>
        </w:rPr>
        <w:t xml:space="preserve"> problemu odpadów komunalnych w Stalowej Woli jest uczciwe w stosunku do mieszkańców. Wyraził obawy co do nowych stawek, które będą omawiane od września i dylematu co do </w:t>
      </w:r>
      <w:r w:rsidR="00826F6B">
        <w:rPr>
          <w:rFonts w:ascii="Arial" w:hAnsi="Arial" w:cs="Arial"/>
          <w:sz w:val="24"/>
        </w:rPr>
        <w:t xml:space="preserve">ich </w:t>
      </w:r>
      <w:r>
        <w:rPr>
          <w:rFonts w:ascii="Arial" w:hAnsi="Arial" w:cs="Arial"/>
          <w:sz w:val="24"/>
        </w:rPr>
        <w:t xml:space="preserve">wysokości. Stwierdził, że to dobrze, iż został </w:t>
      </w:r>
      <w:r w:rsidR="00826F6B">
        <w:rPr>
          <w:rFonts w:ascii="Arial" w:hAnsi="Arial" w:cs="Arial"/>
          <w:sz w:val="24"/>
        </w:rPr>
        <w:t>przekazany</w:t>
      </w:r>
      <w:r>
        <w:rPr>
          <w:rFonts w:ascii="Arial" w:hAnsi="Arial" w:cs="Arial"/>
          <w:sz w:val="24"/>
        </w:rPr>
        <w:t xml:space="preserve"> problem przed jakim staje gmina w stosunku do polityki gospodarowania odpadami komunalnymi. Zauważył, że odkładanie tych uchwał w czasie w niczym nie pomoże</w:t>
      </w:r>
      <w:r w:rsidR="00777547">
        <w:rPr>
          <w:rFonts w:ascii="Arial" w:hAnsi="Arial" w:cs="Arial"/>
          <w:sz w:val="24"/>
        </w:rPr>
        <w:t>.</w:t>
      </w:r>
      <w:r>
        <w:rPr>
          <w:rFonts w:ascii="Arial" w:hAnsi="Arial" w:cs="Arial"/>
          <w:sz w:val="24"/>
        </w:rPr>
        <w:t xml:space="preserve"> Nowelizacja budżetu będzie konieczna</w:t>
      </w:r>
      <w:r w:rsidR="00777547">
        <w:rPr>
          <w:rFonts w:ascii="Arial" w:hAnsi="Arial" w:cs="Arial"/>
          <w:sz w:val="24"/>
        </w:rPr>
        <w:t>,</w:t>
      </w:r>
      <w:r>
        <w:rPr>
          <w:rFonts w:ascii="Arial" w:hAnsi="Arial" w:cs="Arial"/>
          <w:sz w:val="24"/>
        </w:rPr>
        <w:t xml:space="preserve"> pieniądze na zbilansowanie systemu będą się musiały znaleźć</w:t>
      </w:r>
      <w:r w:rsidR="00777547">
        <w:rPr>
          <w:rFonts w:ascii="Arial" w:hAnsi="Arial" w:cs="Arial"/>
          <w:sz w:val="24"/>
        </w:rPr>
        <w:t xml:space="preserve"> biorąc pod uwagę</w:t>
      </w:r>
      <w:r>
        <w:rPr>
          <w:rFonts w:ascii="Arial" w:hAnsi="Arial" w:cs="Arial"/>
          <w:sz w:val="24"/>
        </w:rPr>
        <w:t xml:space="preserve"> pokrycie niedoszacowania stawek opłat. </w:t>
      </w:r>
    </w:p>
    <w:p w:rsidR="0023789B" w:rsidRDefault="0023789B" w:rsidP="0023789B">
      <w:pPr>
        <w:jc w:val="both"/>
        <w:rPr>
          <w:rFonts w:ascii="Arial" w:hAnsi="Arial" w:cs="Arial"/>
          <w:sz w:val="24"/>
        </w:rPr>
      </w:pPr>
    </w:p>
    <w:p w:rsidR="00777547" w:rsidRDefault="0023789B" w:rsidP="0023789B">
      <w:pPr>
        <w:jc w:val="both"/>
        <w:rPr>
          <w:rFonts w:ascii="Arial" w:hAnsi="Arial" w:cs="Arial"/>
          <w:sz w:val="24"/>
        </w:rPr>
      </w:pPr>
      <w:r>
        <w:rPr>
          <w:rFonts w:ascii="Arial" w:hAnsi="Arial" w:cs="Arial"/>
          <w:sz w:val="24"/>
        </w:rPr>
        <w:t>Pan Przewodniczący dodał, iż uchwały nie podnoszą na ten moment stawek dla mieszkańców, a nawet obniżają je dla mieszkańców domków jednorodzinnych.</w:t>
      </w:r>
    </w:p>
    <w:p w:rsidR="0023789B" w:rsidRDefault="0023789B" w:rsidP="0023789B">
      <w:pPr>
        <w:jc w:val="both"/>
        <w:rPr>
          <w:rFonts w:ascii="Arial" w:hAnsi="Arial" w:cs="Arial"/>
          <w:sz w:val="24"/>
        </w:rPr>
      </w:pPr>
      <w:r>
        <w:rPr>
          <w:rFonts w:ascii="Arial" w:hAnsi="Arial" w:cs="Arial"/>
          <w:sz w:val="24"/>
        </w:rPr>
        <w:t xml:space="preserve"> </w:t>
      </w:r>
    </w:p>
    <w:p w:rsidR="0023789B" w:rsidRDefault="0023789B" w:rsidP="0023789B">
      <w:pPr>
        <w:jc w:val="both"/>
        <w:rPr>
          <w:rFonts w:ascii="Arial" w:hAnsi="Arial" w:cs="Arial"/>
          <w:sz w:val="24"/>
        </w:rPr>
      </w:pPr>
      <w:r>
        <w:rPr>
          <w:rFonts w:ascii="Arial" w:hAnsi="Arial" w:cs="Arial"/>
          <w:sz w:val="24"/>
        </w:rPr>
        <w:lastRenderedPageBreak/>
        <w:t>Pan Skarbnik powiedział, że podstawy takich działań zostały omówione przez Pana Prezydenta na posiedzeniach Komisji</w:t>
      </w:r>
      <w:r w:rsidR="00777547">
        <w:rPr>
          <w:rFonts w:ascii="Arial" w:hAnsi="Arial" w:cs="Arial"/>
          <w:sz w:val="24"/>
        </w:rPr>
        <w:t>.</w:t>
      </w:r>
      <w:r>
        <w:rPr>
          <w:rFonts w:ascii="Arial" w:hAnsi="Arial" w:cs="Arial"/>
          <w:sz w:val="24"/>
        </w:rPr>
        <w:t xml:space="preserve"> Jeżeli chodzi o kwotę </w:t>
      </w:r>
      <w:r w:rsidR="00777547">
        <w:rPr>
          <w:rFonts w:ascii="Arial" w:hAnsi="Arial" w:cs="Arial"/>
          <w:sz w:val="24"/>
        </w:rPr>
        <w:t xml:space="preserve">podaną w </w:t>
      </w:r>
      <w:r>
        <w:rPr>
          <w:rFonts w:ascii="Arial" w:hAnsi="Arial" w:cs="Arial"/>
          <w:sz w:val="24"/>
        </w:rPr>
        <w:t xml:space="preserve"> uzasadnieni</w:t>
      </w:r>
      <w:r w:rsidR="00777547">
        <w:rPr>
          <w:rFonts w:ascii="Arial" w:hAnsi="Arial" w:cs="Arial"/>
          <w:sz w:val="24"/>
        </w:rPr>
        <w:t>u</w:t>
      </w:r>
      <w:r>
        <w:rPr>
          <w:rFonts w:ascii="Arial" w:hAnsi="Arial" w:cs="Arial"/>
          <w:sz w:val="24"/>
        </w:rPr>
        <w:t xml:space="preserve"> o dopłacie</w:t>
      </w:r>
      <w:r w:rsidR="00777547">
        <w:rPr>
          <w:rFonts w:ascii="Arial" w:hAnsi="Arial" w:cs="Arial"/>
          <w:sz w:val="24"/>
        </w:rPr>
        <w:t xml:space="preserve">, oszacowano </w:t>
      </w:r>
      <w:r>
        <w:rPr>
          <w:rFonts w:ascii="Arial" w:hAnsi="Arial" w:cs="Arial"/>
          <w:sz w:val="24"/>
        </w:rPr>
        <w:t xml:space="preserve">na podstawie wykonanych działań z roku 2021. Przepisy nie narzucają obowiązku podawania konkretnej kwoty co, do  której Rada Miejska wyraża zgodę na pokrycie. Kwoty nie są możliwe do wyszacowania, a koszty z zamknięcia roku znane są dopiero w styczniu przyszłego roku. W styczniu nie można podejmować uchwał z mocą obowiązującą na rok poprzedni. Przedstawiona uchwała o dopłacie obejmuje wyłącznie rok 2022 i kalkulacje po nowych stawkach we wrześniu będą wpływać na konieczność </w:t>
      </w:r>
      <w:r w:rsidR="00777547">
        <w:rPr>
          <w:rFonts w:ascii="Arial" w:hAnsi="Arial" w:cs="Arial"/>
          <w:sz w:val="24"/>
        </w:rPr>
        <w:t xml:space="preserve">podjęcia </w:t>
      </w:r>
      <w:r>
        <w:rPr>
          <w:rFonts w:ascii="Arial" w:hAnsi="Arial" w:cs="Arial"/>
          <w:sz w:val="24"/>
        </w:rPr>
        <w:t>uchwały o dopłatach w roku 2023. Wszystkie te informacje będą wiadom</w:t>
      </w:r>
      <w:r w:rsidR="00777547">
        <w:rPr>
          <w:rFonts w:ascii="Arial" w:hAnsi="Arial" w:cs="Arial"/>
          <w:sz w:val="24"/>
        </w:rPr>
        <w:t>e</w:t>
      </w:r>
      <w:r>
        <w:rPr>
          <w:rFonts w:ascii="Arial" w:hAnsi="Arial" w:cs="Arial"/>
          <w:sz w:val="24"/>
        </w:rPr>
        <w:t xml:space="preserve"> po zamknięciu roku, ponieważ nikt nie jest w stanie określić wagi odpadów przywiezionych z obszaru gminy do zakładu, a właśnie na tej podstawie obliczana jest opłata.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Przewodniczący powiedział do pana radnego Damiana Marczaka, że widzi jego sugestie odnośnie statutu i przypomniał, że zgodnie ze statutem każdy</w:t>
      </w:r>
      <w:r w:rsidR="00A866E6">
        <w:rPr>
          <w:rFonts w:ascii="Arial" w:hAnsi="Arial" w:cs="Arial"/>
          <w:sz w:val="24"/>
        </w:rPr>
        <w:t xml:space="preserve"> radny </w:t>
      </w:r>
      <w:r>
        <w:rPr>
          <w:rFonts w:ascii="Arial" w:hAnsi="Arial" w:cs="Arial"/>
          <w:sz w:val="24"/>
        </w:rPr>
        <w:t xml:space="preserve"> </w:t>
      </w:r>
      <w:r w:rsidR="00A866E6">
        <w:rPr>
          <w:rFonts w:ascii="Arial" w:hAnsi="Arial" w:cs="Arial"/>
          <w:sz w:val="24"/>
        </w:rPr>
        <w:t>w danej sprawie zabiera głos jeden raz</w:t>
      </w:r>
      <w:r>
        <w:rPr>
          <w:rFonts w:ascii="Arial" w:hAnsi="Arial" w:cs="Arial"/>
          <w:sz w:val="24"/>
        </w:rPr>
        <w:t>, a później ewentualnie może zabrać g</w:t>
      </w:r>
      <w:r w:rsidR="00A13355">
        <w:rPr>
          <w:rFonts w:ascii="Arial" w:hAnsi="Arial" w:cs="Arial"/>
          <w:sz w:val="24"/>
        </w:rPr>
        <w:t>łos</w:t>
      </w:r>
      <w:r>
        <w:rPr>
          <w:rFonts w:ascii="Arial" w:hAnsi="Arial" w:cs="Arial"/>
          <w:sz w:val="24"/>
        </w:rPr>
        <w:t xml:space="preserve"> ponownie. </w:t>
      </w:r>
    </w:p>
    <w:p w:rsidR="00A13355" w:rsidRDefault="00A13355"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 radny Andrzej Szymonik odniósł się do pytania pani Przewodniczącej Agaty </w:t>
      </w:r>
      <w:proofErr w:type="spellStart"/>
      <w:r>
        <w:rPr>
          <w:rFonts w:ascii="Arial" w:hAnsi="Arial" w:cs="Arial"/>
          <w:sz w:val="24"/>
        </w:rPr>
        <w:t>Krzek</w:t>
      </w:r>
      <w:proofErr w:type="spellEnd"/>
      <w:r>
        <w:rPr>
          <w:rFonts w:ascii="Arial" w:hAnsi="Arial" w:cs="Arial"/>
          <w:sz w:val="24"/>
        </w:rPr>
        <w:t xml:space="preserve"> i uznał, że zostało zadane</w:t>
      </w:r>
      <w:r w:rsidR="00A13355">
        <w:rPr>
          <w:rFonts w:ascii="Arial" w:hAnsi="Arial" w:cs="Arial"/>
          <w:sz w:val="24"/>
        </w:rPr>
        <w:t xml:space="preserve"> niewłaściwie</w:t>
      </w:r>
      <w:r>
        <w:rPr>
          <w:rFonts w:ascii="Arial" w:hAnsi="Arial" w:cs="Arial"/>
          <w:sz w:val="24"/>
        </w:rPr>
        <w:t xml:space="preserve">. Odpowiedź na to pytanie według niego zakłada z góry, iż operator gospodarowania odpadami </w:t>
      </w:r>
      <w:r w:rsidR="00A13355">
        <w:rPr>
          <w:rFonts w:ascii="Arial" w:hAnsi="Arial" w:cs="Arial"/>
          <w:sz w:val="24"/>
        </w:rPr>
        <w:t xml:space="preserve">wykonuje </w:t>
      </w:r>
      <w:r>
        <w:rPr>
          <w:rFonts w:ascii="Arial" w:hAnsi="Arial" w:cs="Arial"/>
          <w:sz w:val="24"/>
        </w:rPr>
        <w:t>to w sposób optymalny</w:t>
      </w:r>
      <w:r w:rsidR="00A13355">
        <w:rPr>
          <w:rFonts w:ascii="Arial" w:hAnsi="Arial" w:cs="Arial"/>
          <w:sz w:val="24"/>
        </w:rPr>
        <w:t>,</w:t>
      </w:r>
      <w:r>
        <w:rPr>
          <w:rFonts w:ascii="Arial" w:hAnsi="Arial" w:cs="Arial"/>
          <w:sz w:val="24"/>
        </w:rPr>
        <w:t xml:space="preserve"> </w:t>
      </w:r>
      <w:r w:rsidR="00A13355">
        <w:rPr>
          <w:rFonts w:ascii="Arial" w:hAnsi="Arial" w:cs="Arial"/>
          <w:sz w:val="24"/>
        </w:rPr>
        <w:t>w</w:t>
      </w:r>
      <w:r>
        <w:rPr>
          <w:rFonts w:ascii="Arial" w:hAnsi="Arial" w:cs="Arial"/>
          <w:sz w:val="24"/>
        </w:rPr>
        <w:t xml:space="preserve">yraził wątpliwości </w:t>
      </w:r>
      <w:r w:rsidR="00A13355">
        <w:rPr>
          <w:rFonts w:ascii="Arial" w:hAnsi="Arial" w:cs="Arial"/>
          <w:sz w:val="24"/>
        </w:rPr>
        <w:t>do tego</w:t>
      </w:r>
      <w:r>
        <w:rPr>
          <w:rFonts w:ascii="Arial" w:hAnsi="Arial" w:cs="Arial"/>
          <w:sz w:val="24"/>
        </w:rPr>
        <w:t xml:space="preserve"> sposobu</w:t>
      </w:r>
      <w:r w:rsidR="00A13355">
        <w:rPr>
          <w:rFonts w:ascii="Arial" w:hAnsi="Arial" w:cs="Arial"/>
          <w:sz w:val="24"/>
        </w:rPr>
        <w:t xml:space="preserve"> </w:t>
      </w:r>
      <w:r>
        <w:rPr>
          <w:rFonts w:ascii="Arial" w:hAnsi="Arial" w:cs="Arial"/>
          <w:sz w:val="24"/>
        </w:rPr>
        <w:t xml:space="preserve">. </w:t>
      </w:r>
      <w:r w:rsidR="00A13355">
        <w:rPr>
          <w:rFonts w:ascii="Arial" w:hAnsi="Arial" w:cs="Arial"/>
          <w:sz w:val="24"/>
        </w:rPr>
        <w:t>Stwierdził</w:t>
      </w:r>
      <w:r>
        <w:rPr>
          <w:rFonts w:ascii="Arial" w:hAnsi="Arial" w:cs="Arial"/>
          <w:sz w:val="24"/>
        </w:rPr>
        <w:t>, że pieniądze budżetu</w:t>
      </w:r>
      <w:r w:rsidR="00A13355">
        <w:rPr>
          <w:rFonts w:ascii="Arial" w:hAnsi="Arial" w:cs="Arial"/>
          <w:sz w:val="24"/>
        </w:rPr>
        <w:t xml:space="preserve"> miasta pochodzą </w:t>
      </w:r>
      <w:r>
        <w:rPr>
          <w:rFonts w:ascii="Arial" w:hAnsi="Arial" w:cs="Arial"/>
          <w:sz w:val="24"/>
        </w:rPr>
        <w:t>od mieszkańców</w:t>
      </w:r>
      <w:r w:rsidR="00A13355">
        <w:rPr>
          <w:rFonts w:ascii="Arial" w:hAnsi="Arial" w:cs="Arial"/>
          <w:sz w:val="24"/>
        </w:rPr>
        <w:t>. Uznał wypowiedź</w:t>
      </w:r>
      <w:r>
        <w:rPr>
          <w:rFonts w:ascii="Arial" w:hAnsi="Arial" w:cs="Arial"/>
          <w:sz w:val="24"/>
        </w:rPr>
        <w:t xml:space="preserve"> pana Przewodniczącego w tym temacie za </w:t>
      </w:r>
      <w:r w:rsidR="00A13355">
        <w:rPr>
          <w:rFonts w:ascii="Arial" w:hAnsi="Arial" w:cs="Arial"/>
          <w:sz w:val="24"/>
        </w:rPr>
        <w:t>niewłaściwą</w:t>
      </w:r>
      <w:r>
        <w:rPr>
          <w:rFonts w:ascii="Arial" w:hAnsi="Arial" w:cs="Arial"/>
          <w:sz w:val="24"/>
        </w:rPr>
        <w:t>, ponieważ opera</w:t>
      </w:r>
      <w:r w:rsidR="00A13355">
        <w:rPr>
          <w:rFonts w:ascii="Arial" w:hAnsi="Arial" w:cs="Arial"/>
          <w:sz w:val="24"/>
        </w:rPr>
        <w:t xml:space="preserve">torowi należy uregulować 21 mln zł </w:t>
      </w:r>
      <w:r>
        <w:rPr>
          <w:rFonts w:ascii="Arial" w:hAnsi="Arial" w:cs="Arial"/>
          <w:sz w:val="24"/>
        </w:rPr>
        <w:t>za</w:t>
      </w:r>
      <w:r w:rsidR="00D67C72">
        <w:rPr>
          <w:rFonts w:ascii="Arial" w:hAnsi="Arial" w:cs="Arial"/>
          <w:sz w:val="24"/>
        </w:rPr>
        <w:t> </w:t>
      </w:r>
      <w:r>
        <w:rPr>
          <w:rFonts w:ascii="Arial" w:hAnsi="Arial" w:cs="Arial"/>
          <w:sz w:val="24"/>
        </w:rPr>
        <w:t xml:space="preserve">gospodarowanie odpadami z pieniędzy mieszkańców miasta. </w:t>
      </w:r>
    </w:p>
    <w:p w:rsidR="0023789B" w:rsidRDefault="0023789B" w:rsidP="0023789B">
      <w:pPr>
        <w:jc w:val="both"/>
        <w:rPr>
          <w:rFonts w:ascii="Arial" w:hAnsi="Arial" w:cs="Arial"/>
          <w:sz w:val="24"/>
        </w:rPr>
      </w:pPr>
    </w:p>
    <w:p w:rsidR="00A13355" w:rsidRDefault="0023789B" w:rsidP="0023789B">
      <w:pPr>
        <w:jc w:val="both"/>
        <w:rPr>
          <w:rFonts w:ascii="Arial" w:hAnsi="Arial" w:cs="Arial"/>
          <w:sz w:val="24"/>
        </w:rPr>
      </w:pPr>
      <w:r>
        <w:rPr>
          <w:rFonts w:ascii="Arial" w:hAnsi="Arial" w:cs="Arial"/>
          <w:sz w:val="24"/>
        </w:rPr>
        <w:t xml:space="preserve">Pan radny Damian Marczak  stwierdził, że nie ma tanich </w:t>
      </w:r>
      <w:r w:rsidR="00A13355">
        <w:rPr>
          <w:rFonts w:ascii="Arial" w:hAnsi="Arial" w:cs="Arial"/>
          <w:sz w:val="24"/>
        </w:rPr>
        <w:t xml:space="preserve">kosztów gospodarowania </w:t>
      </w:r>
      <w:r>
        <w:rPr>
          <w:rFonts w:ascii="Arial" w:hAnsi="Arial" w:cs="Arial"/>
          <w:sz w:val="24"/>
        </w:rPr>
        <w:t>odpada</w:t>
      </w:r>
      <w:r w:rsidR="00A13355">
        <w:rPr>
          <w:rFonts w:ascii="Arial" w:hAnsi="Arial" w:cs="Arial"/>
          <w:sz w:val="24"/>
        </w:rPr>
        <w:t>mi</w:t>
      </w:r>
      <w:r>
        <w:rPr>
          <w:rFonts w:ascii="Arial" w:hAnsi="Arial" w:cs="Arial"/>
          <w:sz w:val="24"/>
        </w:rPr>
        <w:t xml:space="preserve"> na terenie gminy, a firma MZK i Pan Skarbnik nie potrafią oszacować kosztów odpadów komunalnych. Uznał, że owszem są sytuacje, których nie można przewidzieć i oszacowanie może mieć jakiś błąd nawet 5%, ale </w:t>
      </w:r>
      <w:r w:rsidR="00A13355">
        <w:rPr>
          <w:rFonts w:ascii="Arial" w:hAnsi="Arial" w:cs="Arial"/>
          <w:sz w:val="24"/>
        </w:rPr>
        <w:t>o</w:t>
      </w:r>
      <w:r>
        <w:rPr>
          <w:rFonts w:ascii="Arial" w:hAnsi="Arial" w:cs="Arial"/>
          <w:sz w:val="24"/>
        </w:rPr>
        <w:t xml:space="preserve"> pomyłce </w:t>
      </w:r>
      <w:r w:rsidR="00A13355">
        <w:rPr>
          <w:rFonts w:ascii="Arial" w:hAnsi="Arial" w:cs="Arial"/>
          <w:sz w:val="24"/>
        </w:rPr>
        <w:t xml:space="preserve">dotyczącej </w:t>
      </w:r>
      <w:r>
        <w:rPr>
          <w:rFonts w:ascii="Arial" w:hAnsi="Arial" w:cs="Arial"/>
          <w:sz w:val="24"/>
        </w:rPr>
        <w:t xml:space="preserve"> 80%</w:t>
      </w:r>
      <w:r w:rsidR="00A13355">
        <w:rPr>
          <w:rFonts w:ascii="Arial" w:hAnsi="Arial" w:cs="Arial"/>
          <w:sz w:val="24"/>
        </w:rPr>
        <w:t xml:space="preserve"> nie może być mowy.</w:t>
      </w:r>
    </w:p>
    <w:p w:rsidR="00A13355" w:rsidRDefault="00A13355"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 radny Mariusz Bajek powiedział, że problem istnieje, ale ważne jest jego rozwiązanie, a nie podkreślanie jego istnienia. Wyraził nadziej</w:t>
      </w:r>
      <w:r w:rsidR="00192F44">
        <w:rPr>
          <w:rFonts w:ascii="Arial" w:hAnsi="Arial" w:cs="Arial"/>
          <w:sz w:val="24"/>
        </w:rPr>
        <w:t>ę</w:t>
      </w:r>
      <w:r>
        <w:rPr>
          <w:rFonts w:ascii="Arial" w:hAnsi="Arial" w:cs="Arial"/>
          <w:sz w:val="24"/>
        </w:rPr>
        <w:t xml:space="preserve"> na </w:t>
      </w:r>
      <w:r w:rsidR="00192F44">
        <w:rPr>
          <w:rFonts w:ascii="Arial" w:hAnsi="Arial" w:cs="Arial"/>
          <w:sz w:val="24"/>
        </w:rPr>
        <w:t>konstruktywną</w:t>
      </w:r>
      <w:r>
        <w:rPr>
          <w:rFonts w:ascii="Arial" w:hAnsi="Arial" w:cs="Arial"/>
          <w:sz w:val="24"/>
        </w:rPr>
        <w:t xml:space="preserve"> dyskusję </w:t>
      </w:r>
      <w:r w:rsidR="00192F44">
        <w:rPr>
          <w:rFonts w:ascii="Arial" w:hAnsi="Arial" w:cs="Arial"/>
          <w:sz w:val="24"/>
        </w:rPr>
        <w:t>w tej sprawie jesienią tego roku</w:t>
      </w:r>
      <w:r>
        <w:rPr>
          <w:rFonts w:ascii="Arial" w:hAnsi="Arial" w:cs="Arial"/>
          <w:sz w:val="24"/>
        </w:rPr>
        <w:t xml:space="preserve"> w celu </w:t>
      </w:r>
      <w:r w:rsidR="00192F44">
        <w:rPr>
          <w:rFonts w:ascii="Arial" w:hAnsi="Arial" w:cs="Arial"/>
          <w:sz w:val="24"/>
        </w:rPr>
        <w:t>wypracowania</w:t>
      </w:r>
      <w:r>
        <w:rPr>
          <w:rFonts w:ascii="Arial" w:hAnsi="Arial" w:cs="Arial"/>
          <w:sz w:val="24"/>
        </w:rPr>
        <w:t xml:space="preserve"> rozwiązań.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 xml:space="preserve">Pani radna Renata Butryn zaproponowała </w:t>
      </w:r>
      <w:r w:rsidR="00192F44">
        <w:rPr>
          <w:rFonts w:ascii="Arial" w:hAnsi="Arial" w:cs="Arial"/>
          <w:sz w:val="24"/>
        </w:rPr>
        <w:t xml:space="preserve"> aby </w:t>
      </w:r>
      <w:r>
        <w:rPr>
          <w:rFonts w:ascii="Arial" w:hAnsi="Arial" w:cs="Arial"/>
          <w:sz w:val="24"/>
        </w:rPr>
        <w:t>dywiden</w:t>
      </w:r>
      <w:r w:rsidR="00192F44">
        <w:rPr>
          <w:rFonts w:ascii="Arial" w:hAnsi="Arial" w:cs="Arial"/>
          <w:sz w:val="24"/>
        </w:rPr>
        <w:t>dę</w:t>
      </w:r>
      <w:r>
        <w:rPr>
          <w:rFonts w:ascii="Arial" w:hAnsi="Arial" w:cs="Arial"/>
          <w:sz w:val="24"/>
        </w:rPr>
        <w:t xml:space="preserve"> MZK można </w:t>
      </w:r>
      <w:r w:rsidR="00192F44">
        <w:rPr>
          <w:rFonts w:ascii="Arial" w:hAnsi="Arial" w:cs="Arial"/>
          <w:sz w:val="24"/>
        </w:rPr>
        <w:t xml:space="preserve">było </w:t>
      </w:r>
      <w:r>
        <w:rPr>
          <w:rFonts w:ascii="Arial" w:hAnsi="Arial" w:cs="Arial"/>
          <w:sz w:val="24"/>
        </w:rPr>
        <w:t xml:space="preserve">przeznaczyć na uregulowanie kosztów gospodarowania odpadami. </w:t>
      </w:r>
    </w:p>
    <w:p w:rsidR="0023789B" w:rsidRDefault="0023789B" w:rsidP="0023789B">
      <w:pPr>
        <w:jc w:val="both"/>
        <w:rPr>
          <w:rFonts w:ascii="Arial" w:hAnsi="Arial" w:cs="Arial"/>
          <w:sz w:val="24"/>
        </w:rPr>
      </w:pPr>
    </w:p>
    <w:p w:rsidR="0023789B" w:rsidRDefault="0023789B" w:rsidP="0023789B">
      <w:pPr>
        <w:jc w:val="both"/>
        <w:rPr>
          <w:rFonts w:ascii="Arial" w:hAnsi="Arial" w:cs="Arial"/>
          <w:sz w:val="24"/>
        </w:rPr>
      </w:pPr>
      <w:r>
        <w:rPr>
          <w:rFonts w:ascii="Arial" w:hAnsi="Arial" w:cs="Arial"/>
          <w:sz w:val="24"/>
        </w:rPr>
        <w:t>Pani radna Joanna Grobel- Proszowska przytoczyła fragment uzasadnienia uchwały dotyczącego utrzymania niskich stawek opłat jako realizacj</w:t>
      </w:r>
      <w:r w:rsidR="00192F44">
        <w:rPr>
          <w:rFonts w:ascii="Arial" w:hAnsi="Arial" w:cs="Arial"/>
          <w:sz w:val="24"/>
        </w:rPr>
        <w:t>ę</w:t>
      </w:r>
      <w:r>
        <w:rPr>
          <w:rFonts w:ascii="Arial" w:hAnsi="Arial" w:cs="Arial"/>
          <w:sz w:val="24"/>
        </w:rPr>
        <w:t xml:space="preserve"> założenia o mieście przyjaznym z niskimi opłatami dla mieszkańców i przedsiębiorców. Zaproponowała usunięcie tego zapisu, ponieważ we wrześniu będzie to nieadekwatne do uchwalonych podwyżek. </w:t>
      </w:r>
    </w:p>
    <w:p w:rsidR="0023789B" w:rsidRDefault="0023789B" w:rsidP="0023789B">
      <w:pPr>
        <w:jc w:val="both"/>
        <w:rPr>
          <w:rFonts w:ascii="Arial" w:hAnsi="Arial" w:cs="Arial"/>
          <w:sz w:val="24"/>
        </w:rPr>
      </w:pPr>
    </w:p>
    <w:p w:rsidR="0023789B" w:rsidRPr="00D67C72" w:rsidRDefault="0023789B" w:rsidP="0023789B">
      <w:pPr>
        <w:jc w:val="both"/>
        <w:rPr>
          <w:rFonts w:ascii="Arial" w:hAnsi="Arial" w:cs="Arial"/>
          <w:sz w:val="24"/>
        </w:rPr>
      </w:pPr>
      <w:r w:rsidRPr="00D67C72">
        <w:rPr>
          <w:rFonts w:ascii="Arial" w:hAnsi="Arial" w:cs="Arial"/>
          <w:sz w:val="24"/>
        </w:rPr>
        <w:t xml:space="preserve">Pan Wiceprzewodniczący Jerzy Augustyn </w:t>
      </w:r>
      <w:r w:rsidR="00D67C72" w:rsidRPr="00D67C72">
        <w:rPr>
          <w:rFonts w:ascii="Arial" w:hAnsi="Arial" w:cs="Arial"/>
          <w:sz w:val="24"/>
        </w:rPr>
        <w:t xml:space="preserve">stwierdził, że, </w:t>
      </w:r>
      <w:r w:rsidRPr="00D67C72">
        <w:rPr>
          <w:rFonts w:ascii="Arial" w:hAnsi="Arial" w:cs="Arial"/>
          <w:sz w:val="24"/>
        </w:rPr>
        <w:t>należy urealnić stawki w</w:t>
      </w:r>
      <w:r w:rsidR="00D67C72" w:rsidRPr="00D67C72">
        <w:rPr>
          <w:rFonts w:ascii="Arial" w:hAnsi="Arial" w:cs="Arial"/>
          <w:sz w:val="24"/>
        </w:rPr>
        <w:t> </w:t>
      </w:r>
      <w:r w:rsidRPr="00D67C72">
        <w:rPr>
          <w:rFonts w:ascii="Arial" w:hAnsi="Arial" w:cs="Arial"/>
          <w:sz w:val="24"/>
        </w:rPr>
        <w:t xml:space="preserve">stosunku do ponoszonych kosztów przez MZK. Spółka kapitałowa miasta nie może ponosić strat i trzeba o nią zadbać </w:t>
      </w:r>
      <w:r w:rsidR="00D67C72" w:rsidRPr="00D67C72">
        <w:rPr>
          <w:rFonts w:ascii="Arial" w:hAnsi="Arial" w:cs="Arial"/>
          <w:sz w:val="24"/>
        </w:rPr>
        <w:t xml:space="preserve">przekazując środki również z  </w:t>
      </w:r>
      <w:r w:rsidRPr="00D67C72">
        <w:rPr>
          <w:rFonts w:ascii="Arial" w:hAnsi="Arial" w:cs="Arial"/>
          <w:sz w:val="24"/>
        </w:rPr>
        <w:t xml:space="preserve"> budżetu miasta. Od</w:t>
      </w:r>
      <w:r w:rsidR="00D67C72">
        <w:rPr>
          <w:rFonts w:ascii="Arial" w:hAnsi="Arial" w:cs="Arial"/>
          <w:sz w:val="24"/>
        </w:rPr>
        <w:t> </w:t>
      </w:r>
      <w:r w:rsidRPr="00D67C72">
        <w:rPr>
          <w:rFonts w:ascii="Arial" w:hAnsi="Arial" w:cs="Arial"/>
          <w:sz w:val="24"/>
        </w:rPr>
        <w:t xml:space="preserve">1 stycznia 2023 należy przygotować mieszkańców na zdecydowane podwyżki opłat za odpady komunalne. </w:t>
      </w:r>
    </w:p>
    <w:p w:rsidR="0023789B" w:rsidRPr="00192F44" w:rsidRDefault="0023789B" w:rsidP="0023789B">
      <w:pPr>
        <w:jc w:val="both"/>
        <w:rPr>
          <w:rFonts w:ascii="Arial" w:hAnsi="Arial" w:cs="Arial"/>
          <w:b/>
          <w:sz w:val="24"/>
        </w:rPr>
      </w:pPr>
    </w:p>
    <w:p w:rsidR="0023789B" w:rsidRPr="00D67C72" w:rsidRDefault="0023789B" w:rsidP="00D67C72">
      <w:pPr>
        <w:jc w:val="both"/>
        <w:rPr>
          <w:rFonts w:ascii="Arial" w:hAnsi="Arial" w:cs="Arial"/>
          <w:sz w:val="24"/>
          <w:szCs w:val="24"/>
        </w:rPr>
      </w:pPr>
      <w:r w:rsidRPr="00D67C72">
        <w:rPr>
          <w:rFonts w:ascii="Arial" w:hAnsi="Arial" w:cs="Arial"/>
          <w:sz w:val="24"/>
        </w:rPr>
        <w:lastRenderedPageBreak/>
        <w:t xml:space="preserve">Pan Przewodniczący </w:t>
      </w:r>
      <w:r w:rsidR="00D67C72" w:rsidRPr="00D67C72">
        <w:rPr>
          <w:rFonts w:ascii="Arial" w:hAnsi="Arial" w:cs="Arial"/>
          <w:sz w:val="24"/>
        </w:rPr>
        <w:t xml:space="preserve">Stanisław </w:t>
      </w:r>
      <w:proofErr w:type="spellStart"/>
      <w:r w:rsidR="00D67C72" w:rsidRPr="00D67C72">
        <w:rPr>
          <w:rFonts w:ascii="Arial" w:hAnsi="Arial" w:cs="Arial"/>
          <w:sz w:val="24"/>
        </w:rPr>
        <w:t>Sobieraj</w:t>
      </w:r>
      <w:proofErr w:type="spellEnd"/>
      <w:r w:rsidR="00D67C72" w:rsidRPr="00D67C72">
        <w:rPr>
          <w:rFonts w:ascii="Arial" w:hAnsi="Arial" w:cs="Arial"/>
          <w:sz w:val="24"/>
        </w:rPr>
        <w:t xml:space="preserve"> </w:t>
      </w:r>
      <w:r w:rsidRPr="00D67C72">
        <w:rPr>
          <w:rFonts w:ascii="Arial" w:hAnsi="Arial" w:cs="Arial"/>
          <w:sz w:val="24"/>
        </w:rPr>
        <w:t xml:space="preserve">powiedział, że jeszcze nie wiadomo czy stawki będą utrzymane czy </w:t>
      </w:r>
      <w:r w:rsidR="00D67C72" w:rsidRPr="00D67C72">
        <w:rPr>
          <w:rFonts w:ascii="Arial" w:hAnsi="Arial" w:cs="Arial"/>
          <w:sz w:val="24"/>
        </w:rPr>
        <w:t>będzie proponowana podwyżka i w jakiej wysokości.</w:t>
      </w:r>
      <w:r w:rsidRPr="00D67C72">
        <w:rPr>
          <w:rFonts w:ascii="Arial" w:hAnsi="Arial" w:cs="Arial"/>
          <w:sz w:val="24"/>
        </w:rPr>
        <w:t xml:space="preserve"> </w:t>
      </w:r>
    </w:p>
    <w:p w:rsidR="00D67C72" w:rsidRPr="00D67C72" w:rsidRDefault="00D67C72" w:rsidP="00D67C72">
      <w:pPr>
        <w:spacing w:after="160"/>
        <w:jc w:val="both"/>
        <w:rPr>
          <w:rFonts w:ascii="Arial" w:hAnsi="Arial" w:cs="Arial"/>
          <w:sz w:val="24"/>
          <w:szCs w:val="24"/>
        </w:rPr>
      </w:pPr>
    </w:p>
    <w:p w:rsidR="00B23036" w:rsidRDefault="00B23036" w:rsidP="006B4CD7">
      <w:pPr>
        <w:spacing w:after="160"/>
        <w:jc w:val="both"/>
        <w:rPr>
          <w:rFonts w:ascii="Arial" w:hAnsi="Arial" w:cs="Arial"/>
          <w:sz w:val="24"/>
          <w:szCs w:val="24"/>
        </w:rPr>
      </w:pPr>
      <w:r w:rsidRPr="00B23036">
        <w:rPr>
          <w:rFonts w:ascii="Arial" w:hAnsi="Arial" w:cs="Arial"/>
          <w:sz w:val="24"/>
          <w:szCs w:val="24"/>
        </w:rPr>
        <w:t>Pan Przewodniczący zarządził głosowanie</w:t>
      </w:r>
      <w:r w:rsidR="00031D11">
        <w:rPr>
          <w:rFonts w:ascii="Arial" w:hAnsi="Arial" w:cs="Arial"/>
          <w:sz w:val="24"/>
          <w:szCs w:val="24"/>
        </w:rPr>
        <w:t>.</w:t>
      </w:r>
    </w:p>
    <w:p w:rsidR="00E82E04" w:rsidRPr="00B23036" w:rsidRDefault="00E82E04" w:rsidP="00E82E04">
      <w:pPr>
        <w:spacing w:after="160"/>
        <w:rPr>
          <w:rFonts w:ascii="Arial" w:hAnsi="Arial" w:cs="Arial"/>
          <w:sz w:val="24"/>
          <w:szCs w:val="24"/>
        </w:rPr>
      </w:pPr>
      <w:r w:rsidRPr="00E82E04">
        <w:rPr>
          <w:rFonts w:ascii="Arial" w:hAnsi="Arial" w:cs="Arial"/>
          <w:b/>
          <w:bCs/>
          <w:sz w:val="24"/>
          <w:szCs w:val="24"/>
          <w:u w:val="single"/>
        </w:rPr>
        <w:t>Głosowano w sprawie:</w:t>
      </w:r>
      <w:r w:rsidRPr="00E82E04">
        <w:rPr>
          <w:rFonts w:ascii="Arial" w:hAnsi="Arial" w:cs="Arial"/>
          <w:sz w:val="24"/>
          <w:szCs w:val="24"/>
        </w:rPr>
        <w:br/>
        <w:t>Projekt</w:t>
      </w:r>
      <w:r w:rsidR="00AF2B85">
        <w:rPr>
          <w:rFonts w:ascii="Arial" w:hAnsi="Arial" w:cs="Arial"/>
          <w:sz w:val="24"/>
          <w:szCs w:val="24"/>
        </w:rPr>
        <w:t>u</w:t>
      </w:r>
      <w:r w:rsidRPr="00E82E04">
        <w:rPr>
          <w:rFonts w:ascii="Arial" w:hAnsi="Arial" w:cs="Arial"/>
          <w:sz w:val="24"/>
          <w:szCs w:val="24"/>
        </w:rPr>
        <w:t xml:space="preserve"> uchwały w sprawie wyboru metody ustalenia opłaty za gospodarowanie odpadami komunalnymi, ustalenia stawki tej opłaty i częściowego z niej zwolnienia oraz ustalenia stawki opłaty za pojemnik lub worek o określonej pojemności na terenie Gminy Stalowa Wola </w:t>
      </w:r>
      <w:r w:rsidRPr="00E82E04">
        <w:rPr>
          <w:rFonts w:ascii="Arial" w:hAnsi="Arial" w:cs="Arial"/>
          <w:sz w:val="24"/>
          <w:szCs w:val="24"/>
        </w:rPr>
        <w:br/>
      </w:r>
      <w:r w:rsidRPr="00E82E04">
        <w:rPr>
          <w:rFonts w:ascii="Arial" w:hAnsi="Arial" w:cs="Arial"/>
          <w:sz w:val="24"/>
          <w:szCs w:val="24"/>
        </w:rPr>
        <w:br/>
      </w:r>
      <w:r w:rsidRPr="00E82E04">
        <w:rPr>
          <w:rStyle w:val="Pogrubienie"/>
          <w:rFonts w:ascii="Arial" w:hAnsi="Arial" w:cs="Arial"/>
          <w:sz w:val="24"/>
          <w:szCs w:val="24"/>
          <w:u w:val="single"/>
        </w:rPr>
        <w:t>Wyniki głosowania</w:t>
      </w:r>
      <w:r w:rsidRPr="00E82E04">
        <w:rPr>
          <w:rFonts w:ascii="Arial" w:hAnsi="Arial" w:cs="Arial"/>
          <w:sz w:val="24"/>
          <w:szCs w:val="24"/>
        </w:rPr>
        <w:br/>
        <w:t>ZA: 14, PRZECIW: 1, WSTRZYMUJĘ SIĘ: 7, BRAK GŁOSU: 0, NIEOBECNI: 1</w:t>
      </w:r>
      <w:r w:rsidRPr="00E82E04">
        <w:rPr>
          <w:rFonts w:ascii="Arial" w:hAnsi="Arial" w:cs="Arial"/>
          <w:sz w:val="24"/>
          <w:szCs w:val="24"/>
        </w:rPr>
        <w:br/>
      </w:r>
      <w:r w:rsidRPr="00E82E04">
        <w:rPr>
          <w:rFonts w:ascii="Arial" w:hAnsi="Arial" w:cs="Arial"/>
          <w:sz w:val="24"/>
          <w:szCs w:val="24"/>
        </w:rPr>
        <w:br/>
      </w:r>
      <w:r w:rsidRPr="00E82E04">
        <w:rPr>
          <w:rFonts w:ascii="Arial" w:hAnsi="Arial" w:cs="Arial"/>
          <w:sz w:val="24"/>
          <w:szCs w:val="24"/>
          <w:u w:val="single"/>
        </w:rPr>
        <w:t>Wyniki imienne:</w:t>
      </w:r>
      <w:r w:rsidRPr="00E82E04">
        <w:rPr>
          <w:rFonts w:ascii="Arial" w:hAnsi="Arial" w:cs="Arial"/>
          <w:sz w:val="24"/>
          <w:szCs w:val="24"/>
        </w:rPr>
        <w:br/>
        <w:t>ZA (14)</w:t>
      </w:r>
      <w:r w:rsidRPr="00E82E04">
        <w:rPr>
          <w:rFonts w:ascii="Arial" w:hAnsi="Arial" w:cs="Arial"/>
          <w:sz w:val="24"/>
          <w:szCs w:val="24"/>
        </w:rPr>
        <w:br/>
        <w:t xml:space="preserve">Mariusz Bajek, Maria Chojnacka, Łukasz </w:t>
      </w:r>
      <w:proofErr w:type="spellStart"/>
      <w:r w:rsidRPr="00E82E04">
        <w:rPr>
          <w:rFonts w:ascii="Arial" w:hAnsi="Arial" w:cs="Arial"/>
          <w:sz w:val="24"/>
          <w:szCs w:val="24"/>
        </w:rPr>
        <w:t>Durek</w:t>
      </w:r>
      <w:proofErr w:type="spellEnd"/>
      <w:r w:rsidRPr="00E82E04">
        <w:rPr>
          <w:rFonts w:ascii="Arial" w:hAnsi="Arial" w:cs="Arial"/>
          <w:sz w:val="24"/>
          <w:szCs w:val="24"/>
        </w:rPr>
        <w:t xml:space="preserve">, Ilona Kaczmarek, Andrzej Kochan, Agata </w:t>
      </w:r>
      <w:proofErr w:type="spellStart"/>
      <w:r w:rsidRPr="00E82E04">
        <w:rPr>
          <w:rFonts w:ascii="Arial" w:hAnsi="Arial" w:cs="Arial"/>
          <w:sz w:val="24"/>
          <w:szCs w:val="24"/>
        </w:rPr>
        <w:t>Krzek</w:t>
      </w:r>
      <w:proofErr w:type="spellEnd"/>
      <w:r w:rsidRPr="00E82E04">
        <w:rPr>
          <w:rFonts w:ascii="Arial" w:hAnsi="Arial" w:cs="Arial"/>
          <w:sz w:val="24"/>
          <w:szCs w:val="24"/>
        </w:rPr>
        <w:t xml:space="preserve">, Elżbieta Kulpa, Lucjan Małek, Paulina </w:t>
      </w:r>
      <w:proofErr w:type="spellStart"/>
      <w:r w:rsidRPr="00E82E04">
        <w:rPr>
          <w:rFonts w:ascii="Arial" w:hAnsi="Arial" w:cs="Arial"/>
          <w:sz w:val="24"/>
          <w:szCs w:val="24"/>
        </w:rPr>
        <w:t>Miśko</w:t>
      </w:r>
      <w:proofErr w:type="spellEnd"/>
      <w:r w:rsidRPr="00E82E04">
        <w:rPr>
          <w:rFonts w:ascii="Arial" w:hAnsi="Arial" w:cs="Arial"/>
          <w:sz w:val="24"/>
          <w:szCs w:val="24"/>
        </w:rPr>
        <w:t xml:space="preserve">, Karolina Paleń, Piotr Rut, Jan </w:t>
      </w:r>
      <w:proofErr w:type="spellStart"/>
      <w:r w:rsidRPr="00E82E04">
        <w:rPr>
          <w:rFonts w:ascii="Arial" w:hAnsi="Arial" w:cs="Arial"/>
          <w:sz w:val="24"/>
          <w:szCs w:val="24"/>
        </w:rPr>
        <w:t>Sibiga</w:t>
      </w:r>
      <w:proofErr w:type="spellEnd"/>
      <w:r w:rsidRPr="00E82E04">
        <w:rPr>
          <w:rFonts w:ascii="Arial" w:hAnsi="Arial" w:cs="Arial"/>
          <w:sz w:val="24"/>
          <w:szCs w:val="24"/>
        </w:rPr>
        <w:t xml:space="preserve">, Stanisław </w:t>
      </w:r>
      <w:proofErr w:type="spellStart"/>
      <w:r w:rsidRPr="00E82E04">
        <w:rPr>
          <w:rFonts w:ascii="Arial" w:hAnsi="Arial" w:cs="Arial"/>
          <w:sz w:val="24"/>
          <w:szCs w:val="24"/>
        </w:rPr>
        <w:t>Sobieraj</w:t>
      </w:r>
      <w:proofErr w:type="spellEnd"/>
      <w:r w:rsidRPr="00E82E04">
        <w:rPr>
          <w:rFonts w:ascii="Arial" w:hAnsi="Arial" w:cs="Arial"/>
          <w:sz w:val="24"/>
          <w:szCs w:val="24"/>
        </w:rPr>
        <w:t>, Franciszek Zaborowski</w:t>
      </w:r>
      <w:r w:rsidRPr="00E82E04">
        <w:rPr>
          <w:rFonts w:ascii="Arial" w:hAnsi="Arial" w:cs="Arial"/>
          <w:sz w:val="24"/>
          <w:szCs w:val="24"/>
        </w:rPr>
        <w:br/>
        <w:t>PRZECIW (1)</w:t>
      </w:r>
      <w:r w:rsidRPr="00E82E04">
        <w:rPr>
          <w:rFonts w:ascii="Arial" w:hAnsi="Arial" w:cs="Arial"/>
          <w:sz w:val="24"/>
          <w:szCs w:val="24"/>
        </w:rPr>
        <w:br/>
        <w:t>Andrzej Szymonik</w:t>
      </w:r>
      <w:r w:rsidRPr="00E82E04">
        <w:rPr>
          <w:rFonts w:ascii="Arial" w:hAnsi="Arial" w:cs="Arial"/>
          <w:sz w:val="24"/>
          <w:szCs w:val="24"/>
        </w:rPr>
        <w:br/>
        <w:t>WSTRZYMUJĘ SIĘ (7)</w:t>
      </w:r>
      <w:r w:rsidRPr="00E82E04">
        <w:rPr>
          <w:rFonts w:ascii="Arial" w:hAnsi="Arial" w:cs="Arial"/>
          <w:sz w:val="24"/>
          <w:szCs w:val="24"/>
        </w:rPr>
        <w:br/>
        <w:t>Jerzy Augustyn, Leszek Brzeziński, Renata Butryn, Joanna Grobel-Proszowska, Damian Marczak, Dariusz Przytuła, Łukasz Warchoł</w:t>
      </w:r>
      <w:r w:rsidRPr="00E82E04">
        <w:rPr>
          <w:rFonts w:ascii="Arial" w:hAnsi="Arial" w:cs="Arial"/>
          <w:sz w:val="24"/>
          <w:szCs w:val="24"/>
        </w:rPr>
        <w:br/>
        <w:t>NIEOBECNI (1)</w:t>
      </w:r>
      <w:r w:rsidRPr="00E82E04">
        <w:rPr>
          <w:rFonts w:ascii="Arial" w:hAnsi="Arial" w:cs="Arial"/>
          <w:sz w:val="24"/>
          <w:szCs w:val="24"/>
        </w:rPr>
        <w:br/>
        <w:t>Paweł</w:t>
      </w:r>
      <w:r>
        <w:t xml:space="preserve"> </w:t>
      </w:r>
      <w:r w:rsidRPr="00FB72B0">
        <w:rPr>
          <w:rFonts w:ascii="Arial" w:hAnsi="Arial" w:cs="Arial"/>
          <w:sz w:val="24"/>
          <w:szCs w:val="24"/>
        </w:rPr>
        <w:t>Madej</w:t>
      </w:r>
      <w:r>
        <w:br/>
      </w:r>
    </w:p>
    <w:p w:rsidR="000055F5" w:rsidRPr="0083384C" w:rsidRDefault="000055F5" w:rsidP="00031D11">
      <w:pPr>
        <w:spacing w:after="160"/>
        <w:rPr>
          <w:rFonts w:ascii="Arial" w:hAnsi="Arial" w:cs="Arial"/>
          <w:sz w:val="24"/>
          <w:szCs w:val="24"/>
        </w:rPr>
      </w:pPr>
      <w:r w:rsidRPr="0083384C">
        <w:rPr>
          <w:rFonts w:ascii="Arial" w:hAnsi="Arial" w:cs="Arial"/>
          <w:sz w:val="24"/>
          <w:szCs w:val="24"/>
        </w:rPr>
        <w:t xml:space="preserve">Rada Miejska w głosowaniu imiennym przy </w:t>
      </w:r>
      <w:r w:rsidR="006A71DE">
        <w:rPr>
          <w:rFonts w:ascii="Arial" w:hAnsi="Arial" w:cs="Arial"/>
          <w:sz w:val="24"/>
          <w:szCs w:val="24"/>
        </w:rPr>
        <w:t>1</w:t>
      </w:r>
      <w:r w:rsidR="00FB72B0">
        <w:rPr>
          <w:rFonts w:ascii="Arial" w:hAnsi="Arial" w:cs="Arial"/>
          <w:sz w:val="24"/>
          <w:szCs w:val="24"/>
        </w:rPr>
        <w:t>4</w:t>
      </w:r>
      <w:r w:rsidRPr="0083384C">
        <w:rPr>
          <w:rFonts w:ascii="Arial" w:hAnsi="Arial" w:cs="Arial"/>
          <w:sz w:val="24"/>
          <w:szCs w:val="24"/>
        </w:rPr>
        <w:t xml:space="preserve"> głosach za</w:t>
      </w:r>
      <w:r w:rsidR="00FB72B0">
        <w:rPr>
          <w:rFonts w:ascii="Arial" w:hAnsi="Arial" w:cs="Arial"/>
          <w:sz w:val="24"/>
          <w:szCs w:val="24"/>
        </w:rPr>
        <w:t xml:space="preserve">, 1 przeciwnym </w:t>
      </w:r>
      <w:r w:rsidR="006A71DE">
        <w:rPr>
          <w:rFonts w:ascii="Arial" w:hAnsi="Arial" w:cs="Arial"/>
          <w:sz w:val="24"/>
          <w:szCs w:val="24"/>
        </w:rPr>
        <w:t xml:space="preserve"> i </w:t>
      </w:r>
      <w:r w:rsidR="00FB72B0">
        <w:rPr>
          <w:rFonts w:ascii="Arial" w:hAnsi="Arial" w:cs="Arial"/>
          <w:sz w:val="24"/>
          <w:szCs w:val="24"/>
        </w:rPr>
        <w:t>7</w:t>
      </w:r>
      <w:r w:rsidR="006A71DE">
        <w:rPr>
          <w:rFonts w:ascii="Arial" w:hAnsi="Arial" w:cs="Arial"/>
          <w:sz w:val="24"/>
          <w:szCs w:val="24"/>
        </w:rPr>
        <w:t xml:space="preserve"> wstrzymujący</w:t>
      </w:r>
      <w:r w:rsidR="00FB72B0">
        <w:rPr>
          <w:rFonts w:ascii="Arial" w:hAnsi="Arial" w:cs="Arial"/>
          <w:sz w:val="24"/>
          <w:szCs w:val="24"/>
        </w:rPr>
        <w:t>ch</w:t>
      </w:r>
      <w:r w:rsidR="006A71DE">
        <w:rPr>
          <w:rFonts w:ascii="Arial" w:hAnsi="Arial" w:cs="Arial"/>
          <w:sz w:val="24"/>
          <w:szCs w:val="24"/>
        </w:rPr>
        <w:t xml:space="preserve"> się</w:t>
      </w:r>
      <w:r w:rsidRPr="0083384C">
        <w:rPr>
          <w:rFonts w:ascii="Arial" w:hAnsi="Arial" w:cs="Arial"/>
          <w:sz w:val="24"/>
          <w:szCs w:val="24"/>
        </w:rPr>
        <w:t xml:space="preserve"> podjęła </w:t>
      </w:r>
    </w:p>
    <w:p w:rsidR="006C2C7A" w:rsidRPr="0083384C" w:rsidRDefault="006C2C7A" w:rsidP="00B23036">
      <w:pPr>
        <w:spacing w:line="360" w:lineRule="auto"/>
        <w:jc w:val="center"/>
        <w:rPr>
          <w:rFonts w:ascii="Arial" w:hAnsi="Arial" w:cs="Arial"/>
          <w:b/>
          <w:i/>
          <w:sz w:val="24"/>
          <w:szCs w:val="24"/>
        </w:rPr>
      </w:pPr>
      <w:r w:rsidRPr="0083384C">
        <w:rPr>
          <w:rFonts w:ascii="Arial" w:hAnsi="Arial" w:cs="Arial"/>
          <w:b/>
          <w:i/>
          <w:sz w:val="24"/>
          <w:szCs w:val="24"/>
        </w:rPr>
        <w:t>U c h w a ł ę Nr LI</w:t>
      </w:r>
      <w:r w:rsidR="00B87B5C">
        <w:rPr>
          <w:rFonts w:ascii="Arial" w:hAnsi="Arial" w:cs="Arial"/>
          <w:b/>
          <w:i/>
          <w:sz w:val="24"/>
          <w:szCs w:val="24"/>
        </w:rPr>
        <w:t>I</w:t>
      </w:r>
      <w:r w:rsidR="00112462">
        <w:rPr>
          <w:rFonts w:ascii="Arial" w:hAnsi="Arial" w:cs="Arial"/>
          <w:b/>
          <w:i/>
          <w:sz w:val="24"/>
          <w:szCs w:val="24"/>
        </w:rPr>
        <w:t>I</w:t>
      </w:r>
      <w:r w:rsidRPr="0083384C">
        <w:rPr>
          <w:rFonts w:ascii="Arial" w:hAnsi="Arial" w:cs="Arial"/>
          <w:b/>
          <w:i/>
          <w:sz w:val="24"/>
          <w:szCs w:val="24"/>
        </w:rPr>
        <w:t>/6</w:t>
      </w:r>
      <w:r w:rsidR="00B87B5C">
        <w:rPr>
          <w:rFonts w:ascii="Arial" w:hAnsi="Arial" w:cs="Arial"/>
          <w:b/>
          <w:i/>
          <w:sz w:val="24"/>
          <w:szCs w:val="24"/>
        </w:rPr>
        <w:t>46</w:t>
      </w:r>
      <w:r w:rsidRPr="0083384C">
        <w:rPr>
          <w:rFonts w:ascii="Arial" w:hAnsi="Arial" w:cs="Arial"/>
          <w:b/>
          <w:i/>
          <w:sz w:val="24"/>
          <w:szCs w:val="24"/>
        </w:rPr>
        <w:t>/2022</w:t>
      </w:r>
    </w:p>
    <w:p w:rsidR="0073364F" w:rsidRPr="00B87B5C" w:rsidRDefault="0073364F" w:rsidP="0073364F">
      <w:pPr>
        <w:pStyle w:val="xmsolistparagraph"/>
        <w:shd w:val="clear" w:color="auto" w:fill="FFFFFF"/>
        <w:tabs>
          <w:tab w:val="left" w:pos="709"/>
        </w:tabs>
        <w:suppressAutoHyphens/>
        <w:spacing w:before="0" w:beforeAutospacing="0" w:after="0" w:afterAutospacing="0"/>
        <w:jc w:val="both"/>
        <w:rPr>
          <w:rFonts w:ascii="Arial" w:hAnsi="Arial" w:cs="Arial"/>
          <w:color w:val="201F1E"/>
        </w:rPr>
      </w:pPr>
      <w:r w:rsidRPr="00B87B5C">
        <w:rPr>
          <w:rFonts w:ascii="Arial" w:hAnsi="Arial" w:cs="Arial"/>
          <w:color w:val="201F1E"/>
          <w:bdr w:val="none" w:sz="0" w:space="0" w:color="auto" w:frame="1"/>
        </w:rPr>
        <w:t>w sprawie wyboru metody ustalenia opłaty za gospodarowanie odpadami komunalnymi, ustalenia stawki tej opłaty i częściowego z niej zwolnienia oraz ustalenia stawki opłaty za pojemnik lub worek o określonej pojemności na terenie Gminy Stalowa Wola.</w:t>
      </w:r>
    </w:p>
    <w:p w:rsidR="007939BC" w:rsidRPr="0083384C" w:rsidRDefault="007939BC" w:rsidP="00B23036">
      <w:pPr>
        <w:spacing w:line="360" w:lineRule="auto"/>
        <w:rPr>
          <w:rFonts w:ascii="Arial" w:hAnsi="Arial" w:cs="Arial"/>
          <w:sz w:val="24"/>
          <w:szCs w:val="24"/>
        </w:rPr>
      </w:pPr>
    </w:p>
    <w:p w:rsidR="00604773" w:rsidRPr="0083384C" w:rsidRDefault="007279BD" w:rsidP="00B23036">
      <w:pPr>
        <w:spacing w:line="360" w:lineRule="auto"/>
        <w:jc w:val="center"/>
        <w:rPr>
          <w:rFonts w:ascii="Arial" w:hAnsi="Arial" w:cs="Arial"/>
          <w:b/>
          <w:sz w:val="24"/>
          <w:szCs w:val="24"/>
        </w:rPr>
      </w:pPr>
      <w:r w:rsidRPr="0083384C">
        <w:rPr>
          <w:rFonts w:ascii="Arial" w:hAnsi="Arial" w:cs="Arial"/>
          <w:b/>
          <w:sz w:val="24"/>
          <w:szCs w:val="24"/>
        </w:rPr>
        <w:t>Ad.</w:t>
      </w:r>
      <w:r w:rsidR="002B3BF1">
        <w:rPr>
          <w:rFonts w:ascii="Arial" w:hAnsi="Arial" w:cs="Arial"/>
          <w:b/>
          <w:sz w:val="24"/>
          <w:szCs w:val="24"/>
        </w:rPr>
        <w:t>4</w:t>
      </w:r>
      <w:r w:rsidR="00604773" w:rsidRPr="0083384C">
        <w:rPr>
          <w:rFonts w:ascii="Arial" w:hAnsi="Arial" w:cs="Arial"/>
          <w:b/>
          <w:sz w:val="24"/>
          <w:szCs w:val="24"/>
        </w:rPr>
        <w:t>.</w:t>
      </w:r>
    </w:p>
    <w:p w:rsidR="005E0BF6" w:rsidRPr="005E0BF6" w:rsidRDefault="0073364F" w:rsidP="005E0BF6">
      <w:pPr>
        <w:jc w:val="both"/>
        <w:rPr>
          <w:rFonts w:ascii="Arial" w:hAnsi="Arial" w:cs="Arial"/>
          <w:sz w:val="24"/>
          <w:szCs w:val="24"/>
        </w:rPr>
      </w:pPr>
      <w:r w:rsidRPr="005E0BF6">
        <w:rPr>
          <w:rFonts w:ascii="Arial" w:hAnsi="Arial" w:cs="Arial"/>
          <w:color w:val="201F1E"/>
          <w:sz w:val="24"/>
          <w:szCs w:val="24"/>
          <w:bdr w:val="none" w:sz="0" w:space="0" w:color="auto" w:frame="1"/>
        </w:rPr>
        <w:t>Projekt uchwały w sprawie ustalenia wzoru deklaracji o wysokości opłaty za gospodarowanie odpadami komunalnymi składanej przez właścicieli nieruchomości położonych na terenie Gminy Stalowa Wola oraz warunków i trybu składania deklaracji za pomocą środków komunikacji elektronicznej.</w:t>
      </w:r>
      <w:r w:rsidR="005E0BF6" w:rsidRPr="005E0BF6">
        <w:rPr>
          <w:rFonts w:ascii="Arial" w:hAnsi="Arial" w:cs="Arial"/>
          <w:sz w:val="24"/>
          <w:szCs w:val="24"/>
        </w:rPr>
        <w:t xml:space="preserve"> </w:t>
      </w:r>
    </w:p>
    <w:p w:rsidR="005E0BF6" w:rsidRDefault="005E0BF6" w:rsidP="005E0BF6">
      <w:pPr>
        <w:jc w:val="both"/>
        <w:rPr>
          <w:rFonts w:ascii="Arial" w:hAnsi="Arial" w:cs="Arial"/>
          <w:sz w:val="24"/>
          <w:szCs w:val="24"/>
        </w:rPr>
      </w:pPr>
    </w:p>
    <w:p w:rsidR="005E0BF6" w:rsidRPr="0083384C" w:rsidRDefault="005E0BF6" w:rsidP="005E0BF6">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5E0BF6" w:rsidRPr="0083384C" w:rsidRDefault="005E0BF6" w:rsidP="005E0BF6">
      <w:pPr>
        <w:jc w:val="both"/>
        <w:rPr>
          <w:rFonts w:ascii="Arial" w:hAnsi="Arial" w:cs="Arial"/>
          <w:sz w:val="24"/>
          <w:szCs w:val="24"/>
        </w:rPr>
      </w:pPr>
    </w:p>
    <w:p w:rsidR="005E0BF6" w:rsidRDefault="005E0BF6" w:rsidP="005E0BF6">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3364F" w:rsidRDefault="0073364F"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p>
    <w:p w:rsidR="00841F72" w:rsidRDefault="00841F72"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p>
    <w:p w:rsidR="00841F72" w:rsidRPr="002957F1" w:rsidRDefault="00AF2B85"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r w:rsidRPr="002957F1">
        <w:rPr>
          <w:rFonts w:ascii="Arial" w:hAnsi="Arial" w:cs="Arial"/>
          <w:color w:val="201F1E"/>
          <w:bdr w:val="none" w:sz="0" w:space="0" w:color="auto" w:frame="1"/>
        </w:rPr>
        <w:lastRenderedPageBreak/>
        <w:t xml:space="preserve">Pan Michał </w:t>
      </w:r>
      <w:proofErr w:type="spellStart"/>
      <w:r w:rsidRPr="002957F1">
        <w:rPr>
          <w:rFonts w:ascii="Arial" w:hAnsi="Arial" w:cs="Arial"/>
          <w:color w:val="201F1E"/>
          <w:bdr w:val="none" w:sz="0" w:space="0" w:color="auto" w:frame="1"/>
        </w:rPr>
        <w:t>Buwaj</w:t>
      </w:r>
      <w:proofErr w:type="spellEnd"/>
      <w:r w:rsidRPr="002957F1">
        <w:rPr>
          <w:rFonts w:ascii="Arial" w:hAnsi="Arial" w:cs="Arial"/>
          <w:color w:val="201F1E"/>
          <w:bdr w:val="none" w:sz="0" w:space="0" w:color="auto" w:frame="1"/>
        </w:rPr>
        <w:t xml:space="preserve"> Skarbnik Miasta omówił autopoprawkę Prezydenta Miasta do projektu uchwały.</w:t>
      </w:r>
    </w:p>
    <w:p w:rsidR="00AF2B85" w:rsidRPr="002957F1" w:rsidRDefault="002957F1"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r w:rsidRPr="002957F1">
        <w:rPr>
          <w:rFonts w:ascii="Arial" w:hAnsi="Arial" w:cs="Arial"/>
          <w:color w:val="201F1E"/>
          <w:bdr w:val="none" w:sz="0" w:space="0" w:color="auto" w:frame="1"/>
        </w:rPr>
        <w:t>Pan Skarbnik poinformował, że zmiana dotyczy dodania informacji w sekcji D pozycji 37 o statusie rodziny wielodzietnej na danej nieruchomości, czy takowa zamieszkuje czy też nie.</w:t>
      </w:r>
    </w:p>
    <w:p w:rsidR="00841F72" w:rsidRDefault="00841F72" w:rsidP="0073364F">
      <w:pPr>
        <w:pStyle w:val="xmsolistparagraph"/>
        <w:shd w:val="clear" w:color="auto" w:fill="FFFFFF"/>
        <w:spacing w:before="0" w:beforeAutospacing="0" w:after="0" w:afterAutospacing="0"/>
        <w:jc w:val="both"/>
        <w:rPr>
          <w:rFonts w:ascii="Arial" w:hAnsi="Arial" w:cs="Arial"/>
          <w:b/>
          <w:color w:val="201F1E"/>
          <w:bdr w:val="none" w:sz="0" w:space="0" w:color="auto" w:frame="1"/>
        </w:rPr>
      </w:pPr>
    </w:p>
    <w:p w:rsidR="00841F72" w:rsidRPr="00841F72" w:rsidRDefault="00841F72" w:rsidP="00841F72">
      <w:pPr>
        <w:spacing w:after="120"/>
        <w:jc w:val="both"/>
        <w:rPr>
          <w:rFonts w:ascii="Arial" w:hAnsi="Arial" w:cs="Arial"/>
          <w:sz w:val="24"/>
          <w:szCs w:val="24"/>
        </w:rPr>
      </w:pPr>
      <w:r w:rsidRPr="00841F72">
        <w:rPr>
          <w:rFonts w:ascii="Arial" w:hAnsi="Arial" w:cs="Arial"/>
          <w:sz w:val="24"/>
          <w:szCs w:val="24"/>
        </w:rPr>
        <w:t>Art. 6n ust. 1 ustawy z dnia 13 września 1996 r. o utrzymaniu czystości i porządku</w:t>
      </w:r>
      <w:r w:rsidRPr="00841F72">
        <w:rPr>
          <w:rFonts w:ascii="Arial" w:hAnsi="Arial" w:cs="Arial"/>
          <w:sz w:val="24"/>
          <w:szCs w:val="24"/>
        </w:rPr>
        <w:br/>
        <w:t>w gminach obliguje radę gminy do określenia, w drodze uchwały stanowiącej akt prawa</w:t>
      </w:r>
      <w:r w:rsidRPr="00841F72">
        <w:rPr>
          <w:rFonts w:ascii="Arial" w:hAnsi="Arial" w:cs="Arial"/>
          <w:sz w:val="24"/>
          <w:szCs w:val="24"/>
        </w:rPr>
        <w:br/>
        <w:t>miejscowego, wzoru deklaracji o wysokości opłaty za gospodarowanie odpadami komunalnymi.</w:t>
      </w:r>
      <w:r w:rsidRPr="00841F72">
        <w:rPr>
          <w:rFonts w:ascii="Arial" w:hAnsi="Arial" w:cs="Arial"/>
          <w:sz w:val="24"/>
          <w:szCs w:val="24"/>
        </w:rPr>
        <w:br/>
        <w:t>Potrzeba podjęcia nowej uchwały w sprawie wzoru deklaracji o wysokości opłaty za</w:t>
      </w:r>
      <w:r w:rsidRPr="00841F72">
        <w:rPr>
          <w:rFonts w:ascii="Arial" w:hAnsi="Arial" w:cs="Arial"/>
          <w:sz w:val="24"/>
          <w:szCs w:val="24"/>
        </w:rPr>
        <w:br/>
        <w:t>gospodarowanie odpadami komunalnymi oraz trybu ich składania za pomocą środków</w:t>
      </w:r>
      <w:r w:rsidRPr="00841F72">
        <w:rPr>
          <w:rFonts w:ascii="Arial" w:hAnsi="Arial" w:cs="Arial"/>
          <w:sz w:val="24"/>
          <w:szCs w:val="24"/>
        </w:rPr>
        <w:br/>
        <w:t>komunikacji elektronicznej wynika z dostosowania wzoru deklaracji do obowiązujących przepisów, a w szczególności dodać pola w których właściciel nieruchomości może zadeklarować:</w:t>
      </w:r>
    </w:p>
    <w:p w:rsidR="00841F72" w:rsidRPr="00841F72" w:rsidRDefault="00841F72" w:rsidP="00841F72">
      <w:pPr>
        <w:pStyle w:val="Akapitzlist"/>
        <w:numPr>
          <w:ilvl w:val="0"/>
          <w:numId w:val="5"/>
        </w:numPr>
        <w:spacing w:after="120"/>
        <w:jc w:val="both"/>
        <w:rPr>
          <w:rFonts w:ascii="Arial" w:hAnsi="Arial" w:cs="Arial"/>
          <w:sz w:val="24"/>
          <w:szCs w:val="24"/>
        </w:rPr>
      </w:pPr>
      <w:r w:rsidRPr="00841F72">
        <w:rPr>
          <w:rFonts w:ascii="Arial" w:hAnsi="Arial" w:cs="Arial"/>
          <w:sz w:val="24"/>
          <w:szCs w:val="24"/>
        </w:rPr>
        <w:t>kompostowanie bioodpadów, stanowiących odpady komunalne w</w:t>
      </w:r>
      <w:r>
        <w:rPr>
          <w:rFonts w:ascii="Arial" w:hAnsi="Arial" w:cs="Arial"/>
          <w:sz w:val="24"/>
          <w:szCs w:val="24"/>
        </w:rPr>
        <w:t> </w:t>
      </w:r>
      <w:r w:rsidRPr="00841F72">
        <w:rPr>
          <w:rFonts w:ascii="Arial" w:hAnsi="Arial" w:cs="Arial"/>
          <w:sz w:val="24"/>
          <w:szCs w:val="24"/>
        </w:rPr>
        <w:t>kompostowniku</w:t>
      </w:r>
      <w:r>
        <w:rPr>
          <w:rFonts w:ascii="Arial" w:hAnsi="Arial" w:cs="Arial"/>
          <w:sz w:val="24"/>
          <w:szCs w:val="24"/>
        </w:rPr>
        <w:t> </w:t>
      </w:r>
      <w:r w:rsidRPr="00841F72">
        <w:rPr>
          <w:rFonts w:ascii="Arial" w:hAnsi="Arial" w:cs="Arial"/>
          <w:sz w:val="24"/>
          <w:szCs w:val="24"/>
        </w:rPr>
        <w:t>przydomowym, umożliwiające skorzystanie ze zwolnienia w</w:t>
      </w:r>
      <w:r>
        <w:rPr>
          <w:rFonts w:ascii="Arial" w:hAnsi="Arial" w:cs="Arial"/>
          <w:sz w:val="24"/>
          <w:szCs w:val="24"/>
        </w:rPr>
        <w:t> </w:t>
      </w:r>
      <w:r w:rsidRPr="00841F72">
        <w:rPr>
          <w:rFonts w:ascii="Arial" w:hAnsi="Arial" w:cs="Arial"/>
          <w:sz w:val="24"/>
          <w:szCs w:val="24"/>
        </w:rPr>
        <w:t>części z opłaty za gospodarowanie odpadami komunalnymi na podstawie art. 6k  4a cyt. Ustawy,</w:t>
      </w:r>
    </w:p>
    <w:p w:rsidR="00841F72" w:rsidRPr="00841F72" w:rsidRDefault="00841F72" w:rsidP="00841F72">
      <w:pPr>
        <w:pStyle w:val="Akapitzlist"/>
        <w:numPr>
          <w:ilvl w:val="0"/>
          <w:numId w:val="5"/>
        </w:numPr>
        <w:spacing w:after="120"/>
        <w:jc w:val="both"/>
        <w:rPr>
          <w:rFonts w:ascii="Arial" w:hAnsi="Arial" w:cs="Arial"/>
          <w:sz w:val="24"/>
          <w:szCs w:val="24"/>
        </w:rPr>
      </w:pPr>
      <w:r w:rsidRPr="00841F72">
        <w:rPr>
          <w:rFonts w:ascii="Arial" w:hAnsi="Arial" w:cs="Arial"/>
          <w:sz w:val="24"/>
          <w:szCs w:val="24"/>
        </w:rPr>
        <w:t xml:space="preserve">zamieszkiwanie na terenie nieruchomości rodziny wielodzietnej w myśl ustawy o Karcie Dużej Rodziny, umożliwiające zwolnienie w części z opłaty za gospodarowanie odpadami komunalnymi na podstawie art. 6k ust. 4 cyt.  ustawy. </w:t>
      </w:r>
    </w:p>
    <w:p w:rsidR="00841F72" w:rsidRPr="00841F72" w:rsidRDefault="00841F72" w:rsidP="00841F72">
      <w:pPr>
        <w:spacing w:after="120"/>
        <w:jc w:val="both"/>
        <w:rPr>
          <w:rFonts w:ascii="Arial" w:hAnsi="Arial" w:cs="Arial"/>
          <w:sz w:val="24"/>
          <w:szCs w:val="24"/>
          <w:shd w:val="clear" w:color="auto" w:fill="FFFFFF"/>
        </w:rPr>
      </w:pPr>
      <w:r w:rsidRPr="00841F72">
        <w:rPr>
          <w:rFonts w:ascii="Arial" w:hAnsi="Arial" w:cs="Arial"/>
          <w:sz w:val="24"/>
          <w:szCs w:val="24"/>
        </w:rPr>
        <w:t>Wobec powyższego podjęcie niniejszej uchwały oraz nadanie jej mocy obowiązującej od dnia 1 lipca 2022 roku  jest w pełni uzasadnione.</w:t>
      </w:r>
    </w:p>
    <w:p w:rsidR="00841F72" w:rsidRPr="00841F72" w:rsidRDefault="00841F72" w:rsidP="0073364F">
      <w:pPr>
        <w:pStyle w:val="xmsolistparagraph"/>
        <w:shd w:val="clear" w:color="auto" w:fill="FFFFFF"/>
        <w:spacing w:before="0" w:beforeAutospacing="0" w:after="0" w:afterAutospacing="0"/>
        <w:jc w:val="both"/>
        <w:rPr>
          <w:rFonts w:ascii="Arial" w:hAnsi="Arial" w:cs="Arial"/>
          <w:b/>
          <w:color w:val="201F1E"/>
          <w:bdr w:val="none" w:sz="0" w:space="0" w:color="auto" w:frame="1"/>
        </w:rPr>
      </w:pPr>
    </w:p>
    <w:p w:rsidR="002957F1" w:rsidRDefault="002957F1" w:rsidP="00031D11">
      <w:pPr>
        <w:jc w:val="both"/>
        <w:rPr>
          <w:rFonts w:ascii="Arial" w:hAnsi="Arial" w:cs="Arial"/>
          <w:sz w:val="24"/>
          <w:szCs w:val="24"/>
        </w:rPr>
      </w:pPr>
    </w:p>
    <w:p w:rsidR="002957F1" w:rsidRDefault="002957F1" w:rsidP="002957F1">
      <w:pPr>
        <w:jc w:val="both"/>
        <w:rPr>
          <w:rFonts w:ascii="Arial" w:hAnsi="Arial" w:cs="Arial"/>
          <w:sz w:val="24"/>
        </w:rPr>
      </w:pPr>
      <w:r>
        <w:rPr>
          <w:rFonts w:ascii="Arial" w:hAnsi="Arial" w:cs="Arial"/>
          <w:sz w:val="24"/>
        </w:rPr>
        <w:t>Pan radny Mariusz Bajek zapytał czy w związku z</w:t>
      </w:r>
      <w:r w:rsidR="005E0BF6">
        <w:rPr>
          <w:rFonts w:ascii="Arial" w:hAnsi="Arial" w:cs="Arial"/>
          <w:sz w:val="24"/>
        </w:rPr>
        <w:t xml:space="preserve"> wprowadzoną </w:t>
      </w:r>
      <w:r>
        <w:rPr>
          <w:rFonts w:ascii="Arial" w:hAnsi="Arial" w:cs="Arial"/>
          <w:sz w:val="24"/>
        </w:rPr>
        <w:t xml:space="preserve">zmianą </w:t>
      </w:r>
      <w:r w:rsidR="005E0BF6">
        <w:rPr>
          <w:rFonts w:ascii="Arial" w:hAnsi="Arial" w:cs="Arial"/>
          <w:sz w:val="24"/>
        </w:rPr>
        <w:t>poprzednie</w:t>
      </w:r>
      <w:r>
        <w:rPr>
          <w:rFonts w:ascii="Arial" w:hAnsi="Arial" w:cs="Arial"/>
          <w:sz w:val="24"/>
        </w:rPr>
        <w:t xml:space="preserve"> deklaracje tracą moc i</w:t>
      </w:r>
      <w:r w:rsidR="005E0BF6">
        <w:rPr>
          <w:rFonts w:ascii="Arial" w:hAnsi="Arial" w:cs="Arial"/>
          <w:sz w:val="24"/>
        </w:rPr>
        <w:t xml:space="preserve"> czy</w:t>
      </w:r>
      <w:r>
        <w:rPr>
          <w:rFonts w:ascii="Arial" w:hAnsi="Arial" w:cs="Arial"/>
          <w:sz w:val="24"/>
        </w:rPr>
        <w:t xml:space="preserve"> jest konieczność składania nowych. </w:t>
      </w:r>
    </w:p>
    <w:p w:rsidR="002957F1" w:rsidRDefault="002957F1" w:rsidP="002957F1">
      <w:pPr>
        <w:jc w:val="both"/>
        <w:rPr>
          <w:rFonts w:ascii="Arial" w:hAnsi="Arial" w:cs="Arial"/>
          <w:sz w:val="24"/>
        </w:rPr>
      </w:pPr>
    </w:p>
    <w:p w:rsidR="002957F1" w:rsidRDefault="002957F1" w:rsidP="002957F1">
      <w:pPr>
        <w:jc w:val="both"/>
        <w:rPr>
          <w:rFonts w:ascii="Arial" w:hAnsi="Arial" w:cs="Arial"/>
          <w:sz w:val="24"/>
        </w:rPr>
      </w:pPr>
      <w:r>
        <w:rPr>
          <w:rFonts w:ascii="Arial" w:hAnsi="Arial" w:cs="Arial"/>
          <w:sz w:val="24"/>
        </w:rPr>
        <w:t xml:space="preserve">Pan Skarbnik wyjaśnił, że po uchwaleniu uchwał sytuacja prawna właściciela nieruchomości zmieni </w:t>
      </w:r>
      <w:r w:rsidR="005E0BF6">
        <w:rPr>
          <w:rFonts w:ascii="Arial" w:hAnsi="Arial" w:cs="Arial"/>
          <w:sz w:val="24"/>
        </w:rPr>
        <w:t xml:space="preserve">się </w:t>
      </w:r>
      <w:r>
        <w:rPr>
          <w:rFonts w:ascii="Arial" w:hAnsi="Arial" w:cs="Arial"/>
          <w:sz w:val="24"/>
        </w:rPr>
        <w:t>odnośnie kompostownika czy statusu rodziny wielodzietnej</w:t>
      </w:r>
      <w:r w:rsidR="009B6C1A">
        <w:rPr>
          <w:rFonts w:ascii="Arial" w:hAnsi="Arial" w:cs="Arial"/>
          <w:sz w:val="24"/>
        </w:rPr>
        <w:t>.</w:t>
      </w:r>
      <w:r>
        <w:rPr>
          <w:rFonts w:ascii="Arial" w:hAnsi="Arial" w:cs="Arial"/>
          <w:sz w:val="24"/>
        </w:rPr>
        <w:t xml:space="preserve"> </w:t>
      </w:r>
      <w:r w:rsidR="009B6C1A">
        <w:rPr>
          <w:rFonts w:ascii="Arial" w:hAnsi="Arial" w:cs="Arial"/>
          <w:sz w:val="24"/>
        </w:rPr>
        <w:t>W</w:t>
      </w:r>
      <w:r>
        <w:rPr>
          <w:rFonts w:ascii="Arial" w:hAnsi="Arial" w:cs="Arial"/>
          <w:sz w:val="24"/>
        </w:rPr>
        <w:t>ówczas będzie konieczność zaktualizowania informacji poprzez złożenie nowej deklaracji</w:t>
      </w:r>
      <w:r w:rsidR="009B6C1A">
        <w:rPr>
          <w:rFonts w:ascii="Arial" w:hAnsi="Arial" w:cs="Arial"/>
          <w:sz w:val="24"/>
        </w:rPr>
        <w:t>,</w:t>
      </w:r>
      <w:r>
        <w:rPr>
          <w:rFonts w:ascii="Arial" w:hAnsi="Arial" w:cs="Arial"/>
          <w:sz w:val="24"/>
        </w:rPr>
        <w:t xml:space="preserve"> </w:t>
      </w:r>
      <w:r w:rsidR="009B6C1A">
        <w:rPr>
          <w:rFonts w:ascii="Arial" w:hAnsi="Arial" w:cs="Arial"/>
          <w:sz w:val="24"/>
        </w:rPr>
        <w:t>j</w:t>
      </w:r>
      <w:r>
        <w:rPr>
          <w:rFonts w:ascii="Arial" w:hAnsi="Arial" w:cs="Arial"/>
          <w:sz w:val="24"/>
        </w:rPr>
        <w:t xml:space="preserve">eżeli nie będzie zmian prawnych obowiązuje stara deklaracja.  </w:t>
      </w:r>
    </w:p>
    <w:p w:rsidR="002957F1" w:rsidRDefault="002957F1" w:rsidP="00031D11">
      <w:pPr>
        <w:jc w:val="both"/>
        <w:rPr>
          <w:rFonts w:ascii="Arial" w:hAnsi="Arial" w:cs="Arial"/>
          <w:sz w:val="24"/>
          <w:szCs w:val="24"/>
        </w:rPr>
      </w:pPr>
    </w:p>
    <w:p w:rsidR="00B23036" w:rsidRPr="00AF2B85" w:rsidRDefault="00AF2B85" w:rsidP="00031D11">
      <w:pPr>
        <w:rPr>
          <w:rFonts w:ascii="Arial" w:hAnsi="Arial" w:cs="Arial"/>
          <w:sz w:val="24"/>
          <w:szCs w:val="24"/>
        </w:rPr>
      </w:pPr>
      <w:r w:rsidRPr="00AF2B85">
        <w:rPr>
          <w:rFonts w:ascii="Arial" w:hAnsi="Arial" w:cs="Arial"/>
          <w:b/>
          <w:bCs/>
          <w:sz w:val="24"/>
          <w:szCs w:val="24"/>
          <w:u w:val="single"/>
        </w:rPr>
        <w:t>Głosowano w sprawie:</w:t>
      </w:r>
      <w:r w:rsidRPr="00AF2B85">
        <w:rPr>
          <w:rFonts w:ascii="Arial" w:hAnsi="Arial" w:cs="Arial"/>
          <w:sz w:val="24"/>
          <w:szCs w:val="24"/>
        </w:rPr>
        <w:br/>
        <w:t>Projekt</w:t>
      </w:r>
      <w:r>
        <w:rPr>
          <w:rFonts w:ascii="Arial" w:hAnsi="Arial" w:cs="Arial"/>
          <w:sz w:val="24"/>
          <w:szCs w:val="24"/>
        </w:rPr>
        <w:t>u</w:t>
      </w:r>
      <w:r w:rsidRPr="00AF2B85">
        <w:rPr>
          <w:rFonts w:ascii="Arial" w:hAnsi="Arial" w:cs="Arial"/>
          <w:sz w:val="24"/>
          <w:szCs w:val="24"/>
        </w:rPr>
        <w:t xml:space="preserve"> uchwały w sprawie ustalenia wzoru deklaracji o wysokości opłaty za gospodarowanie odpadami komunalnymi składanej przez właścicieli nieruchomości położonych na terenie Gminy Stalowa Wola oraz warunków i trybu składania deklaracji za pomocą środków komunikacji elektronicznej. </w:t>
      </w:r>
      <w:r w:rsidRPr="00AF2B85">
        <w:rPr>
          <w:rFonts w:ascii="Arial" w:hAnsi="Arial" w:cs="Arial"/>
          <w:sz w:val="24"/>
          <w:szCs w:val="24"/>
        </w:rPr>
        <w:br/>
      </w:r>
      <w:r w:rsidRPr="00AF2B85">
        <w:rPr>
          <w:rFonts w:ascii="Arial" w:hAnsi="Arial" w:cs="Arial"/>
          <w:sz w:val="24"/>
          <w:szCs w:val="24"/>
        </w:rPr>
        <w:br/>
      </w:r>
      <w:r w:rsidRPr="00AF2B85">
        <w:rPr>
          <w:rStyle w:val="Pogrubienie"/>
          <w:rFonts w:ascii="Arial" w:hAnsi="Arial" w:cs="Arial"/>
          <w:sz w:val="24"/>
          <w:szCs w:val="24"/>
          <w:u w:val="single"/>
        </w:rPr>
        <w:t>Wyniki głosowania</w:t>
      </w:r>
      <w:r w:rsidRPr="00AF2B85">
        <w:rPr>
          <w:rFonts w:ascii="Arial" w:hAnsi="Arial" w:cs="Arial"/>
          <w:sz w:val="24"/>
          <w:szCs w:val="24"/>
        </w:rPr>
        <w:br/>
        <w:t>ZA: 20, PRZECIW: 0, WSTRZYMUJĘ SIĘ: 2, BRAK GŁOSU: 0, NIEOBECNI: 1</w:t>
      </w:r>
      <w:r w:rsidRPr="00AF2B85">
        <w:rPr>
          <w:rFonts w:ascii="Arial" w:hAnsi="Arial" w:cs="Arial"/>
          <w:sz w:val="24"/>
          <w:szCs w:val="24"/>
        </w:rPr>
        <w:br/>
      </w:r>
      <w:r w:rsidRPr="00AF2B85">
        <w:rPr>
          <w:rFonts w:ascii="Arial" w:hAnsi="Arial" w:cs="Arial"/>
          <w:sz w:val="24"/>
          <w:szCs w:val="24"/>
        </w:rPr>
        <w:br/>
      </w:r>
      <w:r w:rsidRPr="00AF2B85">
        <w:rPr>
          <w:rFonts w:ascii="Arial" w:hAnsi="Arial" w:cs="Arial"/>
          <w:sz w:val="24"/>
          <w:szCs w:val="24"/>
          <w:u w:val="single"/>
        </w:rPr>
        <w:t>Wyniki imienne:</w:t>
      </w:r>
      <w:r w:rsidRPr="00AF2B85">
        <w:rPr>
          <w:rFonts w:ascii="Arial" w:hAnsi="Arial" w:cs="Arial"/>
          <w:sz w:val="24"/>
          <w:szCs w:val="24"/>
        </w:rPr>
        <w:br/>
        <w:t>ZA (20)</w:t>
      </w:r>
      <w:r w:rsidRPr="00AF2B85">
        <w:rPr>
          <w:rFonts w:ascii="Arial" w:hAnsi="Arial" w:cs="Arial"/>
          <w:sz w:val="24"/>
          <w:szCs w:val="24"/>
        </w:rPr>
        <w:br/>
        <w:t xml:space="preserve">Jerzy Augustyn, Mariusz Bajek, Leszek Brzeziński, Maria Chojnacka, Łukasz </w:t>
      </w:r>
      <w:proofErr w:type="spellStart"/>
      <w:r w:rsidRPr="00AF2B85">
        <w:rPr>
          <w:rFonts w:ascii="Arial" w:hAnsi="Arial" w:cs="Arial"/>
          <w:sz w:val="24"/>
          <w:szCs w:val="24"/>
        </w:rPr>
        <w:t>Durek</w:t>
      </w:r>
      <w:proofErr w:type="spellEnd"/>
      <w:r w:rsidRPr="00AF2B85">
        <w:rPr>
          <w:rFonts w:ascii="Arial" w:hAnsi="Arial" w:cs="Arial"/>
          <w:sz w:val="24"/>
          <w:szCs w:val="24"/>
        </w:rPr>
        <w:t xml:space="preserve">, Joanna Grobel-Proszowska, Ilona Kaczmarek, Andrzej Kochan, Agata </w:t>
      </w:r>
      <w:proofErr w:type="spellStart"/>
      <w:r w:rsidRPr="00AF2B85">
        <w:rPr>
          <w:rFonts w:ascii="Arial" w:hAnsi="Arial" w:cs="Arial"/>
          <w:sz w:val="24"/>
          <w:szCs w:val="24"/>
        </w:rPr>
        <w:t>Krzek</w:t>
      </w:r>
      <w:proofErr w:type="spellEnd"/>
      <w:r w:rsidRPr="00AF2B85">
        <w:rPr>
          <w:rFonts w:ascii="Arial" w:hAnsi="Arial" w:cs="Arial"/>
          <w:sz w:val="24"/>
          <w:szCs w:val="24"/>
        </w:rPr>
        <w:t xml:space="preserve">, Elżbieta Kulpa, Lucjan Małek, Damian Marczak, Paulina </w:t>
      </w:r>
      <w:proofErr w:type="spellStart"/>
      <w:r w:rsidRPr="00AF2B85">
        <w:rPr>
          <w:rFonts w:ascii="Arial" w:hAnsi="Arial" w:cs="Arial"/>
          <w:sz w:val="24"/>
          <w:szCs w:val="24"/>
        </w:rPr>
        <w:t>Miśko</w:t>
      </w:r>
      <w:proofErr w:type="spellEnd"/>
      <w:r w:rsidRPr="00AF2B85">
        <w:rPr>
          <w:rFonts w:ascii="Arial" w:hAnsi="Arial" w:cs="Arial"/>
          <w:sz w:val="24"/>
          <w:szCs w:val="24"/>
        </w:rPr>
        <w:t xml:space="preserve">, Karolina Paleń, Piotr </w:t>
      </w:r>
      <w:r w:rsidRPr="00AF2B85">
        <w:rPr>
          <w:rFonts w:ascii="Arial" w:hAnsi="Arial" w:cs="Arial"/>
          <w:sz w:val="24"/>
          <w:szCs w:val="24"/>
        </w:rPr>
        <w:lastRenderedPageBreak/>
        <w:t xml:space="preserve">Rut, Jan </w:t>
      </w:r>
      <w:proofErr w:type="spellStart"/>
      <w:r w:rsidRPr="00AF2B85">
        <w:rPr>
          <w:rFonts w:ascii="Arial" w:hAnsi="Arial" w:cs="Arial"/>
          <w:sz w:val="24"/>
          <w:szCs w:val="24"/>
        </w:rPr>
        <w:t>Sibiga</w:t>
      </w:r>
      <w:proofErr w:type="spellEnd"/>
      <w:r w:rsidRPr="00AF2B85">
        <w:rPr>
          <w:rFonts w:ascii="Arial" w:hAnsi="Arial" w:cs="Arial"/>
          <w:sz w:val="24"/>
          <w:szCs w:val="24"/>
        </w:rPr>
        <w:t xml:space="preserve">, Stanisław </w:t>
      </w:r>
      <w:proofErr w:type="spellStart"/>
      <w:r w:rsidRPr="00AF2B85">
        <w:rPr>
          <w:rFonts w:ascii="Arial" w:hAnsi="Arial" w:cs="Arial"/>
          <w:sz w:val="24"/>
          <w:szCs w:val="24"/>
        </w:rPr>
        <w:t>Sobieraj</w:t>
      </w:r>
      <w:proofErr w:type="spellEnd"/>
      <w:r w:rsidRPr="00AF2B85">
        <w:rPr>
          <w:rFonts w:ascii="Arial" w:hAnsi="Arial" w:cs="Arial"/>
          <w:sz w:val="24"/>
          <w:szCs w:val="24"/>
        </w:rPr>
        <w:t>, Andrzej Szymonik, Łukasz Warchoł, Franciszek Zaborowski</w:t>
      </w:r>
      <w:r w:rsidRPr="00AF2B85">
        <w:rPr>
          <w:rFonts w:ascii="Arial" w:hAnsi="Arial" w:cs="Arial"/>
          <w:sz w:val="24"/>
          <w:szCs w:val="24"/>
        </w:rPr>
        <w:br/>
        <w:t>WSTRZYMUJĘ SIĘ (2)</w:t>
      </w:r>
      <w:r w:rsidRPr="00AF2B85">
        <w:rPr>
          <w:rFonts w:ascii="Arial" w:hAnsi="Arial" w:cs="Arial"/>
          <w:sz w:val="24"/>
          <w:szCs w:val="24"/>
        </w:rPr>
        <w:br/>
        <w:t>Renata Butryn, Dariusz Przytuła</w:t>
      </w:r>
      <w:r w:rsidRPr="00AF2B85">
        <w:rPr>
          <w:rFonts w:ascii="Arial" w:hAnsi="Arial" w:cs="Arial"/>
          <w:sz w:val="24"/>
          <w:szCs w:val="24"/>
        </w:rPr>
        <w:br/>
        <w:t>NIEOBECNI (1)</w:t>
      </w:r>
      <w:r w:rsidRPr="00AF2B85">
        <w:rPr>
          <w:rFonts w:ascii="Arial" w:hAnsi="Arial" w:cs="Arial"/>
          <w:sz w:val="24"/>
          <w:szCs w:val="24"/>
        </w:rPr>
        <w:br/>
        <w:t>Paweł Madej</w:t>
      </w:r>
      <w:r w:rsidRPr="00AF2B85">
        <w:rPr>
          <w:rFonts w:ascii="Arial" w:hAnsi="Arial" w:cs="Arial"/>
          <w:sz w:val="24"/>
          <w:szCs w:val="24"/>
        </w:rPr>
        <w:br/>
      </w:r>
    </w:p>
    <w:p w:rsidR="00AF2B85" w:rsidRPr="006A71DE" w:rsidRDefault="00AF2B85" w:rsidP="00031D11">
      <w:pPr>
        <w:rPr>
          <w:rFonts w:ascii="Arial" w:hAnsi="Arial" w:cs="Arial"/>
          <w:sz w:val="24"/>
          <w:szCs w:val="24"/>
        </w:rPr>
      </w:pPr>
    </w:p>
    <w:p w:rsidR="005768EC" w:rsidRPr="0083384C" w:rsidRDefault="005768EC" w:rsidP="00D03185">
      <w:pPr>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AF2B85">
        <w:rPr>
          <w:rFonts w:ascii="Arial" w:hAnsi="Arial" w:cs="Arial"/>
          <w:color w:val="000000" w:themeColor="text1"/>
          <w:sz w:val="24"/>
          <w:szCs w:val="24"/>
        </w:rPr>
        <w:t>20</w:t>
      </w:r>
      <w:r w:rsidRPr="0083384C">
        <w:rPr>
          <w:rFonts w:ascii="Arial" w:hAnsi="Arial" w:cs="Arial"/>
          <w:color w:val="000000" w:themeColor="text1"/>
          <w:sz w:val="24"/>
          <w:szCs w:val="24"/>
        </w:rPr>
        <w:t xml:space="preserve"> głosach za</w:t>
      </w:r>
      <w:r w:rsidR="006A71DE">
        <w:rPr>
          <w:rFonts w:ascii="Arial" w:hAnsi="Arial" w:cs="Arial"/>
          <w:color w:val="000000" w:themeColor="text1"/>
          <w:sz w:val="24"/>
          <w:szCs w:val="24"/>
        </w:rPr>
        <w:t xml:space="preserve"> </w:t>
      </w:r>
      <w:r w:rsidR="009755FB">
        <w:rPr>
          <w:rFonts w:ascii="Arial" w:hAnsi="Arial" w:cs="Arial"/>
          <w:color w:val="000000" w:themeColor="text1"/>
          <w:sz w:val="24"/>
          <w:szCs w:val="24"/>
        </w:rPr>
        <w:t>i</w:t>
      </w:r>
      <w:r w:rsidRPr="0083384C">
        <w:rPr>
          <w:rFonts w:ascii="Arial" w:hAnsi="Arial" w:cs="Arial"/>
          <w:color w:val="000000" w:themeColor="text1"/>
          <w:sz w:val="24"/>
          <w:szCs w:val="24"/>
        </w:rPr>
        <w:t xml:space="preserve"> </w:t>
      </w:r>
      <w:r w:rsidR="00AF2B85">
        <w:rPr>
          <w:rFonts w:ascii="Arial" w:hAnsi="Arial" w:cs="Arial"/>
          <w:color w:val="000000" w:themeColor="text1"/>
          <w:sz w:val="24"/>
          <w:szCs w:val="24"/>
        </w:rPr>
        <w:t>2</w:t>
      </w:r>
      <w:r w:rsidR="00593495">
        <w:rPr>
          <w:rFonts w:ascii="Arial" w:hAnsi="Arial" w:cs="Arial"/>
          <w:color w:val="000000" w:themeColor="text1"/>
          <w:sz w:val="24"/>
          <w:szCs w:val="24"/>
        </w:rPr>
        <w:t xml:space="preserve"> </w:t>
      </w:r>
      <w:r w:rsidR="00AF2B85">
        <w:rPr>
          <w:rFonts w:ascii="Arial" w:hAnsi="Arial" w:cs="Arial"/>
          <w:color w:val="000000" w:themeColor="text1"/>
          <w:sz w:val="24"/>
          <w:szCs w:val="24"/>
        </w:rPr>
        <w:t>wstrzymujących się</w:t>
      </w:r>
      <w:r w:rsidRPr="0083384C">
        <w:rPr>
          <w:rFonts w:ascii="Arial" w:hAnsi="Arial" w:cs="Arial"/>
          <w:color w:val="000000" w:themeColor="text1"/>
          <w:sz w:val="24"/>
          <w:szCs w:val="24"/>
        </w:rPr>
        <w:t xml:space="preserve"> podjęła </w:t>
      </w:r>
    </w:p>
    <w:p w:rsidR="005768EC" w:rsidRPr="0083384C" w:rsidRDefault="005768EC" w:rsidP="00B23036">
      <w:pPr>
        <w:spacing w:line="360" w:lineRule="auto"/>
        <w:jc w:val="center"/>
        <w:rPr>
          <w:rFonts w:ascii="Arial" w:hAnsi="Arial" w:cs="Arial"/>
          <w:b/>
          <w:i/>
          <w:sz w:val="24"/>
          <w:szCs w:val="24"/>
        </w:rPr>
      </w:pPr>
      <w:r w:rsidRPr="0083384C">
        <w:rPr>
          <w:rFonts w:ascii="Arial" w:hAnsi="Arial" w:cs="Arial"/>
          <w:b/>
          <w:i/>
          <w:sz w:val="24"/>
          <w:szCs w:val="24"/>
        </w:rPr>
        <w:t xml:space="preserve">U c h w a ł ę Nr </w:t>
      </w:r>
      <w:r w:rsidR="00213944" w:rsidRPr="0083384C">
        <w:rPr>
          <w:rFonts w:ascii="Arial" w:hAnsi="Arial" w:cs="Arial"/>
          <w:b/>
          <w:i/>
          <w:sz w:val="24"/>
          <w:szCs w:val="24"/>
        </w:rPr>
        <w:t>L</w:t>
      </w:r>
      <w:r w:rsidR="009755FB">
        <w:rPr>
          <w:rFonts w:ascii="Arial" w:hAnsi="Arial" w:cs="Arial"/>
          <w:b/>
          <w:i/>
          <w:sz w:val="24"/>
          <w:szCs w:val="24"/>
        </w:rPr>
        <w:t>I</w:t>
      </w:r>
      <w:r w:rsidR="0073364F">
        <w:rPr>
          <w:rFonts w:ascii="Arial" w:hAnsi="Arial" w:cs="Arial"/>
          <w:b/>
          <w:i/>
          <w:sz w:val="24"/>
          <w:szCs w:val="24"/>
        </w:rPr>
        <w:t>I</w:t>
      </w:r>
      <w:r w:rsidR="00213944" w:rsidRPr="0083384C">
        <w:rPr>
          <w:rFonts w:ascii="Arial" w:hAnsi="Arial" w:cs="Arial"/>
          <w:b/>
          <w:i/>
          <w:sz w:val="24"/>
          <w:szCs w:val="24"/>
        </w:rPr>
        <w:t>I/</w:t>
      </w:r>
      <w:r w:rsidR="005949E2" w:rsidRPr="0083384C">
        <w:rPr>
          <w:rFonts w:ascii="Arial" w:hAnsi="Arial" w:cs="Arial"/>
          <w:b/>
          <w:i/>
          <w:sz w:val="24"/>
          <w:szCs w:val="24"/>
        </w:rPr>
        <w:t>6</w:t>
      </w:r>
      <w:r w:rsidR="0073364F">
        <w:rPr>
          <w:rFonts w:ascii="Arial" w:hAnsi="Arial" w:cs="Arial"/>
          <w:b/>
          <w:i/>
          <w:sz w:val="24"/>
          <w:szCs w:val="24"/>
        </w:rPr>
        <w:t>47</w:t>
      </w:r>
      <w:r w:rsidR="00894EA1">
        <w:rPr>
          <w:rFonts w:ascii="Arial" w:hAnsi="Arial" w:cs="Arial"/>
          <w:b/>
          <w:i/>
          <w:sz w:val="24"/>
          <w:szCs w:val="24"/>
        </w:rPr>
        <w:t>/</w:t>
      </w:r>
      <w:r w:rsidRPr="0083384C">
        <w:rPr>
          <w:rFonts w:ascii="Arial" w:hAnsi="Arial" w:cs="Arial"/>
          <w:b/>
          <w:i/>
          <w:sz w:val="24"/>
          <w:szCs w:val="24"/>
        </w:rPr>
        <w:t>202</w:t>
      </w:r>
      <w:r w:rsidR="00213944" w:rsidRPr="0083384C">
        <w:rPr>
          <w:rFonts w:ascii="Arial" w:hAnsi="Arial" w:cs="Arial"/>
          <w:b/>
          <w:i/>
          <w:sz w:val="24"/>
          <w:szCs w:val="24"/>
        </w:rPr>
        <w:t>2</w:t>
      </w:r>
    </w:p>
    <w:p w:rsidR="007F1689" w:rsidRPr="0083384C" w:rsidRDefault="0073364F" w:rsidP="00AF2B85">
      <w:pPr>
        <w:jc w:val="both"/>
        <w:rPr>
          <w:rFonts w:ascii="Arial" w:hAnsi="Arial" w:cs="Arial"/>
          <w:sz w:val="24"/>
          <w:szCs w:val="24"/>
        </w:rPr>
      </w:pPr>
      <w:r w:rsidRPr="00B87B5C">
        <w:rPr>
          <w:rFonts w:ascii="Arial" w:hAnsi="Arial" w:cs="Arial"/>
          <w:color w:val="201F1E"/>
          <w:sz w:val="24"/>
          <w:szCs w:val="24"/>
          <w:bdr w:val="none" w:sz="0" w:space="0" w:color="auto" w:frame="1"/>
        </w:rPr>
        <w:t>w sprawie ustalenia wzoru deklaracji o wysokości opłaty za gospodarowanie odpadami komunalnymi składanej przez właścicieli nieruchomości położonych na terenie Gminy Stalowa Wola oraz warunków i trybu składania deklaracji za pomocą środków komunikacji elektronicznej.</w:t>
      </w:r>
    </w:p>
    <w:p w:rsidR="007279BD"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 xml:space="preserve">Ad. </w:t>
      </w:r>
      <w:r w:rsidR="002B3BF1">
        <w:rPr>
          <w:rFonts w:ascii="Arial" w:hAnsi="Arial" w:cs="Arial"/>
          <w:b/>
          <w:sz w:val="24"/>
          <w:szCs w:val="24"/>
        </w:rPr>
        <w:t>5</w:t>
      </w:r>
    </w:p>
    <w:p w:rsidR="0073364F" w:rsidRDefault="0073364F"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r w:rsidRPr="00B87B5C">
        <w:rPr>
          <w:rFonts w:ascii="Arial" w:hAnsi="Arial" w:cs="Arial"/>
          <w:color w:val="201F1E"/>
          <w:bdr w:val="none" w:sz="0" w:space="0" w:color="auto" w:frame="1"/>
        </w:rPr>
        <w:t>Projekt uchwały w sprawie pokrycia części kosztów gospodarowania odpadami komunalnymi z dochodów własnych niepochodzących z pobranej opłaty za gospodarowanie odpadami komunalnymi na rok 2022. </w:t>
      </w:r>
    </w:p>
    <w:p w:rsidR="00DF4017" w:rsidRDefault="00DF4017"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p>
    <w:p w:rsidR="00DF4017" w:rsidRPr="00DF4017" w:rsidRDefault="00DF4017" w:rsidP="00DF4017">
      <w:pPr>
        <w:jc w:val="both"/>
        <w:rPr>
          <w:rFonts w:ascii="Arial" w:eastAsia="Times New Roman" w:hAnsi="Arial" w:cs="Arial"/>
          <w:sz w:val="24"/>
          <w:szCs w:val="24"/>
          <w:lang w:eastAsia="pl-PL"/>
        </w:rPr>
      </w:pPr>
      <w:r w:rsidRPr="00DF4017">
        <w:rPr>
          <w:rFonts w:ascii="Arial" w:eastAsia="Times New Roman" w:hAnsi="Arial" w:cs="Arial"/>
          <w:sz w:val="24"/>
          <w:szCs w:val="24"/>
          <w:lang w:eastAsia="pl-PL"/>
        </w:rPr>
        <w:t xml:space="preserve">Zgodnie z </w:t>
      </w:r>
      <w:hyperlink r:id="rId8" w:anchor="/document/16797931?unitId=art(6(r))ust(2(da))pkt(1)&amp;cm=DOCUMENT" w:history="1">
        <w:r w:rsidRPr="00DF4017">
          <w:rPr>
            <w:rFonts w:ascii="Arial" w:eastAsia="Times New Roman" w:hAnsi="Arial" w:cs="Arial"/>
            <w:sz w:val="24"/>
            <w:szCs w:val="24"/>
            <w:lang w:eastAsia="pl-PL"/>
          </w:rPr>
          <w:t>art. 6r ust. 2da pkt 1</w:t>
        </w:r>
      </w:hyperlink>
      <w:r w:rsidRPr="00DF4017">
        <w:rPr>
          <w:rFonts w:ascii="Arial" w:eastAsia="Times New Roman" w:hAnsi="Arial" w:cs="Arial"/>
          <w:sz w:val="24"/>
          <w:szCs w:val="24"/>
          <w:lang w:eastAsia="pl-PL"/>
        </w:rPr>
        <w:t xml:space="preserve"> ustawy z dnia 13 września 1996 r. o utrzymaniu czystości i porządku w gminach, Rada Miejska może postanowić, w drodze uchwały, o pokryciu części kosztów gospodarowania odpadami komunalnymi z dochodów własnych</w:t>
      </w:r>
      <w:r>
        <w:rPr>
          <w:rFonts w:ascii="Arial" w:eastAsia="Times New Roman" w:hAnsi="Arial" w:cs="Arial"/>
          <w:sz w:val="24"/>
          <w:szCs w:val="24"/>
          <w:lang w:eastAsia="pl-PL"/>
        </w:rPr>
        <w:t> </w:t>
      </w:r>
      <w:r w:rsidRPr="00DF4017">
        <w:rPr>
          <w:rFonts w:ascii="Arial" w:eastAsia="Times New Roman" w:hAnsi="Arial" w:cs="Arial"/>
          <w:sz w:val="24"/>
          <w:szCs w:val="24"/>
          <w:lang w:eastAsia="pl-PL"/>
        </w:rPr>
        <w:t>niepochodzących z pobranej opłaty za gospodarowanie odpadami komunalnymi, w przypadku gdy środki pozyskane z opłat za gospodarowanie odpadami komunalnymi są niewystarczające na pokrycie kosztów funkcjonowania systemu gospodarowania odpadami komunalnymi.</w:t>
      </w:r>
    </w:p>
    <w:p w:rsidR="00DF4017" w:rsidRPr="00DF4017" w:rsidRDefault="00DF4017" w:rsidP="00DF4017">
      <w:pPr>
        <w:spacing w:before="100" w:beforeAutospacing="1" w:after="100" w:afterAutospacing="1"/>
        <w:jc w:val="both"/>
        <w:rPr>
          <w:rFonts w:ascii="Arial" w:eastAsia="Times New Roman" w:hAnsi="Arial" w:cs="Arial"/>
          <w:sz w:val="24"/>
          <w:szCs w:val="24"/>
          <w:lang w:eastAsia="pl-PL"/>
        </w:rPr>
      </w:pPr>
      <w:r w:rsidRPr="00DF4017">
        <w:rPr>
          <w:rFonts w:ascii="Arial" w:eastAsia="Times New Roman" w:hAnsi="Arial" w:cs="Arial"/>
          <w:sz w:val="24"/>
          <w:szCs w:val="24"/>
          <w:lang w:eastAsia="pl-PL"/>
        </w:rPr>
        <w:t>W 2021 roku wpływy z tytułu opłaty za gospodarowanie odpadami komunalnymi w</w:t>
      </w:r>
      <w:r w:rsidR="00DE6EB6">
        <w:rPr>
          <w:rFonts w:ascii="Arial" w:eastAsia="Times New Roman" w:hAnsi="Arial" w:cs="Arial"/>
          <w:sz w:val="24"/>
          <w:szCs w:val="24"/>
          <w:lang w:eastAsia="pl-PL"/>
        </w:rPr>
        <w:t> </w:t>
      </w:r>
      <w:r w:rsidRPr="00DF4017">
        <w:rPr>
          <w:rFonts w:ascii="Arial" w:eastAsia="Times New Roman" w:hAnsi="Arial" w:cs="Arial"/>
          <w:sz w:val="24"/>
          <w:szCs w:val="24"/>
          <w:lang w:eastAsia="pl-PL"/>
        </w:rPr>
        <w:t xml:space="preserve">wysokości 12 799 509,61 zł  nie pokryły kosztów funkcjonowania systemu gospodarowania odpadami komunalnymi, które wynoszą 21 237 790,32 zł, z uwagi na brak wzrostu stawek w roku 2022 prognozuje się wystąpienie ujemnej różnicy pomiędzy dochodami z opłat za gospodarowanie odpadami komunalnymi a wydatkami jakie Gmina będzie musiała ponieść na sfinansowanie tego zadania. </w:t>
      </w:r>
    </w:p>
    <w:p w:rsidR="00DF4017" w:rsidRPr="00DF4017" w:rsidRDefault="00DF4017" w:rsidP="00DF4017">
      <w:pPr>
        <w:spacing w:before="100" w:beforeAutospacing="1" w:after="100" w:afterAutospacing="1"/>
        <w:jc w:val="both"/>
        <w:rPr>
          <w:rFonts w:ascii="Arial" w:eastAsia="Times New Roman" w:hAnsi="Arial" w:cs="Arial"/>
          <w:sz w:val="24"/>
          <w:szCs w:val="24"/>
          <w:lang w:eastAsia="pl-PL"/>
        </w:rPr>
      </w:pPr>
      <w:r w:rsidRPr="00DF4017">
        <w:rPr>
          <w:rFonts w:ascii="Arial" w:eastAsia="Times New Roman" w:hAnsi="Arial" w:cs="Arial"/>
          <w:sz w:val="24"/>
          <w:szCs w:val="24"/>
          <w:lang w:eastAsia="pl-PL"/>
        </w:rPr>
        <w:t>W związku z powyższym podjęcie uchwały jest zasadne.</w:t>
      </w:r>
    </w:p>
    <w:p w:rsidR="00894EA1" w:rsidRPr="0083384C" w:rsidRDefault="00AF2B85" w:rsidP="00AF2B85">
      <w:pPr>
        <w:pStyle w:val="xmsolistparagraph"/>
        <w:shd w:val="clear" w:color="auto" w:fill="FFFFFF"/>
        <w:spacing w:before="0" w:beforeAutospacing="0" w:after="0" w:afterAutospacing="0"/>
        <w:rPr>
          <w:rFonts w:ascii="Arial" w:hAnsi="Arial" w:cs="Arial"/>
          <w:color w:val="000000" w:themeColor="text1"/>
        </w:rPr>
      </w:pPr>
      <w:r w:rsidRPr="00AF2B85">
        <w:rPr>
          <w:rFonts w:ascii="Arial" w:hAnsi="Arial" w:cs="Arial"/>
          <w:b/>
          <w:bCs/>
          <w:u w:val="single"/>
        </w:rPr>
        <w:t>Głosowano w sprawie:</w:t>
      </w:r>
      <w:r w:rsidRPr="00AF2B85">
        <w:rPr>
          <w:rFonts w:ascii="Arial" w:hAnsi="Arial" w:cs="Arial"/>
        </w:rPr>
        <w:br/>
        <w:t>Projekt</w:t>
      </w:r>
      <w:r>
        <w:rPr>
          <w:rFonts w:ascii="Arial" w:hAnsi="Arial" w:cs="Arial"/>
        </w:rPr>
        <w:t>u</w:t>
      </w:r>
      <w:r w:rsidRPr="00AF2B85">
        <w:rPr>
          <w:rFonts w:ascii="Arial" w:hAnsi="Arial" w:cs="Arial"/>
        </w:rPr>
        <w:t xml:space="preserve"> uchwały w sprawie pokrycia części kosztów gospodarowania odpadami komunalnymi z dochodów własnych nie pochodzących z pobranej opłaty za gospodarowanie odpadami komunalnymi na rok 2022 </w:t>
      </w:r>
      <w:r w:rsidRPr="00AF2B85">
        <w:rPr>
          <w:rFonts w:ascii="Arial" w:hAnsi="Arial" w:cs="Arial"/>
        </w:rPr>
        <w:br/>
      </w:r>
      <w:r w:rsidRPr="00AF2B85">
        <w:rPr>
          <w:rFonts w:ascii="Arial" w:hAnsi="Arial" w:cs="Arial"/>
        </w:rPr>
        <w:br/>
      </w:r>
      <w:r w:rsidRPr="00AF2B85">
        <w:rPr>
          <w:rStyle w:val="Pogrubienie"/>
          <w:rFonts w:ascii="Arial" w:hAnsi="Arial" w:cs="Arial"/>
          <w:u w:val="single"/>
        </w:rPr>
        <w:t>Wyniki głosowania</w:t>
      </w:r>
      <w:r w:rsidRPr="00AF2B85">
        <w:rPr>
          <w:rFonts w:ascii="Arial" w:hAnsi="Arial" w:cs="Arial"/>
        </w:rPr>
        <w:br/>
        <w:t>ZA: 13, PRZECIW: 5, WSTRZYMUJĘ SIĘ: 2, BRAK GŁOSU: 2, NIEOBECNI: 1</w:t>
      </w:r>
      <w:r w:rsidRPr="00AF2B85">
        <w:rPr>
          <w:rFonts w:ascii="Arial" w:hAnsi="Arial" w:cs="Arial"/>
        </w:rPr>
        <w:br/>
      </w:r>
      <w:r w:rsidRPr="00AF2B85">
        <w:rPr>
          <w:rFonts w:ascii="Arial" w:hAnsi="Arial" w:cs="Arial"/>
        </w:rPr>
        <w:br/>
      </w:r>
      <w:r w:rsidRPr="00AF2B85">
        <w:rPr>
          <w:rFonts w:ascii="Arial" w:hAnsi="Arial" w:cs="Arial"/>
          <w:u w:val="single"/>
        </w:rPr>
        <w:t>Wyniki imienne:</w:t>
      </w:r>
      <w:r w:rsidRPr="00AF2B85">
        <w:rPr>
          <w:rFonts w:ascii="Arial" w:hAnsi="Arial" w:cs="Arial"/>
        </w:rPr>
        <w:br/>
        <w:t>ZA (13)</w:t>
      </w:r>
      <w:r w:rsidRPr="00AF2B85">
        <w:rPr>
          <w:rFonts w:ascii="Arial" w:hAnsi="Arial" w:cs="Arial"/>
        </w:rPr>
        <w:br/>
        <w:t xml:space="preserve">Mariusz Bajek, Maria Chojnacka, Łukasz </w:t>
      </w:r>
      <w:proofErr w:type="spellStart"/>
      <w:r w:rsidRPr="00AF2B85">
        <w:rPr>
          <w:rFonts w:ascii="Arial" w:hAnsi="Arial" w:cs="Arial"/>
        </w:rPr>
        <w:t>Durek</w:t>
      </w:r>
      <w:proofErr w:type="spellEnd"/>
      <w:r w:rsidRPr="00AF2B85">
        <w:rPr>
          <w:rFonts w:ascii="Arial" w:hAnsi="Arial" w:cs="Arial"/>
        </w:rPr>
        <w:t xml:space="preserve">, Ilona Kaczmarek, Andrzej Kochan, Agata </w:t>
      </w:r>
      <w:proofErr w:type="spellStart"/>
      <w:r w:rsidRPr="00AF2B85">
        <w:rPr>
          <w:rFonts w:ascii="Arial" w:hAnsi="Arial" w:cs="Arial"/>
        </w:rPr>
        <w:t>Krzek</w:t>
      </w:r>
      <w:proofErr w:type="spellEnd"/>
      <w:r w:rsidRPr="00AF2B85">
        <w:rPr>
          <w:rFonts w:ascii="Arial" w:hAnsi="Arial" w:cs="Arial"/>
        </w:rPr>
        <w:t xml:space="preserve">, Elżbieta Kulpa, Lucjan Małek, Paulina </w:t>
      </w:r>
      <w:proofErr w:type="spellStart"/>
      <w:r w:rsidRPr="00AF2B85">
        <w:rPr>
          <w:rFonts w:ascii="Arial" w:hAnsi="Arial" w:cs="Arial"/>
        </w:rPr>
        <w:t>Miśko</w:t>
      </w:r>
      <w:proofErr w:type="spellEnd"/>
      <w:r w:rsidRPr="00AF2B85">
        <w:rPr>
          <w:rFonts w:ascii="Arial" w:hAnsi="Arial" w:cs="Arial"/>
        </w:rPr>
        <w:t xml:space="preserve">, Karolina Paleń, Piotr Rut, </w:t>
      </w:r>
      <w:r w:rsidRPr="00AF2B85">
        <w:rPr>
          <w:rFonts w:ascii="Arial" w:hAnsi="Arial" w:cs="Arial"/>
        </w:rPr>
        <w:lastRenderedPageBreak/>
        <w:t xml:space="preserve">Jan </w:t>
      </w:r>
      <w:proofErr w:type="spellStart"/>
      <w:r w:rsidRPr="00AF2B85">
        <w:rPr>
          <w:rFonts w:ascii="Arial" w:hAnsi="Arial" w:cs="Arial"/>
        </w:rPr>
        <w:t>Sibiga</w:t>
      </w:r>
      <w:proofErr w:type="spellEnd"/>
      <w:r w:rsidRPr="00AF2B85">
        <w:rPr>
          <w:rFonts w:ascii="Arial" w:hAnsi="Arial" w:cs="Arial"/>
        </w:rPr>
        <w:t xml:space="preserve">, Stanisław </w:t>
      </w:r>
      <w:proofErr w:type="spellStart"/>
      <w:r w:rsidRPr="00AF2B85">
        <w:rPr>
          <w:rFonts w:ascii="Arial" w:hAnsi="Arial" w:cs="Arial"/>
        </w:rPr>
        <w:t>Sobieraj</w:t>
      </w:r>
      <w:proofErr w:type="spellEnd"/>
      <w:r w:rsidRPr="00AF2B85">
        <w:rPr>
          <w:rFonts w:ascii="Arial" w:hAnsi="Arial" w:cs="Arial"/>
        </w:rPr>
        <w:br/>
        <w:t>PRZECIW (5)</w:t>
      </w:r>
      <w:r w:rsidRPr="00AF2B85">
        <w:rPr>
          <w:rFonts w:ascii="Arial" w:hAnsi="Arial" w:cs="Arial"/>
        </w:rPr>
        <w:br/>
        <w:t>Leszek Brzeziński, Joanna Grobel-Proszowska, Damian Marczak, Andrzej Szymonik, Łukasz Warchoł</w:t>
      </w:r>
      <w:r w:rsidRPr="00AF2B85">
        <w:rPr>
          <w:rFonts w:ascii="Arial" w:hAnsi="Arial" w:cs="Arial"/>
        </w:rPr>
        <w:br/>
        <w:t>WSTRZYMUJĘ SIĘ (2)</w:t>
      </w:r>
      <w:r w:rsidRPr="00AF2B85">
        <w:rPr>
          <w:rFonts w:ascii="Arial" w:hAnsi="Arial" w:cs="Arial"/>
        </w:rPr>
        <w:br/>
        <w:t>Jerzy Augustyn, Franciszek Zaborowski</w:t>
      </w:r>
      <w:r w:rsidRPr="00AF2B85">
        <w:rPr>
          <w:rFonts w:ascii="Arial" w:hAnsi="Arial" w:cs="Arial"/>
        </w:rPr>
        <w:br/>
        <w:t>BRAK GŁOSU (2)</w:t>
      </w:r>
      <w:r w:rsidRPr="00AF2B85">
        <w:rPr>
          <w:rFonts w:ascii="Arial" w:hAnsi="Arial" w:cs="Arial"/>
        </w:rPr>
        <w:br/>
        <w:t>Renata Butryn, Dariusz Przytuła</w:t>
      </w:r>
      <w:r w:rsidRPr="00AF2B85">
        <w:rPr>
          <w:rFonts w:ascii="Arial" w:hAnsi="Arial" w:cs="Arial"/>
        </w:rPr>
        <w:br/>
        <w:t>NIEOBECNI (1)</w:t>
      </w:r>
      <w:r w:rsidRPr="00AF2B85">
        <w:rPr>
          <w:rFonts w:ascii="Arial" w:hAnsi="Arial" w:cs="Arial"/>
        </w:rPr>
        <w:br/>
        <w:t>Paweł Madej</w:t>
      </w:r>
      <w:r w:rsidRPr="00AF2B85">
        <w:rPr>
          <w:rFonts w:ascii="Arial" w:hAnsi="Arial" w:cs="Arial"/>
        </w:rPr>
        <w:br/>
      </w:r>
      <w:r w:rsidRPr="00AF2B85">
        <w:rPr>
          <w:rFonts w:ascii="Arial" w:hAnsi="Arial" w:cs="Arial"/>
        </w:rPr>
        <w:br/>
      </w:r>
      <w:r w:rsidR="00894EA1" w:rsidRPr="0083384C">
        <w:rPr>
          <w:rFonts w:ascii="Arial" w:hAnsi="Arial" w:cs="Arial"/>
          <w:color w:val="000000" w:themeColor="text1"/>
        </w:rPr>
        <w:t xml:space="preserve">Rada Miejska w głosowaniu imiennym przy </w:t>
      </w:r>
      <w:r w:rsidR="009755FB">
        <w:rPr>
          <w:rFonts w:ascii="Arial" w:hAnsi="Arial" w:cs="Arial"/>
          <w:color w:val="000000" w:themeColor="text1"/>
        </w:rPr>
        <w:t>1</w:t>
      </w:r>
      <w:r>
        <w:rPr>
          <w:rFonts w:ascii="Arial" w:hAnsi="Arial" w:cs="Arial"/>
          <w:color w:val="000000" w:themeColor="text1"/>
        </w:rPr>
        <w:t>3</w:t>
      </w:r>
      <w:r w:rsidR="00894EA1" w:rsidRPr="0083384C">
        <w:rPr>
          <w:rFonts w:ascii="Arial" w:hAnsi="Arial" w:cs="Arial"/>
          <w:color w:val="000000" w:themeColor="text1"/>
        </w:rPr>
        <w:t xml:space="preserve"> głosach za</w:t>
      </w:r>
      <w:r>
        <w:rPr>
          <w:rFonts w:ascii="Arial" w:hAnsi="Arial" w:cs="Arial"/>
          <w:color w:val="000000" w:themeColor="text1"/>
        </w:rPr>
        <w:t>, 5 przeciwnych i 2 wstrzymujących się</w:t>
      </w:r>
      <w:r w:rsidR="00894EA1" w:rsidRPr="0083384C">
        <w:rPr>
          <w:rFonts w:ascii="Arial" w:hAnsi="Arial" w:cs="Arial"/>
          <w:color w:val="000000" w:themeColor="text1"/>
        </w:rPr>
        <w:t xml:space="preserve"> podjęła </w:t>
      </w:r>
    </w:p>
    <w:p w:rsidR="00894EA1" w:rsidRPr="0083384C" w:rsidRDefault="00894EA1" w:rsidP="00B23036">
      <w:pPr>
        <w:spacing w:line="360" w:lineRule="auto"/>
        <w:jc w:val="center"/>
        <w:rPr>
          <w:rFonts w:ascii="Arial" w:hAnsi="Arial" w:cs="Arial"/>
          <w:color w:val="FF0000"/>
          <w:sz w:val="24"/>
          <w:szCs w:val="24"/>
        </w:rPr>
      </w:pPr>
    </w:p>
    <w:p w:rsidR="00894EA1" w:rsidRPr="0083384C" w:rsidRDefault="00894EA1" w:rsidP="00B23036">
      <w:pPr>
        <w:spacing w:line="360" w:lineRule="auto"/>
        <w:jc w:val="center"/>
        <w:rPr>
          <w:rFonts w:ascii="Arial" w:hAnsi="Arial" w:cs="Arial"/>
          <w:b/>
          <w:i/>
          <w:sz w:val="24"/>
          <w:szCs w:val="24"/>
        </w:rPr>
      </w:pPr>
      <w:r w:rsidRPr="0083384C">
        <w:rPr>
          <w:rFonts w:ascii="Arial" w:hAnsi="Arial" w:cs="Arial"/>
          <w:b/>
          <w:i/>
          <w:sz w:val="24"/>
          <w:szCs w:val="24"/>
        </w:rPr>
        <w:t>U c h w a ł ę Nr LI</w:t>
      </w:r>
      <w:r w:rsidR="0073364F">
        <w:rPr>
          <w:rFonts w:ascii="Arial" w:hAnsi="Arial" w:cs="Arial"/>
          <w:b/>
          <w:i/>
          <w:sz w:val="24"/>
          <w:szCs w:val="24"/>
        </w:rPr>
        <w:t>I</w:t>
      </w:r>
      <w:r w:rsidR="009755FB">
        <w:rPr>
          <w:rFonts w:ascii="Arial" w:hAnsi="Arial" w:cs="Arial"/>
          <w:b/>
          <w:i/>
          <w:sz w:val="24"/>
          <w:szCs w:val="24"/>
        </w:rPr>
        <w:t>I</w:t>
      </w:r>
      <w:r w:rsidRPr="0083384C">
        <w:rPr>
          <w:rFonts w:ascii="Arial" w:hAnsi="Arial" w:cs="Arial"/>
          <w:b/>
          <w:i/>
          <w:sz w:val="24"/>
          <w:szCs w:val="24"/>
        </w:rPr>
        <w:t>/6</w:t>
      </w:r>
      <w:r w:rsidR="0073364F">
        <w:rPr>
          <w:rFonts w:ascii="Arial" w:hAnsi="Arial" w:cs="Arial"/>
          <w:b/>
          <w:i/>
          <w:sz w:val="24"/>
          <w:szCs w:val="24"/>
        </w:rPr>
        <w:t>48</w:t>
      </w:r>
      <w:r>
        <w:rPr>
          <w:rFonts w:ascii="Arial" w:hAnsi="Arial" w:cs="Arial"/>
          <w:b/>
          <w:i/>
          <w:sz w:val="24"/>
          <w:szCs w:val="24"/>
        </w:rPr>
        <w:t>/</w:t>
      </w:r>
      <w:r w:rsidRPr="0083384C">
        <w:rPr>
          <w:rFonts w:ascii="Arial" w:hAnsi="Arial" w:cs="Arial"/>
          <w:b/>
          <w:i/>
          <w:sz w:val="24"/>
          <w:szCs w:val="24"/>
        </w:rPr>
        <w:t>2022</w:t>
      </w:r>
    </w:p>
    <w:p w:rsidR="0073364F" w:rsidRDefault="0073364F" w:rsidP="0073364F">
      <w:pPr>
        <w:pStyle w:val="xmsolistparagraph"/>
        <w:shd w:val="clear" w:color="auto" w:fill="FFFFFF"/>
        <w:spacing w:before="0" w:beforeAutospacing="0" w:after="0" w:afterAutospacing="0"/>
        <w:jc w:val="both"/>
        <w:rPr>
          <w:rFonts w:ascii="Arial" w:hAnsi="Arial" w:cs="Arial"/>
          <w:color w:val="201F1E"/>
          <w:bdr w:val="none" w:sz="0" w:space="0" w:color="auto" w:frame="1"/>
        </w:rPr>
      </w:pPr>
      <w:r w:rsidRPr="00B87B5C">
        <w:rPr>
          <w:rFonts w:ascii="Arial" w:hAnsi="Arial" w:cs="Arial"/>
          <w:color w:val="201F1E"/>
          <w:bdr w:val="none" w:sz="0" w:space="0" w:color="auto" w:frame="1"/>
        </w:rPr>
        <w:t>w sprawie pokrycia części kosztów gospodarowania odpadami komunalnymi z</w:t>
      </w:r>
      <w:r>
        <w:rPr>
          <w:rFonts w:ascii="Arial" w:hAnsi="Arial" w:cs="Arial"/>
          <w:color w:val="201F1E"/>
          <w:bdr w:val="none" w:sz="0" w:space="0" w:color="auto" w:frame="1"/>
        </w:rPr>
        <w:t> </w:t>
      </w:r>
      <w:r w:rsidRPr="00B87B5C">
        <w:rPr>
          <w:rFonts w:ascii="Arial" w:hAnsi="Arial" w:cs="Arial"/>
          <w:color w:val="201F1E"/>
          <w:bdr w:val="none" w:sz="0" w:space="0" w:color="auto" w:frame="1"/>
        </w:rPr>
        <w:t>dochodów własnych niepochodzących z pobranej opłaty za gospodarowanie odpadami komunalnymi na rok 2022. </w:t>
      </w:r>
    </w:p>
    <w:p w:rsidR="005949E2" w:rsidRPr="0083384C" w:rsidRDefault="005949E2" w:rsidP="00B23036">
      <w:pPr>
        <w:spacing w:line="360" w:lineRule="auto"/>
        <w:jc w:val="center"/>
        <w:rPr>
          <w:rFonts w:ascii="Arial" w:hAnsi="Arial" w:cs="Arial"/>
          <w:b/>
          <w:sz w:val="24"/>
          <w:szCs w:val="24"/>
        </w:rPr>
      </w:pPr>
      <w:r w:rsidRPr="0083384C">
        <w:rPr>
          <w:rFonts w:ascii="Arial" w:hAnsi="Arial" w:cs="Arial"/>
          <w:b/>
          <w:sz w:val="24"/>
          <w:szCs w:val="24"/>
        </w:rPr>
        <w:t xml:space="preserve">Ad. </w:t>
      </w:r>
      <w:r w:rsidR="0046360B">
        <w:rPr>
          <w:rFonts w:ascii="Arial" w:hAnsi="Arial" w:cs="Arial"/>
          <w:b/>
          <w:sz w:val="24"/>
          <w:szCs w:val="24"/>
        </w:rPr>
        <w:t>6</w:t>
      </w:r>
    </w:p>
    <w:p w:rsidR="0073364F" w:rsidRDefault="0073364F" w:rsidP="0073364F">
      <w:pPr>
        <w:pStyle w:val="xmsolistparagraph"/>
        <w:shd w:val="clear" w:color="auto" w:fill="FFFFFF"/>
        <w:spacing w:before="0" w:beforeAutospacing="0" w:after="0" w:afterAutospacing="0"/>
        <w:jc w:val="both"/>
        <w:rPr>
          <w:rFonts w:ascii="Arial" w:hAnsi="Arial" w:cs="Arial"/>
        </w:rPr>
      </w:pPr>
      <w:r w:rsidRPr="00B87B5C">
        <w:rPr>
          <w:rFonts w:ascii="Arial" w:hAnsi="Arial" w:cs="Arial"/>
        </w:rPr>
        <w:t>Projekt uchwały w sprawie wyrażenia zgody na wydzierżawienie nieruchomości (dot. części działki  747/136, itd.).</w:t>
      </w:r>
    </w:p>
    <w:p w:rsidR="0052715A" w:rsidRDefault="0052715A" w:rsidP="0073364F">
      <w:pPr>
        <w:pStyle w:val="xmsolistparagraph"/>
        <w:shd w:val="clear" w:color="auto" w:fill="FFFFFF"/>
        <w:spacing w:before="0" w:beforeAutospacing="0" w:after="0" w:afterAutospacing="0"/>
        <w:jc w:val="both"/>
        <w:rPr>
          <w:rFonts w:ascii="Arial" w:hAnsi="Arial" w:cs="Arial"/>
        </w:rPr>
      </w:pPr>
    </w:p>
    <w:p w:rsidR="0052715A" w:rsidRPr="0052715A" w:rsidRDefault="0052715A" w:rsidP="0052715A">
      <w:pPr>
        <w:jc w:val="both"/>
        <w:rPr>
          <w:rFonts w:ascii="Arial" w:hAnsi="Arial" w:cs="Arial"/>
          <w:sz w:val="24"/>
          <w:szCs w:val="24"/>
        </w:rPr>
      </w:pPr>
      <w:r w:rsidRPr="0052715A">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z wyjątkiem pozycji 1. dotyczącej nowej dzierżawy.  </w:t>
      </w:r>
    </w:p>
    <w:p w:rsidR="0052715A" w:rsidRPr="0052715A" w:rsidRDefault="0052715A" w:rsidP="0052715A">
      <w:pPr>
        <w:jc w:val="both"/>
        <w:rPr>
          <w:rFonts w:ascii="Arial" w:hAnsi="Arial" w:cs="Arial"/>
          <w:sz w:val="24"/>
          <w:szCs w:val="24"/>
        </w:rPr>
      </w:pPr>
      <w:r w:rsidRPr="0052715A">
        <w:rPr>
          <w:rFonts w:ascii="Arial" w:hAnsi="Arial" w:cs="Arial"/>
          <w:sz w:val="24"/>
          <w:szCs w:val="24"/>
        </w:rPr>
        <w:t xml:space="preserve">Biorąc pod uwagę fakt, że dzierżawione nieruchomości zostały zagospodarowane i są                     w odpowiedni sposób utrzymane, zapewnią gminie przychody z tytułu czynszu dzierżawnego </w:t>
      </w:r>
      <w:r w:rsidR="00841F72">
        <w:rPr>
          <w:rFonts w:ascii="Arial" w:hAnsi="Arial" w:cs="Arial"/>
          <w:sz w:val="24"/>
          <w:szCs w:val="24"/>
        </w:rPr>
        <w:t> </w:t>
      </w:r>
      <w:r w:rsidRPr="0052715A">
        <w:rPr>
          <w:rFonts w:ascii="Arial" w:hAnsi="Arial" w:cs="Arial"/>
          <w:sz w:val="24"/>
          <w:szCs w:val="24"/>
        </w:rPr>
        <w:t xml:space="preserve">i podatku od nieruchomości – podjęcie uchwały jest uzasadnione. </w:t>
      </w:r>
    </w:p>
    <w:p w:rsidR="0052715A" w:rsidRPr="00B87B5C" w:rsidRDefault="0052715A" w:rsidP="0073364F">
      <w:pPr>
        <w:pStyle w:val="xmsolistparagraph"/>
        <w:shd w:val="clear" w:color="auto" w:fill="FFFFFF"/>
        <w:spacing w:before="0" w:beforeAutospacing="0" w:after="0" w:afterAutospacing="0"/>
        <w:jc w:val="both"/>
        <w:rPr>
          <w:rFonts w:ascii="Arial" w:hAnsi="Arial" w:cs="Arial"/>
        </w:rPr>
      </w:pPr>
    </w:p>
    <w:p w:rsidR="003D4D9D" w:rsidRDefault="003D4D9D" w:rsidP="00D03185">
      <w:pPr>
        <w:jc w:val="both"/>
        <w:rPr>
          <w:rFonts w:ascii="Arial" w:eastAsia="Calibri" w:hAnsi="Arial" w:cs="Arial"/>
          <w:bCs/>
          <w:sz w:val="24"/>
          <w:szCs w:val="24"/>
        </w:rPr>
      </w:pPr>
    </w:p>
    <w:p w:rsidR="005949E2" w:rsidRPr="0083384C" w:rsidRDefault="005949E2" w:rsidP="00D03185">
      <w:pPr>
        <w:jc w:val="both"/>
        <w:rPr>
          <w:rFonts w:ascii="Arial" w:hAnsi="Arial" w:cs="Arial"/>
          <w:sz w:val="24"/>
          <w:szCs w:val="24"/>
        </w:rPr>
      </w:pPr>
      <w:r w:rsidRPr="0083384C">
        <w:rPr>
          <w:rFonts w:ascii="Arial" w:hAnsi="Arial" w:cs="Arial"/>
          <w:sz w:val="24"/>
          <w:szCs w:val="24"/>
        </w:rPr>
        <w:t xml:space="preserve">Przewodniczący Rady Miejskiej Stanisław </w:t>
      </w:r>
      <w:proofErr w:type="spellStart"/>
      <w:r w:rsidRPr="0083384C">
        <w:rPr>
          <w:rFonts w:ascii="Arial" w:hAnsi="Arial" w:cs="Arial"/>
          <w:sz w:val="24"/>
          <w:szCs w:val="24"/>
        </w:rPr>
        <w:t>Sobieraj</w:t>
      </w:r>
      <w:proofErr w:type="spellEnd"/>
      <w:r w:rsidRPr="0083384C">
        <w:rPr>
          <w:rFonts w:ascii="Arial" w:hAnsi="Arial" w:cs="Arial"/>
          <w:sz w:val="24"/>
          <w:szCs w:val="24"/>
        </w:rPr>
        <w:t xml:space="preserve"> poprosił o przedstawienie opinii</w:t>
      </w:r>
      <w:r w:rsidR="0073364F">
        <w:rPr>
          <w:rFonts w:ascii="Arial" w:hAnsi="Arial" w:cs="Arial"/>
          <w:sz w:val="24"/>
          <w:szCs w:val="24"/>
        </w:rPr>
        <w:t xml:space="preserve"> Komisji</w:t>
      </w:r>
      <w:r w:rsidRPr="0083384C">
        <w:rPr>
          <w:rFonts w:ascii="Arial" w:hAnsi="Arial" w:cs="Arial"/>
          <w:sz w:val="24"/>
          <w:szCs w:val="24"/>
        </w:rPr>
        <w:t>:</w:t>
      </w:r>
    </w:p>
    <w:p w:rsidR="005949E2" w:rsidRPr="0083384C" w:rsidRDefault="005949E2" w:rsidP="00D03185">
      <w:pPr>
        <w:jc w:val="both"/>
        <w:rPr>
          <w:rFonts w:ascii="Arial" w:hAnsi="Arial" w:cs="Arial"/>
          <w:sz w:val="24"/>
          <w:szCs w:val="24"/>
        </w:rPr>
      </w:pPr>
    </w:p>
    <w:p w:rsidR="005949E2" w:rsidRDefault="005949E2" w:rsidP="00D03185">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355934" w:rsidRDefault="00355934" w:rsidP="00D03185">
      <w:pPr>
        <w:jc w:val="both"/>
        <w:rPr>
          <w:rFonts w:ascii="Arial" w:hAnsi="Arial" w:cs="Arial"/>
          <w:sz w:val="24"/>
          <w:szCs w:val="24"/>
        </w:rPr>
      </w:pPr>
    </w:p>
    <w:p w:rsidR="00355934" w:rsidRDefault="00355934" w:rsidP="00355934">
      <w:pPr>
        <w:jc w:val="both"/>
        <w:rPr>
          <w:rFonts w:ascii="Arial" w:hAnsi="Arial" w:cs="Arial"/>
          <w:sz w:val="24"/>
        </w:rPr>
      </w:pPr>
      <w:r>
        <w:rPr>
          <w:rFonts w:ascii="Arial" w:hAnsi="Arial" w:cs="Arial"/>
          <w:sz w:val="24"/>
        </w:rPr>
        <w:t>Pan radny Andrzej Szymonik odniósł się do punktu 6 i 7 obrad oceniając, że stawki dzierżawne są niskie w obliczu potrzeb miasta oraz nie odzwierciedlają rzeczywistej wartości terenu. Poprosił o uzgodnienie nowych stawek na bardziej realnym poziomie.</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radna Joanna Grobel- Proszowska poparła wniosek pana radnego Andrzeja Szymonika, ale stwierdziła że koliduje z uchwałą o dzierżawie na okres 5, 10 lat. Zaproponowała, aby określić długość dzierżawy na maksymalnie 2 lata wprowadzając nowe stawki.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 Damian Marczak również poparł wniosek przedmówców i zaproponował urealnienie stawek </w:t>
      </w:r>
      <w:r w:rsidR="009B6C1A">
        <w:rPr>
          <w:rFonts w:ascii="Arial" w:hAnsi="Arial" w:cs="Arial"/>
          <w:sz w:val="24"/>
        </w:rPr>
        <w:t>w zależności od</w:t>
      </w:r>
      <w:r>
        <w:rPr>
          <w:rFonts w:ascii="Arial" w:hAnsi="Arial" w:cs="Arial"/>
          <w:sz w:val="24"/>
        </w:rPr>
        <w:t xml:space="preserve"> długości dzierżawy.</w:t>
      </w:r>
    </w:p>
    <w:p w:rsidR="009B6C1A" w:rsidRDefault="009B6C1A"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lastRenderedPageBreak/>
        <w:t>Pani Elżbieta Babula</w:t>
      </w:r>
      <w:r w:rsidR="009B6C1A">
        <w:rPr>
          <w:rFonts w:ascii="Arial" w:hAnsi="Arial" w:cs="Arial"/>
          <w:sz w:val="24"/>
        </w:rPr>
        <w:t xml:space="preserve"> – przedstawiciel Wydziału Mienia i Gospodarki Lokalami</w:t>
      </w:r>
      <w:r>
        <w:rPr>
          <w:rFonts w:ascii="Arial" w:hAnsi="Arial" w:cs="Arial"/>
          <w:sz w:val="24"/>
        </w:rPr>
        <w:t xml:space="preserve"> poinformowała, że według zarządzenia z 2021 roku w umowach dzierżawy </w:t>
      </w:r>
      <w:r w:rsidR="009B6C1A">
        <w:rPr>
          <w:rFonts w:ascii="Arial" w:hAnsi="Arial" w:cs="Arial"/>
          <w:sz w:val="24"/>
        </w:rPr>
        <w:t>istnieje</w:t>
      </w:r>
      <w:r>
        <w:rPr>
          <w:rFonts w:ascii="Arial" w:hAnsi="Arial" w:cs="Arial"/>
          <w:sz w:val="24"/>
        </w:rPr>
        <w:t xml:space="preserve"> zapis o aktualizowaniu stawek w czasie trwania umowy. </w:t>
      </w:r>
    </w:p>
    <w:p w:rsidR="00355934" w:rsidRDefault="00355934" w:rsidP="00D03185">
      <w:pPr>
        <w:jc w:val="both"/>
        <w:rPr>
          <w:rFonts w:ascii="Arial" w:hAnsi="Arial" w:cs="Arial"/>
          <w:sz w:val="24"/>
          <w:szCs w:val="24"/>
        </w:rPr>
      </w:pPr>
    </w:p>
    <w:p w:rsidR="00AF2B85" w:rsidRDefault="00AF2B85" w:rsidP="00D03185">
      <w:pPr>
        <w:jc w:val="both"/>
        <w:rPr>
          <w:rFonts w:ascii="Arial" w:hAnsi="Arial" w:cs="Arial"/>
          <w:sz w:val="24"/>
          <w:szCs w:val="24"/>
        </w:rPr>
      </w:pPr>
    </w:p>
    <w:p w:rsidR="00AF2B85" w:rsidRPr="00AF2B85" w:rsidRDefault="00AF2B85" w:rsidP="00AF2B85">
      <w:pPr>
        <w:rPr>
          <w:rFonts w:ascii="Arial" w:hAnsi="Arial" w:cs="Arial"/>
          <w:sz w:val="24"/>
          <w:szCs w:val="24"/>
        </w:rPr>
      </w:pPr>
      <w:r w:rsidRPr="00AF2B85">
        <w:rPr>
          <w:rFonts w:ascii="Arial" w:hAnsi="Arial" w:cs="Arial"/>
          <w:b/>
          <w:bCs/>
          <w:sz w:val="24"/>
          <w:szCs w:val="24"/>
          <w:u w:val="single"/>
        </w:rPr>
        <w:t>Głosowano w sprawie:</w:t>
      </w:r>
      <w:r w:rsidRPr="00AF2B85">
        <w:rPr>
          <w:rFonts w:ascii="Arial" w:hAnsi="Arial" w:cs="Arial"/>
          <w:sz w:val="24"/>
          <w:szCs w:val="24"/>
        </w:rPr>
        <w:br/>
        <w:t>Projekt</w:t>
      </w:r>
      <w:r w:rsidR="0073708D">
        <w:rPr>
          <w:rFonts w:ascii="Arial" w:hAnsi="Arial" w:cs="Arial"/>
          <w:sz w:val="24"/>
          <w:szCs w:val="24"/>
        </w:rPr>
        <w:t>u</w:t>
      </w:r>
      <w:r w:rsidRPr="00AF2B85">
        <w:rPr>
          <w:rFonts w:ascii="Arial" w:hAnsi="Arial" w:cs="Arial"/>
          <w:sz w:val="24"/>
          <w:szCs w:val="24"/>
        </w:rPr>
        <w:t xml:space="preserve"> uchwały w sprawie wyrażenia zgody na wydzierżawienie nieruchomości (dot. części działki 747/136, itd.) </w:t>
      </w:r>
      <w:r w:rsidRPr="00AF2B85">
        <w:rPr>
          <w:rFonts w:ascii="Arial" w:hAnsi="Arial" w:cs="Arial"/>
          <w:sz w:val="24"/>
          <w:szCs w:val="24"/>
        </w:rPr>
        <w:br/>
      </w:r>
      <w:r w:rsidRPr="00AF2B85">
        <w:rPr>
          <w:rFonts w:ascii="Arial" w:hAnsi="Arial" w:cs="Arial"/>
          <w:sz w:val="24"/>
          <w:szCs w:val="24"/>
        </w:rPr>
        <w:br/>
      </w:r>
      <w:r w:rsidRPr="00AF2B85">
        <w:rPr>
          <w:rStyle w:val="Pogrubienie"/>
          <w:rFonts w:ascii="Arial" w:hAnsi="Arial" w:cs="Arial"/>
          <w:sz w:val="24"/>
          <w:szCs w:val="24"/>
          <w:u w:val="single"/>
        </w:rPr>
        <w:t>Wyniki głosowania</w:t>
      </w:r>
      <w:r w:rsidRPr="00AF2B85">
        <w:rPr>
          <w:rFonts w:ascii="Arial" w:hAnsi="Arial" w:cs="Arial"/>
          <w:sz w:val="24"/>
          <w:szCs w:val="24"/>
        </w:rPr>
        <w:br/>
        <w:t>ZA: 20, PRZECIW: 0, WSTRZYMUJĘ SIĘ: 1, BRAK GŁOSU: 1, NIEOBECNI: 1</w:t>
      </w:r>
      <w:r w:rsidRPr="00AF2B85">
        <w:rPr>
          <w:rFonts w:ascii="Arial" w:hAnsi="Arial" w:cs="Arial"/>
          <w:sz w:val="24"/>
          <w:szCs w:val="24"/>
        </w:rPr>
        <w:br/>
      </w:r>
      <w:r w:rsidRPr="00AF2B85">
        <w:rPr>
          <w:rFonts w:ascii="Arial" w:hAnsi="Arial" w:cs="Arial"/>
          <w:sz w:val="24"/>
          <w:szCs w:val="24"/>
        </w:rPr>
        <w:br/>
      </w:r>
      <w:r w:rsidRPr="00AF2B85">
        <w:rPr>
          <w:rFonts w:ascii="Arial" w:hAnsi="Arial" w:cs="Arial"/>
          <w:sz w:val="24"/>
          <w:szCs w:val="24"/>
          <w:u w:val="single"/>
        </w:rPr>
        <w:t>Wyniki imienne:</w:t>
      </w:r>
      <w:r w:rsidRPr="00AF2B85">
        <w:rPr>
          <w:rFonts w:ascii="Arial" w:hAnsi="Arial" w:cs="Arial"/>
          <w:sz w:val="24"/>
          <w:szCs w:val="24"/>
        </w:rPr>
        <w:br/>
        <w:t>ZA (20)</w:t>
      </w:r>
      <w:r w:rsidRPr="00AF2B85">
        <w:rPr>
          <w:rFonts w:ascii="Arial" w:hAnsi="Arial" w:cs="Arial"/>
          <w:sz w:val="24"/>
          <w:szCs w:val="24"/>
        </w:rPr>
        <w:br/>
        <w:t xml:space="preserve">Jerzy Augustyn, Mariusz Bajek, Renata Butryn, Maria Chojnacka, Łukasz </w:t>
      </w:r>
      <w:proofErr w:type="spellStart"/>
      <w:r w:rsidRPr="00AF2B85">
        <w:rPr>
          <w:rFonts w:ascii="Arial" w:hAnsi="Arial" w:cs="Arial"/>
          <w:sz w:val="24"/>
          <w:szCs w:val="24"/>
        </w:rPr>
        <w:t>Durek</w:t>
      </w:r>
      <w:proofErr w:type="spellEnd"/>
      <w:r w:rsidRPr="00AF2B85">
        <w:rPr>
          <w:rFonts w:ascii="Arial" w:hAnsi="Arial" w:cs="Arial"/>
          <w:sz w:val="24"/>
          <w:szCs w:val="24"/>
        </w:rPr>
        <w:t xml:space="preserve">, Joanna Grobel-Proszowska, Ilona Kaczmarek, Andrzej Kochan, Agata </w:t>
      </w:r>
      <w:proofErr w:type="spellStart"/>
      <w:r w:rsidRPr="00AF2B85">
        <w:rPr>
          <w:rFonts w:ascii="Arial" w:hAnsi="Arial" w:cs="Arial"/>
          <w:sz w:val="24"/>
          <w:szCs w:val="24"/>
        </w:rPr>
        <w:t>Krzek</w:t>
      </w:r>
      <w:proofErr w:type="spellEnd"/>
      <w:r w:rsidRPr="00AF2B85">
        <w:rPr>
          <w:rFonts w:ascii="Arial" w:hAnsi="Arial" w:cs="Arial"/>
          <w:sz w:val="24"/>
          <w:szCs w:val="24"/>
        </w:rPr>
        <w:t xml:space="preserve">, Elżbieta Kulpa, Lucjan Małek, Damian Marczak, Paulina </w:t>
      </w:r>
      <w:proofErr w:type="spellStart"/>
      <w:r w:rsidRPr="00AF2B85">
        <w:rPr>
          <w:rFonts w:ascii="Arial" w:hAnsi="Arial" w:cs="Arial"/>
          <w:sz w:val="24"/>
          <w:szCs w:val="24"/>
        </w:rPr>
        <w:t>Miśko</w:t>
      </w:r>
      <w:proofErr w:type="spellEnd"/>
      <w:r w:rsidRPr="00AF2B85">
        <w:rPr>
          <w:rFonts w:ascii="Arial" w:hAnsi="Arial" w:cs="Arial"/>
          <w:sz w:val="24"/>
          <w:szCs w:val="24"/>
        </w:rPr>
        <w:t xml:space="preserve">, Karolina Paleń, Dariusz Przytuła, Jan </w:t>
      </w:r>
      <w:proofErr w:type="spellStart"/>
      <w:r w:rsidRPr="00AF2B85">
        <w:rPr>
          <w:rFonts w:ascii="Arial" w:hAnsi="Arial" w:cs="Arial"/>
          <w:sz w:val="24"/>
          <w:szCs w:val="24"/>
        </w:rPr>
        <w:t>Sibiga</w:t>
      </w:r>
      <w:proofErr w:type="spellEnd"/>
      <w:r w:rsidRPr="00AF2B85">
        <w:rPr>
          <w:rFonts w:ascii="Arial" w:hAnsi="Arial" w:cs="Arial"/>
          <w:sz w:val="24"/>
          <w:szCs w:val="24"/>
        </w:rPr>
        <w:t xml:space="preserve">, Stanisław </w:t>
      </w:r>
      <w:proofErr w:type="spellStart"/>
      <w:r w:rsidRPr="00AF2B85">
        <w:rPr>
          <w:rFonts w:ascii="Arial" w:hAnsi="Arial" w:cs="Arial"/>
          <w:sz w:val="24"/>
          <w:szCs w:val="24"/>
        </w:rPr>
        <w:t>Sobieraj</w:t>
      </w:r>
      <w:proofErr w:type="spellEnd"/>
      <w:r w:rsidRPr="00AF2B85">
        <w:rPr>
          <w:rFonts w:ascii="Arial" w:hAnsi="Arial" w:cs="Arial"/>
          <w:sz w:val="24"/>
          <w:szCs w:val="24"/>
        </w:rPr>
        <w:t>, Andrzej Szymonik, Łukasz Warchoł, Franciszek Zaborowski</w:t>
      </w:r>
      <w:r w:rsidRPr="00AF2B85">
        <w:rPr>
          <w:rFonts w:ascii="Arial" w:hAnsi="Arial" w:cs="Arial"/>
          <w:sz w:val="24"/>
          <w:szCs w:val="24"/>
        </w:rPr>
        <w:br/>
        <w:t>WSTRZYMUJĘ SIĘ (1)</w:t>
      </w:r>
      <w:r w:rsidRPr="00AF2B85">
        <w:rPr>
          <w:rFonts w:ascii="Arial" w:hAnsi="Arial" w:cs="Arial"/>
          <w:sz w:val="24"/>
          <w:szCs w:val="24"/>
        </w:rPr>
        <w:br/>
        <w:t>Leszek Brzeziński</w:t>
      </w:r>
      <w:r w:rsidRPr="00AF2B85">
        <w:rPr>
          <w:rFonts w:ascii="Arial" w:hAnsi="Arial" w:cs="Arial"/>
          <w:sz w:val="24"/>
          <w:szCs w:val="24"/>
        </w:rPr>
        <w:br/>
        <w:t>BRAK GŁOSU (1)</w:t>
      </w:r>
      <w:r w:rsidRPr="00AF2B85">
        <w:rPr>
          <w:rFonts w:ascii="Arial" w:hAnsi="Arial" w:cs="Arial"/>
          <w:sz w:val="24"/>
          <w:szCs w:val="24"/>
        </w:rPr>
        <w:br/>
        <w:t>Piotr Rut</w:t>
      </w:r>
      <w:r w:rsidRPr="00AF2B85">
        <w:rPr>
          <w:rFonts w:ascii="Arial" w:hAnsi="Arial" w:cs="Arial"/>
          <w:sz w:val="24"/>
          <w:szCs w:val="24"/>
        </w:rPr>
        <w:br/>
        <w:t>NIEOBECNI (1)</w:t>
      </w:r>
      <w:r w:rsidRPr="00AF2B85">
        <w:rPr>
          <w:rFonts w:ascii="Arial" w:hAnsi="Arial" w:cs="Arial"/>
          <w:sz w:val="24"/>
          <w:szCs w:val="24"/>
        </w:rPr>
        <w:br/>
        <w:t>Paweł Madej</w:t>
      </w:r>
      <w:r w:rsidRPr="00AF2B85">
        <w:rPr>
          <w:rFonts w:ascii="Arial" w:hAnsi="Arial" w:cs="Arial"/>
          <w:sz w:val="24"/>
          <w:szCs w:val="24"/>
        </w:rPr>
        <w:br/>
      </w:r>
    </w:p>
    <w:p w:rsidR="00694FC3" w:rsidRPr="0083384C" w:rsidRDefault="00694FC3" w:rsidP="00D03185">
      <w:pPr>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73708D">
        <w:rPr>
          <w:rFonts w:ascii="Arial" w:hAnsi="Arial" w:cs="Arial"/>
          <w:color w:val="000000" w:themeColor="text1"/>
          <w:sz w:val="24"/>
          <w:szCs w:val="24"/>
        </w:rPr>
        <w:t>20</w:t>
      </w:r>
      <w:r w:rsidRPr="0083384C">
        <w:rPr>
          <w:rFonts w:ascii="Arial" w:hAnsi="Arial" w:cs="Arial"/>
          <w:color w:val="000000" w:themeColor="text1"/>
          <w:sz w:val="24"/>
          <w:szCs w:val="24"/>
        </w:rPr>
        <w:t xml:space="preserve"> głosach za </w:t>
      </w:r>
      <w:r>
        <w:rPr>
          <w:rFonts w:ascii="Arial" w:hAnsi="Arial" w:cs="Arial"/>
          <w:color w:val="000000" w:themeColor="text1"/>
          <w:sz w:val="24"/>
          <w:szCs w:val="24"/>
        </w:rPr>
        <w:t xml:space="preserve">i 1 wstrzymującym się </w:t>
      </w:r>
      <w:r w:rsidRPr="0083384C">
        <w:rPr>
          <w:rFonts w:ascii="Arial" w:hAnsi="Arial" w:cs="Arial"/>
          <w:color w:val="000000" w:themeColor="text1"/>
          <w:sz w:val="24"/>
          <w:szCs w:val="24"/>
        </w:rPr>
        <w:t xml:space="preserve">podjęła </w:t>
      </w:r>
    </w:p>
    <w:p w:rsidR="005949E2" w:rsidRPr="0083384C" w:rsidRDefault="005949E2" w:rsidP="00D03185">
      <w:pPr>
        <w:jc w:val="center"/>
        <w:rPr>
          <w:rFonts w:ascii="Arial" w:hAnsi="Arial" w:cs="Arial"/>
          <w:b/>
          <w:i/>
          <w:sz w:val="24"/>
          <w:szCs w:val="24"/>
        </w:rPr>
      </w:pPr>
      <w:r w:rsidRPr="0083384C">
        <w:rPr>
          <w:rFonts w:ascii="Arial" w:hAnsi="Arial" w:cs="Arial"/>
          <w:b/>
          <w:i/>
          <w:sz w:val="24"/>
          <w:szCs w:val="24"/>
        </w:rPr>
        <w:t xml:space="preserve">U c h w a ł ę Nr </w:t>
      </w:r>
      <w:r w:rsidR="00414F76">
        <w:rPr>
          <w:rFonts w:ascii="Arial" w:hAnsi="Arial" w:cs="Arial"/>
          <w:b/>
          <w:i/>
          <w:sz w:val="24"/>
          <w:szCs w:val="24"/>
        </w:rPr>
        <w:t>L</w:t>
      </w:r>
      <w:r w:rsidR="009755FB">
        <w:rPr>
          <w:rFonts w:ascii="Arial" w:hAnsi="Arial" w:cs="Arial"/>
          <w:b/>
          <w:i/>
          <w:sz w:val="24"/>
          <w:szCs w:val="24"/>
        </w:rPr>
        <w:t>I</w:t>
      </w:r>
      <w:r w:rsidR="0073364F">
        <w:rPr>
          <w:rFonts w:ascii="Arial" w:hAnsi="Arial" w:cs="Arial"/>
          <w:b/>
          <w:i/>
          <w:sz w:val="24"/>
          <w:szCs w:val="24"/>
        </w:rPr>
        <w:t>I</w:t>
      </w:r>
      <w:r w:rsidR="00414F76">
        <w:rPr>
          <w:rFonts w:ascii="Arial" w:hAnsi="Arial" w:cs="Arial"/>
          <w:b/>
          <w:i/>
          <w:sz w:val="24"/>
          <w:szCs w:val="24"/>
        </w:rPr>
        <w:t>I</w:t>
      </w:r>
      <w:r w:rsidRPr="0083384C">
        <w:rPr>
          <w:rFonts w:ascii="Arial" w:hAnsi="Arial" w:cs="Arial"/>
          <w:b/>
          <w:i/>
          <w:sz w:val="24"/>
          <w:szCs w:val="24"/>
        </w:rPr>
        <w:t>/</w:t>
      </w:r>
      <w:r w:rsidR="00414F76">
        <w:rPr>
          <w:rFonts w:ascii="Arial" w:hAnsi="Arial" w:cs="Arial"/>
          <w:b/>
          <w:i/>
          <w:sz w:val="24"/>
          <w:szCs w:val="24"/>
        </w:rPr>
        <w:t>6</w:t>
      </w:r>
      <w:r w:rsidR="009755FB">
        <w:rPr>
          <w:rFonts w:ascii="Arial" w:hAnsi="Arial" w:cs="Arial"/>
          <w:b/>
          <w:i/>
          <w:sz w:val="24"/>
          <w:szCs w:val="24"/>
        </w:rPr>
        <w:t>4</w:t>
      </w:r>
      <w:r w:rsidR="0073364F">
        <w:rPr>
          <w:rFonts w:ascii="Arial" w:hAnsi="Arial" w:cs="Arial"/>
          <w:b/>
          <w:i/>
          <w:sz w:val="24"/>
          <w:szCs w:val="24"/>
        </w:rPr>
        <w:t>9</w:t>
      </w:r>
      <w:r w:rsidRPr="0083384C">
        <w:rPr>
          <w:rFonts w:ascii="Arial" w:hAnsi="Arial" w:cs="Arial"/>
          <w:b/>
          <w:i/>
          <w:sz w:val="24"/>
          <w:szCs w:val="24"/>
        </w:rPr>
        <w:t>/202</w:t>
      </w:r>
      <w:r w:rsidR="00414F76">
        <w:rPr>
          <w:rFonts w:ascii="Arial" w:hAnsi="Arial" w:cs="Arial"/>
          <w:b/>
          <w:i/>
          <w:sz w:val="24"/>
          <w:szCs w:val="24"/>
        </w:rPr>
        <w:t>2</w:t>
      </w:r>
    </w:p>
    <w:p w:rsidR="00877774" w:rsidRPr="0083384C" w:rsidRDefault="00877774" w:rsidP="00D03185">
      <w:pPr>
        <w:jc w:val="both"/>
        <w:rPr>
          <w:rFonts w:ascii="Arial" w:hAnsi="Arial" w:cs="Arial"/>
          <w:sz w:val="24"/>
          <w:szCs w:val="24"/>
        </w:rPr>
      </w:pPr>
    </w:p>
    <w:p w:rsidR="0073364F" w:rsidRPr="00B87B5C" w:rsidRDefault="009755FB" w:rsidP="0073364F">
      <w:pPr>
        <w:pStyle w:val="xmsolistparagraph"/>
        <w:shd w:val="clear" w:color="auto" w:fill="FFFFFF"/>
        <w:spacing w:before="0" w:beforeAutospacing="0" w:after="0" w:afterAutospacing="0"/>
        <w:jc w:val="both"/>
        <w:rPr>
          <w:rFonts w:ascii="Arial" w:hAnsi="Arial" w:cs="Arial"/>
        </w:rPr>
      </w:pPr>
      <w:r w:rsidRPr="0083384C">
        <w:rPr>
          <w:rFonts w:ascii="Arial" w:eastAsia="Calibri" w:hAnsi="Arial" w:cs="Arial"/>
          <w:bCs/>
        </w:rPr>
        <w:t xml:space="preserve">w sprawie </w:t>
      </w:r>
      <w:r w:rsidR="0073364F" w:rsidRPr="00B87B5C">
        <w:rPr>
          <w:rFonts w:ascii="Arial" w:hAnsi="Arial" w:cs="Arial"/>
        </w:rPr>
        <w:t>wyrażenia zgody na wydzierżawienie nieruchomości (dot. części działki  747/136, itd.).</w:t>
      </w:r>
    </w:p>
    <w:p w:rsidR="007279BD"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w:t>
      </w:r>
      <w:r w:rsidR="00694FC3">
        <w:rPr>
          <w:rFonts w:ascii="Arial" w:hAnsi="Arial" w:cs="Arial"/>
          <w:b/>
          <w:sz w:val="24"/>
          <w:szCs w:val="24"/>
        </w:rPr>
        <w:t>7</w:t>
      </w:r>
    </w:p>
    <w:p w:rsidR="0073364F" w:rsidRDefault="0073364F" w:rsidP="0073364F">
      <w:pPr>
        <w:tabs>
          <w:tab w:val="left" w:pos="54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Projekt uchwały w sprawie wyrażenia zgody na wydzierżawienie nieruchomości (dot. działki 102/631, itd.).</w:t>
      </w:r>
    </w:p>
    <w:p w:rsidR="00841F72" w:rsidRDefault="00841F72" w:rsidP="0073364F">
      <w:pPr>
        <w:tabs>
          <w:tab w:val="left" w:pos="540"/>
          <w:tab w:val="left" w:pos="709"/>
          <w:tab w:val="left" w:pos="1134"/>
          <w:tab w:val="left" w:pos="1276"/>
        </w:tabs>
        <w:suppressAutoHyphens/>
        <w:jc w:val="both"/>
        <w:rPr>
          <w:rFonts w:ascii="Arial" w:hAnsi="Arial" w:cs="Arial"/>
          <w:sz w:val="24"/>
          <w:szCs w:val="24"/>
        </w:rPr>
      </w:pPr>
    </w:p>
    <w:p w:rsidR="0052715A" w:rsidRPr="0052715A" w:rsidRDefault="0052715A" w:rsidP="0052715A">
      <w:pPr>
        <w:jc w:val="both"/>
        <w:rPr>
          <w:rFonts w:ascii="Arial" w:hAnsi="Arial" w:cs="Arial"/>
          <w:sz w:val="24"/>
          <w:szCs w:val="24"/>
        </w:rPr>
      </w:pPr>
      <w:r w:rsidRPr="0052715A">
        <w:rPr>
          <w:rFonts w:ascii="Arial" w:hAnsi="Arial" w:cs="Arial"/>
          <w:sz w:val="24"/>
          <w:szCs w:val="24"/>
        </w:rPr>
        <w:t>Spółka Huta Stalowa Wola S.A. złożyła w dniu 10 czerwca br. wniosek o</w:t>
      </w:r>
      <w:r>
        <w:rPr>
          <w:rFonts w:ascii="Arial" w:hAnsi="Arial" w:cs="Arial"/>
          <w:sz w:val="24"/>
          <w:szCs w:val="24"/>
        </w:rPr>
        <w:t> </w:t>
      </w:r>
      <w:r w:rsidRPr="0052715A">
        <w:rPr>
          <w:rFonts w:ascii="Arial" w:hAnsi="Arial" w:cs="Arial"/>
          <w:sz w:val="24"/>
          <w:szCs w:val="24"/>
        </w:rPr>
        <w:t xml:space="preserve"> wydzierżawienie  działki nr ew. 102/631 o pow. 1157 m² oraz działki nr ew. 102/629 o pow. 3360 m², położonych w </w:t>
      </w:r>
      <w:proofErr w:type="spellStart"/>
      <w:r w:rsidRPr="0052715A">
        <w:rPr>
          <w:rFonts w:ascii="Arial" w:hAnsi="Arial" w:cs="Arial"/>
          <w:sz w:val="24"/>
          <w:szCs w:val="24"/>
        </w:rPr>
        <w:t>obr</w:t>
      </w:r>
      <w:proofErr w:type="spellEnd"/>
      <w:r w:rsidRPr="0052715A">
        <w:rPr>
          <w:rFonts w:ascii="Arial" w:hAnsi="Arial" w:cs="Arial"/>
          <w:sz w:val="24"/>
          <w:szCs w:val="24"/>
        </w:rPr>
        <w:t>. 6 w Stalowej Woli.</w:t>
      </w:r>
    </w:p>
    <w:p w:rsidR="0052715A" w:rsidRPr="0052715A" w:rsidRDefault="0052715A" w:rsidP="0052715A">
      <w:pPr>
        <w:jc w:val="both"/>
        <w:rPr>
          <w:rFonts w:ascii="Arial" w:hAnsi="Arial" w:cs="Arial"/>
          <w:sz w:val="24"/>
          <w:szCs w:val="24"/>
        </w:rPr>
      </w:pPr>
      <w:r w:rsidRPr="0052715A">
        <w:rPr>
          <w:rFonts w:ascii="Arial" w:hAnsi="Arial" w:cs="Arial"/>
          <w:sz w:val="24"/>
          <w:szCs w:val="24"/>
        </w:rPr>
        <w:t>Nieruchomości określone powyżej położone są w obszarze, dla którego obowiązuje Miejscowy Plan Zagospodarowania Przestrzennego:</w:t>
      </w:r>
    </w:p>
    <w:p w:rsidR="0052715A" w:rsidRPr="0052715A" w:rsidRDefault="0052715A" w:rsidP="0052715A">
      <w:pPr>
        <w:jc w:val="both"/>
        <w:rPr>
          <w:rFonts w:ascii="Arial" w:hAnsi="Arial" w:cs="Arial"/>
          <w:sz w:val="24"/>
          <w:szCs w:val="24"/>
        </w:rPr>
      </w:pPr>
      <w:r w:rsidRPr="0052715A">
        <w:rPr>
          <w:rFonts w:ascii="Arial" w:hAnsi="Arial" w:cs="Arial"/>
          <w:sz w:val="24"/>
          <w:szCs w:val="24"/>
        </w:rPr>
        <w:t>1) terenów Specjalnej Strefy Ekonomicznej w Stalowej Woli ze zm., oznaczonym symbolem: P10 – tereny obiektów produkcyjnych, składów i magazynów,</w:t>
      </w:r>
    </w:p>
    <w:p w:rsidR="0052715A" w:rsidRPr="0052715A" w:rsidRDefault="0052715A" w:rsidP="0052715A">
      <w:pPr>
        <w:jc w:val="both"/>
        <w:rPr>
          <w:rFonts w:ascii="Arial" w:hAnsi="Arial" w:cs="Arial"/>
          <w:sz w:val="24"/>
          <w:szCs w:val="24"/>
        </w:rPr>
      </w:pPr>
      <w:r w:rsidRPr="0052715A">
        <w:rPr>
          <w:rFonts w:ascii="Arial" w:hAnsi="Arial" w:cs="Arial"/>
          <w:sz w:val="24"/>
          <w:szCs w:val="24"/>
        </w:rPr>
        <w:t>2) terenów produkcyjno-usługowych w Stalowej Woli, oznaczonym symbolem: 1KDD – tereny drogi klasy D-dojazdowej oraz symbolem: 1 PU – tereny zabudowy produkcyjno-usługowej.</w:t>
      </w:r>
    </w:p>
    <w:p w:rsidR="0052715A" w:rsidRPr="0052715A" w:rsidRDefault="0052715A" w:rsidP="0052715A">
      <w:pPr>
        <w:jc w:val="both"/>
        <w:rPr>
          <w:rFonts w:ascii="Arial" w:hAnsi="Arial" w:cs="Arial"/>
          <w:sz w:val="24"/>
          <w:szCs w:val="24"/>
        </w:rPr>
      </w:pPr>
      <w:r w:rsidRPr="0052715A">
        <w:rPr>
          <w:rFonts w:ascii="Arial" w:hAnsi="Arial" w:cs="Arial"/>
          <w:sz w:val="24"/>
          <w:szCs w:val="24"/>
        </w:rPr>
        <w:t xml:space="preserve">Będą one stanowić dojście i dojazd do nieruchomości, których właścicielem jest dzierżawca, dlatego też podjęcie uchwały jest uzasadnione. </w:t>
      </w:r>
    </w:p>
    <w:p w:rsidR="0052715A" w:rsidRPr="0052715A" w:rsidRDefault="0052715A" w:rsidP="0052715A">
      <w:pPr>
        <w:jc w:val="both"/>
        <w:rPr>
          <w:rFonts w:ascii="Arial" w:hAnsi="Arial" w:cs="Arial"/>
          <w:sz w:val="24"/>
          <w:szCs w:val="24"/>
        </w:rPr>
      </w:pPr>
    </w:p>
    <w:p w:rsidR="00720319" w:rsidRDefault="00720319" w:rsidP="00D03185">
      <w:pPr>
        <w:jc w:val="both"/>
        <w:rPr>
          <w:rFonts w:ascii="Arial" w:hAnsi="Arial" w:cs="Arial"/>
          <w:sz w:val="24"/>
          <w:szCs w:val="24"/>
        </w:rPr>
      </w:pPr>
      <w:r w:rsidRPr="0083384C">
        <w:rPr>
          <w:rFonts w:ascii="Arial" w:hAnsi="Arial" w:cs="Arial"/>
          <w:sz w:val="24"/>
          <w:szCs w:val="24"/>
        </w:rPr>
        <w:lastRenderedPageBreak/>
        <w:t>Komisja Gospodarki Komunalnej, Geodezji, Architektury i Ochrony Środowiska zaopiniowała projekt uchwały pozytywnie.</w:t>
      </w:r>
    </w:p>
    <w:p w:rsidR="0073708D" w:rsidRPr="0073708D" w:rsidRDefault="0073708D" w:rsidP="0073708D">
      <w:pPr>
        <w:rPr>
          <w:rFonts w:ascii="Arial" w:hAnsi="Arial" w:cs="Arial"/>
          <w:sz w:val="24"/>
          <w:szCs w:val="24"/>
        </w:rPr>
      </w:pPr>
    </w:p>
    <w:p w:rsidR="0073708D" w:rsidRPr="0073708D" w:rsidRDefault="0073708D" w:rsidP="0073708D">
      <w:pPr>
        <w:rPr>
          <w:rFonts w:ascii="Arial" w:hAnsi="Arial" w:cs="Arial"/>
          <w:sz w:val="24"/>
          <w:szCs w:val="24"/>
        </w:rPr>
      </w:pPr>
      <w:r w:rsidRPr="0073708D">
        <w:rPr>
          <w:rFonts w:ascii="Arial" w:hAnsi="Arial" w:cs="Arial"/>
          <w:b/>
          <w:bCs/>
          <w:sz w:val="24"/>
          <w:szCs w:val="24"/>
          <w:u w:val="single"/>
        </w:rPr>
        <w:t>Głosowano w sprawie:</w:t>
      </w:r>
      <w:r w:rsidRPr="0073708D">
        <w:rPr>
          <w:rFonts w:ascii="Arial" w:hAnsi="Arial" w:cs="Arial"/>
          <w:sz w:val="24"/>
          <w:szCs w:val="24"/>
        </w:rPr>
        <w:br/>
        <w:t>Projekt</w:t>
      </w:r>
      <w:r>
        <w:rPr>
          <w:rFonts w:ascii="Arial" w:hAnsi="Arial" w:cs="Arial"/>
          <w:sz w:val="24"/>
          <w:szCs w:val="24"/>
        </w:rPr>
        <w:t>u</w:t>
      </w:r>
      <w:r w:rsidRPr="0073708D">
        <w:rPr>
          <w:rFonts w:ascii="Arial" w:hAnsi="Arial" w:cs="Arial"/>
          <w:sz w:val="24"/>
          <w:szCs w:val="24"/>
        </w:rPr>
        <w:t xml:space="preserve"> uchwały w sprawie wyrażenia zgody na wydzierżawienie nieruchomości (dot. działki 102/631, itd.) </w:t>
      </w:r>
      <w:r w:rsidRPr="0073708D">
        <w:rPr>
          <w:rFonts w:ascii="Arial" w:hAnsi="Arial" w:cs="Arial"/>
          <w:sz w:val="24"/>
          <w:szCs w:val="24"/>
        </w:rPr>
        <w:br/>
      </w:r>
      <w:r w:rsidRPr="0073708D">
        <w:rPr>
          <w:rFonts w:ascii="Arial" w:hAnsi="Arial" w:cs="Arial"/>
          <w:sz w:val="24"/>
          <w:szCs w:val="24"/>
        </w:rPr>
        <w:br/>
      </w:r>
      <w:r w:rsidRPr="0073708D">
        <w:rPr>
          <w:rStyle w:val="Pogrubienie"/>
          <w:rFonts w:ascii="Arial" w:hAnsi="Arial" w:cs="Arial"/>
          <w:sz w:val="24"/>
          <w:szCs w:val="24"/>
          <w:u w:val="single"/>
        </w:rPr>
        <w:t>Wyniki głosowania</w:t>
      </w:r>
      <w:r w:rsidRPr="0073708D">
        <w:rPr>
          <w:rFonts w:ascii="Arial" w:hAnsi="Arial" w:cs="Arial"/>
          <w:sz w:val="24"/>
          <w:szCs w:val="24"/>
        </w:rPr>
        <w:br/>
        <w:t>ZA: 21, PRZECIW: 0, WSTRZYMUJĘ SIĘ: 0, BRAK GŁOSU: 1, NIEOBECNI: 1</w:t>
      </w:r>
      <w:r w:rsidRPr="0073708D">
        <w:rPr>
          <w:rFonts w:ascii="Arial" w:hAnsi="Arial" w:cs="Arial"/>
          <w:sz w:val="24"/>
          <w:szCs w:val="24"/>
        </w:rPr>
        <w:br/>
      </w:r>
      <w:r w:rsidRPr="0073708D">
        <w:rPr>
          <w:rFonts w:ascii="Arial" w:hAnsi="Arial" w:cs="Arial"/>
          <w:sz w:val="24"/>
          <w:szCs w:val="24"/>
        </w:rPr>
        <w:br/>
      </w:r>
      <w:r w:rsidRPr="0073708D">
        <w:rPr>
          <w:rFonts w:ascii="Arial" w:hAnsi="Arial" w:cs="Arial"/>
          <w:sz w:val="24"/>
          <w:szCs w:val="24"/>
          <w:u w:val="single"/>
        </w:rPr>
        <w:t>Wyniki imienne:</w:t>
      </w:r>
      <w:r w:rsidRPr="0073708D">
        <w:rPr>
          <w:rFonts w:ascii="Arial" w:hAnsi="Arial" w:cs="Arial"/>
          <w:sz w:val="24"/>
          <w:szCs w:val="24"/>
        </w:rPr>
        <w:br/>
        <w:t>ZA (21)</w:t>
      </w:r>
      <w:r w:rsidRPr="0073708D">
        <w:rPr>
          <w:rFonts w:ascii="Arial" w:hAnsi="Arial" w:cs="Arial"/>
          <w:sz w:val="24"/>
          <w:szCs w:val="24"/>
        </w:rPr>
        <w:br/>
        <w:t xml:space="preserve">Jerzy Augustyn, Mariusz Bajek, Leszek Brzeziński, Renata Butryn, Maria Chojnacka, Łukasz </w:t>
      </w:r>
      <w:proofErr w:type="spellStart"/>
      <w:r w:rsidRPr="0073708D">
        <w:rPr>
          <w:rFonts w:ascii="Arial" w:hAnsi="Arial" w:cs="Arial"/>
          <w:sz w:val="24"/>
          <w:szCs w:val="24"/>
        </w:rPr>
        <w:t>Durek</w:t>
      </w:r>
      <w:proofErr w:type="spellEnd"/>
      <w:r w:rsidRPr="0073708D">
        <w:rPr>
          <w:rFonts w:ascii="Arial" w:hAnsi="Arial" w:cs="Arial"/>
          <w:sz w:val="24"/>
          <w:szCs w:val="24"/>
        </w:rPr>
        <w:t xml:space="preserve">, Joanna Grobel-Proszowska, Ilona Kaczmarek, Andrzej Kochan, Agata </w:t>
      </w:r>
      <w:proofErr w:type="spellStart"/>
      <w:r w:rsidRPr="0073708D">
        <w:rPr>
          <w:rFonts w:ascii="Arial" w:hAnsi="Arial" w:cs="Arial"/>
          <w:sz w:val="24"/>
          <w:szCs w:val="24"/>
        </w:rPr>
        <w:t>Krzek</w:t>
      </w:r>
      <w:proofErr w:type="spellEnd"/>
      <w:r w:rsidRPr="0073708D">
        <w:rPr>
          <w:rFonts w:ascii="Arial" w:hAnsi="Arial" w:cs="Arial"/>
          <w:sz w:val="24"/>
          <w:szCs w:val="24"/>
        </w:rPr>
        <w:t xml:space="preserve">, Elżbieta Kulpa, Lucjan Małek, Damian Marczak, Paulina </w:t>
      </w:r>
      <w:proofErr w:type="spellStart"/>
      <w:r w:rsidRPr="0073708D">
        <w:rPr>
          <w:rFonts w:ascii="Arial" w:hAnsi="Arial" w:cs="Arial"/>
          <w:sz w:val="24"/>
          <w:szCs w:val="24"/>
        </w:rPr>
        <w:t>Miśko</w:t>
      </w:r>
      <w:proofErr w:type="spellEnd"/>
      <w:r w:rsidRPr="0073708D">
        <w:rPr>
          <w:rFonts w:ascii="Arial" w:hAnsi="Arial" w:cs="Arial"/>
          <w:sz w:val="24"/>
          <w:szCs w:val="24"/>
        </w:rPr>
        <w:t xml:space="preserve">, Karolina Paleń, Dariusz Przytuła, Jan </w:t>
      </w:r>
      <w:proofErr w:type="spellStart"/>
      <w:r w:rsidRPr="0073708D">
        <w:rPr>
          <w:rFonts w:ascii="Arial" w:hAnsi="Arial" w:cs="Arial"/>
          <w:sz w:val="24"/>
          <w:szCs w:val="24"/>
        </w:rPr>
        <w:t>Sibiga</w:t>
      </w:r>
      <w:proofErr w:type="spellEnd"/>
      <w:r w:rsidRPr="0073708D">
        <w:rPr>
          <w:rFonts w:ascii="Arial" w:hAnsi="Arial" w:cs="Arial"/>
          <w:sz w:val="24"/>
          <w:szCs w:val="24"/>
        </w:rPr>
        <w:t xml:space="preserve">, Stanisław </w:t>
      </w:r>
      <w:proofErr w:type="spellStart"/>
      <w:r w:rsidRPr="0073708D">
        <w:rPr>
          <w:rFonts w:ascii="Arial" w:hAnsi="Arial" w:cs="Arial"/>
          <w:sz w:val="24"/>
          <w:szCs w:val="24"/>
        </w:rPr>
        <w:t>Sobieraj</w:t>
      </w:r>
      <w:proofErr w:type="spellEnd"/>
      <w:r w:rsidRPr="0073708D">
        <w:rPr>
          <w:rFonts w:ascii="Arial" w:hAnsi="Arial" w:cs="Arial"/>
          <w:sz w:val="24"/>
          <w:szCs w:val="24"/>
        </w:rPr>
        <w:t>, Andrzej Szymonik, Łukasz Warchoł, Franciszek Zaborowski</w:t>
      </w:r>
      <w:r w:rsidRPr="0073708D">
        <w:rPr>
          <w:rFonts w:ascii="Arial" w:hAnsi="Arial" w:cs="Arial"/>
          <w:sz w:val="24"/>
          <w:szCs w:val="24"/>
        </w:rPr>
        <w:br/>
        <w:t>BRAK GŁOSU (1)</w:t>
      </w:r>
      <w:r w:rsidRPr="0073708D">
        <w:rPr>
          <w:rFonts w:ascii="Arial" w:hAnsi="Arial" w:cs="Arial"/>
          <w:sz w:val="24"/>
          <w:szCs w:val="24"/>
        </w:rPr>
        <w:br/>
        <w:t>Piotr Rut</w:t>
      </w:r>
      <w:r w:rsidRPr="0073708D">
        <w:rPr>
          <w:rFonts w:ascii="Arial" w:hAnsi="Arial" w:cs="Arial"/>
          <w:sz w:val="24"/>
          <w:szCs w:val="24"/>
        </w:rPr>
        <w:br/>
        <w:t>NIEOBECNI (1)</w:t>
      </w:r>
      <w:r w:rsidRPr="0073708D">
        <w:rPr>
          <w:rFonts w:ascii="Arial" w:hAnsi="Arial" w:cs="Arial"/>
          <w:sz w:val="24"/>
          <w:szCs w:val="24"/>
        </w:rPr>
        <w:br/>
        <w:t>Paweł Madej</w:t>
      </w:r>
      <w:r w:rsidRPr="0073708D">
        <w:rPr>
          <w:rFonts w:ascii="Arial" w:hAnsi="Arial" w:cs="Arial"/>
          <w:sz w:val="24"/>
          <w:szCs w:val="24"/>
        </w:rPr>
        <w:br/>
      </w:r>
    </w:p>
    <w:p w:rsidR="005768EC" w:rsidRPr="0083384C" w:rsidRDefault="005768EC" w:rsidP="00D03185">
      <w:pPr>
        <w:rPr>
          <w:rFonts w:ascii="Arial" w:hAnsi="Arial" w:cs="Arial"/>
          <w:color w:val="000000" w:themeColor="text1"/>
          <w:sz w:val="24"/>
          <w:szCs w:val="24"/>
        </w:rPr>
      </w:pPr>
      <w:r w:rsidRPr="0083384C">
        <w:rPr>
          <w:rFonts w:ascii="Arial" w:hAnsi="Arial" w:cs="Arial"/>
          <w:color w:val="000000" w:themeColor="text1"/>
          <w:sz w:val="24"/>
          <w:szCs w:val="24"/>
        </w:rPr>
        <w:t>Rada Miej</w:t>
      </w:r>
      <w:r w:rsidR="0073708D">
        <w:rPr>
          <w:rFonts w:ascii="Arial" w:hAnsi="Arial" w:cs="Arial"/>
          <w:color w:val="000000" w:themeColor="text1"/>
          <w:sz w:val="24"/>
          <w:szCs w:val="24"/>
        </w:rPr>
        <w:t xml:space="preserve">ska w głosowaniu imiennym przy 21 </w:t>
      </w:r>
      <w:r w:rsidRPr="0083384C">
        <w:rPr>
          <w:rFonts w:ascii="Arial" w:hAnsi="Arial" w:cs="Arial"/>
          <w:color w:val="000000" w:themeColor="text1"/>
          <w:sz w:val="24"/>
          <w:szCs w:val="24"/>
        </w:rPr>
        <w:t>głosach za</w:t>
      </w:r>
      <w:r w:rsidR="00694FC3">
        <w:rPr>
          <w:rFonts w:ascii="Arial" w:hAnsi="Arial" w:cs="Arial"/>
          <w:color w:val="000000" w:themeColor="text1"/>
          <w:sz w:val="24"/>
          <w:szCs w:val="24"/>
        </w:rPr>
        <w:t xml:space="preserve"> </w:t>
      </w:r>
      <w:r w:rsidRPr="0083384C">
        <w:rPr>
          <w:rFonts w:ascii="Arial" w:hAnsi="Arial" w:cs="Arial"/>
          <w:color w:val="000000" w:themeColor="text1"/>
          <w:sz w:val="24"/>
          <w:szCs w:val="24"/>
        </w:rPr>
        <w:t xml:space="preserve">podjęła </w:t>
      </w:r>
    </w:p>
    <w:p w:rsidR="005768EC" w:rsidRPr="0083384C" w:rsidRDefault="005768EC" w:rsidP="00D03185">
      <w:pPr>
        <w:jc w:val="center"/>
        <w:rPr>
          <w:rFonts w:ascii="Arial" w:hAnsi="Arial" w:cs="Arial"/>
          <w:color w:val="FF0000"/>
          <w:sz w:val="24"/>
          <w:szCs w:val="24"/>
        </w:rPr>
      </w:pPr>
    </w:p>
    <w:p w:rsidR="005768EC" w:rsidRDefault="005768EC" w:rsidP="00D03185">
      <w:pPr>
        <w:jc w:val="center"/>
        <w:rPr>
          <w:rFonts w:ascii="Arial" w:hAnsi="Arial" w:cs="Arial"/>
          <w:b/>
          <w:i/>
          <w:sz w:val="24"/>
          <w:szCs w:val="24"/>
        </w:rPr>
      </w:pPr>
      <w:r w:rsidRPr="0083384C">
        <w:rPr>
          <w:rFonts w:ascii="Arial" w:hAnsi="Arial" w:cs="Arial"/>
          <w:b/>
          <w:i/>
          <w:sz w:val="24"/>
          <w:szCs w:val="24"/>
        </w:rPr>
        <w:t xml:space="preserve">U c h w a ł ę Nr </w:t>
      </w:r>
      <w:r w:rsidR="00651791">
        <w:rPr>
          <w:rFonts w:ascii="Arial" w:hAnsi="Arial" w:cs="Arial"/>
          <w:b/>
          <w:i/>
          <w:sz w:val="24"/>
          <w:szCs w:val="24"/>
        </w:rPr>
        <w:t>L</w:t>
      </w:r>
      <w:r w:rsidR="00694FC3">
        <w:rPr>
          <w:rFonts w:ascii="Arial" w:hAnsi="Arial" w:cs="Arial"/>
          <w:b/>
          <w:i/>
          <w:sz w:val="24"/>
          <w:szCs w:val="24"/>
        </w:rPr>
        <w:t>I</w:t>
      </w:r>
      <w:r w:rsidR="0073364F">
        <w:rPr>
          <w:rFonts w:ascii="Arial" w:hAnsi="Arial" w:cs="Arial"/>
          <w:b/>
          <w:i/>
          <w:sz w:val="24"/>
          <w:szCs w:val="24"/>
        </w:rPr>
        <w:t>I</w:t>
      </w:r>
      <w:r w:rsidR="00651791">
        <w:rPr>
          <w:rFonts w:ascii="Arial" w:hAnsi="Arial" w:cs="Arial"/>
          <w:b/>
          <w:i/>
          <w:sz w:val="24"/>
          <w:szCs w:val="24"/>
        </w:rPr>
        <w:t>I</w:t>
      </w:r>
      <w:r w:rsidRPr="0083384C">
        <w:rPr>
          <w:rFonts w:ascii="Arial" w:hAnsi="Arial" w:cs="Arial"/>
          <w:b/>
          <w:i/>
          <w:sz w:val="24"/>
          <w:szCs w:val="24"/>
        </w:rPr>
        <w:t>/</w:t>
      </w:r>
      <w:r w:rsidR="00651791">
        <w:rPr>
          <w:rFonts w:ascii="Arial" w:hAnsi="Arial" w:cs="Arial"/>
          <w:b/>
          <w:i/>
          <w:sz w:val="24"/>
          <w:szCs w:val="24"/>
        </w:rPr>
        <w:t>6</w:t>
      </w:r>
      <w:r w:rsidR="0073364F">
        <w:rPr>
          <w:rFonts w:ascii="Arial" w:hAnsi="Arial" w:cs="Arial"/>
          <w:b/>
          <w:i/>
          <w:sz w:val="24"/>
          <w:szCs w:val="24"/>
        </w:rPr>
        <w:t>50</w:t>
      </w:r>
      <w:r w:rsidRPr="0083384C">
        <w:rPr>
          <w:rFonts w:ascii="Arial" w:hAnsi="Arial" w:cs="Arial"/>
          <w:b/>
          <w:i/>
          <w:sz w:val="24"/>
          <w:szCs w:val="24"/>
        </w:rPr>
        <w:t>/202</w:t>
      </w:r>
      <w:r w:rsidR="00651791">
        <w:rPr>
          <w:rFonts w:ascii="Arial" w:hAnsi="Arial" w:cs="Arial"/>
          <w:b/>
          <w:i/>
          <w:sz w:val="24"/>
          <w:szCs w:val="24"/>
        </w:rPr>
        <w:t>2</w:t>
      </w:r>
    </w:p>
    <w:p w:rsidR="00DE6EB6" w:rsidRDefault="00DE6EB6" w:rsidP="00D03185">
      <w:pPr>
        <w:jc w:val="center"/>
        <w:rPr>
          <w:rFonts w:ascii="Arial" w:hAnsi="Arial" w:cs="Arial"/>
          <w:b/>
          <w:i/>
          <w:sz w:val="24"/>
          <w:szCs w:val="24"/>
        </w:rPr>
      </w:pPr>
    </w:p>
    <w:p w:rsidR="0073364F" w:rsidRPr="00B87B5C" w:rsidRDefault="0073364F" w:rsidP="0073364F">
      <w:pPr>
        <w:tabs>
          <w:tab w:val="left" w:pos="54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w sprawie wyrażenia zgody na wydzierżawienie nieruchomości (dot. działki 102/631, itd.).</w:t>
      </w:r>
    </w:p>
    <w:p w:rsidR="00651791" w:rsidRDefault="00651791" w:rsidP="00D03185">
      <w:pPr>
        <w:jc w:val="center"/>
        <w:rPr>
          <w:rFonts w:ascii="Arial" w:hAnsi="Arial" w:cs="Arial"/>
          <w:b/>
          <w:i/>
          <w:sz w:val="24"/>
          <w:szCs w:val="24"/>
        </w:rPr>
      </w:pPr>
    </w:p>
    <w:p w:rsidR="007C33E3"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w:t>
      </w:r>
      <w:r w:rsidR="00BD3EC0">
        <w:rPr>
          <w:rFonts w:ascii="Arial" w:hAnsi="Arial" w:cs="Arial"/>
          <w:b/>
          <w:sz w:val="24"/>
          <w:szCs w:val="24"/>
        </w:rPr>
        <w:t>8</w:t>
      </w:r>
    </w:p>
    <w:p w:rsidR="00527110" w:rsidRDefault="00527110" w:rsidP="00527110">
      <w:pPr>
        <w:tabs>
          <w:tab w:val="left" w:pos="54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Projekt uchwały w sprawie wyrażenia zgody na udzielenie bonifikaty od ceny nieruchomości</w:t>
      </w:r>
      <w:r w:rsidR="0073708D">
        <w:rPr>
          <w:rFonts w:ascii="Arial" w:hAnsi="Arial" w:cs="Arial"/>
          <w:sz w:val="24"/>
          <w:szCs w:val="24"/>
        </w:rPr>
        <w:t>.</w:t>
      </w:r>
      <w:r w:rsidRPr="00B87B5C">
        <w:rPr>
          <w:rFonts w:ascii="Arial" w:hAnsi="Arial" w:cs="Arial"/>
          <w:sz w:val="24"/>
          <w:szCs w:val="24"/>
        </w:rPr>
        <w:t xml:space="preserve"> </w:t>
      </w:r>
    </w:p>
    <w:p w:rsidR="009B6C1A" w:rsidRDefault="009B6C1A" w:rsidP="00527110">
      <w:pPr>
        <w:tabs>
          <w:tab w:val="left" w:pos="540"/>
          <w:tab w:val="left" w:pos="709"/>
          <w:tab w:val="left" w:pos="1134"/>
          <w:tab w:val="left" w:pos="1276"/>
        </w:tabs>
        <w:suppressAutoHyphens/>
        <w:jc w:val="both"/>
        <w:rPr>
          <w:rFonts w:ascii="Arial" w:hAnsi="Arial" w:cs="Arial"/>
          <w:sz w:val="24"/>
          <w:szCs w:val="24"/>
        </w:rPr>
      </w:pPr>
    </w:p>
    <w:p w:rsidR="0073708D" w:rsidRDefault="0073708D" w:rsidP="00527110">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Autopoprawka Prezydenta Miasta do projektu uchwały polega na dopisaniu w</w:t>
      </w:r>
      <w:r w:rsidR="007A74CE">
        <w:rPr>
          <w:rFonts w:ascii="Arial" w:hAnsi="Arial" w:cs="Arial"/>
          <w:sz w:val="24"/>
          <w:szCs w:val="24"/>
        </w:rPr>
        <w:t> </w:t>
      </w:r>
      <w:r>
        <w:rPr>
          <w:rFonts w:ascii="Arial" w:hAnsi="Arial" w:cs="Arial"/>
          <w:sz w:val="24"/>
          <w:szCs w:val="24"/>
        </w:rPr>
        <w:t>podstawie prawnej do ustawy o samorządzie gminnym słów „ze zmianami”.</w:t>
      </w:r>
    </w:p>
    <w:p w:rsidR="007A74CE" w:rsidRDefault="007A74CE" w:rsidP="00527110">
      <w:pPr>
        <w:tabs>
          <w:tab w:val="left" w:pos="540"/>
          <w:tab w:val="left" w:pos="709"/>
          <w:tab w:val="left" w:pos="1134"/>
          <w:tab w:val="left" w:pos="1276"/>
        </w:tabs>
        <w:suppressAutoHyphens/>
        <w:jc w:val="both"/>
        <w:rPr>
          <w:rFonts w:ascii="Arial" w:hAnsi="Arial" w:cs="Arial"/>
          <w:sz w:val="24"/>
          <w:szCs w:val="24"/>
        </w:rPr>
      </w:pPr>
    </w:p>
    <w:p w:rsidR="007A74CE" w:rsidRPr="007A74CE" w:rsidRDefault="007A74CE" w:rsidP="00527110">
      <w:pPr>
        <w:tabs>
          <w:tab w:val="left" w:pos="540"/>
          <w:tab w:val="left" w:pos="709"/>
          <w:tab w:val="left" w:pos="1134"/>
          <w:tab w:val="left" w:pos="1276"/>
        </w:tabs>
        <w:suppressAutoHyphens/>
        <w:jc w:val="both"/>
        <w:rPr>
          <w:rFonts w:ascii="Arial" w:hAnsi="Arial" w:cs="Arial"/>
          <w:sz w:val="24"/>
          <w:szCs w:val="24"/>
        </w:rPr>
      </w:pPr>
    </w:p>
    <w:p w:rsidR="007A74CE" w:rsidRPr="007A74CE" w:rsidRDefault="007A74CE" w:rsidP="007A74CE">
      <w:pPr>
        <w:jc w:val="center"/>
        <w:rPr>
          <w:rFonts w:ascii="Arial" w:hAnsi="Arial" w:cs="Arial"/>
          <w:sz w:val="24"/>
          <w:szCs w:val="24"/>
        </w:rPr>
      </w:pPr>
      <w:r w:rsidRPr="007A74CE">
        <w:rPr>
          <w:rFonts w:ascii="Arial" w:hAnsi="Arial" w:cs="Arial"/>
          <w:sz w:val="24"/>
          <w:szCs w:val="24"/>
        </w:rPr>
        <w:t>Wykaz lokali mieszkalnych sprzedawanych na rzecz najemców</w:t>
      </w:r>
    </w:p>
    <w:p w:rsidR="007A74CE" w:rsidRPr="007A74CE" w:rsidRDefault="007A74CE" w:rsidP="007A74CE">
      <w:pPr>
        <w:jc w:val="center"/>
        <w:rPr>
          <w:rFonts w:ascii="Arial" w:hAnsi="Arial" w:cs="Arial"/>
          <w:sz w:val="24"/>
          <w:szCs w:val="24"/>
        </w:rPr>
      </w:pPr>
    </w:p>
    <w:tbl>
      <w:tblPr>
        <w:tblW w:w="0" w:type="dxa"/>
        <w:tblInd w:w="-279" w:type="dxa"/>
        <w:tblLayout w:type="fixed"/>
        <w:tblCellMar>
          <w:left w:w="0" w:type="dxa"/>
          <w:right w:w="0" w:type="dxa"/>
        </w:tblCellMar>
        <w:tblLook w:val="04A0" w:firstRow="1" w:lastRow="0" w:firstColumn="1" w:lastColumn="0" w:noHBand="0" w:noVBand="1"/>
      </w:tblPr>
      <w:tblGrid>
        <w:gridCol w:w="426"/>
        <w:gridCol w:w="9923"/>
      </w:tblGrid>
      <w:tr w:rsidR="007A74CE" w:rsidRPr="007A74CE" w:rsidTr="007A74CE">
        <w:tc>
          <w:tcPr>
            <w:tcW w:w="426" w:type="dxa"/>
            <w:tcBorders>
              <w:top w:val="single" w:sz="4" w:space="0" w:color="000000"/>
              <w:left w:val="single" w:sz="4" w:space="0" w:color="000000"/>
              <w:bottom w:val="single" w:sz="4" w:space="0" w:color="auto"/>
              <w:right w:val="nil"/>
            </w:tcBorders>
            <w:hideMark/>
          </w:tcPr>
          <w:p w:rsidR="007A74CE" w:rsidRPr="007A74CE" w:rsidRDefault="007A74CE">
            <w:pPr>
              <w:pStyle w:val="Zawartotabeli"/>
              <w:snapToGrid w:val="0"/>
              <w:jc w:val="center"/>
              <w:rPr>
                <w:rFonts w:ascii="Arial" w:hAnsi="Arial" w:cs="Arial"/>
                <w:szCs w:val="24"/>
              </w:rPr>
            </w:pPr>
            <w:r w:rsidRPr="007A74CE">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hideMark/>
          </w:tcPr>
          <w:p w:rsidR="007A74CE" w:rsidRPr="007A74CE" w:rsidRDefault="007A74CE">
            <w:pPr>
              <w:pStyle w:val="Zawartotabeli"/>
              <w:snapToGrid w:val="0"/>
              <w:jc w:val="center"/>
              <w:rPr>
                <w:rFonts w:ascii="Arial" w:hAnsi="Arial" w:cs="Arial"/>
                <w:szCs w:val="24"/>
              </w:rPr>
            </w:pPr>
            <w:r w:rsidRPr="007A74CE">
              <w:rPr>
                <w:rFonts w:ascii="Arial" w:hAnsi="Arial" w:cs="Arial"/>
                <w:szCs w:val="24"/>
              </w:rPr>
              <w:t>Położenie sprzedawanego lokalu mieszalnego</w:t>
            </w:r>
          </w:p>
          <w:p w:rsidR="007A74CE" w:rsidRPr="007A74CE" w:rsidRDefault="007A74CE">
            <w:pPr>
              <w:pStyle w:val="Zawartotabeli"/>
              <w:jc w:val="center"/>
              <w:rPr>
                <w:rFonts w:ascii="Arial" w:hAnsi="Arial" w:cs="Arial"/>
                <w:szCs w:val="24"/>
              </w:rPr>
            </w:pPr>
            <w:r w:rsidRPr="007A74CE">
              <w:rPr>
                <w:rFonts w:ascii="Arial" w:hAnsi="Arial" w:cs="Arial"/>
                <w:szCs w:val="24"/>
              </w:rPr>
              <w:t>(ulica, numer budynku, lokalu oraz data podpisania umowy najmu)</w:t>
            </w:r>
          </w:p>
        </w:tc>
      </w:tr>
      <w:tr w:rsidR="007A74CE" w:rsidRPr="007A74CE" w:rsidTr="007A74CE">
        <w:tc>
          <w:tcPr>
            <w:tcW w:w="426"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jc w:val="center"/>
              <w:rPr>
                <w:rFonts w:ascii="Arial" w:hAnsi="Arial" w:cs="Arial"/>
                <w:bCs/>
                <w:szCs w:val="24"/>
              </w:rPr>
            </w:pPr>
            <w:r w:rsidRPr="007A74CE">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rPr>
                <w:rFonts w:ascii="Arial" w:hAnsi="Arial" w:cs="Arial"/>
                <w:bCs/>
                <w:szCs w:val="24"/>
              </w:rPr>
            </w:pPr>
            <w:r w:rsidRPr="007A74CE">
              <w:rPr>
                <w:rFonts w:ascii="Arial" w:hAnsi="Arial" w:cs="Arial"/>
                <w:bCs/>
                <w:szCs w:val="24"/>
              </w:rPr>
              <w:t xml:space="preserve"> (</w:t>
            </w:r>
            <w:proofErr w:type="spellStart"/>
            <w:r w:rsidRPr="007A74CE">
              <w:rPr>
                <w:rFonts w:ascii="Arial" w:hAnsi="Arial" w:cs="Arial"/>
                <w:bCs/>
                <w:szCs w:val="24"/>
              </w:rPr>
              <w:t>anonimizacja</w:t>
            </w:r>
            <w:proofErr w:type="spellEnd"/>
            <w:r w:rsidRPr="007A74CE">
              <w:rPr>
                <w:rFonts w:ascii="Arial" w:hAnsi="Arial" w:cs="Arial"/>
                <w:bCs/>
                <w:szCs w:val="24"/>
              </w:rPr>
              <w:t xml:space="preserve"> danych)  umowa najmu z dnia 04.02.2011 r. </w:t>
            </w:r>
          </w:p>
        </w:tc>
      </w:tr>
      <w:tr w:rsidR="007A74CE" w:rsidRPr="007A74CE" w:rsidTr="007A74CE">
        <w:tc>
          <w:tcPr>
            <w:tcW w:w="426"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jc w:val="center"/>
              <w:rPr>
                <w:rFonts w:ascii="Arial" w:hAnsi="Arial" w:cs="Arial"/>
                <w:bCs/>
                <w:szCs w:val="24"/>
              </w:rPr>
            </w:pPr>
            <w:r w:rsidRPr="007A74CE">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rPr>
                <w:rFonts w:ascii="Arial" w:hAnsi="Arial" w:cs="Arial"/>
                <w:bCs/>
                <w:szCs w:val="24"/>
              </w:rPr>
            </w:pPr>
            <w:r w:rsidRPr="007A74CE">
              <w:rPr>
                <w:rFonts w:ascii="Arial" w:hAnsi="Arial" w:cs="Arial"/>
                <w:bCs/>
                <w:szCs w:val="24"/>
              </w:rPr>
              <w:t xml:space="preserve"> (</w:t>
            </w:r>
            <w:proofErr w:type="spellStart"/>
            <w:r w:rsidRPr="007A74CE">
              <w:rPr>
                <w:rFonts w:ascii="Arial" w:hAnsi="Arial" w:cs="Arial"/>
                <w:bCs/>
                <w:szCs w:val="24"/>
              </w:rPr>
              <w:t>anonimizacja</w:t>
            </w:r>
            <w:proofErr w:type="spellEnd"/>
            <w:r w:rsidRPr="007A74CE">
              <w:rPr>
                <w:rFonts w:ascii="Arial" w:hAnsi="Arial" w:cs="Arial"/>
                <w:bCs/>
                <w:szCs w:val="24"/>
              </w:rPr>
              <w:t xml:space="preserve"> danych) umowa najmu z dnia 16.03.2020r. najemca zameldowany od 1970 r.</w:t>
            </w:r>
          </w:p>
        </w:tc>
      </w:tr>
      <w:tr w:rsidR="007A74CE" w:rsidRPr="007A74CE" w:rsidTr="007A74CE">
        <w:tc>
          <w:tcPr>
            <w:tcW w:w="426"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jc w:val="center"/>
              <w:rPr>
                <w:rFonts w:ascii="Arial" w:hAnsi="Arial" w:cs="Arial"/>
                <w:bCs/>
                <w:szCs w:val="24"/>
              </w:rPr>
            </w:pPr>
            <w:r w:rsidRPr="007A74CE">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rPr>
                <w:rFonts w:ascii="Arial" w:hAnsi="Arial" w:cs="Arial"/>
                <w:bCs/>
                <w:szCs w:val="24"/>
              </w:rPr>
            </w:pPr>
            <w:r w:rsidRPr="007A74CE">
              <w:rPr>
                <w:rFonts w:ascii="Arial" w:hAnsi="Arial" w:cs="Arial"/>
                <w:bCs/>
                <w:szCs w:val="24"/>
              </w:rPr>
              <w:t xml:space="preserve"> (</w:t>
            </w:r>
            <w:proofErr w:type="spellStart"/>
            <w:r w:rsidRPr="007A74CE">
              <w:rPr>
                <w:rFonts w:ascii="Arial" w:hAnsi="Arial" w:cs="Arial"/>
                <w:bCs/>
                <w:szCs w:val="24"/>
              </w:rPr>
              <w:t>anonimizacja</w:t>
            </w:r>
            <w:proofErr w:type="spellEnd"/>
            <w:r w:rsidRPr="007A74CE">
              <w:rPr>
                <w:rFonts w:ascii="Arial" w:hAnsi="Arial" w:cs="Arial"/>
                <w:bCs/>
                <w:szCs w:val="24"/>
              </w:rPr>
              <w:t xml:space="preserve"> danych) umowa najmu z dnia 07.12.1994 r.</w:t>
            </w:r>
          </w:p>
        </w:tc>
      </w:tr>
      <w:tr w:rsidR="007A74CE" w:rsidRPr="007A74CE" w:rsidTr="007A74CE">
        <w:tc>
          <w:tcPr>
            <w:tcW w:w="426"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jc w:val="center"/>
              <w:rPr>
                <w:rFonts w:ascii="Arial" w:hAnsi="Arial" w:cs="Arial"/>
                <w:bCs/>
                <w:szCs w:val="24"/>
              </w:rPr>
            </w:pPr>
            <w:r w:rsidRPr="007A74CE">
              <w:rPr>
                <w:rFonts w:ascii="Arial" w:hAnsi="Arial" w:cs="Arial"/>
                <w:bCs/>
                <w:szCs w:val="24"/>
              </w:rPr>
              <w:t>4.</w:t>
            </w:r>
          </w:p>
        </w:tc>
        <w:tc>
          <w:tcPr>
            <w:tcW w:w="9923"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rPr>
                <w:rFonts w:ascii="Arial" w:hAnsi="Arial" w:cs="Arial"/>
                <w:bCs/>
                <w:szCs w:val="24"/>
              </w:rPr>
            </w:pPr>
            <w:r w:rsidRPr="007A74CE">
              <w:rPr>
                <w:rFonts w:ascii="Arial" w:hAnsi="Arial" w:cs="Arial"/>
                <w:bCs/>
                <w:szCs w:val="24"/>
              </w:rPr>
              <w:t xml:space="preserve"> (</w:t>
            </w:r>
            <w:proofErr w:type="spellStart"/>
            <w:r w:rsidRPr="007A74CE">
              <w:rPr>
                <w:rFonts w:ascii="Arial" w:hAnsi="Arial" w:cs="Arial"/>
                <w:bCs/>
                <w:szCs w:val="24"/>
              </w:rPr>
              <w:t>anonimizacja</w:t>
            </w:r>
            <w:proofErr w:type="spellEnd"/>
            <w:r w:rsidRPr="007A74CE">
              <w:rPr>
                <w:rFonts w:ascii="Arial" w:hAnsi="Arial" w:cs="Arial"/>
                <w:bCs/>
                <w:szCs w:val="24"/>
              </w:rPr>
              <w:t xml:space="preserve"> danych) umowa najmu z dnia 30.09.2009 r.</w:t>
            </w:r>
          </w:p>
        </w:tc>
      </w:tr>
      <w:tr w:rsidR="007A74CE" w:rsidRPr="007A74CE" w:rsidTr="007A74CE">
        <w:tc>
          <w:tcPr>
            <w:tcW w:w="426"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jc w:val="center"/>
              <w:rPr>
                <w:rFonts w:ascii="Arial" w:hAnsi="Arial" w:cs="Arial"/>
                <w:bCs/>
                <w:szCs w:val="24"/>
              </w:rPr>
            </w:pPr>
            <w:r w:rsidRPr="007A74CE">
              <w:rPr>
                <w:rFonts w:ascii="Arial" w:hAnsi="Arial" w:cs="Arial"/>
                <w:bCs/>
                <w:szCs w:val="24"/>
              </w:rPr>
              <w:lastRenderedPageBreak/>
              <w:t>5.</w:t>
            </w:r>
          </w:p>
        </w:tc>
        <w:tc>
          <w:tcPr>
            <w:tcW w:w="9923" w:type="dxa"/>
            <w:tcBorders>
              <w:top w:val="single" w:sz="4" w:space="0" w:color="auto"/>
              <w:left w:val="single" w:sz="4" w:space="0" w:color="auto"/>
              <w:bottom w:val="single" w:sz="4" w:space="0" w:color="auto"/>
              <w:right w:val="single" w:sz="4" w:space="0" w:color="auto"/>
            </w:tcBorders>
            <w:hideMark/>
          </w:tcPr>
          <w:p w:rsidR="007A74CE" w:rsidRPr="007A74CE" w:rsidRDefault="007A74CE">
            <w:pPr>
              <w:pStyle w:val="Zawartotabeli"/>
              <w:snapToGrid w:val="0"/>
              <w:spacing w:before="113" w:after="113"/>
              <w:rPr>
                <w:rFonts w:ascii="Arial" w:hAnsi="Arial" w:cs="Arial"/>
                <w:bCs/>
                <w:szCs w:val="24"/>
              </w:rPr>
            </w:pPr>
            <w:r w:rsidRPr="007A74CE">
              <w:rPr>
                <w:rFonts w:ascii="Arial" w:hAnsi="Arial" w:cs="Arial"/>
                <w:bCs/>
                <w:szCs w:val="24"/>
              </w:rPr>
              <w:t xml:space="preserve"> (</w:t>
            </w:r>
            <w:proofErr w:type="spellStart"/>
            <w:r w:rsidRPr="007A74CE">
              <w:rPr>
                <w:rFonts w:ascii="Arial" w:hAnsi="Arial" w:cs="Arial"/>
                <w:bCs/>
                <w:szCs w:val="24"/>
              </w:rPr>
              <w:t>anonimizacja</w:t>
            </w:r>
            <w:proofErr w:type="spellEnd"/>
            <w:r w:rsidRPr="007A74CE">
              <w:rPr>
                <w:rFonts w:ascii="Arial" w:hAnsi="Arial" w:cs="Arial"/>
                <w:bCs/>
                <w:szCs w:val="24"/>
              </w:rPr>
              <w:t xml:space="preserve"> danych) umowa najmu z dnia 16.01.2017 najemca zameldowany od 1991 r.</w:t>
            </w:r>
          </w:p>
        </w:tc>
      </w:tr>
    </w:tbl>
    <w:p w:rsidR="007A74CE" w:rsidRPr="007A74CE" w:rsidRDefault="007A74CE" w:rsidP="007A74CE">
      <w:pPr>
        <w:jc w:val="center"/>
        <w:rPr>
          <w:rFonts w:ascii="Arial" w:hAnsi="Arial" w:cs="Arial"/>
          <w:sz w:val="24"/>
          <w:szCs w:val="24"/>
          <w:lang w:eastAsia="ar-SA"/>
        </w:rPr>
      </w:pPr>
    </w:p>
    <w:p w:rsidR="007A74CE" w:rsidRDefault="007A74CE" w:rsidP="007A74CE">
      <w:pPr>
        <w:jc w:val="center"/>
      </w:pPr>
    </w:p>
    <w:p w:rsidR="00720319" w:rsidRDefault="00720319" w:rsidP="000B683F">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3708D" w:rsidRDefault="0073708D" w:rsidP="000B683F">
      <w:pPr>
        <w:jc w:val="both"/>
        <w:rPr>
          <w:rFonts w:ascii="Arial" w:hAnsi="Arial" w:cs="Arial"/>
          <w:sz w:val="24"/>
          <w:szCs w:val="24"/>
        </w:rPr>
      </w:pPr>
    </w:p>
    <w:p w:rsidR="0073708D" w:rsidRDefault="0073708D" w:rsidP="000B683F">
      <w:pPr>
        <w:jc w:val="both"/>
        <w:rPr>
          <w:rFonts w:ascii="Arial" w:hAnsi="Arial" w:cs="Arial"/>
          <w:sz w:val="24"/>
          <w:szCs w:val="24"/>
        </w:rPr>
      </w:pPr>
      <w:r>
        <w:rPr>
          <w:rFonts w:ascii="Arial" w:hAnsi="Arial" w:cs="Arial"/>
          <w:sz w:val="24"/>
          <w:szCs w:val="24"/>
        </w:rPr>
        <w:t>Komisja Budżetu i Finansów pozytywnie zaopiniowała projekt uchwały.</w:t>
      </w:r>
    </w:p>
    <w:p w:rsidR="0073708D" w:rsidRDefault="0073708D" w:rsidP="000B683F">
      <w:pPr>
        <w:jc w:val="both"/>
        <w:rPr>
          <w:rFonts w:ascii="Arial" w:hAnsi="Arial" w:cs="Arial"/>
          <w:sz w:val="24"/>
          <w:szCs w:val="24"/>
        </w:rPr>
      </w:pPr>
    </w:p>
    <w:p w:rsidR="0073708D" w:rsidRDefault="0073708D" w:rsidP="000B683F">
      <w:pPr>
        <w:jc w:val="both"/>
        <w:rPr>
          <w:rFonts w:ascii="Arial" w:hAnsi="Arial" w:cs="Arial"/>
          <w:sz w:val="24"/>
          <w:szCs w:val="24"/>
        </w:rPr>
      </w:pPr>
      <w:r>
        <w:rPr>
          <w:rFonts w:ascii="Arial" w:hAnsi="Arial" w:cs="Arial"/>
          <w:sz w:val="24"/>
          <w:szCs w:val="24"/>
        </w:rPr>
        <w:t>Komisja Mieszkaniowa pozytywnie zaopiniowała projekt uchwały.</w:t>
      </w:r>
    </w:p>
    <w:p w:rsidR="0073708D" w:rsidRDefault="0073708D" w:rsidP="000B683F">
      <w:pPr>
        <w:jc w:val="both"/>
        <w:rPr>
          <w:rFonts w:ascii="Arial" w:hAnsi="Arial" w:cs="Arial"/>
          <w:sz w:val="24"/>
          <w:szCs w:val="24"/>
        </w:rPr>
      </w:pPr>
    </w:p>
    <w:p w:rsidR="00355934" w:rsidRDefault="00355934" w:rsidP="00355934">
      <w:pPr>
        <w:jc w:val="both"/>
        <w:rPr>
          <w:rFonts w:ascii="Arial" w:hAnsi="Arial" w:cs="Arial"/>
          <w:sz w:val="24"/>
        </w:rPr>
      </w:pPr>
      <w:r>
        <w:rPr>
          <w:rFonts w:ascii="Arial" w:hAnsi="Arial" w:cs="Arial"/>
          <w:sz w:val="24"/>
        </w:rPr>
        <w:t xml:space="preserve">Pani radna Renata Butryn zapytała o wielkość powierzchni mieszkań.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Pani Elżbieta Babula odpowiedziała, że mieszkania mają kolejno:</w:t>
      </w:r>
    </w:p>
    <w:p w:rsidR="00355934" w:rsidRDefault="00355934" w:rsidP="00355934">
      <w:pPr>
        <w:jc w:val="both"/>
        <w:rPr>
          <w:rFonts w:ascii="Arial" w:hAnsi="Arial" w:cs="Arial"/>
          <w:sz w:val="24"/>
        </w:rPr>
      </w:pPr>
    </w:p>
    <w:p w:rsidR="00355934" w:rsidRDefault="00355934" w:rsidP="00355934">
      <w:pPr>
        <w:pStyle w:val="Akapitzlist"/>
        <w:numPr>
          <w:ilvl w:val="0"/>
          <w:numId w:val="7"/>
        </w:numPr>
        <w:spacing w:after="160" w:line="259" w:lineRule="auto"/>
        <w:jc w:val="both"/>
        <w:rPr>
          <w:rFonts w:ascii="Arial" w:hAnsi="Arial" w:cs="Arial"/>
          <w:sz w:val="24"/>
        </w:rPr>
      </w:pPr>
      <w:r>
        <w:rPr>
          <w:rFonts w:ascii="Arial" w:hAnsi="Arial" w:cs="Arial"/>
          <w:sz w:val="24"/>
        </w:rPr>
        <w:t>pow. U</w:t>
      </w:r>
      <w:r w:rsidRPr="003D544C">
        <w:rPr>
          <w:rFonts w:ascii="Arial" w:hAnsi="Arial" w:cs="Arial"/>
          <w:sz w:val="24"/>
        </w:rPr>
        <w:t>żytkowa</w:t>
      </w:r>
      <w:r>
        <w:rPr>
          <w:rFonts w:ascii="Arial" w:hAnsi="Arial" w:cs="Arial"/>
          <w:sz w:val="24"/>
        </w:rPr>
        <w:t xml:space="preserve"> </w:t>
      </w:r>
      <w:r w:rsidRPr="00633E44">
        <w:rPr>
          <w:rFonts w:ascii="Arial" w:hAnsi="Arial" w:cs="Arial"/>
          <w:sz w:val="24"/>
        </w:rPr>
        <w:t>34,19 m ²</w:t>
      </w:r>
      <w:r w:rsidRPr="00633E44">
        <w:rPr>
          <w:rFonts w:ascii="Arial" w:hAnsi="Arial" w:cs="Arial"/>
          <w:sz w:val="24"/>
        </w:rPr>
        <w:tab/>
      </w:r>
      <w:r w:rsidRPr="003D544C">
        <w:rPr>
          <w:rFonts w:ascii="Arial" w:hAnsi="Arial" w:cs="Arial"/>
          <w:sz w:val="24"/>
        </w:rPr>
        <w:t>pow. Mieszkalna</w:t>
      </w:r>
      <w:r>
        <w:rPr>
          <w:rFonts w:ascii="Arial" w:hAnsi="Arial" w:cs="Arial"/>
          <w:sz w:val="24"/>
        </w:rPr>
        <w:t xml:space="preserve"> </w:t>
      </w:r>
      <w:r w:rsidRPr="00633E44">
        <w:rPr>
          <w:rFonts w:ascii="Arial" w:hAnsi="Arial" w:cs="Arial"/>
          <w:sz w:val="24"/>
        </w:rPr>
        <w:t>19,69 m ²</w:t>
      </w:r>
      <w:r>
        <w:rPr>
          <w:rFonts w:ascii="Arial" w:hAnsi="Arial" w:cs="Arial"/>
          <w:sz w:val="24"/>
        </w:rPr>
        <w:t xml:space="preserve"> </w:t>
      </w:r>
    </w:p>
    <w:p w:rsidR="00355934" w:rsidRDefault="00355934" w:rsidP="00355934">
      <w:pPr>
        <w:pStyle w:val="Akapitzlist"/>
        <w:numPr>
          <w:ilvl w:val="0"/>
          <w:numId w:val="7"/>
        </w:numPr>
        <w:spacing w:after="160" w:line="259" w:lineRule="auto"/>
        <w:jc w:val="both"/>
        <w:rPr>
          <w:rFonts w:ascii="Arial" w:hAnsi="Arial" w:cs="Arial"/>
          <w:sz w:val="24"/>
        </w:rPr>
      </w:pPr>
      <w:r w:rsidRPr="003D544C">
        <w:rPr>
          <w:rFonts w:ascii="Arial" w:hAnsi="Arial" w:cs="Arial"/>
          <w:sz w:val="24"/>
        </w:rPr>
        <w:t>pow. Użytkowa</w:t>
      </w:r>
      <w:r>
        <w:rPr>
          <w:rFonts w:ascii="Arial" w:hAnsi="Arial" w:cs="Arial"/>
          <w:sz w:val="24"/>
        </w:rPr>
        <w:t xml:space="preserve"> </w:t>
      </w:r>
      <w:r w:rsidRPr="00633E44">
        <w:rPr>
          <w:rFonts w:ascii="Arial" w:hAnsi="Arial" w:cs="Arial"/>
          <w:sz w:val="24"/>
        </w:rPr>
        <w:t>34,07 m ²</w:t>
      </w:r>
      <w:r w:rsidRPr="00633E44">
        <w:rPr>
          <w:rFonts w:ascii="Arial" w:hAnsi="Arial" w:cs="Arial"/>
          <w:sz w:val="24"/>
        </w:rPr>
        <w:tab/>
      </w:r>
      <w:r w:rsidRPr="003D544C">
        <w:rPr>
          <w:rFonts w:ascii="Arial" w:hAnsi="Arial" w:cs="Arial"/>
          <w:sz w:val="24"/>
        </w:rPr>
        <w:t>pow. Mieszkalna</w:t>
      </w:r>
      <w:r>
        <w:rPr>
          <w:rFonts w:ascii="Arial" w:hAnsi="Arial" w:cs="Arial"/>
          <w:sz w:val="24"/>
        </w:rPr>
        <w:t xml:space="preserve"> </w:t>
      </w:r>
      <w:r w:rsidRPr="00633E44">
        <w:rPr>
          <w:rFonts w:ascii="Arial" w:hAnsi="Arial" w:cs="Arial"/>
          <w:sz w:val="24"/>
        </w:rPr>
        <w:t>16,85 m ²</w:t>
      </w:r>
      <w:r w:rsidRPr="00633E44">
        <w:rPr>
          <w:rFonts w:ascii="Arial" w:hAnsi="Arial" w:cs="Arial"/>
          <w:sz w:val="24"/>
        </w:rPr>
        <w:tab/>
      </w:r>
      <w:r>
        <w:rPr>
          <w:rFonts w:ascii="Arial" w:hAnsi="Arial" w:cs="Arial"/>
          <w:sz w:val="24"/>
        </w:rPr>
        <w:t xml:space="preserve"> </w:t>
      </w:r>
    </w:p>
    <w:p w:rsidR="00355934" w:rsidRDefault="00355934" w:rsidP="00355934">
      <w:pPr>
        <w:pStyle w:val="Akapitzlist"/>
        <w:numPr>
          <w:ilvl w:val="0"/>
          <w:numId w:val="7"/>
        </w:numPr>
        <w:spacing w:after="160" w:line="259" w:lineRule="auto"/>
        <w:jc w:val="both"/>
        <w:rPr>
          <w:rFonts w:ascii="Arial" w:hAnsi="Arial" w:cs="Arial"/>
          <w:sz w:val="24"/>
        </w:rPr>
      </w:pPr>
      <w:r w:rsidRPr="003D544C">
        <w:rPr>
          <w:rFonts w:ascii="Arial" w:hAnsi="Arial" w:cs="Arial"/>
          <w:sz w:val="24"/>
        </w:rPr>
        <w:t>pow. Użytkowa</w:t>
      </w:r>
      <w:r>
        <w:rPr>
          <w:rFonts w:ascii="Arial" w:hAnsi="Arial" w:cs="Arial"/>
          <w:sz w:val="24"/>
        </w:rPr>
        <w:t xml:space="preserve"> </w:t>
      </w:r>
      <w:r w:rsidRPr="00633E44">
        <w:rPr>
          <w:rFonts w:ascii="Arial" w:hAnsi="Arial" w:cs="Arial"/>
          <w:sz w:val="24"/>
        </w:rPr>
        <w:t>34,55 m ²</w:t>
      </w:r>
      <w:r w:rsidRPr="00633E44">
        <w:rPr>
          <w:rFonts w:ascii="Arial" w:hAnsi="Arial" w:cs="Arial"/>
          <w:sz w:val="24"/>
        </w:rPr>
        <w:tab/>
      </w:r>
      <w:r w:rsidRPr="003D544C">
        <w:rPr>
          <w:rFonts w:ascii="Arial" w:hAnsi="Arial" w:cs="Arial"/>
          <w:sz w:val="24"/>
        </w:rPr>
        <w:t>pow. Mieszkalna</w:t>
      </w:r>
      <w:r>
        <w:rPr>
          <w:rFonts w:ascii="Arial" w:hAnsi="Arial" w:cs="Arial"/>
          <w:sz w:val="24"/>
        </w:rPr>
        <w:t xml:space="preserve"> 24,39 m ²</w:t>
      </w:r>
    </w:p>
    <w:p w:rsidR="00355934" w:rsidRDefault="00355934" w:rsidP="00355934">
      <w:pPr>
        <w:pStyle w:val="Akapitzlist"/>
        <w:numPr>
          <w:ilvl w:val="0"/>
          <w:numId w:val="7"/>
        </w:numPr>
        <w:spacing w:after="160" w:line="259" w:lineRule="auto"/>
        <w:jc w:val="both"/>
        <w:rPr>
          <w:rFonts w:ascii="Arial" w:hAnsi="Arial" w:cs="Arial"/>
          <w:sz w:val="24"/>
        </w:rPr>
      </w:pPr>
      <w:r w:rsidRPr="003D544C">
        <w:rPr>
          <w:rFonts w:ascii="Arial" w:hAnsi="Arial" w:cs="Arial"/>
          <w:sz w:val="24"/>
        </w:rPr>
        <w:t>pow. Użytkowa</w:t>
      </w:r>
      <w:r>
        <w:rPr>
          <w:rFonts w:ascii="Arial" w:hAnsi="Arial" w:cs="Arial"/>
          <w:sz w:val="24"/>
        </w:rPr>
        <w:t xml:space="preserve"> </w:t>
      </w:r>
      <w:r w:rsidRPr="00633E44">
        <w:rPr>
          <w:rFonts w:ascii="Arial" w:hAnsi="Arial" w:cs="Arial"/>
          <w:sz w:val="24"/>
        </w:rPr>
        <w:t>45,90 m ²</w:t>
      </w:r>
      <w:r w:rsidRPr="00633E44">
        <w:rPr>
          <w:rFonts w:ascii="Arial" w:hAnsi="Arial" w:cs="Arial"/>
          <w:sz w:val="24"/>
        </w:rPr>
        <w:tab/>
      </w:r>
      <w:r w:rsidRPr="003D544C">
        <w:rPr>
          <w:rFonts w:ascii="Arial" w:hAnsi="Arial" w:cs="Arial"/>
          <w:sz w:val="24"/>
        </w:rPr>
        <w:t>pow. Mieszkalna</w:t>
      </w:r>
      <w:r>
        <w:rPr>
          <w:rFonts w:ascii="Arial" w:hAnsi="Arial" w:cs="Arial"/>
          <w:sz w:val="24"/>
        </w:rPr>
        <w:t xml:space="preserve"> 29,33 m</w:t>
      </w:r>
      <w:r w:rsidRPr="003D544C">
        <w:rPr>
          <w:rFonts w:ascii="Arial" w:hAnsi="Arial" w:cs="Arial"/>
          <w:sz w:val="24"/>
          <w:vertAlign w:val="superscript"/>
        </w:rPr>
        <w:t>2</w:t>
      </w:r>
    </w:p>
    <w:p w:rsidR="00355934" w:rsidRPr="00633E44" w:rsidRDefault="00355934" w:rsidP="00355934">
      <w:pPr>
        <w:pStyle w:val="Akapitzlist"/>
        <w:numPr>
          <w:ilvl w:val="0"/>
          <w:numId w:val="7"/>
        </w:numPr>
        <w:spacing w:after="160" w:line="259" w:lineRule="auto"/>
        <w:jc w:val="both"/>
        <w:rPr>
          <w:rFonts w:ascii="Arial" w:hAnsi="Arial" w:cs="Arial"/>
          <w:sz w:val="24"/>
        </w:rPr>
      </w:pPr>
      <w:r w:rsidRPr="003D544C">
        <w:rPr>
          <w:rFonts w:ascii="Arial" w:hAnsi="Arial" w:cs="Arial"/>
          <w:sz w:val="24"/>
        </w:rPr>
        <w:t>pow. Użytkowa</w:t>
      </w:r>
      <w:r>
        <w:rPr>
          <w:rFonts w:ascii="Arial" w:hAnsi="Arial" w:cs="Arial"/>
          <w:sz w:val="24"/>
        </w:rPr>
        <w:t xml:space="preserve"> </w:t>
      </w:r>
      <w:r w:rsidRPr="00633E44">
        <w:rPr>
          <w:rFonts w:ascii="Arial" w:hAnsi="Arial" w:cs="Arial"/>
          <w:sz w:val="24"/>
        </w:rPr>
        <w:t>49,73 m ²</w:t>
      </w:r>
      <w:r w:rsidRPr="00633E44">
        <w:rPr>
          <w:rFonts w:ascii="Arial" w:hAnsi="Arial" w:cs="Arial"/>
          <w:sz w:val="24"/>
        </w:rPr>
        <w:tab/>
      </w:r>
      <w:r w:rsidRPr="003D544C">
        <w:rPr>
          <w:rFonts w:ascii="Arial" w:hAnsi="Arial" w:cs="Arial"/>
          <w:sz w:val="24"/>
        </w:rPr>
        <w:t>pow. Mieszkalna</w:t>
      </w:r>
      <w:r>
        <w:rPr>
          <w:rFonts w:ascii="Arial" w:hAnsi="Arial" w:cs="Arial"/>
          <w:sz w:val="24"/>
        </w:rPr>
        <w:t xml:space="preserve"> 29,50 m ².</w:t>
      </w:r>
    </w:p>
    <w:p w:rsidR="00355934" w:rsidRDefault="00355934" w:rsidP="00355934">
      <w:pPr>
        <w:jc w:val="both"/>
        <w:rPr>
          <w:rFonts w:ascii="Arial" w:hAnsi="Arial" w:cs="Arial"/>
          <w:sz w:val="24"/>
        </w:rPr>
      </w:pPr>
      <w:r>
        <w:rPr>
          <w:rFonts w:ascii="Arial" w:hAnsi="Arial" w:cs="Arial"/>
          <w:sz w:val="24"/>
        </w:rPr>
        <w:t>Pani radna Renata Butryn zwróciła uwagę na długie kolejki rodzin oczekujących na mieszkania komunalne. Podkreśliła, że potrzeby mieszkaniowe osób w trudnej sytuacji życiowej i pozostałych nie są zaspokajane przez gminę.</w:t>
      </w:r>
    </w:p>
    <w:p w:rsidR="00355934" w:rsidRPr="0083384C" w:rsidRDefault="00355934" w:rsidP="000B683F">
      <w:pPr>
        <w:jc w:val="both"/>
        <w:rPr>
          <w:rFonts w:ascii="Arial" w:hAnsi="Arial" w:cs="Arial"/>
          <w:sz w:val="24"/>
          <w:szCs w:val="24"/>
        </w:rPr>
      </w:pPr>
    </w:p>
    <w:p w:rsidR="005768EC" w:rsidRPr="0083384C" w:rsidRDefault="0073708D" w:rsidP="000B683F">
      <w:pPr>
        <w:rPr>
          <w:rFonts w:ascii="Arial" w:hAnsi="Arial" w:cs="Arial"/>
          <w:color w:val="000000" w:themeColor="text1"/>
          <w:sz w:val="24"/>
          <w:szCs w:val="24"/>
        </w:rPr>
      </w:pPr>
      <w:r w:rsidRPr="0073708D">
        <w:rPr>
          <w:rFonts w:ascii="Arial" w:hAnsi="Arial" w:cs="Arial"/>
          <w:b/>
          <w:bCs/>
          <w:sz w:val="24"/>
          <w:szCs w:val="24"/>
          <w:u w:val="single"/>
        </w:rPr>
        <w:t>Głosowano w sprawie:</w:t>
      </w:r>
      <w:r w:rsidRPr="0073708D">
        <w:rPr>
          <w:rFonts w:ascii="Arial" w:hAnsi="Arial" w:cs="Arial"/>
          <w:sz w:val="24"/>
          <w:szCs w:val="24"/>
        </w:rPr>
        <w:br/>
        <w:t>Projekt</w:t>
      </w:r>
      <w:r>
        <w:rPr>
          <w:rFonts w:ascii="Arial" w:hAnsi="Arial" w:cs="Arial"/>
          <w:sz w:val="24"/>
          <w:szCs w:val="24"/>
        </w:rPr>
        <w:t>u</w:t>
      </w:r>
      <w:r w:rsidRPr="0073708D">
        <w:rPr>
          <w:rFonts w:ascii="Arial" w:hAnsi="Arial" w:cs="Arial"/>
          <w:sz w:val="24"/>
          <w:szCs w:val="24"/>
        </w:rPr>
        <w:t xml:space="preserve"> uchwały w sprawie wyrażenia zgody na udzielenie bonifikaty od ceny nieruchomości </w:t>
      </w:r>
      <w:r w:rsidRPr="0073708D">
        <w:rPr>
          <w:rFonts w:ascii="Arial" w:hAnsi="Arial" w:cs="Arial"/>
          <w:sz w:val="24"/>
          <w:szCs w:val="24"/>
        </w:rPr>
        <w:br/>
      </w:r>
      <w:r w:rsidRPr="0073708D">
        <w:rPr>
          <w:rFonts w:ascii="Arial" w:hAnsi="Arial" w:cs="Arial"/>
          <w:sz w:val="24"/>
          <w:szCs w:val="24"/>
        </w:rPr>
        <w:br/>
      </w:r>
      <w:r w:rsidRPr="0073708D">
        <w:rPr>
          <w:rStyle w:val="Pogrubienie"/>
          <w:rFonts w:ascii="Arial" w:hAnsi="Arial" w:cs="Arial"/>
          <w:sz w:val="24"/>
          <w:szCs w:val="24"/>
          <w:u w:val="single"/>
        </w:rPr>
        <w:t>Wyniki głosowania</w:t>
      </w:r>
      <w:r w:rsidRPr="0073708D">
        <w:rPr>
          <w:rFonts w:ascii="Arial" w:hAnsi="Arial" w:cs="Arial"/>
          <w:sz w:val="24"/>
          <w:szCs w:val="24"/>
        </w:rPr>
        <w:br/>
        <w:t>ZA: 16, PRZECIW: 0, WSTRZYMUJĘ SIĘ: 5, BRAK GŁOSU: 1, NIEOBECNI: 1</w:t>
      </w:r>
      <w:r w:rsidRPr="0073708D">
        <w:rPr>
          <w:rFonts w:ascii="Arial" w:hAnsi="Arial" w:cs="Arial"/>
          <w:sz w:val="24"/>
          <w:szCs w:val="24"/>
        </w:rPr>
        <w:br/>
      </w:r>
      <w:r w:rsidRPr="0073708D">
        <w:rPr>
          <w:rFonts w:ascii="Arial" w:hAnsi="Arial" w:cs="Arial"/>
          <w:sz w:val="24"/>
          <w:szCs w:val="24"/>
        </w:rPr>
        <w:br/>
      </w:r>
      <w:r w:rsidRPr="0073708D">
        <w:rPr>
          <w:rFonts w:ascii="Arial" w:hAnsi="Arial" w:cs="Arial"/>
          <w:sz w:val="24"/>
          <w:szCs w:val="24"/>
          <w:u w:val="single"/>
        </w:rPr>
        <w:t>Wyniki imienne:</w:t>
      </w:r>
      <w:r w:rsidRPr="0073708D">
        <w:rPr>
          <w:rFonts w:ascii="Arial" w:hAnsi="Arial" w:cs="Arial"/>
          <w:sz w:val="24"/>
          <w:szCs w:val="24"/>
        </w:rPr>
        <w:br/>
        <w:t>ZA (16)</w:t>
      </w:r>
      <w:r w:rsidRPr="0073708D">
        <w:rPr>
          <w:rFonts w:ascii="Arial" w:hAnsi="Arial" w:cs="Arial"/>
          <w:sz w:val="24"/>
          <w:szCs w:val="24"/>
        </w:rPr>
        <w:br/>
        <w:t xml:space="preserve">Jerzy Augustyn, Mariusz Bajek, Maria Chojnacka, Łukasz </w:t>
      </w:r>
      <w:proofErr w:type="spellStart"/>
      <w:r w:rsidRPr="0073708D">
        <w:rPr>
          <w:rFonts w:ascii="Arial" w:hAnsi="Arial" w:cs="Arial"/>
          <w:sz w:val="24"/>
          <w:szCs w:val="24"/>
        </w:rPr>
        <w:t>Durek</w:t>
      </w:r>
      <w:proofErr w:type="spellEnd"/>
      <w:r w:rsidRPr="0073708D">
        <w:rPr>
          <w:rFonts w:ascii="Arial" w:hAnsi="Arial" w:cs="Arial"/>
          <w:sz w:val="24"/>
          <w:szCs w:val="24"/>
        </w:rPr>
        <w:t xml:space="preserve">, Andrzej Kochan, Agata </w:t>
      </w:r>
      <w:proofErr w:type="spellStart"/>
      <w:r w:rsidRPr="0073708D">
        <w:rPr>
          <w:rFonts w:ascii="Arial" w:hAnsi="Arial" w:cs="Arial"/>
          <w:sz w:val="24"/>
          <w:szCs w:val="24"/>
        </w:rPr>
        <w:t>Krzek</w:t>
      </w:r>
      <w:proofErr w:type="spellEnd"/>
      <w:r w:rsidRPr="0073708D">
        <w:rPr>
          <w:rFonts w:ascii="Arial" w:hAnsi="Arial" w:cs="Arial"/>
          <w:sz w:val="24"/>
          <w:szCs w:val="24"/>
        </w:rPr>
        <w:t xml:space="preserve">, Elżbieta Kulpa, Lucjan Małek, Damian Marczak, Paulina </w:t>
      </w:r>
      <w:proofErr w:type="spellStart"/>
      <w:r w:rsidRPr="0073708D">
        <w:rPr>
          <w:rFonts w:ascii="Arial" w:hAnsi="Arial" w:cs="Arial"/>
          <w:sz w:val="24"/>
          <w:szCs w:val="24"/>
        </w:rPr>
        <w:t>Miśko</w:t>
      </w:r>
      <w:proofErr w:type="spellEnd"/>
      <w:r w:rsidRPr="0073708D">
        <w:rPr>
          <w:rFonts w:ascii="Arial" w:hAnsi="Arial" w:cs="Arial"/>
          <w:sz w:val="24"/>
          <w:szCs w:val="24"/>
        </w:rPr>
        <w:t xml:space="preserve">, Karolina Paleń, Jan </w:t>
      </w:r>
      <w:proofErr w:type="spellStart"/>
      <w:r w:rsidRPr="0073708D">
        <w:rPr>
          <w:rFonts w:ascii="Arial" w:hAnsi="Arial" w:cs="Arial"/>
          <w:sz w:val="24"/>
          <w:szCs w:val="24"/>
        </w:rPr>
        <w:t>Sibiga</w:t>
      </w:r>
      <w:proofErr w:type="spellEnd"/>
      <w:r w:rsidRPr="0073708D">
        <w:rPr>
          <w:rFonts w:ascii="Arial" w:hAnsi="Arial" w:cs="Arial"/>
          <w:sz w:val="24"/>
          <w:szCs w:val="24"/>
        </w:rPr>
        <w:t xml:space="preserve">, Stanisław </w:t>
      </w:r>
      <w:proofErr w:type="spellStart"/>
      <w:r w:rsidRPr="0073708D">
        <w:rPr>
          <w:rFonts w:ascii="Arial" w:hAnsi="Arial" w:cs="Arial"/>
          <w:sz w:val="24"/>
          <w:szCs w:val="24"/>
        </w:rPr>
        <w:t>Sobieraj</w:t>
      </w:r>
      <w:proofErr w:type="spellEnd"/>
      <w:r w:rsidRPr="0073708D">
        <w:rPr>
          <w:rFonts w:ascii="Arial" w:hAnsi="Arial" w:cs="Arial"/>
          <w:sz w:val="24"/>
          <w:szCs w:val="24"/>
        </w:rPr>
        <w:t>, Andrzej Szymonik, Łukasz Warchoł, Franciszek Zaborowski</w:t>
      </w:r>
      <w:r w:rsidRPr="0073708D">
        <w:rPr>
          <w:rFonts w:ascii="Arial" w:hAnsi="Arial" w:cs="Arial"/>
          <w:sz w:val="24"/>
          <w:szCs w:val="24"/>
        </w:rPr>
        <w:br/>
        <w:t>WSTRZYMUJĘ SIĘ (5)</w:t>
      </w:r>
      <w:r w:rsidRPr="0073708D">
        <w:rPr>
          <w:rFonts w:ascii="Arial" w:hAnsi="Arial" w:cs="Arial"/>
          <w:sz w:val="24"/>
          <w:szCs w:val="24"/>
        </w:rPr>
        <w:br/>
        <w:t>Leszek Brzeziński, Renata Butryn, Joanna Grobel-Proszowska, Ilona Kaczmarek, Dariusz Przytuła</w:t>
      </w:r>
      <w:r w:rsidRPr="0073708D">
        <w:rPr>
          <w:rFonts w:ascii="Arial" w:hAnsi="Arial" w:cs="Arial"/>
          <w:sz w:val="24"/>
          <w:szCs w:val="24"/>
        </w:rPr>
        <w:br/>
        <w:t>BRAK GŁOSU (1)</w:t>
      </w:r>
      <w:r w:rsidRPr="0073708D">
        <w:rPr>
          <w:rFonts w:ascii="Arial" w:hAnsi="Arial" w:cs="Arial"/>
          <w:sz w:val="24"/>
          <w:szCs w:val="24"/>
        </w:rPr>
        <w:br/>
        <w:t>Piotr Rut</w:t>
      </w:r>
      <w:r w:rsidRPr="0073708D">
        <w:rPr>
          <w:rFonts w:ascii="Arial" w:hAnsi="Arial" w:cs="Arial"/>
          <w:sz w:val="24"/>
          <w:szCs w:val="24"/>
        </w:rPr>
        <w:br/>
        <w:t>NIEOBECNI (1)</w:t>
      </w:r>
      <w:r w:rsidRPr="0073708D">
        <w:rPr>
          <w:rFonts w:ascii="Arial" w:hAnsi="Arial" w:cs="Arial"/>
          <w:sz w:val="24"/>
          <w:szCs w:val="24"/>
        </w:rPr>
        <w:br/>
        <w:t>Paweł</w:t>
      </w:r>
      <w:r>
        <w:t xml:space="preserve"> Madej</w:t>
      </w:r>
      <w:r>
        <w:br/>
      </w:r>
      <w:r>
        <w:br/>
      </w:r>
      <w:r w:rsidR="005768EC" w:rsidRPr="0083384C">
        <w:rPr>
          <w:rFonts w:ascii="Arial" w:hAnsi="Arial" w:cs="Arial"/>
          <w:color w:val="000000" w:themeColor="text1"/>
          <w:sz w:val="24"/>
          <w:szCs w:val="24"/>
        </w:rPr>
        <w:t>Rada Miejska w głosowaniu imiennym przy 1</w:t>
      </w:r>
      <w:r>
        <w:rPr>
          <w:rFonts w:ascii="Arial" w:hAnsi="Arial" w:cs="Arial"/>
          <w:color w:val="000000" w:themeColor="text1"/>
          <w:sz w:val="24"/>
          <w:szCs w:val="24"/>
        </w:rPr>
        <w:t>6</w:t>
      </w:r>
      <w:r w:rsidR="005768EC" w:rsidRPr="0083384C">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i 5 wstrzymujących się</w:t>
      </w:r>
      <w:r w:rsidR="005768EC" w:rsidRPr="0083384C">
        <w:rPr>
          <w:rFonts w:ascii="Arial" w:hAnsi="Arial" w:cs="Arial"/>
          <w:color w:val="000000" w:themeColor="text1"/>
          <w:sz w:val="24"/>
          <w:szCs w:val="24"/>
        </w:rPr>
        <w:t xml:space="preserve"> podjęła </w:t>
      </w:r>
    </w:p>
    <w:p w:rsidR="005768EC" w:rsidRPr="0083384C" w:rsidRDefault="005768EC" w:rsidP="000B683F">
      <w:pPr>
        <w:jc w:val="center"/>
        <w:rPr>
          <w:rFonts w:ascii="Arial" w:hAnsi="Arial" w:cs="Arial"/>
          <w:color w:val="FF0000"/>
          <w:sz w:val="24"/>
          <w:szCs w:val="24"/>
        </w:rPr>
      </w:pPr>
    </w:p>
    <w:p w:rsidR="005768EC" w:rsidRPr="0083384C" w:rsidRDefault="005768EC" w:rsidP="000B683F">
      <w:pPr>
        <w:jc w:val="center"/>
        <w:rPr>
          <w:rFonts w:ascii="Arial" w:hAnsi="Arial" w:cs="Arial"/>
          <w:b/>
          <w:i/>
          <w:sz w:val="24"/>
          <w:szCs w:val="24"/>
        </w:rPr>
      </w:pPr>
      <w:r w:rsidRPr="0083384C">
        <w:rPr>
          <w:rFonts w:ascii="Arial" w:hAnsi="Arial" w:cs="Arial"/>
          <w:b/>
          <w:i/>
          <w:sz w:val="24"/>
          <w:szCs w:val="24"/>
        </w:rPr>
        <w:t xml:space="preserve">U c h w a ł ę Nr </w:t>
      </w:r>
      <w:r w:rsidR="00FD467A">
        <w:rPr>
          <w:rFonts w:ascii="Arial" w:hAnsi="Arial" w:cs="Arial"/>
          <w:b/>
          <w:i/>
          <w:sz w:val="24"/>
          <w:szCs w:val="24"/>
        </w:rPr>
        <w:t>L</w:t>
      </w:r>
      <w:r w:rsidR="00694FC3">
        <w:rPr>
          <w:rFonts w:ascii="Arial" w:hAnsi="Arial" w:cs="Arial"/>
          <w:b/>
          <w:i/>
          <w:sz w:val="24"/>
          <w:szCs w:val="24"/>
        </w:rPr>
        <w:t>I</w:t>
      </w:r>
      <w:r w:rsidR="00527110">
        <w:rPr>
          <w:rFonts w:ascii="Arial" w:hAnsi="Arial" w:cs="Arial"/>
          <w:b/>
          <w:i/>
          <w:sz w:val="24"/>
          <w:szCs w:val="24"/>
        </w:rPr>
        <w:t>I</w:t>
      </w:r>
      <w:r w:rsidR="00FD467A">
        <w:rPr>
          <w:rFonts w:ascii="Arial" w:hAnsi="Arial" w:cs="Arial"/>
          <w:b/>
          <w:i/>
          <w:sz w:val="24"/>
          <w:szCs w:val="24"/>
        </w:rPr>
        <w:t>I/6</w:t>
      </w:r>
      <w:r w:rsidR="00527110">
        <w:rPr>
          <w:rFonts w:ascii="Arial" w:hAnsi="Arial" w:cs="Arial"/>
          <w:b/>
          <w:i/>
          <w:sz w:val="24"/>
          <w:szCs w:val="24"/>
        </w:rPr>
        <w:t>51</w:t>
      </w:r>
      <w:r w:rsidRPr="0083384C">
        <w:rPr>
          <w:rFonts w:ascii="Arial" w:hAnsi="Arial" w:cs="Arial"/>
          <w:b/>
          <w:i/>
          <w:sz w:val="24"/>
          <w:szCs w:val="24"/>
        </w:rPr>
        <w:t>/202</w:t>
      </w:r>
      <w:r w:rsidR="00FD467A">
        <w:rPr>
          <w:rFonts w:ascii="Arial" w:hAnsi="Arial" w:cs="Arial"/>
          <w:b/>
          <w:i/>
          <w:sz w:val="24"/>
          <w:szCs w:val="24"/>
        </w:rPr>
        <w:t>2</w:t>
      </w:r>
    </w:p>
    <w:p w:rsidR="005949E2" w:rsidRPr="0083384C" w:rsidRDefault="005949E2" w:rsidP="000B683F">
      <w:pPr>
        <w:jc w:val="center"/>
        <w:rPr>
          <w:rFonts w:ascii="Arial" w:hAnsi="Arial" w:cs="Arial"/>
          <w:b/>
          <w:i/>
          <w:sz w:val="24"/>
          <w:szCs w:val="24"/>
        </w:rPr>
      </w:pPr>
    </w:p>
    <w:p w:rsidR="005768EC" w:rsidRDefault="00527110" w:rsidP="00527110">
      <w:pPr>
        <w:spacing w:line="360" w:lineRule="auto"/>
        <w:rPr>
          <w:rFonts w:ascii="Arial" w:hAnsi="Arial" w:cs="Arial"/>
          <w:sz w:val="24"/>
          <w:szCs w:val="24"/>
        </w:rPr>
      </w:pPr>
      <w:r w:rsidRPr="00B87B5C">
        <w:rPr>
          <w:rFonts w:ascii="Arial" w:hAnsi="Arial" w:cs="Arial"/>
          <w:sz w:val="24"/>
          <w:szCs w:val="24"/>
        </w:rPr>
        <w:t>w sprawie wyrażenia zgody na udzielenie bonifikaty od ceny nieruchomości</w:t>
      </w:r>
      <w:r>
        <w:rPr>
          <w:rFonts w:ascii="Arial" w:hAnsi="Arial" w:cs="Arial"/>
          <w:sz w:val="24"/>
          <w:szCs w:val="24"/>
        </w:rPr>
        <w:t>.</w:t>
      </w:r>
    </w:p>
    <w:p w:rsidR="00D67C72" w:rsidRDefault="00D67C72" w:rsidP="00527110">
      <w:pPr>
        <w:spacing w:line="360" w:lineRule="auto"/>
        <w:rPr>
          <w:rFonts w:ascii="Arial" w:hAnsi="Arial" w:cs="Arial"/>
          <w:sz w:val="24"/>
          <w:szCs w:val="24"/>
        </w:rPr>
      </w:pPr>
    </w:p>
    <w:p w:rsidR="007C33E3"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BD3EC0">
        <w:rPr>
          <w:rFonts w:ascii="Arial" w:hAnsi="Arial" w:cs="Arial"/>
          <w:b/>
          <w:sz w:val="24"/>
          <w:szCs w:val="24"/>
        </w:rPr>
        <w:t>9</w:t>
      </w:r>
    </w:p>
    <w:p w:rsidR="00527110" w:rsidRDefault="00527110" w:rsidP="00527110">
      <w:pPr>
        <w:tabs>
          <w:tab w:val="left" w:pos="54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Projekt uchwały zmieniającej uchwałę w sprawie przyznania zwolnień od obowiązku realizacji zajęć dydaktycznych, wychowawczych i opiekuńczych dla dyrektorów szkół, określenia zasad i rozmiaru udzielania zniżek tygodniowego obowiązkowego wymiaru godzin zajęć dydaktycznych, wychowawczych i opiekuńczych dla nauczycieli, którym powierzono stanowiska kierownicze w szkołach i przedszkolach, określenia tygodniowego obowiązkowego wymiaru zajęć pedagogów, psychologów, logopedów, terapeutów pedagogicznych i doradców zawodowych oraz nauczycieli przedszkoli pracujących z grupami obejmującymi dzieci 6 letnie i dzieci młodsze.</w:t>
      </w:r>
    </w:p>
    <w:p w:rsidR="00841F72" w:rsidRDefault="00841F72" w:rsidP="00527110">
      <w:pPr>
        <w:tabs>
          <w:tab w:val="left" w:pos="540"/>
          <w:tab w:val="left" w:pos="709"/>
          <w:tab w:val="left" w:pos="1134"/>
          <w:tab w:val="left" w:pos="1276"/>
        </w:tabs>
        <w:suppressAutoHyphens/>
        <w:jc w:val="both"/>
        <w:rPr>
          <w:rFonts w:ascii="Arial" w:hAnsi="Arial" w:cs="Arial"/>
          <w:sz w:val="24"/>
          <w:szCs w:val="24"/>
        </w:rPr>
      </w:pPr>
    </w:p>
    <w:p w:rsidR="00841F72" w:rsidRDefault="00841F72" w:rsidP="00527110">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W związku z wejściem w życie ustawy z dnia 12 maja 2022r. o zmianie ustawy o</w:t>
      </w:r>
      <w:r w:rsidR="0073708D">
        <w:rPr>
          <w:rFonts w:ascii="Arial" w:hAnsi="Arial" w:cs="Arial"/>
          <w:sz w:val="24"/>
          <w:szCs w:val="24"/>
        </w:rPr>
        <w:t> </w:t>
      </w:r>
      <w:r>
        <w:rPr>
          <w:rFonts w:ascii="Arial" w:hAnsi="Arial" w:cs="Arial"/>
          <w:sz w:val="24"/>
          <w:szCs w:val="24"/>
        </w:rPr>
        <w:t>systemie oświaty oraz niektórych ustaw (Dz. U. z 2022r., poz. 1116) zmieniającej m.in. art. 42 ust. 7 pkt. 3</w:t>
      </w:r>
      <w:r w:rsidR="0073708D">
        <w:rPr>
          <w:rFonts w:ascii="Arial" w:hAnsi="Arial" w:cs="Arial"/>
          <w:sz w:val="24"/>
          <w:szCs w:val="24"/>
        </w:rPr>
        <w:t xml:space="preserve"> lit. B ustawy z dnia 26 stycznia 1882r.  Karta nauczyciela (Dz.U. z 2021r. poz. 1762 ze zm.) uzupełniono katalog nauczycieli specjalistów o</w:t>
      </w:r>
      <w:r w:rsidR="00E52687">
        <w:rPr>
          <w:rFonts w:ascii="Arial" w:hAnsi="Arial" w:cs="Arial"/>
          <w:sz w:val="24"/>
          <w:szCs w:val="24"/>
        </w:rPr>
        <w:t> </w:t>
      </w:r>
      <w:r w:rsidR="0073708D">
        <w:rPr>
          <w:rFonts w:ascii="Arial" w:hAnsi="Arial" w:cs="Arial"/>
          <w:sz w:val="24"/>
          <w:szCs w:val="24"/>
        </w:rPr>
        <w:t>stanowisko nauczyciela pedagoga specjalnego.</w:t>
      </w:r>
    </w:p>
    <w:p w:rsidR="0073708D" w:rsidRDefault="0073708D" w:rsidP="00527110">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Powyższa zmiana obliguje organ prowadzący do określenia tygodniowego obowiązkowego wymiaru godzin zajęć dla nowo utworzonego stanowiska. Tygodniowy obowiązkowy wymiar zajęć dla pedagoga specjalnego ustalono w wymiarze 22 godzin tygodniowo analogicznie jak dla nauczycieli: pedagogów, psychologów, logopedów, terapeutów pedagogicznych oraz doradców zawodowych.</w:t>
      </w:r>
    </w:p>
    <w:p w:rsidR="00DE6EB6" w:rsidRDefault="00DE6EB6" w:rsidP="00527110">
      <w:pPr>
        <w:tabs>
          <w:tab w:val="left" w:pos="540"/>
          <w:tab w:val="left" w:pos="709"/>
          <w:tab w:val="left" w:pos="1134"/>
          <w:tab w:val="left" w:pos="1276"/>
        </w:tabs>
        <w:suppressAutoHyphens/>
        <w:jc w:val="both"/>
        <w:rPr>
          <w:rFonts w:ascii="Arial" w:hAnsi="Arial" w:cs="Arial"/>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 xml:space="preserve">Przewodniczący Rady Miejskiej Stanisław </w:t>
      </w:r>
      <w:proofErr w:type="spellStart"/>
      <w:r w:rsidRPr="0083384C">
        <w:rPr>
          <w:rFonts w:ascii="Arial" w:hAnsi="Arial" w:cs="Arial"/>
          <w:sz w:val="24"/>
          <w:szCs w:val="24"/>
        </w:rPr>
        <w:t>Sobieraj</w:t>
      </w:r>
      <w:proofErr w:type="spellEnd"/>
      <w:r w:rsidRPr="0083384C">
        <w:rPr>
          <w:rFonts w:ascii="Arial" w:hAnsi="Arial" w:cs="Arial"/>
          <w:sz w:val="24"/>
          <w:szCs w:val="24"/>
        </w:rPr>
        <w:t xml:space="preserve"> poprosił o przedstawienie opinii:</w:t>
      </w:r>
    </w:p>
    <w:p w:rsidR="00720319" w:rsidRPr="0083384C" w:rsidRDefault="00720319" w:rsidP="000B683F">
      <w:pPr>
        <w:jc w:val="both"/>
        <w:rPr>
          <w:rFonts w:ascii="Arial" w:hAnsi="Arial" w:cs="Arial"/>
          <w:sz w:val="24"/>
          <w:szCs w:val="24"/>
        </w:rPr>
      </w:pPr>
    </w:p>
    <w:p w:rsidR="00527110" w:rsidRDefault="00720319" w:rsidP="000B683F">
      <w:pPr>
        <w:jc w:val="both"/>
        <w:rPr>
          <w:rFonts w:ascii="Arial" w:hAnsi="Arial" w:cs="Arial"/>
          <w:sz w:val="24"/>
          <w:szCs w:val="24"/>
        </w:rPr>
      </w:pPr>
      <w:r w:rsidRPr="0083384C">
        <w:rPr>
          <w:rFonts w:ascii="Arial" w:hAnsi="Arial" w:cs="Arial"/>
          <w:sz w:val="24"/>
          <w:szCs w:val="24"/>
        </w:rPr>
        <w:t xml:space="preserve">Komisja </w:t>
      </w:r>
      <w:r w:rsidR="00527110">
        <w:rPr>
          <w:rFonts w:ascii="Arial" w:hAnsi="Arial" w:cs="Arial"/>
          <w:sz w:val="24"/>
          <w:szCs w:val="24"/>
        </w:rPr>
        <w:t>Oświaty, Kultury i Sportu pozytywnie</w:t>
      </w:r>
      <w:r w:rsidRPr="0083384C">
        <w:rPr>
          <w:rFonts w:ascii="Arial" w:hAnsi="Arial" w:cs="Arial"/>
          <w:sz w:val="24"/>
          <w:szCs w:val="24"/>
        </w:rPr>
        <w:t xml:space="preserve"> zaopiniowała projekt uchwały</w:t>
      </w:r>
      <w:r w:rsidR="00527110">
        <w:rPr>
          <w:rFonts w:ascii="Arial" w:hAnsi="Arial" w:cs="Arial"/>
          <w:sz w:val="24"/>
          <w:szCs w:val="24"/>
        </w:rPr>
        <w:t>.</w:t>
      </w:r>
    </w:p>
    <w:p w:rsidR="00527110" w:rsidRDefault="00527110" w:rsidP="000B683F">
      <w:pPr>
        <w:jc w:val="both"/>
        <w:rPr>
          <w:rFonts w:ascii="Arial" w:hAnsi="Arial" w:cs="Arial"/>
          <w:sz w:val="24"/>
          <w:szCs w:val="24"/>
        </w:rPr>
      </w:pPr>
    </w:p>
    <w:p w:rsidR="00BD3EC0" w:rsidRDefault="00527110" w:rsidP="000B683F">
      <w:pPr>
        <w:jc w:val="both"/>
        <w:rPr>
          <w:rFonts w:ascii="Arial" w:hAnsi="Arial" w:cs="Arial"/>
          <w:sz w:val="24"/>
          <w:szCs w:val="24"/>
        </w:rPr>
      </w:pPr>
      <w:r>
        <w:rPr>
          <w:rFonts w:ascii="Arial" w:hAnsi="Arial" w:cs="Arial"/>
          <w:sz w:val="24"/>
          <w:szCs w:val="24"/>
        </w:rPr>
        <w:t>Komisja Rodziny, Opieki Społecznej i Zdrowia pozytywnie zaopiniowała projekt uchwały</w:t>
      </w:r>
      <w:r w:rsidR="00720319" w:rsidRPr="0083384C">
        <w:rPr>
          <w:rFonts w:ascii="Arial" w:hAnsi="Arial" w:cs="Arial"/>
          <w:sz w:val="24"/>
          <w:szCs w:val="24"/>
        </w:rPr>
        <w:t xml:space="preserve"> </w:t>
      </w:r>
      <w:r>
        <w:rPr>
          <w:rFonts w:ascii="Arial" w:hAnsi="Arial" w:cs="Arial"/>
          <w:sz w:val="24"/>
          <w:szCs w:val="24"/>
        </w:rPr>
        <w:t>.</w:t>
      </w:r>
    </w:p>
    <w:p w:rsidR="00527110" w:rsidRDefault="00527110" w:rsidP="000B683F">
      <w:pPr>
        <w:jc w:val="both"/>
        <w:rPr>
          <w:rFonts w:ascii="Arial" w:hAnsi="Arial" w:cs="Arial"/>
          <w:sz w:val="24"/>
          <w:szCs w:val="24"/>
        </w:rPr>
      </w:pPr>
    </w:p>
    <w:p w:rsidR="00355934" w:rsidRDefault="00355934" w:rsidP="00355934">
      <w:pPr>
        <w:jc w:val="both"/>
        <w:rPr>
          <w:rFonts w:ascii="Arial" w:hAnsi="Arial" w:cs="Arial"/>
          <w:sz w:val="24"/>
        </w:rPr>
      </w:pPr>
      <w:r>
        <w:rPr>
          <w:rFonts w:ascii="Arial" w:hAnsi="Arial" w:cs="Arial"/>
          <w:sz w:val="24"/>
        </w:rPr>
        <w:t>Pan radny Leszek Brzeziński poprosił o przybliżenie definicji „pedagoga specjalnego”.</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w:t>
      </w:r>
      <w:r w:rsidR="009B6C1A">
        <w:rPr>
          <w:rFonts w:ascii="Arial" w:hAnsi="Arial" w:cs="Arial"/>
          <w:sz w:val="24"/>
        </w:rPr>
        <w:t>N</w:t>
      </w:r>
      <w:r>
        <w:rPr>
          <w:rFonts w:ascii="Arial" w:hAnsi="Arial" w:cs="Arial"/>
          <w:sz w:val="24"/>
        </w:rPr>
        <w:t xml:space="preserve">aczelnik Wydziału Edukacji i Zdrowia Magdalena Wrońska- </w:t>
      </w:r>
      <w:proofErr w:type="spellStart"/>
      <w:r>
        <w:rPr>
          <w:rFonts w:ascii="Arial" w:hAnsi="Arial" w:cs="Arial"/>
          <w:sz w:val="24"/>
        </w:rPr>
        <w:t>Bulec</w:t>
      </w:r>
      <w:proofErr w:type="spellEnd"/>
      <w:r>
        <w:rPr>
          <w:rFonts w:ascii="Arial" w:hAnsi="Arial" w:cs="Arial"/>
          <w:sz w:val="24"/>
        </w:rPr>
        <w:t xml:space="preserve"> powiedziała, że </w:t>
      </w:r>
      <w:r w:rsidR="00DA6091">
        <w:rPr>
          <w:rFonts w:ascii="Arial" w:hAnsi="Arial" w:cs="Arial"/>
          <w:sz w:val="24"/>
        </w:rPr>
        <w:t>proponowana</w:t>
      </w:r>
      <w:r>
        <w:rPr>
          <w:rFonts w:ascii="Arial" w:hAnsi="Arial" w:cs="Arial"/>
          <w:sz w:val="24"/>
        </w:rPr>
        <w:t xml:space="preserve"> uchwała jest skutkiem zmian w Karcie Nauczyciela i zostaje wprowadzona kategoria pedagoga</w:t>
      </w:r>
      <w:r w:rsidR="00DA6091">
        <w:rPr>
          <w:rFonts w:ascii="Arial" w:hAnsi="Arial" w:cs="Arial"/>
          <w:sz w:val="24"/>
        </w:rPr>
        <w:t xml:space="preserve"> specjalnego</w:t>
      </w:r>
      <w:r>
        <w:rPr>
          <w:rFonts w:ascii="Arial" w:hAnsi="Arial" w:cs="Arial"/>
          <w:sz w:val="24"/>
        </w:rPr>
        <w:t>. Dotyczy to nauczyciela z</w:t>
      </w:r>
      <w:r w:rsidR="00DA6091">
        <w:rPr>
          <w:rFonts w:ascii="Arial" w:hAnsi="Arial" w:cs="Arial"/>
          <w:sz w:val="24"/>
        </w:rPr>
        <w:t> </w:t>
      </w:r>
      <w:r>
        <w:rPr>
          <w:rFonts w:ascii="Arial" w:hAnsi="Arial" w:cs="Arial"/>
          <w:sz w:val="24"/>
        </w:rPr>
        <w:t>kwalifikacjami pomiędzy nauczycielem wspomagającym a pedagogiem specjalistą ukierunkowanego na pomoc dzieciom z różnymi dysfunkcjami. Problem w</w:t>
      </w:r>
      <w:r w:rsidR="00DA6091">
        <w:rPr>
          <w:rFonts w:ascii="Arial" w:hAnsi="Arial" w:cs="Arial"/>
          <w:sz w:val="24"/>
        </w:rPr>
        <w:t> </w:t>
      </w:r>
      <w:r>
        <w:rPr>
          <w:rFonts w:ascii="Arial" w:hAnsi="Arial" w:cs="Arial"/>
          <w:sz w:val="24"/>
        </w:rPr>
        <w:t>szkołach</w:t>
      </w:r>
      <w:r w:rsidR="00DA6091">
        <w:rPr>
          <w:rFonts w:ascii="Arial" w:hAnsi="Arial" w:cs="Arial"/>
          <w:sz w:val="24"/>
        </w:rPr>
        <w:t xml:space="preserve"> narasta, w związku z tym wprowadzono </w:t>
      </w:r>
      <w:r>
        <w:rPr>
          <w:rFonts w:ascii="Arial" w:hAnsi="Arial" w:cs="Arial"/>
          <w:sz w:val="24"/>
        </w:rPr>
        <w:t xml:space="preserve"> kategori</w:t>
      </w:r>
      <w:r w:rsidR="00DA6091">
        <w:rPr>
          <w:rFonts w:ascii="Arial" w:hAnsi="Arial" w:cs="Arial"/>
          <w:sz w:val="24"/>
        </w:rPr>
        <w:t>ę</w:t>
      </w:r>
      <w:r>
        <w:rPr>
          <w:rFonts w:ascii="Arial" w:hAnsi="Arial" w:cs="Arial"/>
          <w:sz w:val="24"/>
        </w:rPr>
        <w:t xml:space="preserve"> nauczyciela specjalnego, który będzie pomocą dla nauczyciela</w:t>
      </w:r>
      <w:r w:rsidR="00DA6091">
        <w:rPr>
          <w:rFonts w:ascii="Arial" w:hAnsi="Arial" w:cs="Arial"/>
          <w:sz w:val="24"/>
        </w:rPr>
        <w:t xml:space="preserve"> prowadzącego</w:t>
      </w:r>
      <w:r>
        <w:rPr>
          <w:rFonts w:ascii="Arial" w:hAnsi="Arial" w:cs="Arial"/>
          <w:sz w:val="24"/>
        </w:rPr>
        <w:t xml:space="preserve"> i dla dziecka. Kwalifikacje są określone rozporządzeniem i są to kwalifikacje specjalistyczne do pracy z dziećmi z dysfunkcjami określonymi opinią poradni pedagogiczno- psychologicznej. Pedagog specjalny będzie współtworzył indywidualne plany rozwoju </w:t>
      </w:r>
      <w:r w:rsidR="00DA6091">
        <w:rPr>
          <w:rFonts w:ascii="Arial" w:hAnsi="Arial" w:cs="Arial"/>
          <w:sz w:val="24"/>
        </w:rPr>
        <w:t>poprzez</w:t>
      </w:r>
      <w:r>
        <w:rPr>
          <w:rFonts w:ascii="Arial" w:hAnsi="Arial" w:cs="Arial"/>
          <w:sz w:val="24"/>
        </w:rPr>
        <w:t xml:space="preserve"> działalność dydaktyczną i</w:t>
      </w:r>
      <w:r w:rsidR="00DA6091">
        <w:rPr>
          <w:rFonts w:ascii="Arial" w:hAnsi="Arial" w:cs="Arial"/>
          <w:sz w:val="24"/>
        </w:rPr>
        <w:t> </w:t>
      </w:r>
      <w:r>
        <w:rPr>
          <w:rFonts w:ascii="Arial" w:hAnsi="Arial" w:cs="Arial"/>
          <w:sz w:val="24"/>
        </w:rPr>
        <w:t xml:space="preserve">opiekuńczą. </w:t>
      </w:r>
      <w:r w:rsidR="00DA6091">
        <w:rPr>
          <w:rFonts w:ascii="Arial" w:hAnsi="Arial" w:cs="Arial"/>
          <w:sz w:val="24"/>
        </w:rPr>
        <w:t>To nauczyciel</w:t>
      </w:r>
      <w:r>
        <w:rPr>
          <w:rFonts w:ascii="Arial" w:hAnsi="Arial" w:cs="Arial"/>
          <w:sz w:val="24"/>
        </w:rPr>
        <w:t xml:space="preserve"> który </w:t>
      </w:r>
      <w:r w:rsidR="00DA6091">
        <w:rPr>
          <w:rFonts w:ascii="Arial" w:hAnsi="Arial" w:cs="Arial"/>
          <w:sz w:val="24"/>
        </w:rPr>
        <w:t>wspiera</w:t>
      </w:r>
      <w:r>
        <w:rPr>
          <w:rFonts w:ascii="Arial" w:hAnsi="Arial" w:cs="Arial"/>
          <w:sz w:val="24"/>
        </w:rPr>
        <w:t xml:space="preserve"> proces </w:t>
      </w:r>
      <w:r w:rsidR="00DA6091">
        <w:rPr>
          <w:rFonts w:ascii="Arial" w:hAnsi="Arial" w:cs="Arial"/>
          <w:sz w:val="24"/>
        </w:rPr>
        <w:t xml:space="preserve">psychologicznego </w:t>
      </w:r>
      <w:r>
        <w:rPr>
          <w:rFonts w:ascii="Arial" w:hAnsi="Arial" w:cs="Arial"/>
          <w:sz w:val="24"/>
        </w:rPr>
        <w:t xml:space="preserve">rozwoju dziecka. Kwalifikacje będą </w:t>
      </w:r>
      <w:r w:rsidR="00DA6091">
        <w:rPr>
          <w:rFonts w:ascii="Arial" w:hAnsi="Arial" w:cs="Arial"/>
          <w:sz w:val="24"/>
        </w:rPr>
        <w:t>połączeniem</w:t>
      </w:r>
      <w:r>
        <w:rPr>
          <w:rFonts w:ascii="Arial" w:hAnsi="Arial" w:cs="Arial"/>
          <w:sz w:val="24"/>
        </w:rPr>
        <w:t xml:space="preserve"> kwalifikacji pedagoga i pedagoga do pracy specjalistycznej. Dodatkowe kwalifikacje nabywane są w drodze studiów podyplomowych.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lastRenderedPageBreak/>
        <w:t>Pan radny Leszek Brzeziński uzupełnił pytanie czy pedagog</w:t>
      </w:r>
      <w:r w:rsidR="00DA6091">
        <w:rPr>
          <w:rFonts w:ascii="Arial" w:hAnsi="Arial" w:cs="Arial"/>
          <w:sz w:val="24"/>
        </w:rPr>
        <w:t xml:space="preserve"> specjalny</w:t>
      </w:r>
      <w:r>
        <w:rPr>
          <w:rFonts w:ascii="Arial" w:hAnsi="Arial" w:cs="Arial"/>
          <w:sz w:val="24"/>
        </w:rPr>
        <w:t xml:space="preserve"> będzie w każdej szkole czy w zależności od potrzeb. </w:t>
      </w:r>
    </w:p>
    <w:p w:rsidR="00355934" w:rsidRDefault="00355934" w:rsidP="00355934">
      <w:pPr>
        <w:jc w:val="both"/>
        <w:rPr>
          <w:rFonts w:ascii="Arial" w:hAnsi="Arial" w:cs="Arial"/>
          <w:sz w:val="24"/>
        </w:rPr>
      </w:pPr>
      <w:r>
        <w:rPr>
          <w:rFonts w:ascii="Arial" w:hAnsi="Arial" w:cs="Arial"/>
          <w:sz w:val="24"/>
        </w:rPr>
        <w:t xml:space="preserve">Pani </w:t>
      </w:r>
      <w:r w:rsidR="00DA6091">
        <w:rPr>
          <w:rFonts w:ascii="Arial" w:hAnsi="Arial" w:cs="Arial"/>
          <w:sz w:val="24"/>
        </w:rPr>
        <w:t>N</w:t>
      </w:r>
      <w:r>
        <w:rPr>
          <w:rFonts w:ascii="Arial" w:hAnsi="Arial" w:cs="Arial"/>
          <w:sz w:val="24"/>
        </w:rPr>
        <w:t xml:space="preserve">aczelnik wyjaśniła, że </w:t>
      </w:r>
      <w:r w:rsidR="00DA6091">
        <w:rPr>
          <w:rFonts w:ascii="Arial" w:hAnsi="Arial" w:cs="Arial"/>
          <w:sz w:val="24"/>
        </w:rPr>
        <w:t xml:space="preserve">pedagodzy specjalni będą zatrudniani </w:t>
      </w:r>
      <w:r>
        <w:rPr>
          <w:rFonts w:ascii="Arial" w:hAnsi="Arial" w:cs="Arial"/>
          <w:sz w:val="24"/>
        </w:rPr>
        <w:t>według potrzeb</w:t>
      </w:r>
      <w:r w:rsidR="00DA6091">
        <w:rPr>
          <w:rFonts w:ascii="Arial" w:hAnsi="Arial" w:cs="Arial"/>
          <w:sz w:val="24"/>
        </w:rPr>
        <w:t>,</w:t>
      </w:r>
      <w:r>
        <w:rPr>
          <w:rFonts w:ascii="Arial" w:hAnsi="Arial" w:cs="Arial"/>
          <w:sz w:val="24"/>
        </w:rPr>
        <w:t xml:space="preserve"> przeliczając jeden pełny etat na 100 dzieci oraz 2/10 na każde kolejne 100 dzieci. Dobór odpowiednich kategorii specjalistów podyktowany </w:t>
      </w:r>
      <w:r w:rsidR="00DA6091">
        <w:rPr>
          <w:rFonts w:ascii="Arial" w:hAnsi="Arial" w:cs="Arial"/>
          <w:sz w:val="24"/>
        </w:rPr>
        <w:t xml:space="preserve">zostanie </w:t>
      </w:r>
      <w:r>
        <w:rPr>
          <w:rFonts w:ascii="Arial" w:hAnsi="Arial" w:cs="Arial"/>
          <w:sz w:val="24"/>
        </w:rPr>
        <w:t xml:space="preserve">potrzebami dzieci. Nie jest obligatoryjne obsadzenie etatów w szkole, </w:t>
      </w:r>
      <w:r w:rsidR="00DA6091">
        <w:rPr>
          <w:rFonts w:ascii="Arial" w:hAnsi="Arial" w:cs="Arial"/>
          <w:sz w:val="24"/>
        </w:rPr>
        <w:t>wynika to</w:t>
      </w:r>
      <w:r>
        <w:rPr>
          <w:rFonts w:ascii="Arial" w:hAnsi="Arial" w:cs="Arial"/>
          <w:sz w:val="24"/>
        </w:rPr>
        <w:t xml:space="preserve"> z bezpośrednich potrzeb i oceny dyrektora szkoły.</w:t>
      </w:r>
    </w:p>
    <w:p w:rsidR="00DA6091" w:rsidRDefault="00DA6091"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Pan radny Leszek Brzeziński powiedział, że jego pytanie wynika</w:t>
      </w:r>
      <w:r w:rsidR="00DA6091">
        <w:rPr>
          <w:rFonts w:ascii="Arial" w:hAnsi="Arial" w:cs="Arial"/>
          <w:sz w:val="24"/>
        </w:rPr>
        <w:t xml:space="preserve"> z tego iż w szkołach jest zatrudnianych wielu nauczycieli</w:t>
      </w:r>
      <w:r>
        <w:rPr>
          <w:rFonts w:ascii="Arial" w:hAnsi="Arial" w:cs="Arial"/>
          <w:sz w:val="24"/>
        </w:rPr>
        <w:t xml:space="preserve"> wspomagający</w:t>
      </w:r>
      <w:r w:rsidR="00DA6091">
        <w:rPr>
          <w:rFonts w:ascii="Arial" w:hAnsi="Arial" w:cs="Arial"/>
          <w:sz w:val="24"/>
        </w:rPr>
        <w:t>ch</w:t>
      </w:r>
      <w:r>
        <w:rPr>
          <w:rFonts w:ascii="Arial" w:hAnsi="Arial" w:cs="Arial"/>
          <w:sz w:val="24"/>
        </w:rPr>
        <w:t xml:space="preserve"> i</w:t>
      </w:r>
      <w:r w:rsidR="00DA6091">
        <w:rPr>
          <w:rFonts w:ascii="Arial" w:hAnsi="Arial" w:cs="Arial"/>
          <w:sz w:val="24"/>
        </w:rPr>
        <w:t xml:space="preserve"> jest </w:t>
      </w:r>
      <w:r>
        <w:rPr>
          <w:rFonts w:ascii="Arial" w:hAnsi="Arial" w:cs="Arial"/>
          <w:sz w:val="24"/>
        </w:rPr>
        <w:t xml:space="preserve"> duż</w:t>
      </w:r>
      <w:r w:rsidR="00DA6091">
        <w:rPr>
          <w:rFonts w:ascii="Arial" w:hAnsi="Arial" w:cs="Arial"/>
          <w:sz w:val="24"/>
        </w:rPr>
        <w:t>a</w:t>
      </w:r>
      <w:r>
        <w:rPr>
          <w:rFonts w:ascii="Arial" w:hAnsi="Arial" w:cs="Arial"/>
          <w:sz w:val="24"/>
        </w:rPr>
        <w:t xml:space="preserve"> iloś</w:t>
      </w:r>
      <w:r w:rsidR="0028083E">
        <w:rPr>
          <w:rFonts w:ascii="Arial" w:hAnsi="Arial" w:cs="Arial"/>
          <w:sz w:val="24"/>
        </w:rPr>
        <w:t>ć</w:t>
      </w:r>
      <w:r>
        <w:rPr>
          <w:rFonts w:ascii="Arial" w:hAnsi="Arial" w:cs="Arial"/>
          <w:sz w:val="24"/>
        </w:rPr>
        <w:t xml:space="preserve"> godzin</w:t>
      </w:r>
      <w:r w:rsidR="0028083E">
        <w:rPr>
          <w:rFonts w:ascii="Arial" w:hAnsi="Arial" w:cs="Arial"/>
          <w:sz w:val="24"/>
        </w:rPr>
        <w:t xml:space="preserve"> dla </w:t>
      </w:r>
      <w:r>
        <w:rPr>
          <w:rFonts w:ascii="Arial" w:hAnsi="Arial" w:cs="Arial"/>
          <w:sz w:val="24"/>
        </w:rPr>
        <w:t xml:space="preserve"> psychologów szkolnych przy jednoczesnym braku efektów ich pracy. Zapytał czy wprowadzanie kolejnych specjalistów ma jakikolwiek sens.</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Naczelnik odpowiedziała, iż z opinii fachowców i pracowników oświaty wynika, że rola pedagoga specjalnego jest na ten moment niezbędna. Wpływy orzeczeń z poradni psychologiczno- pedagogicznych świadczą o narastaniu problemu. Dodatkowo uchwała jest realizacją rozporządzenia </w:t>
      </w:r>
      <w:r w:rsidR="0028083E">
        <w:rPr>
          <w:rFonts w:ascii="Arial" w:hAnsi="Arial" w:cs="Arial"/>
          <w:sz w:val="24"/>
        </w:rPr>
        <w:t xml:space="preserve">ministra </w:t>
      </w:r>
      <w:r>
        <w:rPr>
          <w:rFonts w:ascii="Arial" w:hAnsi="Arial" w:cs="Arial"/>
          <w:sz w:val="24"/>
        </w:rPr>
        <w:t xml:space="preserve">i jest konieczna do podjęcia.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radna Renata Butryn zgodziła się z panią Naczelnik, że wskutek ostatnich wydarzeń problemy wśród dzieci narastają. W związku z tym nauczycieli pomocowych wykonujących dobrze swoją pracę nigdy nie jest za dużo. Pani radna dopytała czy dyrektorzy placówek mają sami zwrócić się o przydzielenie nauczyciela specjalnego czy będzie </w:t>
      </w:r>
      <w:r w:rsidR="0028083E">
        <w:rPr>
          <w:rFonts w:ascii="Arial" w:hAnsi="Arial" w:cs="Arial"/>
          <w:sz w:val="24"/>
        </w:rPr>
        <w:t xml:space="preserve">się </w:t>
      </w:r>
      <w:r>
        <w:rPr>
          <w:rFonts w:ascii="Arial" w:hAnsi="Arial" w:cs="Arial"/>
          <w:sz w:val="24"/>
        </w:rPr>
        <w:t xml:space="preserve">to odbywać automatycznie. Na etat dla takiego nauczyciela środki będą przekazywane z budżetu miasta, w związku z tym czy w ramach rozporządzenia są przewidziane dodatkowe środki z Ministerstwa Oświaty. Pani radna powiedziała, że to ważne, aby dzieci były fachowo </w:t>
      </w:r>
      <w:r w:rsidR="0028083E">
        <w:rPr>
          <w:rFonts w:ascii="Arial" w:hAnsi="Arial" w:cs="Arial"/>
          <w:sz w:val="24"/>
        </w:rPr>
        <w:t>prowadzone</w:t>
      </w:r>
      <w:r>
        <w:rPr>
          <w:rFonts w:ascii="Arial" w:hAnsi="Arial" w:cs="Arial"/>
          <w:sz w:val="24"/>
        </w:rPr>
        <w:t xml:space="preserve">, ale </w:t>
      </w:r>
      <w:r w:rsidR="0028083E">
        <w:rPr>
          <w:rFonts w:ascii="Arial" w:hAnsi="Arial" w:cs="Arial"/>
          <w:sz w:val="24"/>
        </w:rPr>
        <w:t xml:space="preserve">zastanawia </w:t>
      </w:r>
      <w:r>
        <w:rPr>
          <w:rFonts w:ascii="Arial" w:hAnsi="Arial" w:cs="Arial"/>
          <w:sz w:val="24"/>
        </w:rPr>
        <w:t>skąd na to pieniądze i</w:t>
      </w:r>
      <w:r w:rsidR="0028083E">
        <w:rPr>
          <w:rFonts w:ascii="Arial" w:hAnsi="Arial" w:cs="Arial"/>
          <w:sz w:val="24"/>
        </w:rPr>
        <w:t> </w:t>
      </w:r>
      <w:r>
        <w:rPr>
          <w:rFonts w:ascii="Arial" w:hAnsi="Arial" w:cs="Arial"/>
          <w:sz w:val="24"/>
        </w:rPr>
        <w:t xml:space="preserve">kto będzie rozpatrywał podania dyrektorów.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Naczelnik wyjaśniła, że subwencja </w:t>
      </w:r>
      <w:r w:rsidR="0028083E">
        <w:rPr>
          <w:rFonts w:ascii="Arial" w:hAnsi="Arial" w:cs="Arial"/>
          <w:sz w:val="24"/>
        </w:rPr>
        <w:t xml:space="preserve">dla dziecka </w:t>
      </w:r>
      <w:r>
        <w:rPr>
          <w:rFonts w:ascii="Arial" w:hAnsi="Arial" w:cs="Arial"/>
          <w:sz w:val="24"/>
        </w:rPr>
        <w:t xml:space="preserve">z opinią </w:t>
      </w:r>
      <w:r w:rsidR="0028083E">
        <w:rPr>
          <w:rFonts w:ascii="Arial" w:hAnsi="Arial" w:cs="Arial"/>
          <w:sz w:val="24"/>
        </w:rPr>
        <w:t>poradni specjalistycznej oraz</w:t>
      </w:r>
      <w:r>
        <w:rPr>
          <w:rFonts w:ascii="Arial" w:hAnsi="Arial" w:cs="Arial"/>
          <w:sz w:val="24"/>
        </w:rPr>
        <w:t xml:space="preserve"> </w:t>
      </w:r>
      <w:r w:rsidR="0028083E">
        <w:rPr>
          <w:rFonts w:ascii="Arial" w:hAnsi="Arial" w:cs="Arial"/>
          <w:sz w:val="24"/>
        </w:rPr>
        <w:t xml:space="preserve">z </w:t>
      </w:r>
      <w:r>
        <w:rPr>
          <w:rFonts w:ascii="Arial" w:hAnsi="Arial" w:cs="Arial"/>
          <w:sz w:val="24"/>
        </w:rPr>
        <w:t>dysfunkcją jest większa, w związku z tym gmina otrzymuje dodatkowe środki. Jeżeli w szkole powiększa się zjawisko potrzeb psychologiczno- pedagogicznych, waga na takie dziecko jest przeliczana według wskaźnika określonego w</w:t>
      </w:r>
      <w:r w:rsidR="0028083E">
        <w:rPr>
          <w:rFonts w:ascii="Arial" w:hAnsi="Arial" w:cs="Arial"/>
          <w:sz w:val="24"/>
        </w:rPr>
        <w:t> </w:t>
      </w:r>
      <w:r>
        <w:rPr>
          <w:rFonts w:ascii="Arial" w:hAnsi="Arial" w:cs="Arial"/>
          <w:sz w:val="24"/>
        </w:rPr>
        <w:t>rozporządzeniu</w:t>
      </w:r>
      <w:r w:rsidR="0028083E">
        <w:rPr>
          <w:rFonts w:ascii="Arial" w:hAnsi="Arial" w:cs="Arial"/>
          <w:sz w:val="24"/>
        </w:rPr>
        <w:t>,</w:t>
      </w:r>
      <w:r>
        <w:rPr>
          <w:rFonts w:ascii="Arial" w:hAnsi="Arial" w:cs="Arial"/>
          <w:sz w:val="24"/>
        </w:rPr>
        <w:t xml:space="preserve"> pieniądze spływają do gminy w wyższej wysokości adekwatnej do przypisanych wag dla danego dziecka. Nie ma specjalnej puli dotacyjnej na etat pedagoga czy psychologa. </w:t>
      </w:r>
    </w:p>
    <w:p w:rsidR="00E52687" w:rsidRDefault="00E52687" w:rsidP="000B683F">
      <w:pPr>
        <w:rPr>
          <w:rFonts w:ascii="Arial" w:hAnsi="Arial" w:cs="Arial"/>
          <w:sz w:val="24"/>
          <w:szCs w:val="24"/>
        </w:rPr>
      </w:pPr>
    </w:p>
    <w:p w:rsidR="00E52687" w:rsidRPr="00810688" w:rsidRDefault="00E52687" w:rsidP="000B683F">
      <w:pPr>
        <w:rPr>
          <w:rFonts w:ascii="Arial" w:hAnsi="Arial" w:cs="Arial"/>
          <w:sz w:val="24"/>
          <w:szCs w:val="24"/>
        </w:rPr>
      </w:pPr>
      <w:r w:rsidRPr="00810688">
        <w:rPr>
          <w:rFonts w:ascii="Arial" w:hAnsi="Arial" w:cs="Arial"/>
          <w:b/>
          <w:bCs/>
          <w:sz w:val="24"/>
          <w:szCs w:val="24"/>
          <w:u w:val="single"/>
        </w:rPr>
        <w:t>Głosowano w sprawie:</w:t>
      </w:r>
      <w:r w:rsidRPr="00810688">
        <w:rPr>
          <w:rFonts w:ascii="Arial" w:hAnsi="Arial" w:cs="Arial"/>
          <w:sz w:val="24"/>
          <w:szCs w:val="24"/>
        </w:rPr>
        <w:br/>
        <w:t>Projekt</w:t>
      </w:r>
      <w:r w:rsidR="00810688">
        <w:rPr>
          <w:rFonts w:ascii="Arial" w:hAnsi="Arial" w:cs="Arial"/>
          <w:sz w:val="24"/>
          <w:szCs w:val="24"/>
        </w:rPr>
        <w:t>u</w:t>
      </w:r>
      <w:r w:rsidRPr="00810688">
        <w:rPr>
          <w:rFonts w:ascii="Arial" w:hAnsi="Arial" w:cs="Arial"/>
          <w:sz w:val="24"/>
          <w:szCs w:val="24"/>
        </w:rPr>
        <w:t xml:space="preserve"> uchwały zmieniającej uchwałę w sprawie przyznania zwolnień od obowiązku realizacji zajęć dydaktycznych, wychowawczych i opiekuńczych dla dyrektorów szkół, określenia zasad i rozmiaru udzielania zniżek tygodniowego obowiązkowego wymiaru godzin zajęć dydaktycznych, wychowawczych i opiekuńczych dla nauczycieli, którym powierzono stanowiska kierownicze w szkołach i przedszkolach, określenia tygodniowego obowiązkowego wymiaru zajęć pedagogów, psychologów, logopedów, terapeutów pedagogicznych i doradców zawodowych oraz nauczycieli przedszkoli pracujących z grupami obejmującymi dzieci 6 letnie i dzieci młodsze </w:t>
      </w:r>
    </w:p>
    <w:p w:rsidR="00E52687" w:rsidRPr="00810688" w:rsidRDefault="00E52687" w:rsidP="000B683F">
      <w:pPr>
        <w:rPr>
          <w:rFonts w:ascii="Arial" w:hAnsi="Arial" w:cs="Arial"/>
          <w:sz w:val="24"/>
          <w:szCs w:val="24"/>
        </w:rPr>
      </w:pPr>
    </w:p>
    <w:p w:rsidR="005768EC" w:rsidRPr="0083384C" w:rsidRDefault="00810688" w:rsidP="000B683F">
      <w:pPr>
        <w:rPr>
          <w:rFonts w:ascii="Arial" w:hAnsi="Arial" w:cs="Arial"/>
          <w:color w:val="000000" w:themeColor="text1"/>
          <w:sz w:val="24"/>
          <w:szCs w:val="24"/>
        </w:rPr>
      </w:pPr>
      <w:r w:rsidRPr="00810688">
        <w:rPr>
          <w:rStyle w:val="Pogrubienie"/>
          <w:rFonts w:ascii="Arial" w:hAnsi="Arial" w:cs="Arial"/>
          <w:sz w:val="24"/>
          <w:szCs w:val="24"/>
          <w:u w:val="single"/>
        </w:rPr>
        <w:t>Wyniki głosowania</w:t>
      </w:r>
      <w:r w:rsidRPr="00810688">
        <w:rPr>
          <w:rFonts w:ascii="Arial" w:hAnsi="Arial" w:cs="Arial"/>
          <w:sz w:val="24"/>
          <w:szCs w:val="24"/>
        </w:rPr>
        <w:br/>
        <w:t>ZA: 21, PRZECIW: 0, WSTRZYMUJĘ SIĘ: 0, BRAK GŁOSU: 1, NIEOBECNI: 1</w:t>
      </w:r>
      <w:r w:rsidRPr="00810688">
        <w:rPr>
          <w:rFonts w:ascii="Arial" w:hAnsi="Arial" w:cs="Arial"/>
          <w:sz w:val="24"/>
          <w:szCs w:val="24"/>
        </w:rPr>
        <w:br/>
      </w:r>
      <w:r w:rsidRPr="00810688">
        <w:rPr>
          <w:rFonts w:ascii="Arial" w:hAnsi="Arial" w:cs="Arial"/>
          <w:sz w:val="24"/>
          <w:szCs w:val="24"/>
        </w:rPr>
        <w:br/>
      </w:r>
      <w:r w:rsidRPr="00810688">
        <w:rPr>
          <w:rFonts w:ascii="Arial" w:hAnsi="Arial" w:cs="Arial"/>
          <w:sz w:val="24"/>
          <w:szCs w:val="24"/>
          <w:u w:val="single"/>
        </w:rPr>
        <w:t>Wyniki imienne:</w:t>
      </w:r>
      <w:r w:rsidRPr="00810688">
        <w:rPr>
          <w:rFonts w:ascii="Arial" w:hAnsi="Arial" w:cs="Arial"/>
          <w:sz w:val="24"/>
          <w:szCs w:val="24"/>
        </w:rPr>
        <w:br/>
      </w:r>
      <w:r w:rsidRPr="00810688">
        <w:rPr>
          <w:rFonts w:ascii="Arial" w:hAnsi="Arial" w:cs="Arial"/>
          <w:sz w:val="24"/>
          <w:szCs w:val="24"/>
        </w:rPr>
        <w:lastRenderedPageBreak/>
        <w:t>ZA (21)</w:t>
      </w:r>
      <w:r w:rsidRPr="00810688">
        <w:rPr>
          <w:rFonts w:ascii="Arial" w:hAnsi="Arial" w:cs="Arial"/>
          <w:sz w:val="24"/>
          <w:szCs w:val="24"/>
        </w:rPr>
        <w:br/>
        <w:t xml:space="preserve">Jerzy Augustyn, Mariusz Bajek, Leszek Brzeziński, Renata Butryn, Maria Chojnacka, Łukasz </w:t>
      </w:r>
      <w:proofErr w:type="spellStart"/>
      <w:r w:rsidRPr="00810688">
        <w:rPr>
          <w:rFonts w:ascii="Arial" w:hAnsi="Arial" w:cs="Arial"/>
          <w:sz w:val="24"/>
          <w:szCs w:val="24"/>
        </w:rPr>
        <w:t>Durek</w:t>
      </w:r>
      <w:proofErr w:type="spellEnd"/>
      <w:r w:rsidRPr="00810688">
        <w:rPr>
          <w:rFonts w:ascii="Arial" w:hAnsi="Arial" w:cs="Arial"/>
          <w:sz w:val="24"/>
          <w:szCs w:val="24"/>
        </w:rPr>
        <w:t xml:space="preserve">, Joanna Grobel-Proszowska, Ilona Kaczmarek, Andrzej Kochan, Agata </w:t>
      </w:r>
      <w:proofErr w:type="spellStart"/>
      <w:r w:rsidRPr="00810688">
        <w:rPr>
          <w:rFonts w:ascii="Arial" w:hAnsi="Arial" w:cs="Arial"/>
          <w:sz w:val="24"/>
          <w:szCs w:val="24"/>
        </w:rPr>
        <w:t>Krzek</w:t>
      </w:r>
      <w:proofErr w:type="spellEnd"/>
      <w:r w:rsidRPr="00810688">
        <w:rPr>
          <w:rFonts w:ascii="Arial" w:hAnsi="Arial" w:cs="Arial"/>
          <w:sz w:val="24"/>
          <w:szCs w:val="24"/>
        </w:rPr>
        <w:t xml:space="preserve">, Elżbieta Kulpa, Lucjan Małek, Damian Marczak, Paulina </w:t>
      </w:r>
      <w:proofErr w:type="spellStart"/>
      <w:r w:rsidRPr="00810688">
        <w:rPr>
          <w:rFonts w:ascii="Arial" w:hAnsi="Arial" w:cs="Arial"/>
          <w:sz w:val="24"/>
          <w:szCs w:val="24"/>
        </w:rPr>
        <w:t>Miśko</w:t>
      </w:r>
      <w:proofErr w:type="spellEnd"/>
      <w:r w:rsidRPr="00810688">
        <w:rPr>
          <w:rFonts w:ascii="Arial" w:hAnsi="Arial" w:cs="Arial"/>
          <w:sz w:val="24"/>
          <w:szCs w:val="24"/>
        </w:rPr>
        <w:t xml:space="preserve">, Karolina Paleń, Dariusz Przytuła, Jan </w:t>
      </w:r>
      <w:proofErr w:type="spellStart"/>
      <w:r w:rsidRPr="00810688">
        <w:rPr>
          <w:rFonts w:ascii="Arial" w:hAnsi="Arial" w:cs="Arial"/>
          <w:sz w:val="24"/>
          <w:szCs w:val="24"/>
        </w:rPr>
        <w:t>Sibiga</w:t>
      </w:r>
      <w:proofErr w:type="spellEnd"/>
      <w:r w:rsidRPr="00810688">
        <w:rPr>
          <w:rFonts w:ascii="Arial" w:hAnsi="Arial" w:cs="Arial"/>
          <w:sz w:val="24"/>
          <w:szCs w:val="24"/>
        </w:rPr>
        <w:t xml:space="preserve">, Stanisław </w:t>
      </w:r>
      <w:proofErr w:type="spellStart"/>
      <w:r w:rsidRPr="00810688">
        <w:rPr>
          <w:rFonts w:ascii="Arial" w:hAnsi="Arial" w:cs="Arial"/>
          <w:sz w:val="24"/>
          <w:szCs w:val="24"/>
        </w:rPr>
        <w:t>Sobieraj</w:t>
      </w:r>
      <w:proofErr w:type="spellEnd"/>
      <w:r w:rsidRPr="00810688">
        <w:rPr>
          <w:rFonts w:ascii="Arial" w:hAnsi="Arial" w:cs="Arial"/>
          <w:sz w:val="24"/>
          <w:szCs w:val="24"/>
        </w:rPr>
        <w:t>, Andrzej Szymonik, Łukasz Warchoł, Franciszek Zaborowski</w:t>
      </w:r>
      <w:r w:rsidRPr="00810688">
        <w:rPr>
          <w:rFonts w:ascii="Arial" w:hAnsi="Arial" w:cs="Arial"/>
          <w:sz w:val="24"/>
          <w:szCs w:val="24"/>
        </w:rPr>
        <w:br/>
        <w:t>BRAK GŁOSU (1)</w:t>
      </w:r>
      <w:r w:rsidRPr="00810688">
        <w:rPr>
          <w:rFonts w:ascii="Arial" w:hAnsi="Arial" w:cs="Arial"/>
          <w:sz w:val="24"/>
          <w:szCs w:val="24"/>
        </w:rPr>
        <w:br/>
        <w:t>Piotr Rut</w:t>
      </w:r>
      <w:r w:rsidRPr="00810688">
        <w:rPr>
          <w:rFonts w:ascii="Arial" w:hAnsi="Arial" w:cs="Arial"/>
          <w:sz w:val="24"/>
          <w:szCs w:val="24"/>
        </w:rPr>
        <w:br/>
        <w:t>NIEOBECNI (1)</w:t>
      </w:r>
      <w:r w:rsidRPr="00810688">
        <w:rPr>
          <w:rFonts w:ascii="Arial" w:hAnsi="Arial" w:cs="Arial"/>
          <w:sz w:val="24"/>
          <w:szCs w:val="24"/>
        </w:rPr>
        <w:br/>
        <w:t>Paweł Madej</w:t>
      </w:r>
      <w:r w:rsidRPr="00810688">
        <w:rPr>
          <w:rFonts w:ascii="Arial" w:hAnsi="Arial" w:cs="Arial"/>
          <w:sz w:val="24"/>
          <w:szCs w:val="24"/>
        </w:rPr>
        <w:br/>
      </w:r>
      <w:r w:rsidR="00E52687">
        <w:br/>
      </w:r>
      <w:r w:rsidR="005768EC"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21</w:t>
      </w:r>
      <w:r w:rsidR="005768EC" w:rsidRPr="0083384C">
        <w:rPr>
          <w:rFonts w:ascii="Arial" w:hAnsi="Arial" w:cs="Arial"/>
          <w:color w:val="000000" w:themeColor="text1"/>
          <w:sz w:val="24"/>
          <w:szCs w:val="24"/>
        </w:rPr>
        <w:t xml:space="preserve"> głosach za podjęła </w:t>
      </w:r>
    </w:p>
    <w:p w:rsidR="005768EC" w:rsidRPr="0083384C" w:rsidRDefault="005768EC" w:rsidP="000B683F">
      <w:pPr>
        <w:jc w:val="center"/>
        <w:rPr>
          <w:rFonts w:ascii="Arial" w:hAnsi="Arial" w:cs="Arial"/>
          <w:color w:val="FF0000"/>
          <w:sz w:val="24"/>
          <w:szCs w:val="24"/>
        </w:rPr>
      </w:pPr>
    </w:p>
    <w:p w:rsidR="005768EC" w:rsidRDefault="005768EC" w:rsidP="000B683F">
      <w:pPr>
        <w:jc w:val="center"/>
        <w:rPr>
          <w:rFonts w:ascii="Arial" w:hAnsi="Arial" w:cs="Arial"/>
          <w:b/>
          <w:i/>
          <w:sz w:val="24"/>
          <w:szCs w:val="24"/>
        </w:rPr>
      </w:pPr>
      <w:r w:rsidRPr="0083384C">
        <w:rPr>
          <w:rFonts w:ascii="Arial" w:hAnsi="Arial" w:cs="Arial"/>
          <w:b/>
          <w:i/>
          <w:sz w:val="24"/>
          <w:szCs w:val="24"/>
        </w:rPr>
        <w:t xml:space="preserve">U c h w a ł ę Nr </w:t>
      </w:r>
      <w:r w:rsidR="000D5BAF">
        <w:rPr>
          <w:rFonts w:ascii="Arial" w:hAnsi="Arial" w:cs="Arial"/>
          <w:b/>
          <w:i/>
          <w:sz w:val="24"/>
          <w:szCs w:val="24"/>
        </w:rPr>
        <w:t>L</w:t>
      </w:r>
      <w:r w:rsidR="00BD3EC0">
        <w:rPr>
          <w:rFonts w:ascii="Arial" w:hAnsi="Arial" w:cs="Arial"/>
          <w:b/>
          <w:i/>
          <w:sz w:val="24"/>
          <w:szCs w:val="24"/>
        </w:rPr>
        <w:t>I</w:t>
      </w:r>
      <w:r w:rsidR="00107D68">
        <w:rPr>
          <w:rFonts w:ascii="Arial" w:hAnsi="Arial" w:cs="Arial"/>
          <w:b/>
          <w:i/>
          <w:sz w:val="24"/>
          <w:szCs w:val="24"/>
        </w:rPr>
        <w:t>I</w:t>
      </w:r>
      <w:r w:rsidR="000D5BAF">
        <w:rPr>
          <w:rFonts w:ascii="Arial" w:hAnsi="Arial" w:cs="Arial"/>
          <w:b/>
          <w:i/>
          <w:sz w:val="24"/>
          <w:szCs w:val="24"/>
        </w:rPr>
        <w:t>I</w:t>
      </w:r>
      <w:r w:rsidRPr="0083384C">
        <w:rPr>
          <w:rFonts w:ascii="Arial" w:hAnsi="Arial" w:cs="Arial"/>
          <w:b/>
          <w:i/>
          <w:sz w:val="24"/>
          <w:szCs w:val="24"/>
        </w:rPr>
        <w:t>/</w:t>
      </w:r>
      <w:r w:rsidR="000D5BAF">
        <w:rPr>
          <w:rFonts w:ascii="Arial" w:hAnsi="Arial" w:cs="Arial"/>
          <w:b/>
          <w:i/>
          <w:sz w:val="24"/>
          <w:szCs w:val="24"/>
        </w:rPr>
        <w:t>6</w:t>
      </w:r>
      <w:r w:rsidR="00107D68">
        <w:rPr>
          <w:rFonts w:ascii="Arial" w:hAnsi="Arial" w:cs="Arial"/>
          <w:b/>
          <w:i/>
          <w:sz w:val="24"/>
          <w:szCs w:val="24"/>
        </w:rPr>
        <w:t>52</w:t>
      </w:r>
      <w:r w:rsidRPr="0083384C">
        <w:rPr>
          <w:rFonts w:ascii="Arial" w:hAnsi="Arial" w:cs="Arial"/>
          <w:b/>
          <w:i/>
          <w:sz w:val="24"/>
          <w:szCs w:val="24"/>
        </w:rPr>
        <w:t>/202</w:t>
      </w:r>
      <w:r w:rsidR="000D5BAF">
        <w:rPr>
          <w:rFonts w:ascii="Arial" w:hAnsi="Arial" w:cs="Arial"/>
          <w:b/>
          <w:i/>
          <w:sz w:val="24"/>
          <w:szCs w:val="24"/>
        </w:rPr>
        <w:t>2</w:t>
      </w:r>
    </w:p>
    <w:p w:rsidR="00107D68" w:rsidRDefault="00107D68" w:rsidP="000B683F">
      <w:pPr>
        <w:jc w:val="center"/>
        <w:rPr>
          <w:rFonts w:ascii="Arial" w:hAnsi="Arial" w:cs="Arial"/>
          <w:b/>
          <w:i/>
          <w:sz w:val="24"/>
          <w:szCs w:val="24"/>
        </w:rPr>
      </w:pPr>
    </w:p>
    <w:p w:rsidR="00107D68" w:rsidRPr="00B87B5C" w:rsidRDefault="00107D68" w:rsidP="00107D68">
      <w:pPr>
        <w:tabs>
          <w:tab w:val="left" w:pos="54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zmieniając</w:t>
      </w:r>
      <w:r>
        <w:rPr>
          <w:rFonts w:ascii="Arial" w:hAnsi="Arial" w:cs="Arial"/>
          <w:sz w:val="24"/>
          <w:szCs w:val="24"/>
        </w:rPr>
        <w:t>ą</w:t>
      </w:r>
      <w:r w:rsidRPr="00B87B5C">
        <w:rPr>
          <w:rFonts w:ascii="Arial" w:hAnsi="Arial" w:cs="Arial"/>
          <w:sz w:val="24"/>
          <w:szCs w:val="24"/>
        </w:rPr>
        <w:t xml:space="preserve"> uchwałę w sprawie przyznania zwolnień od obowiązku realizacji zajęć dydaktycznych, wychowawczych i opiekuńczych dla dyrektorów szkół, określenia zasad i rozmiaru udzielania zniżek tygodniowego obowiązkowego wymiaru godzin zajęć dydaktycznych, wychowawczych i opiekuńczych dla nauczycieli, którym powierzono stanowiska kierownicze w szkołach i przedszkolach, określenia tygodniowego obowiązkowego wymiaru zajęć pedagogów, psychologów, logopedów, terapeutów pedagogicznych i doradców zawodowych oraz nauczycieli przedszkoli pracujących z grupami obejmującymi dzieci 6 letnie i dzieci młodsze.</w:t>
      </w:r>
    </w:p>
    <w:p w:rsidR="005768EC" w:rsidRPr="0083384C" w:rsidRDefault="005768EC" w:rsidP="000B683F">
      <w:pPr>
        <w:rPr>
          <w:rFonts w:ascii="Arial" w:hAnsi="Arial" w:cs="Arial"/>
          <w:sz w:val="24"/>
          <w:szCs w:val="24"/>
        </w:rPr>
      </w:pPr>
    </w:p>
    <w:p w:rsidR="0018657E"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0</w:t>
      </w:r>
    </w:p>
    <w:p w:rsidR="00107D68" w:rsidRDefault="00107D68" w:rsidP="00107D68">
      <w:pPr>
        <w:tabs>
          <w:tab w:val="left" w:pos="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Projekt uchwały w sprawie ustalenia wysokości opłat za pobyt dziecka w żłobkach miejskich w Stalowej Woli, maksymalnej wysokości opłaty za wyżywienie oraz warunków zwolnienia od ponoszenia tych opłat.</w:t>
      </w:r>
    </w:p>
    <w:p w:rsidR="00C81354" w:rsidRPr="00B87B5C" w:rsidRDefault="00C81354" w:rsidP="00107D68">
      <w:pPr>
        <w:tabs>
          <w:tab w:val="left" w:pos="0"/>
          <w:tab w:val="left" w:pos="709"/>
          <w:tab w:val="left" w:pos="1134"/>
          <w:tab w:val="left" w:pos="1276"/>
        </w:tabs>
        <w:suppressAutoHyphens/>
        <w:jc w:val="both"/>
        <w:rPr>
          <w:rFonts w:ascii="Arial" w:hAnsi="Arial" w:cs="Arial"/>
          <w:sz w:val="24"/>
          <w:szCs w:val="24"/>
        </w:rPr>
      </w:pP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Od dnia 1 września 2022r. wprowadza się opłatę za pobyt dziecka w żłobkach miejskich prowadzonych przez Gminę Stalowa Wola, w wysokości 12 % minimalnego wynagrodzenia za pracę, określanego na podstawie odrębnych przepisów, tj. w 2022 r. rodzice dziecka uczęszczającego do żłobka będą ponosić odpłatność w wysokości 361 zł. Kwota ta będzie każdorazowo przeliczana po zmianie wysokości minimalnego wynagrodzenia za pracę. Opłata za drugie i kolejne dziecko z rodziny uczęszczające do żłobka wynosić będzie 9% minimalnego wynagrodzenia.</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Natomiast opłata za dodatkowy wymiar opieki w żłobku, przekraczający 10 godzin za każdą dodatkową rozpoczętą godzinę  wynosić będzie 10 % określonej opłaty.</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Zwolnienie z opłaty za pobyt dziecka w żłobku dotyczyć będzie sytuacji, gdy żłobek nie świadczy usług opiekuńczych (przerwa wakacyjna, czasowe zawieszenie funkcjonowania żłobka z powodu nadzwyczajnych okoliczności) oraz długotrwałej, nieprzerwanej nieobecności dziecka za względów zdrowotnych trwającej min. 22 dni robocze - proporcjonalnie do okresu nieobecności.</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Wprowadza się maksymalną stawkę dzienną za wyżywienie w wysokości 13 zł. Przewidziano tu ewentualność czwartego posiłku w przypadku korzystania z opieki żłobkowej w wymiarze przekraczającym dziesięć godzin dziennie pobytu dziecka w</w:t>
      </w:r>
      <w:r>
        <w:rPr>
          <w:rFonts w:ascii="Arial" w:hAnsi="Arial" w:cs="Arial"/>
          <w:sz w:val="24"/>
          <w:szCs w:val="24"/>
        </w:rPr>
        <w:t> </w:t>
      </w:r>
      <w:r w:rsidRPr="00C81354">
        <w:rPr>
          <w:rFonts w:ascii="Arial" w:hAnsi="Arial" w:cs="Arial"/>
          <w:sz w:val="24"/>
          <w:szCs w:val="24"/>
        </w:rPr>
        <w:t>żłobku. Każdorazowo stawka za wyżywienie, tak jak dotychczas, będzie podawana przez dyrektora żłobka w oparciu o realnie ponoszone koszty.</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lastRenderedPageBreak/>
        <w:t>Wszystkie zaproponowane zmiany, dotyczące wysokości opłat obowiązujących w</w:t>
      </w:r>
      <w:r>
        <w:rPr>
          <w:rFonts w:ascii="Arial" w:hAnsi="Arial" w:cs="Arial"/>
          <w:sz w:val="24"/>
          <w:szCs w:val="24"/>
        </w:rPr>
        <w:t> </w:t>
      </w:r>
      <w:r w:rsidRPr="00C81354">
        <w:rPr>
          <w:rFonts w:ascii="Arial" w:hAnsi="Arial" w:cs="Arial"/>
          <w:sz w:val="24"/>
          <w:szCs w:val="24"/>
        </w:rPr>
        <w:t xml:space="preserve">żłobkach miejskich w Stalowej Woli są wynikiem wzrostu cen towarów i usług, które następowały sukcesywnie w okresie 2016 - 2022 rok, a które w sposób jednoznaczny przekładają się na wzrost kosztów utrzymania jednostek i wzrost kosztów pobytu dziecka w żłobku. Z analizy wydatków wykonanych za okres 2017-2022, wynika 42% wzrost kosztów, przy dotychczasowej sytuacji ekonomiczno-gospodarczej. </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Obecnie wzrost cen towarów i usług jest bardziej gwałtowny w stosunku do poprzednich</w:t>
      </w:r>
      <w:r>
        <w:rPr>
          <w:rFonts w:ascii="Arial" w:hAnsi="Arial" w:cs="Arial"/>
          <w:sz w:val="24"/>
          <w:szCs w:val="24"/>
        </w:rPr>
        <w:t> </w:t>
      </w:r>
      <w:r w:rsidRPr="00C81354">
        <w:rPr>
          <w:rFonts w:ascii="Arial" w:hAnsi="Arial" w:cs="Arial"/>
          <w:sz w:val="24"/>
          <w:szCs w:val="24"/>
        </w:rPr>
        <w:t xml:space="preserve">lat, a wzrost inflacji mocno dynamiczny. Na koniec kwietnia 2002r,  GUS podał wysokość inflacji na poziomie 12,4%, co prognozuje dalsze wzrosty kosztów. </w:t>
      </w:r>
    </w:p>
    <w:p w:rsidR="00C81354" w:rsidRPr="00C81354" w:rsidRDefault="00C81354" w:rsidP="00C81354">
      <w:pPr>
        <w:spacing w:after="160"/>
        <w:jc w:val="both"/>
        <w:rPr>
          <w:rFonts w:ascii="Arial" w:hAnsi="Arial" w:cs="Arial"/>
          <w:sz w:val="24"/>
          <w:szCs w:val="24"/>
        </w:rPr>
      </w:pPr>
      <w:r w:rsidRPr="00C81354">
        <w:rPr>
          <w:rFonts w:ascii="Arial" w:hAnsi="Arial" w:cs="Arial"/>
          <w:sz w:val="24"/>
          <w:szCs w:val="24"/>
        </w:rPr>
        <w:t>Roczny koszt utrzymania jednego dziecka w żłobku w roku 2017 wynosił 13 389,59 zł (1115,80/m-c), natomiast roczny koszt utrzymania jednego miejsca w żłobku w roku 2022r. oszacowany na podstawie wydatków dokonanych do dnia 31.05.2022 r.  to 19 020,31 zł (1585,03 zł/m-c) , co daje wzrost o 42,11% (wzrost kosztów energii, wody, gazu , paliw, wynagrodzenia kadry, i in.). Płaca minimalna na przestrzeni porównywanych okresów wzrosła o 50,50%,  a z zapowiedzi wynika, że będzie rosła nadal</w:t>
      </w:r>
      <w:r>
        <w:rPr>
          <w:rFonts w:ascii="Arial" w:hAnsi="Arial" w:cs="Arial"/>
          <w:sz w:val="24"/>
          <w:szCs w:val="24"/>
        </w:rPr>
        <w:t> </w:t>
      </w:r>
      <w:r w:rsidRPr="00C81354">
        <w:rPr>
          <w:rFonts w:ascii="Arial" w:hAnsi="Arial" w:cs="Arial"/>
          <w:sz w:val="24"/>
          <w:szCs w:val="24"/>
        </w:rPr>
        <w:t>nawet</w:t>
      </w:r>
      <w:r>
        <w:rPr>
          <w:rFonts w:ascii="Arial" w:hAnsi="Arial" w:cs="Arial"/>
          <w:sz w:val="24"/>
          <w:szCs w:val="24"/>
        </w:rPr>
        <w:t> </w:t>
      </w:r>
      <w:r w:rsidRPr="00C81354">
        <w:rPr>
          <w:rFonts w:ascii="Arial" w:hAnsi="Arial" w:cs="Arial"/>
          <w:sz w:val="24"/>
          <w:szCs w:val="24"/>
        </w:rPr>
        <w:t>do</w:t>
      </w:r>
      <w:r>
        <w:rPr>
          <w:rFonts w:ascii="Arial" w:hAnsi="Arial" w:cs="Arial"/>
          <w:sz w:val="24"/>
          <w:szCs w:val="24"/>
        </w:rPr>
        <w:t> </w:t>
      </w:r>
      <w:r w:rsidRPr="00C81354">
        <w:rPr>
          <w:rFonts w:ascii="Arial" w:hAnsi="Arial" w:cs="Arial"/>
          <w:sz w:val="24"/>
          <w:szCs w:val="24"/>
        </w:rPr>
        <w:t>72,5%</w:t>
      </w:r>
      <w:r>
        <w:rPr>
          <w:rFonts w:ascii="Arial" w:hAnsi="Arial" w:cs="Arial"/>
          <w:sz w:val="24"/>
          <w:szCs w:val="24"/>
        </w:rPr>
        <w:t> </w:t>
      </w:r>
      <w:r w:rsidRPr="00C81354">
        <w:rPr>
          <w:rFonts w:ascii="Arial" w:hAnsi="Arial" w:cs="Arial"/>
          <w:sz w:val="24"/>
          <w:szCs w:val="24"/>
        </w:rPr>
        <w:t>względem</w:t>
      </w:r>
      <w:r>
        <w:rPr>
          <w:rFonts w:ascii="Arial" w:hAnsi="Arial" w:cs="Arial"/>
          <w:sz w:val="24"/>
          <w:szCs w:val="24"/>
        </w:rPr>
        <w:t> </w:t>
      </w:r>
      <w:r w:rsidRPr="00C81354">
        <w:rPr>
          <w:rFonts w:ascii="Arial" w:hAnsi="Arial" w:cs="Arial"/>
          <w:sz w:val="24"/>
          <w:szCs w:val="24"/>
        </w:rPr>
        <w:t>roku</w:t>
      </w:r>
      <w:r>
        <w:rPr>
          <w:rFonts w:ascii="Arial" w:hAnsi="Arial" w:cs="Arial"/>
          <w:sz w:val="24"/>
          <w:szCs w:val="24"/>
        </w:rPr>
        <w:t> </w:t>
      </w:r>
      <w:r w:rsidRPr="00C81354">
        <w:rPr>
          <w:rFonts w:ascii="Arial" w:hAnsi="Arial" w:cs="Arial"/>
          <w:sz w:val="24"/>
          <w:szCs w:val="24"/>
        </w:rPr>
        <w:t xml:space="preserve">2017. </w:t>
      </w:r>
      <w:r w:rsidRPr="00C81354">
        <w:rPr>
          <w:rFonts w:ascii="Arial" w:hAnsi="Arial" w:cs="Arial"/>
          <w:sz w:val="24"/>
          <w:szCs w:val="24"/>
        </w:rPr>
        <w:br/>
        <w:t xml:space="preserve">Udział rodzica w ponoszeniu kosztów pobytu dziecka w żłobku w okresie 2017-2022 wynosi 7-13,76 %, co daje kwotę 85,24 zł /m-c w roku 2017 i 181,01 zł/ m-c w roku 2022r. </w:t>
      </w:r>
      <w:r w:rsidRPr="00C81354">
        <w:rPr>
          <w:rFonts w:ascii="Arial" w:hAnsi="Arial" w:cs="Arial"/>
          <w:sz w:val="24"/>
          <w:szCs w:val="24"/>
        </w:rPr>
        <w:br/>
        <w:t xml:space="preserve"> Jest zmienny z uwagi na absencję dzieci w żłobku. Opieka nad dziećmi do lat 3 to zadanie własne gminy, niemniej jednak na gruncie obowiązujących przepisów ustawy o opiece nad dziećmi do lat 3, zasadą jest odpłatność za pobyt dziecka w żłobku, która spoczywa na rodzicach. Cechą charakterystyczną opłaty jest jej ekwiwalentność i</w:t>
      </w:r>
      <w:r>
        <w:rPr>
          <w:rFonts w:ascii="Arial" w:hAnsi="Arial" w:cs="Arial"/>
          <w:sz w:val="24"/>
          <w:szCs w:val="24"/>
        </w:rPr>
        <w:t> </w:t>
      </w:r>
      <w:r w:rsidRPr="00C81354">
        <w:rPr>
          <w:rFonts w:ascii="Arial" w:hAnsi="Arial" w:cs="Arial"/>
          <w:sz w:val="24"/>
          <w:szCs w:val="24"/>
        </w:rPr>
        <w:t>stanowi swoistą zapłatę (częściową) za uzyskanie zindywidualizowanego świadczenia opiekuńczo-wychowawczego oferowanego przez gminę, pokrywająca częściowo koszty osobowe i rzeczowe. Jednakże wysokość  opłaty ponoszonej przez rodzica na poziomie 10 % realnego kosztu pobytu dziecka jest zbyt niski i</w:t>
      </w:r>
      <w:r>
        <w:rPr>
          <w:rFonts w:ascii="Arial" w:hAnsi="Arial" w:cs="Arial"/>
          <w:sz w:val="24"/>
          <w:szCs w:val="24"/>
        </w:rPr>
        <w:t> </w:t>
      </w:r>
      <w:r w:rsidRPr="00C81354">
        <w:rPr>
          <w:rFonts w:ascii="Arial" w:hAnsi="Arial" w:cs="Arial"/>
          <w:sz w:val="24"/>
          <w:szCs w:val="24"/>
        </w:rPr>
        <w:t>w</w:t>
      </w:r>
      <w:r>
        <w:rPr>
          <w:rFonts w:ascii="Arial" w:hAnsi="Arial" w:cs="Arial"/>
          <w:sz w:val="24"/>
          <w:szCs w:val="24"/>
        </w:rPr>
        <w:t> </w:t>
      </w:r>
      <w:r w:rsidRPr="00C81354">
        <w:rPr>
          <w:rFonts w:ascii="Arial" w:hAnsi="Arial" w:cs="Arial"/>
          <w:sz w:val="24"/>
          <w:szCs w:val="24"/>
        </w:rPr>
        <w:t>nieuzasadniony sposób obciąża gminę, a samorząd nie otrzymuje dotacji na utrzymanie żłobka.  Ma to również niekorzystne oddziaływanie na konkurencyjność rynkową w porównaniu z rodzicami, którzy zmuszeni są korzystać z niepublicznych form opieki nad dziećmi do lat 3, tym bardziej, że programy wpierania rodzin gwarantują możliwości ponoszenia kosztów pobytu dziecka w żłobku.</w:t>
      </w:r>
    </w:p>
    <w:p w:rsidR="00DF21A9" w:rsidRPr="0083384C" w:rsidRDefault="00DF21A9" w:rsidP="000B683F">
      <w:pPr>
        <w:jc w:val="center"/>
        <w:rPr>
          <w:rFonts w:ascii="Arial" w:hAnsi="Arial" w:cs="Arial"/>
          <w:b/>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 xml:space="preserve">Przewodniczący Rady Miejskiej Stanisław </w:t>
      </w:r>
      <w:proofErr w:type="spellStart"/>
      <w:r w:rsidRPr="0083384C">
        <w:rPr>
          <w:rFonts w:ascii="Arial" w:hAnsi="Arial" w:cs="Arial"/>
          <w:sz w:val="24"/>
          <w:szCs w:val="24"/>
        </w:rPr>
        <w:t>Sobieraj</w:t>
      </w:r>
      <w:proofErr w:type="spellEnd"/>
      <w:r w:rsidRPr="0083384C">
        <w:rPr>
          <w:rFonts w:ascii="Arial" w:hAnsi="Arial" w:cs="Arial"/>
          <w:sz w:val="24"/>
          <w:szCs w:val="24"/>
        </w:rPr>
        <w:t xml:space="preserve"> poprosił o przedstawienie opinii:</w:t>
      </w:r>
    </w:p>
    <w:p w:rsidR="00720319" w:rsidRPr="0083384C" w:rsidRDefault="00720319" w:rsidP="000B683F">
      <w:pPr>
        <w:jc w:val="both"/>
        <w:rPr>
          <w:rFonts w:ascii="Arial" w:hAnsi="Arial" w:cs="Arial"/>
          <w:sz w:val="24"/>
          <w:szCs w:val="24"/>
        </w:rPr>
      </w:pPr>
    </w:p>
    <w:p w:rsidR="00720319" w:rsidRDefault="00720319" w:rsidP="000B683F">
      <w:pPr>
        <w:jc w:val="both"/>
        <w:rPr>
          <w:rFonts w:ascii="Arial" w:hAnsi="Arial" w:cs="Arial"/>
          <w:sz w:val="24"/>
          <w:szCs w:val="24"/>
        </w:rPr>
      </w:pPr>
      <w:r w:rsidRPr="0083384C">
        <w:rPr>
          <w:rFonts w:ascii="Arial" w:hAnsi="Arial" w:cs="Arial"/>
          <w:sz w:val="24"/>
          <w:szCs w:val="24"/>
        </w:rPr>
        <w:t xml:space="preserve">Komisja </w:t>
      </w:r>
      <w:r w:rsidR="00107D68">
        <w:rPr>
          <w:rFonts w:ascii="Arial" w:hAnsi="Arial" w:cs="Arial"/>
          <w:sz w:val="24"/>
          <w:szCs w:val="24"/>
        </w:rPr>
        <w:t>Budżetu i Finansów</w:t>
      </w:r>
      <w:r w:rsidRPr="0083384C">
        <w:rPr>
          <w:rFonts w:ascii="Arial" w:hAnsi="Arial" w:cs="Arial"/>
          <w:sz w:val="24"/>
          <w:szCs w:val="24"/>
        </w:rPr>
        <w:t xml:space="preserve"> zaopiniowała projekt uchwały pozytywnie.</w:t>
      </w:r>
    </w:p>
    <w:p w:rsidR="00107D68" w:rsidRDefault="00107D68" w:rsidP="000B683F">
      <w:pPr>
        <w:jc w:val="both"/>
        <w:rPr>
          <w:rFonts w:ascii="Arial" w:hAnsi="Arial" w:cs="Arial"/>
          <w:sz w:val="24"/>
          <w:szCs w:val="24"/>
        </w:rPr>
      </w:pPr>
    </w:p>
    <w:p w:rsidR="00107D68" w:rsidRDefault="00107D68" w:rsidP="00107D68">
      <w:pPr>
        <w:jc w:val="both"/>
        <w:rPr>
          <w:rFonts w:ascii="Arial" w:hAnsi="Arial" w:cs="Arial"/>
          <w:sz w:val="24"/>
          <w:szCs w:val="24"/>
        </w:rPr>
      </w:pPr>
      <w:r w:rsidRPr="0083384C">
        <w:rPr>
          <w:rFonts w:ascii="Arial" w:hAnsi="Arial" w:cs="Arial"/>
          <w:sz w:val="24"/>
          <w:szCs w:val="24"/>
        </w:rPr>
        <w:t xml:space="preserve">Komisja </w:t>
      </w:r>
      <w:r>
        <w:rPr>
          <w:rFonts w:ascii="Arial" w:hAnsi="Arial" w:cs="Arial"/>
          <w:sz w:val="24"/>
          <w:szCs w:val="24"/>
        </w:rPr>
        <w:t>Oświaty, Kultury i Sportu pozytywnie</w:t>
      </w:r>
      <w:r w:rsidRPr="0083384C">
        <w:rPr>
          <w:rFonts w:ascii="Arial" w:hAnsi="Arial" w:cs="Arial"/>
          <w:sz w:val="24"/>
          <w:szCs w:val="24"/>
        </w:rPr>
        <w:t xml:space="preserve"> zaopiniowała projekt uchwały</w:t>
      </w:r>
      <w:r>
        <w:rPr>
          <w:rFonts w:ascii="Arial" w:hAnsi="Arial" w:cs="Arial"/>
          <w:sz w:val="24"/>
          <w:szCs w:val="24"/>
        </w:rPr>
        <w:t>.</w:t>
      </w:r>
    </w:p>
    <w:p w:rsidR="00107D68" w:rsidRDefault="00107D68" w:rsidP="00107D68">
      <w:pPr>
        <w:jc w:val="both"/>
        <w:rPr>
          <w:rFonts w:ascii="Arial" w:hAnsi="Arial" w:cs="Arial"/>
          <w:sz w:val="24"/>
          <w:szCs w:val="24"/>
        </w:rPr>
      </w:pPr>
    </w:p>
    <w:p w:rsidR="00107D68" w:rsidRDefault="00107D68" w:rsidP="00107D68">
      <w:pPr>
        <w:jc w:val="both"/>
        <w:rPr>
          <w:rFonts w:ascii="Arial" w:hAnsi="Arial" w:cs="Arial"/>
          <w:sz w:val="24"/>
          <w:szCs w:val="24"/>
        </w:rPr>
      </w:pPr>
      <w:r>
        <w:rPr>
          <w:rFonts w:ascii="Arial" w:hAnsi="Arial" w:cs="Arial"/>
          <w:sz w:val="24"/>
          <w:szCs w:val="24"/>
        </w:rPr>
        <w:t>Komisja Rodziny, Opieki Społecznej i Zdrowia pozytywnie zaopiniowała projekt uchwały</w:t>
      </w:r>
      <w:r w:rsidRPr="0083384C">
        <w:rPr>
          <w:rFonts w:ascii="Arial" w:hAnsi="Arial" w:cs="Arial"/>
          <w:sz w:val="24"/>
          <w:szCs w:val="24"/>
        </w:rPr>
        <w:t xml:space="preserve"> </w:t>
      </w:r>
      <w:r>
        <w:rPr>
          <w:rFonts w:ascii="Arial" w:hAnsi="Arial" w:cs="Arial"/>
          <w:sz w:val="24"/>
          <w:szCs w:val="24"/>
        </w:rPr>
        <w:t>.</w:t>
      </w:r>
    </w:p>
    <w:p w:rsidR="00355934" w:rsidRDefault="00355934" w:rsidP="00107D68">
      <w:pPr>
        <w:jc w:val="both"/>
        <w:rPr>
          <w:rFonts w:ascii="Arial" w:hAnsi="Arial" w:cs="Arial"/>
          <w:sz w:val="24"/>
          <w:szCs w:val="24"/>
        </w:rPr>
      </w:pPr>
    </w:p>
    <w:p w:rsidR="00355934" w:rsidRDefault="00355934" w:rsidP="00355934">
      <w:pPr>
        <w:jc w:val="both"/>
        <w:rPr>
          <w:rFonts w:ascii="Arial" w:hAnsi="Arial" w:cs="Arial"/>
          <w:sz w:val="24"/>
        </w:rPr>
      </w:pPr>
      <w:r>
        <w:rPr>
          <w:rFonts w:ascii="Arial" w:hAnsi="Arial" w:cs="Arial"/>
          <w:sz w:val="24"/>
        </w:rPr>
        <w:t>Pani radna Renata Butryn przytoczyła dyskusj</w:t>
      </w:r>
      <w:r w:rsidR="0028083E">
        <w:rPr>
          <w:rFonts w:ascii="Arial" w:hAnsi="Arial" w:cs="Arial"/>
          <w:sz w:val="24"/>
        </w:rPr>
        <w:t>ę</w:t>
      </w:r>
      <w:r>
        <w:rPr>
          <w:rFonts w:ascii="Arial" w:hAnsi="Arial" w:cs="Arial"/>
          <w:sz w:val="24"/>
        </w:rPr>
        <w:t xml:space="preserve"> podczas Komisji, ale w kontekście rozmów odnośnie </w:t>
      </w:r>
      <w:r w:rsidR="0028083E">
        <w:rPr>
          <w:rFonts w:ascii="Arial" w:hAnsi="Arial" w:cs="Arial"/>
          <w:sz w:val="24"/>
        </w:rPr>
        <w:t xml:space="preserve">dopłaty kwoty </w:t>
      </w:r>
      <w:r>
        <w:rPr>
          <w:rFonts w:ascii="Arial" w:hAnsi="Arial" w:cs="Arial"/>
          <w:sz w:val="24"/>
        </w:rPr>
        <w:t xml:space="preserve">9 mln </w:t>
      </w:r>
      <w:r w:rsidR="0028083E">
        <w:rPr>
          <w:rFonts w:ascii="Arial" w:hAnsi="Arial" w:cs="Arial"/>
          <w:sz w:val="24"/>
        </w:rPr>
        <w:t xml:space="preserve">zł </w:t>
      </w:r>
      <w:r>
        <w:rPr>
          <w:rFonts w:ascii="Arial" w:hAnsi="Arial" w:cs="Arial"/>
          <w:sz w:val="24"/>
        </w:rPr>
        <w:t>dla MZK</w:t>
      </w:r>
      <w:r w:rsidR="0028083E">
        <w:rPr>
          <w:rFonts w:ascii="Arial" w:hAnsi="Arial" w:cs="Arial"/>
          <w:sz w:val="24"/>
        </w:rPr>
        <w:t xml:space="preserve"> z tytułu gospodarowania odpadami. Z</w:t>
      </w:r>
      <w:r>
        <w:rPr>
          <w:rFonts w:ascii="Arial" w:hAnsi="Arial" w:cs="Arial"/>
          <w:sz w:val="24"/>
        </w:rPr>
        <w:t>asugerowała, aby ponownie rozpatrz</w:t>
      </w:r>
      <w:r w:rsidR="0028083E">
        <w:rPr>
          <w:rFonts w:ascii="Arial" w:hAnsi="Arial" w:cs="Arial"/>
          <w:sz w:val="24"/>
        </w:rPr>
        <w:t>y</w:t>
      </w:r>
      <w:r>
        <w:rPr>
          <w:rFonts w:ascii="Arial" w:hAnsi="Arial" w:cs="Arial"/>
          <w:sz w:val="24"/>
        </w:rPr>
        <w:t>ć podwyżki</w:t>
      </w:r>
      <w:r w:rsidR="0028083E">
        <w:rPr>
          <w:rFonts w:ascii="Arial" w:hAnsi="Arial" w:cs="Arial"/>
          <w:sz w:val="24"/>
        </w:rPr>
        <w:t xml:space="preserve"> za pobyt dziecka w żłobku</w:t>
      </w:r>
      <w:r>
        <w:rPr>
          <w:rFonts w:ascii="Arial" w:hAnsi="Arial" w:cs="Arial"/>
          <w:sz w:val="24"/>
        </w:rPr>
        <w:t xml:space="preserve"> z 200zł na 361zł. Stwierdziła, że mniejszy koszt poniesie miasto dopłacając do żłobków niż do MZK. Opłata miesięczna jest zwiększana o opłaty dzienne wyżywienia i po zsumowaniu tego kwota jest </w:t>
      </w:r>
      <w:r w:rsidR="0028083E">
        <w:rPr>
          <w:rFonts w:ascii="Arial" w:hAnsi="Arial" w:cs="Arial"/>
          <w:sz w:val="24"/>
        </w:rPr>
        <w:t>wysoka</w:t>
      </w:r>
      <w:r>
        <w:rPr>
          <w:rFonts w:ascii="Arial" w:hAnsi="Arial" w:cs="Arial"/>
          <w:sz w:val="24"/>
        </w:rPr>
        <w:t xml:space="preserve"> biorąc pod uwagę liczbę dzieci w rodzinie. Stwierdziła, iż lepiej jest dopłacić młodym rodzicom niż MZK.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 xml:space="preserve">Pani radna Joanna Grobel- Proszowska powiedziała, że opłaty za żłobki są niskie.  </w:t>
      </w:r>
    </w:p>
    <w:p w:rsidR="00355934" w:rsidRDefault="00355934" w:rsidP="00355934">
      <w:pPr>
        <w:jc w:val="both"/>
        <w:rPr>
          <w:rFonts w:ascii="Arial" w:hAnsi="Arial" w:cs="Arial"/>
          <w:sz w:val="24"/>
        </w:rPr>
      </w:pPr>
    </w:p>
    <w:p w:rsidR="00355934" w:rsidRPr="005D65D4" w:rsidRDefault="00355934" w:rsidP="00355934">
      <w:pPr>
        <w:jc w:val="both"/>
        <w:rPr>
          <w:rFonts w:ascii="Arial" w:hAnsi="Arial" w:cs="Arial"/>
          <w:sz w:val="24"/>
        </w:rPr>
      </w:pPr>
      <w:r w:rsidRPr="005D65D4">
        <w:rPr>
          <w:rFonts w:ascii="Arial" w:hAnsi="Arial" w:cs="Arial"/>
          <w:sz w:val="24"/>
        </w:rPr>
        <w:t xml:space="preserve">Pan Przewodniczący </w:t>
      </w:r>
      <w:r w:rsidR="0028083E" w:rsidRPr="005D65D4">
        <w:rPr>
          <w:rFonts w:ascii="Arial" w:hAnsi="Arial" w:cs="Arial"/>
          <w:sz w:val="24"/>
        </w:rPr>
        <w:t>oznajmił</w:t>
      </w:r>
      <w:r w:rsidRPr="005D65D4">
        <w:rPr>
          <w:rFonts w:ascii="Arial" w:hAnsi="Arial" w:cs="Arial"/>
          <w:sz w:val="24"/>
        </w:rPr>
        <w:t>, że za drugie i kolejne dziecko opłata wynosi 9%</w:t>
      </w:r>
      <w:r w:rsidR="005D65D4" w:rsidRPr="005D65D4">
        <w:rPr>
          <w:rFonts w:ascii="Arial" w:hAnsi="Arial" w:cs="Arial"/>
          <w:sz w:val="24"/>
          <w:szCs w:val="24"/>
        </w:rPr>
        <w:t xml:space="preserve"> minimalnego wynagrodzenia</w:t>
      </w:r>
      <w:r w:rsidR="005D65D4">
        <w:rPr>
          <w:rFonts w:ascii="Arial" w:hAnsi="Arial" w:cs="Arial"/>
          <w:sz w:val="24"/>
          <w:szCs w:val="24"/>
        </w:rPr>
        <w:t xml:space="preserve"> za pracę</w:t>
      </w:r>
      <w:r w:rsidRPr="005D65D4">
        <w:rPr>
          <w:rFonts w:ascii="Arial" w:hAnsi="Arial" w:cs="Arial"/>
          <w:sz w:val="24"/>
        </w:rPr>
        <w:t xml:space="preserve">. </w:t>
      </w:r>
    </w:p>
    <w:p w:rsidR="0028083E" w:rsidRPr="005D65D4" w:rsidRDefault="0028083E"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Pan radny Mariusz Bajek przypomniał, iż podczas obrad Komisji pani radna Renata Butryn głosowała za przyjęcie</w:t>
      </w:r>
      <w:r w:rsidR="0028083E">
        <w:rPr>
          <w:rFonts w:ascii="Arial" w:hAnsi="Arial" w:cs="Arial"/>
          <w:sz w:val="24"/>
        </w:rPr>
        <w:t>m</w:t>
      </w:r>
      <w:r>
        <w:rPr>
          <w:rFonts w:ascii="Arial" w:hAnsi="Arial" w:cs="Arial"/>
          <w:sz w:val="24"/>
        </w:rPr>
        <w:t xml:space="preserve"> tej uchwały. </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Pan Wiceprzewodniczący Jerzy Augustyn zasugerował, aby nie łączyć tych dwóch spraw. Jeżeli chodzi o opłaty komunalne</w:t>
      </w:r>
      <w:r w:rsidR="005D65D4">
        <w:rPr>
          <w:rFonts w:ascii="Arial" w:hAnsi="Arial" w:cs="Arial"/>
          <w:sz w:val="24"/>
        </w:rPr>
        <w:t>,</w:t>
      </w:r>
      <w:r>
        <w:rPr>
          <w:rFonts w:ascii="Arial" w:hAnsi="Arial" w:cs="Arial"/>
          <w:sz w:val="24"/>
        </w:rPr>
        <w:t xml:space="preserve"> one dotykają również tych samych rodzin. Wszystkim zależy</w:t>
      </w:r>
      <w:r w:rsidR="0028083E">
        <w:rPr>
          <w:rFonts w:ascii="Arial" w:hAnsi="Arial" w:cs="Arial"/>
          <w:sz w:val="24"/>
        </w:rPr>
        <w:t xml:space="preserve"> na tym</w:t>
      </w:r>
      <w:r>
        <w:rPr>
          <w:rFonts w:ascii="Arial" w:hAnsi="Arial" w:cs="Arial"/>
          <w:sz w:val="24"/>
        </w:rPr>
        <w:t xml:space="preserve">, aby budżet rodzinny był uszczelniony i przyznał, że nie </w:t>
      </w:r>
      <w:r w:rsidR="005D65D4">
        <w:rPr>
          <w:rFonts w:ascii="Arial" w:hAnsi="Arial" w:cs="Arial"/>
          <w:sz w:val="24"/>
        </w:rPr>
        <w:t>można</w:t>
      </w:r>
      <w:r>
        <w:rPr>
          <w:rFonts w:ascii="Arial" w:hAnsi="Arial" w:cs="Arial"/>
          <w:sz w:val="24"/>
        </w:rPr>
        <w:t xml:space="preserve"> łączyć spraw</w:t>
      </w:r>
      <w:r w:rsidR="005D65D4">
        <w:rPr>
          <w:rFonts w:ascii="Arial" w:hAnsi="Arial" w:cs="Arial"/>
          <w:sz w:val="24"/>
        </w:rPr>
        <w:t>y</w:t>
      </w:r>
      <w:r>
        <w:rPr>
          <w:rFonts w:ascii="Arial" w:hAnsi="Arial" w:cs="Arial"/>
          <w:sz w:val="24"/>
        </w:rPr>
        <w:t xml:space="preserve"> odpadów komunalnych ze żłobkami. </w:t>
      </w:r>
    </w:p>
    <w:p w:rsidR="00107D68" w:rsidRPr="00810688" w:rsidRDefault="00810688" w:rsidP="00810688">
      <w:pPr>
        <w:rPr>
          <w:rFonts w:ascii="Arial" w:hAnsi="Arial" w:cs="Arial"/>
          <w:sz w:val="24"/>
          <w:szCs w:val="24"/>
        </w:rPr>
      </w:pPr>
      <w:r>
        <w:br/>
      </w:r>
      <w:r w:rsidRPr="00810688">
        <w:rPr>
          <w:rFonts w:ascii="Arial" w:hAnsi="Arial" w:cs="Arial"/>
          <w:b/>
          <w:bCs/>
          <w:sz w:val="24"/>
          <w:szCs w:val="24"/>
          <w:u w:val="single"/>
        </w:rPr>
        <w:t>Głosowano w sprawie:</w:t>
      </w:r>
      <w:r w:rsidRPr="00810688">
        <w:rPr>
          <w:rFonts w:ascii="Arial" w:hAnsi="Arial" w:cs="Arial"/>
          <w:sz w:val="24"/>
          <w:szCs w:val="24"/>
        </w:rPr>
        <w:br/>
        <w:t>Projekt</w:t>
      </w:r>
      <w:r>
        <w:rPr>
          <w:rFonts w:ascii="Arial" w:hAnsi="Arial" w:cs="Arial"/>
          <w:sz w:val="24"/>
          <w:szCs w:val="24"/>
        </w:rPr>
        <w:t>u</w:t>
      </w:r>
      <w:r w:rsidRPr="00810688">
        <w:rPr>
          <w:rFonts w:ascii="Arial" w:hAnsi="Arial" w:cs="Arial"/>
          <w:sz w:val="24"/>
          <w:szCs w:val="24"/>
        </w:rPr>
        <w:t xml:space="preserve"> uchwały w sprawie ustalenia wysokości opłat za pobyt dziecka w żłobkach miejskich w Stalowej Woli, maksymalnej wysokości opłaty za wyżywienie oraz warunków zwolnienia od ponoszenia tych opłat </w:t>
      </w:r>
      <w:r w:rsidRPr="00810688">
        <w:rPr>
          <w:rFonts w:ascii="Arial" w:hAnsi="Arial" w:cs="Arial"/>
          <w:sz w:val="24"/>
          <w:szCs w:val="24"/>
        </w:rPr>
        <w:br/>
      </w:r>
      <w:r w:rsidRPr="00810688">
        <w:rPr>
          <w:rFonts w:ascii="Arial" w:hAnsi="Arial" w:cs="Arial"/>
          <w:sz w:val="24"/>
          <w:szCs w:val="24"/>
        </w:rPr>
        <w:br/>
      </w:r>
      <w:r w:rsidRPr="00810688">
        <w:rPr>
          <w:rStyle w:val="Pogrubienie"/>
          <w:rFonts w:ascii="Arial" w:hAnsi="Arial" w:cs="Arial"/>
          <w:sz w:val="24"/>
          <w:szCs w:val="24"/>
          <w:u w:val="single"/>
        </w:rPr>
        <w:t>Wyniki głosowania</w:t>
      </w:r>
      <w:r w:rsidRPr="00810688">
        <w:rPr>
          <w:rFonts w:ascii="Arial" w:hAnsi="Arial" w:cs="Arial"/>
          <w:sz w:val="24"/>
          <w:szCs w:val="24"/>
        </w:rPr>
        <w:br/>
        <w:t>ZA: 16, PRZECIW: 1, WSTRZYMUJĘ SIĘ: 3, BRAK GŁOSU: 2, NIEOBECNI: 1</w:t>
      </w:r>
      <w:r w:rsidRPr="00810688">
        <w:rPr>
          <w:rFonts w:ascii="Arial" w:hAnsi="Arial" w:cs="Arial"/>
          <w:sz w:val="24"/>
          <w:szCs w:val="24"/>
        </w:rPr>
        <w:br/>
      </w:r>
      <w:r w:rsidRPr="00810688">
        <w:rPr>
          <w:rFonts w:ascii="Arial" w:hAnsi="Arial" w:cs="Arial"/>
          <w:sz w:val="24"/>
          <w:szCs w:val="24"/>
        </w:rPr>
        <w:br/>
      </w:r>
      <w:r w:rsidRPr="00810688">
        <w:rPr>
          <w:rFonts w:ascii="Arial" w:hAnsi="Arial" w:cs="Arial"/>
          <w:sz w:val="24"/>
          <w:szCs w:val="24"/>
          <w:u w:val="single"/>
        </w:rPr>
        <w:t>Wyniki imienne:</w:t>
      </w:r>
      <w:r w:rsidRPr="00810688">
        <w:rPr>
          <w:rFonts w:ascii="Arial" w:hAnsi="Arial" w:cs="Arial"/>
          <w:sz w:val="24"/>
          <w:szCs w:val="24"/>
        </w:rPr>
        <w:br/>
        <w:t>ZA (16)</w:t>
      </w:r>
      <w:r w:rsidRPr="00810688">
        <w:rPr>
          <w:rFonts w:ascii="Arial" w:hAnsi="Arial" w:cs="Arial"/>
          <w:sz w:val="24"/>
          <w:szCs w:val="24"/>
        </w:rPr>
        <w:br/>
        <w:t xml:space="preserve">Jerzy Augustyn, Mariusz Bajek, Leszek Brzeziński, Maria Chojnacka, Łukasz </w:t>
      </w:r>
      <w:proofErr w:type="spellStart"/>
      <w:r w:rsidRPr="00810688">
        <w:rPr>
          <w:rFonts w:ascii="Arial" w:hAnsi="Arial" w:cs="Arial"/>
          <w:sz w:val="24"/>
          <w:szCs w:val="24"/>
        </w:rPr>
        <w:t>Durek</w:t>
      </w:r>
      <w:proofErr w:type="spellEnd"/>
      <w:r w:rsidRPr="00810688">
        <w:rPr>
          <w:rFonts w:ascii="Arial" w:hAnsi="Arial" w:cs="Arial"/>
          <w:sz w:val="24"/>
          <w:szCs w:val="24"/>
        </w:rPr>
        <w:t xml:space="preserve">, Joanna Grobel-Proszowska, Ilona Kaczmarek, Andrzej Kochan, Agata </w:t>
      </w:r>
      <w:proofErr w:type="spellStart"/>
      <w:r w:rsidRPr="00810688">
        <w:rPr>
          <w:rFonts w:ascii="Arial" w:hAnsi="Arial" w:cs="Arial"/>
          <w:sz w:val="24"/>
          <w:szCs w:val="24"/>
        </w:rPr>
        <w:t>Krzek</w:t>
      </w:r>
      <w:proofErr w:type="spellEnd"/>
      <w:r w:rsidRPr="00810688">
        <w:rPr>
          <w:rFonts w:ascii="Arial" w:hAnsi="Arial" w:cs="Arial"/>
          <w:sz w:val="24"/>
          <w:szCs w:val="24"/>
        </w:rPr>
        <w:t xml:space="preserve">, Elżbieta Kulpa, Lucjan Małek, Paulina </w:t>
      </w:r>
      <w:proofErr w:type="spellStart"/>
      <w:r w:rsidRPr="00810688">
        <w:rPr>
          <w:rFonts w:ascii="Arial" w:hAnsi="Arial" w:cs="Arial"/>
          <w:sz w:val="24"/>
          <w:szCs w:val="24"/>
        </w:rPr>
        <w:t>Miśko</w:t>
      </w:r>
      <w:proofErr w:type="spellEnd"/>
      <w:r w:rsidRPr="00810688">
        <w:rPr>
          <w:rFonts w:ascii="Arial" w:hAnsi="Arial" w:cs="Arial"/>
          <w:sz w:val="24"/>
          <w:szCs w:val="24"/>
        </w:rPr>
        <w:t xml:space="preserve">, Karolina Paleń, Jan </w:t>
      </w:r>
      <w:proofErr w:type="spellStart"/>
      <w:r w:rsidRPr="00810688">
        <w:rPr>
          <w:rFonts w:ascii="Arial" w:hAnsi="Arial" w:cs="Arial"/>
          <w:sz w:val="24"/>
          <w:szCs w:val="24"/>
        </w:rPr>
        <w:t>Sibiga</w:t>
      </w:r>
      <w:proofErr w:type="spellEnd"/>
      <w:r w:rsidRPr="00810688">
        <w:rPr>
          <w:rFonts w:ascii="Arial" w:hAnsi="Arial" w:cs="Arial"/>
          <w:sz w:val="24"/>
          <w:szCs w:val="24"/>
        </w:rPr>
        <w:t xml:space="preserve">, Stanisław </w:t>
      </w:r>
      <w:proofErr w:type="spellStart"/>
      <w:r w:rsidRPr="00810688">
        <w:rPr>
          <w:rFonts w:ascii="Arial" w:hAnsi="Arial" w:cs="Arial"/>
          <w:sz w:val="24"/>
          <w:szCs w:val="24"/>
        </w:rPr>
        <w:t>Sobieraj</w:t>
      </w:r>
      <w:proofErr w:type="spellEnd"/>
      <w:r w:rsidRPr="00810688">
        <w:rPr>
          <w:rFonts w:ascii="Arial" w:hAnsi="Arial" w:cs="Arial"/>
          <w:sz w:val="24"/>
          <w:szCs w:val="24"/>
        </w:rPr>
        <w:t>, Franciszek Zaborowski</w:t>
      </w:r>
      <w:r w:rsidRPr="00810688">
        <w:rPr>
          <w:rFonts w:ascii="Arial" w:hAnsi="Arial" w:cs="Arial"/>
          <w:sz w:val="24"/>
          <w:szCs w:val="24"/>
        </w:rPr>
        <w:br/>
        <w:t>PRZECIW (1)</w:t>
      </w:r>
      <w:r w:rsidRPr="00810688">
        <w:rPr>
          <w:rFonts w:ascii="Arial" w:hAnsi="Arial" w:cs="Arial"/>
          <w:sz w:val="24"/>
          <w:szCs w:val="24"/>
        </w:rPr>
        <w:br/>
        <w:t>Andrzej Szymonik</w:t>
      </w:r>
      <w:r w:rsidRPr="00810688">
        <w:rPr>
          <w:rFonts w:ascii="Arial" w:hAnsi="Arial" w:cs="Arial"/>
          <w:sz w:val="24"/>
          <w:szCs w:val="24"/>
        </w:rPr>
        <w:br/>
        <w:t>WSTRZYMUJĘ SIĘ (3)</w:t>
      </w:r>
      <w:r w:rsidRPr="00810688">
        <w:rPr>
          <w:rFonts w:ascii="Arial" w:hAnsi="Arial" w:cs="Arial"/>
          <w:sz w:val="24"/>
          <w:szCs w:val="24"/>
        </w:rPr>
        <w:br/>
        <w:t>Renata Butryn, Damian Marczak, Dariusz Przytuła</w:t>
      </w:r>
      <w:r w:rsidRPr="00810688">
        <w:rPr>
          <w:rFonts w:ascii="Arial" w:hAnsi="Arial" w:cs="Arial"/>
          <w:sz w:val="24"/>
          <w:szCs w:val="24"/>
        </w:rPr>
        <w:br/>
        <w:t>BRAK GŁOSU (2)</w:t>
      </w:r>
      <w:r w:rsidRPr="00810688">
        <w:rPr>
          <w:rFonts w:ascii="Arial" w:hAnsi="Arial" w:cs="Arial"/>
          <w:sz w:val="24"/>
          <w:szCs w:val="24"/>
        </w:rPr>
        <w:br/>
        <w:t>Piotr Rut, Łukasz Warchoł</w:t>
      </w:r>
      <w:r w:rsidRPr="00810688">
        <w:rPr>
          <w:rFonts w:ascii="Arial" w:hAnsi="Arial" w:cs="Arial"/>
          <w:sz w:val="24"/>
          <w:szCs w:val="24"/>
        </w:rPr>
        <w:br/>
        <w:t>NIEOBECNI (1)</w:t>
      </w:r>
      <w:r w:rsidRPr="00810688">
        <w:rPr>
          <w:rFonts w:ascii="Arial" w:hAnsi="Arial" w:cs="Arial"/>
          <w:sz w:val="24"/>
          <w:szCs w:val="24"/>
        </w:rPr>
        <w:br/>
        <w:t>Paweł Madej</w:t>
      </w:r>
      <w:r w:rsidRPr="00810688">
        <w:rPr>
          <w:rFonts w:ascii="Arial" w:hAnsi="Arial" w:cs="Arial"/>
          <w:sz w:val="24"/>
          <w:szCs w:val="24"/>
        </w:rPr>
        <w:br/>
      </w:r>
    </w:p>
    <w:p w:rsidR="00BD3EC0" w:rsidRDefault="00871607" w:rsidP="000B683F">
      <w:pPr>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BD3EC0">
        <w:rPr>
          <w:rFonts w:ascii="Arial" w:hAnsi="Arial" w:cs="Arial"/>
          <w:color w:val="000000" w:themeColor="text1"/>
          <w:sz w:val="24"/>
          <w:szCs w:val="24"/>
        </w:rPr>
        <w:t>16</w:t>
      </w:r>
      <w:r w:rsidRPr="0083384C">
        <w:rPr>
          <w:rFonts w:ascii="Arial" w:hAnsi="Arial" w:cs="Arial"/>
          <w:color w:val="000000" w:themeColor="text1"/>
          <w:sz w:val="24"/>
          <w:szCs w:val="24"/>
        </w:rPr>
        <w:t xml:space="preserve"> głosach za</w:t>
      </w:r>
      <w:r w:rsidR="00810688">
        <w:rPr>
          <w:rFonts w:ascii="Arial" w:hAnsi="Arial" w:cs="Arial"/>
          <w:color w:val="000000" w:themeColor="text1"/>
          <w:sz w:val="24"/>
          <w:szCs w:val="24"/>
        </w:rPr>
        <w:t>, 1 przeciwnym</w:t>
      </w:r>
      <w:r w:rsidR="00BD3EC0">
        <w:rPr>
          <w:rFonts w:ascii="Arial" w:hAnsi="Arial" w:cs="Arial"/>
          <w:color w:val="000000" w:themeColor="text1"/>
          <w:sz w:val="24"/>
          <w:szCs w:val="24"/>
        </w:rPr>
        <w:t xml:space="preserve"> i  </w:t>
      </w:r>
      <w:r w:rsidR="00810688">
        <w:rPr>
          <w:rFonts w:ascii="Arial" w:hAnsi="Arial" w:cs="Arial"/>
          <w:color w:val="000000" w:themeColor="text1"/>
          <w:sz w:val="24"/>
          <w:szCs w:val="24"/>
        </w:rPr>
        <w:t>3 wstrzymujących się</w:t>
      </w:r>
      <w:r w:rsidR="008B7E36">
        <w:rPr>
          <w:rFonts w:ascii="Arial" w:hAnsi="Arial" w:cs="Arial"/>
          <w:color w:val="000000" w:themeColor="text1"/>
          <w:sz w:val="24"/>
          <w:szCs w:val="24"/>
        </w:rPr>
        <w:t xml:space="preserve"> </w:t>
      </w:r>
      <w:r w:rsidRPr="0083384C">
        <w:rPr>
          <w:rFonts w:ascii="Arial" w:hAnsi="Arial" w:cs="Arial"/>
          <w:color w:val="000000" w:themeColor="text1"/>
          <w:sz w:val="24"/>
          <w:szCs w:val="24"/>
        </w:rPr>
        <w:t>podjęła</w:t>
      </w:r>
    </w:p>
    <w:p w:rsidR="00871607" w:rsidRPr="0083384C" w:rsidRDefault="00871607" w:rsidP="000B683F">
      <w:pPr>
        <w:rPr>
          <w:rFonts w:ascii="Arial" w:hAnsi="Arial" w:cs="Arial"/>
          <w:color w:val="000000" w:themeColor="text1"/>
          <w:sz w:val="24"/>
          <w:szCs w:val="24"/>
        </w:rPr>
      </w:pPr>
      <w:r w:rsidRPr="0083384C">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83384C">
        <w:rPr>
          <w:rFonts w:ascii="Arial" w:hAnsi="Arial" w:cs="Arial"/>
          <w:b/>
          <w:i/>
          <w:sz w:val="24"/>
          <w:szCs w:val="24"/>
        </w:rPr>
        <w:t xml:space="preserve">U c h w a ł ę Nr </w:t>
      </w:r>
      <w:r w:rsidR="008B7E36">
        <w:rPr>
          <w:rFonts w:ascii="Arial" w:hAnsi="Arial" w:cs="Arial"/>
          <w:b/>
          <w:i/>
          <w:sz w:val="24"/>
          <w:szCs w:val="24"/>
        </w:rPr>
        <w:t>L</w:t>
      </w:r>
      <w:r w:rsidR="00BD3EC0">
        <w:rPr>
          <w:rFonts w:ascii="Arial" w:hAnsi="Arial" w:cs="Arial"/>
          <w:b/>
          <w:i/>
          <w:sz w:val="24"/>
          <w:szCs w:val="24"/>
        </w:rPr>
        <w:t>I</w:t>
      </w:r>
      <w:r w:rsidR="00107D68">
        <w:rPr>
          <w:rFonts w:ascii="Arial" w:hAnsi="Arial" w:cs="Arial"/>
          <w:b/>
          <w:i/>
          <w:sz w:val="24"/>
          <w:szCs w:val="24"/>
        </w:rPr>
        <w:t>I</w:t>
      </w:r>
      <w:r w:rsidR="008B7E36">
        <w:rPr>
          <w:rFonts w:ascii="Arial" w:hAnsi="Arial" w:cs="Arial"/>
          <w:b/>
          <w:i/>
          <w:sz w:val="24"/>
          <w:szCs w:val="24"/>
        </w:rPr>
        <w:t>I</w:t>
      </w:r>
      <w:r w:rsidRPr="0083384C">
        <w:rPr>
          <w:rFonts w:ascii="Arial" w:hAnsi="Arial" w:cs="Arial"/>
          <w:b/>
          <w:i/>
          <w:sz w:val="24"/>
          <w:szCs w:val="24"/>
        </w:rPr>
        <w:t>/</w:t>
      </w:r>
      <w:r w:rsidR="008B7E36">
        <w:rPr>
          <w:rFonts w:ascii="Arial" w:hAnsi="Arial" w:cs="Arial"/>
          <w:b/>
          <w:i/>
          <w:sz w:val="24"/>
          <w:szCs w:val="24"/>
        </w:rPr>
        <w:t>6</w:t>
      </w:r>
      <w:r w:rsidR="00107D68">
        <w:rPr>
          <w:rFonts w:ascii="Arial" w:hAnsi="Arial" w:cs="Arial"/>
          <w:b/>
          <w:i/>
          <w:sz w:val="24"/>
          <w:szCs w:val="24"/>
        </w:rPr>
        <w:t>53</w:t>
      </w:r>
      <w:r w:rsidRPr="0083384C">
        <w:rPr>
          <w:rFonts w:ascii="Arial" w:hAnsi="Arial" w:cs="Arial"/>
          <w:b/>
          <w:i/>
          <w:sz w:val="24"/>
          <w:szCs w:val="24"/>
        </w:rPr>
        <w:t>/202</w:t>
      </w:r>
      <w:r w:rsidR="008B7E36">
        <w:rPr>
          <w:rFonts w:ascii="Arial" w:hAnsi="Arial" w:cs="Arial"/>
          <w:b/>
          <w:i/>
          <w:sz w:val="24"/>
          <w:szCs w:val="24"/>
        </w:rPr>
        <w:t>2</w:t>
      </w:r>
    </w:p>
    <w:p w:rsidR="00D061FC" w:rsidRDefault="00D061FC" w:rsidP="000B683F">
      <w:pPr>
        <w:jc w:val="center"/>
        <w:rPr>
          <w:rFonts w:ascii="Arial" w:hAnsi="Arial" w:cs="Arial"/>
          <w:b/>
          <w:i/>
          <w:sz w:val="24"/>
          <w:szCs w:val="24"/>
        </w:rPr>
      </w:pPr>
    </w:p>
    <w:p w:rsidR="00107D68" w:rsidRPr="00B87B5C" w:rsidRDefault="00107D68" w:rsidP="00107D68">
      <w:pPr>
        <w:tabs>
          <w:tab w:val="left" w:pos="0"/>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w sprawie ustalenia wysokości opłat za pobyt dziecka w żłobkach miejskich w Stalowej Woli, maksymalnej wysokości opłaty za wyżywienie oraz warunków zwolnienia od ponoszenia tych opłat.</w:t>
      </w:r>
    </w:p>
    <w:p w:rsidR="00D061FC" w:rsidRPr="0083384C" w:rsidRDefault="00D061FC" w:rsidP="00B23036">
      <w:pPr>
        <w:spacing w:line="360" w:lineRule="auto"/>
        <w:jc w:val="center"/>
        <w:rPr>
          <w:rFonts w:ascii="Arial" w:hAnsi="Arial" w:cs="Arial"/>
          <w:b/>
          <w:i/>
          <w:sz w:val="24"/>
          <w:szCs w:val="24"/>
        </w:rPr>
      </w:pPr>
    </w:p>
    <w:p w:rsidR="0018657E"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1</w:t>
      </w:r>
      <w:r w:rsidRPr="0083384C">
        <w:rPr>
          <w:rFonts w:ascii="Arial" w:hAnsi="Arial" w:cs="Arial"/>
          <w:b/>
          <w:sz w:val="24"/>
          <w:szCs w:val="24"/>
        </w:rPr>
        <w:t>.</w:t>
      </w:r>
    </w:p>
    <w:p w:rsidR="00107D68" w:rsidRDefault="00107D68" w:rsidP="00107D68">
      <w:pPr>
        <w:tabs>
          <w:tab w:val="left" w:pos="142"/>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t>Projekt uchwały w sprawie określenia średniej ceny jednostki paliw obowiązującej w</w:t>
      </w:r>
      <w:r>
        <w:rPr>
          <w:rFonts w:ascii="Arial" w:hAnsi="Arial" w:cs="Arial"/>
          <w:sz w:val="24"/>
          <w:szCs w:val="24"/>
        </w:rPr>
        <w:t> </w:t>
      </w:r>
      <w:r w:rsidRPr="00B87B5C">
        <w:rPr>
          <w:rFonts w:ascii="Arial" w:hAnsi="Arial" w:cs="Arial"/>
          <w:sz w:val="24"/>
          <w:szCs w:val="24"/>
        </w:rPr>
        <w:t>Gminie Stalowa Wola w roku szkolnym 2022/2023.</w:t>
      </w:r>
    </w:p>
    <w:p w:rsidR="003C5D39" w:rsidRDefault="003C5D39" w:rsidP="00107D68">
      <w:pPr>
        <w:tabs>
          <w:tab w:val="left" w:pos="142"/>
          <w:tab w:val="left" w:pos="709"/>
          <w:tab w:val="left" w:pos="1134"/>
          <w:tab w:val="left" w:pos="1276"/>
        </w:tabs>
        <w:suppressAutoHyphens/>
        <w:jc w:val="both"/>
        <w:rPr>
          <w:rFonts w:ascii="Arial" w:hAnsi="Arial" w:cs="Arial"/>
          <w:sz w:val="24"/>
          <w:szCs w:val="24"/>
        </w:rPr>
      </w:pPr>
    </w:p>
    <w:p w:rsidR="003C5D39" w:rsidRPr="003C5D39" w:rsidRDefault="003C5D39" w:rsidP="003C5D39">
      <w:pPr>
        <w:jc w:val="both"/>
        <w:rPr>
          <w:rFonts w:ascii="Arial" w:hAnsi="Arial" w:cs="Arial"/>
          <w:sz w:val="24"/>
          <w:szCs w:val="24"/>
        </w:rPr>
      </w:pPr>
      <w:r w:rsidRPr="003C5D39">
        <w:rPr>
          <w:rFonts w:ascii="Arial" w:hAnsi="Arial" w:cs="Arial"/>
          <w:sz w:val="24"/>
          <w:szCs w:val="24"/>
        </w:rPr>
        <w:t>Obowiązkiem gminy jest zorganizowanie uczniom niepełnosprawnym, o których mowa w art. 32 ust. 6 oraz art. 39 ust. 4 ustawy Prawo oświatowe, bezpłatnego transportu i</w:t>
      </w:r>
      <w:r>
        <w:rPr>
          <w:rFonts w:ascii="Arial" w:hAnsi="Arial" w:cs="Arial"/>
          <w:sz w:val="24"/>
          <w:szCs w:val="24"/>
        </w:rPr>
        <w:t> </w:t>
      </w:r>
      <w:r w:rsidRPr="003C5D39">
        <w:rPr>
          <w:rFonts w:ascii="Arial" w:hAnsi="Arial" w:cs="Arial"/>
          <w:sz w:val="24"/>
          <w:szCs w:val="24"/>
        </w:rPr>
        <w:t xml:space="preserve">opieki w czasie przewozu dzieci, młodzieży i uczniów lub zwrot rodzicom kosztów przewozu dzieci i ich opiekunów. Zwrot kosztów jednorazowego przewozu następuje na podstawie wyliczenia określonego wzorem w art. 39a ust. 2 ustawy Prawo oświatowe, którego częścią składową jest średnia cena paliwa w danej gminie. Zgodnie z zapisami art. 39a ust. 3 ustawy Prawo oświatowe, średnią cenę jednostki paliwa określa na każdy rok szkolny rada gminy, w drodze uchwały, uwzględniając ceny paliwa na stacjach z terenu gminy. </w:t>
      </w:r>
    </w:p>
    <w:p w:rsidR="003C5D39" w:rsidRPr="003C5D39" w:rsidRDefault="003C5D39" w:rsidP="003C5D39">
      <w:pPr>
        <w:jc w:val="both"/>
        <w:rPr>
          <w:rFonts w:ascii="Arial" w:hAnsi="Arial" w:cs="Arial"/>
          <w:sz w:val="24"/>
          <w:szCs w:val="24"/>
        </w:rPr>
      </w:pPr>
      <w:r w:rsidRPr="003C5D39">
        <w:rPr>
          <w:rFonts w:ascii="Arial" w:hAnsi="Arial" w:cs="Arial"/>
          <w:sz w:val="24"/>
          <w:szCs w:val="24"/>
        </w:rPr>
        <w:t>Do wyliczenia średniej ceny za jednostki paliwa, przyjęto średnią ustaloną na podstawie cen obowiązujących na dzień 14 czerwca 2022 roku, na stacjach paliwowych usytuowanych na terenie miasta Stalowa Wola. Podjęcie uchwały w</w:t>
      </w:r>
      <w:r>
        <w:rPr>
          <w:rFonts w:ascii="Arial" w:hAnsi="Arial" w:cs="Arial"/>
          <w:sz w:val="24"/>
          <w:szCs w:val="24"/>
        </w:rPr>
        <w:t> </w:t>
      </w:r>
      <w:r w:rsidRPr="003C5D39">
        <w:rPr>
          <w:rFonts w:ascii="Arial" w:hAnsi="Arial" w:cs="Arial"/>
          <w:sz w:val="24"/>
          <w:szCs w:val="24"/>
        </w:rPr>
        <w:t>przedstawionym zakresie podyktowane jest przepisami ustawy Prawo oświatowe, mającymi na celu uregulowanie i ujednolicenie zasad zwrotu rodzicom kosztów dowozu dzieci niepełnosprawnych do przedszkola, szkoły, ośrodka rewalidacyjno-wychowawczego.</w:t>
      </w:r>
    </w:p>
    <w:p w:rsidR="003C5D39" w:rsidRPr="00B87B5C" w:rsidRDefault="003C5D39" w:rsidP="00107D68">
      <w:pPr>
        <w:tabs>
          <w:tab w:val="left" w:pos="142"/>
          <w:tab w:val="left" w:pos="709"/>
          <w:tab w:val="left" w:pos="1134"/>
          <w:tab w:val="left" w:pos="1276"/>
        </w:tabs>
        <w:suppressAutoHyphens/>
        <w:jc w:val="both"/>
        <w:rPr>
          <w:rFonts w:ascii="Arial" w:hAnsi="Arial" w:cs="Arial"/>
          <w:sz w:val="24"/>
          <w:szCs w:val="24"/>
        </w:rPr>
      </w:pPr>
    </w:p>
    <w:p w:rsidR="00BD3EC0" w:rsidRDefault="00BD3EC0" w:rsidP="000B683F">
      <w:pPr>
        <w:shd w:val="clear" w:color="auto" w:fill="FFFFFF"/>
        <w:jc w:val="both"/>
        <w:rPr>
          <w:rFonts w:ascii="Arial" w:hAnsi="Arial" w:cs="Arial"/>
          <w:color w:val="201F1E"/>
          <w:sz w:val="24"/>
          <w:szCs w:val="24"/>
        </w:rPr>
      </w:pPr>
    </w:p>
    <w:p w:rsidR="00107D68" w:rsidRDefault="00107D68" w:rsidP="00107D68">
      <w:pPr>
        <w:jc w:val="both"/>
        <w:rPr>
          <w:rFonts w:ascii="Arial" w:hAnsi="Arial" w:cs="Arial"/>
          <w:sz w:val="24"/>
          <w:szCs w:val="24"/>
        </w:rPr>
      </w:pPr>
      <w:r w:rsidRPr="0083384C">
        <w:rPr>
          <w:rFonts w:ascii="Arial" w:hAnsi="Arial" w:cs="Arial"/>
          <w:sz w:val="24"/>
          <w:szCs w:val="24"/>
        </w:rPr>
        <w:t xml:space="preserve">Komisja </w:t>
      </w:r>
      <w:r>
        <w:rPr>
          <w:rFonts w:ascii="Arial" w:hAnsi="Arial" w:cs="Arial"/>
          <w:sz w:val="24"/>
          <w:szCs w:val="24"/>
        </w:rPr>
        <w:t>Budżetu i Finansów</w:t>
      </w:r>
      <w:r w:rsidRPr="0083384C">
        <w:rPr>
          <w:rFonts w:ascii="Arial" w:hAnsi="Arial" w:cs="Arial"/>
          <w:sz w:val="24"/>
          <w:szCs w:val="24"/>
        </w:rPr>
        <w:t xml:space="preserve"> zaopiniowała projekt uchwały pozytywnie.</w:t>
      </w:r>
    </w:p>
    <w:p w:rsidR="00107D68" w:rsidRDefault="00107D68" w:rsidP="00107D68">
      <w:pPr>
        <w:jc w:val="both"/>
        <w:rPr>
          <w:rFonts w:ascii="Arial" w:hAnsi="Arial" w:cs="Arial"/>
          <w:sz w:val="24"/>
          <w:szCs w:val="24"/>
        </w:rPr>
      </w:pPr>
    </w:p>
    <w:p w:rsidR="00107D68" w:rsidRDefault="00107D68" w:rsidP="00107D68">
      <w:pPr>
        <w:jc w:val="both"/>
        <w:rPr>
          <w:rFonts w:ascii="Arial" w:hAnsi="Arial" w:cs="Arial"/>
          <w:sz w:val="24"/>
          <w:szCs w:val="24"/>
        </w:rPr>
      </w:pPr>
      <w:r w:rsidRPr="0083384C">
        <w:rPr>
          <w:rFonts w:ascii="Arial" w:hAnsi="Arial" w:cs="Arial"/>
          <w:sz w:val="24"/>
          <w:szCs w:val="24"/>
        </w:rPr>
        <w:t xml:space="preserve">Komisja </w:t>
      </w:r>
      <w:r>
        <w:rPr>
          <w:rFonts w:ascii="Arial" w:hAnsi="Arial" w:cs="Arial"/>
          <w:sz w:val="24"/>
          <w:szCs w:val="24"/>
        </w:rPr>
        <w:t>Oświaty, Kultury i Sportu pozytywnie</w:t>
      </w:r>
      <w:r w:rsidRPr="0083384C">
        <w:rPr>
          <w:rFonts w:ascii="Arial" w:hAnsi="Arial" w:cs="Arial"/>
          <w:sz w:val="24"/>
          <w:szCs w:val="24"/>
        </w:rPr>
        <w:t xml:space="preserve"> zaopiniowała projekt uchwały</w:t>
      </w:r>
      <w:r>
        <w:rPr>
          <w:rFonts w:ascii="Arial" w:hAnsi="Arial" w:cs="Arial"/>
          <w:sz w:val="24"/>
          <w:szCs w:val="24"/>
        </w:rPr>
        <w:t>.</w:t>
      </w:r>
    </w:p>
    <w:p w:rsidR="00107D68" w:rsidRDefault="00107D68" w:rsidP="00107D68">
      <w:pPr>
        <w:jc w:val="both"/>
        <w:rPr>
          <w:rFonts w:ascii="Arial" w:hAnsi="Arial" w:cs="Arial"/>
          <w:sz w:val="24"/>
          <w:szCs w:val="24"/>
        </w:rPr>
      </w:pPr>
    </w:p>
    <w:p w:rsidR="00107D68" w:rsidRDefault="00107D68" w:rsidP="00107D68">
      <w:pPr>
        <w:jc w:val="both"/>
        <w:rPr>
          <w:rFonts w:ascii="Arial" w:hAnsi="Arial" w:cs="Arial"/>
          <w:sz w:val="24"/>
          <w:szCs w:val="24"/>
        </w:rPr>
      </w:pPr>
      <w:r>
        <w:rPr>
          <w:rFonts w:ascii="Arial" w:hAnsi="Arial" w:cs="Arial"/>
          <w:sz w:val="24"/>
          <w:szCs w:val="24"/>
        </w:rPr>
        <w:t>Komisja Rodziny, Opieki Społecznej i Zdrowia pozytywnie zaopiniowała projekt uchwały</w:t>
      </w:r>
      <w:r w:rsidRPr="0083384C">
        <w:rPr>
          <w:rFonts w:ascii="Arial" w:hAnsi="Arial" w:cs="Arial"/>
          <w:sz w:val="24"/>
          <w:szCs w:val="24"/>
        </w:rPr>
        <w:t xml:space="preserve"> </w:t>
      </w:r>
      <w:r>
        <w:rPr>
          <w:rFonts w:ascii="Arial" w:hAnsi="Arial" w:cs="Arial"/>
          <w:sz w:val="24"/>
          <w:szCs w:val="24"/>
        </w:rPr>
        <w:t>.</w:t>
      </w:r>
    </w:p>
    <w:p w:rsidR="00871607" w:rsidRPr="0083384C" w:rsidRDefault="00810688" w:rsidP="000B683F">
      <w:pPr>
        <w:rPr>
          <w:rFonts w:ascii="Arial" w:hAnsi="Arial" w:cs="Arial"/>
          <w:color w:val="000000" w:themeColor="text1"/>
          <w:sz w:val="24"/>
          <w:szCs w:val="24"/>
        </w:rPr>
      </w:pPr>
      <w:r w:rsidRPr="00810688">
        <w:rPr>
          <w:rFonts w:ascii="Arial" w:hAnsi="Arial" w:cs="Arial"/>
          <w:b/>
          <w:bCs/>
          <w:sz w:val="24"/>
          <w:szCs w:val="24"/>
          <w:u w:val="single"/>
        </w:rPr>
        <w:t>Głosowano w sprawie:</w:t>
      </w:r>
      <w:r w:rsidRPr="00810688">
        <w:rPr>
          <w:rFonts w:ascii="Arial" w:hAnsi="Arial" w:cs="Arial"/>
          <w:sz w:val="24"/>
          <w:szCs w:val="24"/>
        </w:rPr>
        <w:br/>
        <w:t>Projekt</w:t>
      </w:r>
      <w:r>
        <w:rPr>
          <w:rFonts w:ascii="Arial" w:hAnsi="Arial" w:cs="Arial"/>
          <w:sz w:val="24"/>
          <w:szCs w:val="24"/>
        </w:rPr>
        <w:t>u</w:t>
      </w:r>
      <w:r w:rsidRPr="00810688">
        <w:rPr>
          <w:rFonts w:ascii="Arial" w:hAnsi="Arial" w:cs="Arial"/>
          <w:sz w:val="24"/>
          <w:szCs w:val="24"/>
        </w:rPr>
        <w:t xml:space="preserve"> uchwały w sprawie określenia średniej ceny jednostki paliw obowiązującej w Gminie Stalowa Wola w roku szkolnym 2022/2023 </w:t>
      </w:r>
      <w:r w:rsidRPr="00810688">
        <w:rPr>
          <w:rFonts w:ascii="Arial" w:hAnsi="Arial" w:cs="Arial"/>
          <w:sz w:val="24"/>
          <w:szCs w:val="24"/>
        </w:rPr>
        <w:br/>
      </w:r>
      <w:r w:rsidRPr="00810688">
        <w:rPr>
          <w:rFonts w:ascii="Arial" w:hAnsi="Arial" w:cs="Arial"/>
          <w:sz w:val="24"/>
          <w:szCs w:val="24"/>
        </w:rPr>
        <w:br/>
      </w:r>
      <w:r w:rsidRPr="00810688">
        <w:rPr>
          <w:rStyle w:val="Pogrubienie"/>
          <w:rFonts w:ascii="Arial" w:hAnsi="Arial" w:cs="Arial"/>
          <w:sz w:val="24"/>
          <w:szCs w:val="24"/>
          <w:u w:val="single"/>
        </w:rPr>
        <w:t>Wyniki głosowania</w:t>
      </w:r>
      <w:r w:rsidRPr="00810688">
        <w:rPr>
          <w:rFonts w:ascii="Arial" w:hAnsi="Arial" w:cs="Arial"/>
          <w:sz w:val="24"/>
          <w:szCs w:val="24"/>
        </w:rPr>
        <w:br/>
        <w:t>ZA: 18, PRZECIW: 0, WSTRZYMUJĘ SIĘ: 2, BRAK GŁOSU: 2, NIEOBECNI: 1</w:t>
      </w:r>
      <w:r w:rsidRPr="00810688">
        <w:rPr>
          <w:rFonts w:ascii="Arial" w:hAnsi="Arial" w:cs="Arial"/>
          <w:sz w:val="24"/>
          <w:szCs w:val="24"/>
        </w:rPr>
        <w:br/>
      </w:r>
      <w:r w:rsidRPr="00810688">
        <w:rPr>
          <w:rFonts w:ascii="Arial" w:hAnsi="Arial" w:cs="Arial"/>
          <w:sz w:val="24"/>
          <w:szCs w:val="24"/>
        </w:rPr>
        <w:br/>
      </w:r>
      <w:r w:rsidRPr="00810688">
        <w:rPr>
          <w:rFonts w:ascii="Arial" w:hAnsi="Arial" w:cs="Arial"/>
          <w:sz w:val="24"/>
          <w:szCs w:val="24"/>
          <w:u w:val="single"/>
        </w:rPr>
        <w:t>Wyniki imienne:</w:t>
      </w:r>
      <w:r w:rsidRPr="00810688">
        <w:rPr>
          <w:rFonts w:ascii="Arial" w:hAnsi="Arial" w:cs="Arial"/>
          <w:sz w:val="24"/>
          <w:szCs w:val="24"/>
        </w:rPr>
        <w:br/>
        <w:t>ZA (18)</w:t>
      </w:r>
      <w:r w:rsidRPr="00810688">
        <w:rPr>
          <w:rFonts w:ascii="Arial" w:hAnsi="Arial" w:cs="Arial"/>
          <w:sz w:val="24"/>
          <w:szCs w:val="24"/>
        </w:rPr>
        <w:br/>
        <w:t xml:space="preserve">Jerzy Augustyn, Mariusz Bajek, Renata Butryn, Maria Chojnacka, Łukasz </w:t>
      </w:r>
      <w:proofErr w:type="spellStart"/>
      <w:r w:rsidRPr="00810688">
        <w:rPr>
          <w:rFonts w:ascii="Arial" w:hAnsi="Arial" w:cs="Arial"/>
          <w:sz w:val="24"/>
          <w:szCs w:val="24"/>
        </w:rPr>
        <w:t>Durek</w:t>
      </w:r>
      <w:proofErr w:type="spellEnd"/>
      <w:r w:rsidRPr="00810688">
        <w:rPr>
          <w:rFonts w:ascii="Arial" w:hAnsi="Arial" w:cs="Arial"/>
          <w:sz w:val="24"/>
          <w:szCs w:val="24"/>
        </w:rPr>
        <w:t xml:space="preserve">, Joanna Grobel-Proszowska, Ilona Kaczmarek, Andrzej Kochan, Agata </w:t>
      </w:r>
      <w:proofErr w:type="spellStart"/>
      <w:r w:rsidRPr="00810688">
        <w:rPr>
          <w:rFonts w:ascii="Arial" w:hAnsi="Arial" w:cs="Arial"/>
          <w:sz w:val="24"/>
          <w:szCs w:val="24"/>
        </w:rPr>
        <w:t>Krzek</w:t>
      </w:r>
      <w:proofErr w:type="spellEnd"/>
      <w:r w:rsidRPr="00810688">
        <w:rPr>
          <w:rFonts w:ascii="Arial" w:hAnsi="Arial" w:cs="Arial"/>
          <w:sz w:val="24"/>
          <w:szCs w:val="24"/>
        </w:rPr>
        <w:t xml:space="preserve">, Elżbieta Kulpa, Lucjan Małek, Damian Marczak, Paulina </w:t>
      </w:r>
      <w:proofErr w:type="spellStart"/>
      <w:r w:rsidRPr="00810688">
        <w:rPr>
          <w:rFonts w:ascii="Arial" w:hAnsi="Arial" w:cs="Arial"/>
          <w:sz w:val="24"/>
          <w:szCs w:val="24"/>
        </w:rPr>
        <w:t>Miśko</w:t>
      </w:r>
      <w:proofErr w:type="spellEnd"/>
      <w:r w:rsidRPr="00810688">
        <w:rPr>
          <w:rFonts w:ascii="Arial" w:hAnsi="Arial" w:cs="Arial"/>
          <w:sz w:val="24"/>
          <w:szCs w:val="24"/>
        </w:rPr>
        <w:t xml:space="preserve">, Karolina Paleń, Dariusz Przytuła, Jan </w:t>
      </w:r>
      <w:proofErr w:type="spellStart"/>
      <w:r w:rsidRPr="00810688">
        <w:rPr>
          <w:rFonts w:ascii="Arial" w:hAnsi="Arial" w:cs="Arial"/>
          <w:sz w:val="24"/>
          <w:szCs w:val="24"/>
        </w:rPr>
        <w:t>Sibiga</w:t>
      </w:r>
      <w:proofErr w:type="spellEnd"/>
      <w:r w:rsidRPr="00810688">
        <w:rPr>
          <w:rFonts w:ascii="Arial" w:hAnsi="Arial" w:cs="Arial"/>
          <w:sz w:val="24"/>
          <w:szCs w:val="24"/>
        </w:rPr>
        <w:t xml:space="preserve">, Stanisław </w:t>
      </w:r>
      <w:proofErr w:type="spellStart"/>
      <w:r w:rsidRPr="00810688">
        <w:rPr>
          <w:rFonts w:ascii="Arial" w:hAnsi="Arial" w:cs="Arial"/>
          <w:sz w:val="24"/>
          <w:szCs w:val="24"/>
        </w:rPr>
        <w:t>Sobieraj</w:t>
      </w:r>
      <w:proofErr w:type="spellEnd"/>
      <w:r w:rsidRPr="00810688">
        <w:rPr>
          <w:rFonts w:ascii="Arial" w:hAnsi="Arial" w:cs="Arial"/>
          <w:sz w:val="24"/>
          <w:szCs w:val="24"/>
        </w:rPr>
        <w:t>, Franciszek Zaborowski</w:t>
      </w:r>
      <w:r w:rsidRPr="00810688">
        <w:rPr>
          <w:rFonts w:ascii="Arial" w:hAnsi="Arial" w:cs="Arial"/>
          <w:sz w:val="24"/>
          <w:szCs w:val="24"/>
        </w:rPr>
        <w:br/>
        <w:t>WSTRZYMUJĘ SIĘ (2)</w:t>
      </w:r>
      <w:r w:rsidRPr="00810688">
        <w:rPr>
          <w:rFonts w:ascii="Arial" w:hAnsi="Arial" w:cs="Arial"/>
          <w:sz w:val="24"/>
          <w:szCs w:val="24"/>
        </w:rPr>
        <w:br/>
        <w:t>Leszek Brzeziński, Andrzej Szymonik</w:t>
      </w:r>
      <w:r w:rsidRPr="00810688">
        <w:rPr>
          <w:rFonts w:ascii="Arial" w:hAnsi="Arial" w:cs="Arial"/>
          <w:sz w:val="24"/>
          <w:szCs w:val="24"/>
        </w:rPr>
        <w:br/>
        <w:t>BRAK GŁOSU (2)</w:t>
      </w:r>
      <w:r w:rsidRPr="00810688">
        <w:rPr>
          <w:rFonts w:ascii="Arial" w:hAnsi="Arial" w:cs="Arial"/>
          <w:sz w:val="24"/>
          <w:szCs w:val="24"/>
        </w:rPr>
        <w:br/>
        <w:t>Piotr Rut, Łukasz Warchoł</w:t>
      </w:r>
      <w:r w:rsidRPr="00810688">
        <w:rPr>
          <w:rFonts w:ascii="Arial" w:hAnsi="Arial" w:cs="Arial"/>
          <w:sz w:val="24"/>
          <w:szCs w:val="24"/>
        </w:rPr>
        <w:br/>
        <w:t>NIEOBECNI (1)</w:t>
      </w:r>
      <w:r w:rsidRPr="00810688">
        <w:rPr>
          <w:rFonts w:ascii="Arial" w:hAnsi="Arial" w:cs="Arial"/>
          <w:sz w:val="24"/>
          <w:szCs w:val="24"/>
        </w:rPr>
        <w:br/>
        <w:t>Paweł Madej</w:t>
      </w:r>
      <w:r w:rsidRPr="00810688">
        <w:rPr>
          <w:rFonts w:ascii="Arial" w:hAnsi="Arial" w:cs="Arial"/>
          <w:sz w:val="24"/>
          <w:szCs w:val="24"/>
        </w:rPr>
        <w:br/>
      </w:r>
      <w:r w:rsidRPr="00810688">
        <w:rPr>
          <w:rFonts w:ascii="Arial" w:hAnsi="Arial" w:cs="Arial"/>
          <w:sz w:val="24"/>
          <w:szCs w:val="24"/>
        </w:rPr>
        <w:br/>
      </w:r>
      <w:r w:rsidR="00871607" w:rsidRPr="0083384C">
        <w:rPr>
          <w:rFonts w:ascii="Arial" w:hAnsi="Arial" w:cs="Arial"/>
          <w:color w:val="000000" w:themeColor="text1"/>
          <w:sz w:val="24"/>
          <w:szCs w:val="24"/>
        </w:rPr>
        <w:t xml:space="preserve">Rada Miejska w głosowaniu imiennym przy </w:t>
      </w:r>
      <w:r w:rsidR="00BD3EC0">
        <w:rPr>
          <w:rFonts w:ascii="Arial" w:hAnsi="Arial" w:cs="Arial"/>
          <w:color w:val="000000" w:themeColor="text1"/>
          <w:sz w:val="24"/>
          <w:szCs w:val="24"/>
        </w:rPr>
        <w:t>1</w:t>
      </w:r>
      <w:r>
        <w:rPr>
          <w:rFonts w:ascii="Arial" w:hAnsi="Arial" w:cs="Arial"/>
          <w:color w:val="000000" w:themeColor="text1"/>
          <w:sz w:val="24"/>
          <w:szCs w:val="24"/>
        </w:rPr>
        <w:t>8</w:t>
      </w:r>
      <w:r w:rsidR="00871607" w:rsidRPr="0083384C">
        <w:rPr>
          <w:rFonts w:ascii="Arial" w:hAnsi="Arial" w:cs="Arial"/>
          <w:color w:val="000000" w:themeColor="text1"/>
          <w:sz w:val="24"/>
          <w:szCs w:val="24"/>
        </w:rPr>
        <w:t xml:space="preserve"> głosach za</w:t>
      </w:r>
      <w:r w:rsidR="00BD3EC0">
        <w:rPr>
          <w:rFonts w:ascii="Arial" w:hAnsi="Arial" w:cs="Arial"/>
          <w:color w:val="000000" w:themeColor="text1"/>
          <w:sz w:val="24"/>
          <w:szCs w:val="24"/>
        </w:rPr>
        <w:t xml:space="preserve"> </w:t>
      </w:r>
      <w:r w:rsidR="0049567A">
        <w:rPr>
          <w:rFonts w:ascii="Arial" w:hAnsi="Arial" w:cs="Arial"/>
          <w:color w:val="000000" w:themeColor="text1"/>
          <w:sz w:val="24"/>
          <w:szCs w:val="24"/>
        </w:rPr>
        <w:t>i</w:t>
      </w:r>
      <w:r w:rsidR="00871607" w:rsidRPr="0083384C">
        <w:rPr>
          <w:rFonts w:ascii="Arial" w:hAnsi="Arial" w:cs="Arial"/>
          <w:color w:val="000000" w:themeColor="text1"/>
          <w:sz w:val="24"/>
          <w:szCs w:val="24"/>
        </w:rPr>
        <w:t xml:space="preserve"> </w:t>
      </w:r>
      <w:r>
        <w:rPr>
          <w:rFonts w:ascii="Arial" w:hAnsi="Arial" w:cs="Arial"/>
          <w:color w:val="000000" w:themeColor="text1"/>
          <w:sz w:val="24"/>
          <w:szCs w:val="24"/>
        </w:rPr>
        <w:t>2</w:t>
      </w:r>
      <w:r w:rsidR="00871607" w:rsidRPr="0083384C">
        <w:rPr>
          <w:rFonts w:ascii="Arial" w:hAnsi="Arial" w:cs="Arial"/>
          <w:color w:val="000000" w:themeColor="text1"/>
          <w:sz w:val="24"/>
          <w:szCs w:val="24"/>
        </w:rPr>
        <w:t xml:space="preserve"> wstrzymujący</w:t>
      </w:r>
      <w:r w:rsidR="00BD3EC0">
        <w:rPr>
          <w:rFonts w:ascii="Arial" w:hAnsi="Arial" w:cs="Arial"/>
          <w:color w:val="000000" w:themeColor="text1"/>
          <w:sz w:val="24"/>
          <w:szCs w:val="24"/>
        </w:rPr>
        <w:t>ch</w:t>
      </w:r>
      <w:r w:rsidR="00871607" w:rsidRPr="0083384C">
        <w:rPr>
          <w:rFonts w:ascii="Arial" w:hAnsi="Arial" w:cs="Arial"/>
          <w:color w:val="000000" w:themeColor="text1"/>
          <w:sz w:val="24"/>
          <w:szCs w:val="24"/>
        </w:rPr>
        <w:t xml:space="preserve"> się podjęła </w:t>
      </w:r>
    </w:p>
    <w:p w:rsidR="00871607" w:rsidRPr="0083384C" w:rsidRDefault="00871607" w:rsidP="000B683F">
      <w:pPr>
        <w:jc w:val="center"/>
        <w:rPr>
          <w:rFonts w:ascii="Arial" w:hAnsi="Arial" w:cs="Arial"/>
          <w:color w:val="FF0000"/>
          <w:sz w:val="24"/>
          <w:szCs w:val="24"/>
        </w:rPr>
      </w:pPr>
    </w:p>
    <w:p w:rsidR="00871607" w:rsidRDefault="00871607" w:rsidP="000B683F">
      <w:pPr>
        <w:jc w:val="center"/>
        <w:rPr>
          <w:rFonts w:ascii="Arial" w:hAnsi="Arial" w:cs="Arial"/>
          <w:b/>
          <w:i/>
          <w:sz w:val="24"/>
          <w:szCs w:val="24"/>
        </w:rPr>
      </w:pPr>
      <w:r w:rsidRPr="0083384C">
        <w:rPr>
          <w:rFonts w:ascii="Arial" w:hAnsi="Arial" w:cs="Arial"/>
          <w:b/>
          <w:i/>
          <w:sz w:val="24"/>
          <w:szCs w:val="24"/>
        </w:rPr>
        <w:t xml:space="preserve">U c h w a ł ę Nr </w:t>
      </w:r>
      <w:r w:rsidR="0049567A">
        <w:rPr>
          <w:rFonts w:ascii="Arial" w:hAnsi="Arial" w:cs="Arial"/>
          <w:b/>
          <w:i/>
          <w:sz w:val="24"/>
          <w:szCs w:val="24"/>
        </w:rPr>
        <w:t>L</w:t>
      </w:r>
      <w:r w:rsidR="00BD3EC0">
        <w:rPr>
          <w:rFonts w:ascii="Arial" w:hAnsi="Arial" w:cs="Arial"/>
          <w:b/>
          <w:i/>
          <w:sz w:val="24"/>
          <w:szCs w:val="24"/>
        </w:rPr>
        <w:t>I</w:t>
      </w:r>
      <w:r w:rsidR="00107D68">
        <w:rPr>
          <w:rFonts w:ascii="Arial" w:hAnsi="Arial" w:cs="Arial"/>
          <w:b/>
          <w:i/>
          <w:sz w:val="24"/>
          <w:szCs w:val="24"/>
        </w:rPr>
        <w:t>I</w:t>
      </w:r>
      <w:r w:rsidR="0049567A">
        <w:rPr>
          <w:rFonts w:ascii="Arial" w:hAnsi="Arial" w:cs="Arial"/>
          <w:b/>
          <w:i/>
          <w:sz w:val="24"/>
          <w:szCs w:val="24"/>
        </w:rPr>
        <w:t>I</w:t>
      </w:r>
      <w:r w:rsidRPr="0083384C">
        <w:rPr>
          <w:rFonts w:ascii="Arial" w:hAnsi="Arial" w:cs="Arial"/>
          <w:b/>
          <w:i/>
          <w:sz w:val="24"/>
          <w:szCs w:val="24"/>
        </w:rPr>
        <w:t>/</w:t>
      </w:r>
      <w:r w:rsidR="0049567A">
        <w:rPr>
          <w:rFonts w:ascii="Arial" w:hAnsi="Arial" w:cs="Arial"/>
          <w:b/>
          <w:i/>
          <w:sz w:val="24"/>
          <w:szCs w:val="24"/>
        </w:rPr>
        <w:t>6</w:t>
      </w:r>
      <w:r w:rsidR="00107D68">
        <w:rPr>
          <w:rFonts w:ascii="Arial" w:hAnsi="Arial" w:cs="Arial"/>
          <w:b/>
          <w:i/>
          <w:sz w:val="24"/>
          <w:szCs w:val="24"/>
        </w:rPr>
        <w:t>54</w:t>
      </w:r>
      <w:r w:rsidRPr="0083384C">
        <w:rPr>
          <w:rFonts w:ascii="Arial" w:hAnsi="Arial" w:cs="Arial"/>
          <w:b/>
          <w:i/>
          <w:sz w:val="24"/>
          <w:szCs w:val="24"/>
        </w:rPr>
        <w:t>/202</w:t>
      </w:r>
      <w:r w:rsidR="0049567A">
        <w:rPr>
          <w:rFonts w:ascii="Arial" w:hAnsi="Arial" w:cs="Arial"/>
          <w:b/>
          <w:i/>
          <w:sz w:val="24"/>
          <w:szCs w:val="24"/>
        </w:rPr>
        <w:t>2</w:t>
      </w:r>
    </w:p>
    <w:p w:rsidR="0049567A" w:rsidRPr="0083384C" w:rsidRDefault="0049567A" w:rsidP="000B683F">
      <w:pPr>
        <w:jc w:val="center"/>
        <w:rPr>
          <w:rFonts w:ascii="Arial" w:hAnsi="Arial" w:cs="Arial"/>
          <w:b/>
          <w:i/>
          <w:sz w:val="24"/>
          <w:szCs w:val="24"/>
        </w:rPr>
      </w:pPr>
    </w:p>
    <w:p w:rsidR="00107D68" w:rsidRPr="00B87B5C" w:rsidRDefault="00107D68" w:rsidP="00107D68">
      <w:pPr>
        <w:tabs>
          <w:tab w:val="left" w:pos="142"/>
          <w:tab w:val="left" w:pos="709"/>
          <w:tab w:val="left" w:pos="1134"/>
          <w:tab w:val="left" w:pos="1276"/>
        </w:tabs>
        <w:suppressAutoHyphens/>
        <w:jc w:val="both"/>
        <w:rPr>
          <w:rFonts w:ascii="Arial" w:hAnsi="Arial" w:cs="Arial"/>
          <w:sz w:val="24"/>
          <w:szCs w:val="24"/>
        </w:rPr>
      </w:pPr>
      <w:r w:rsidRPr="00B87B5C">
        <w:rPr>
          <w:rFonts w:ascii="Arial" w:hAnsi="Arial" w:cs="Arial"/>
          <w:sz w:val="24"/>
          <w:szCs w:val="24"/>
        </w:rPr>
        <w:lastRenderedPageBreak/>
        <w:t>w sprawie określenia średniej ceny jednostki paliw obowiązującej w</w:t>
      </w:r>
      <w:r>
        <w:rPr>
          <w:rFonts w:ascii="Arial" w:hAnsi="Arial" w:cs="Arial"/>
          <w:sz w:val="24"/>
          <w:szCs w:val="24"/>
        </w:rPr>
        <w:t> </w:t>
      </w:r>
      <w:r w:rsidRPr="00B87B5C">
        <w:rPr>
          <w:rFonts w:ascii="Arial" w:hAnsi="Arial" w:cs="Arial"/>
          <w:sz w:val="24"/>
          <w:szCs w:val="24"/>
        </w:rPr>
        <w:t>Gminie Stalowa Wola w roku szkolnym 2022/2023.</w:t>
      </w:r>
    </w:p>
    <w:p w:rsidR="00107D68" w:rsidRDefault="00107D68" w:rsidP="00107D68">
      <w:pPr>
        <w:shd w:val="clear" w:color="auto" w:fill="FFFFFF"/>
        <w:jc w:val="both"/>
        <w:rPr>
          <w:rFonts w:ascii="Arial" w:hAnsi="Arial" w:cs="Arial"/>
          <w:color w:val="201F1E"/>
          <w:sz w:val="24"/>
          <w:szCs w:val="24"/>
        </w:rPr>
      </w:pPr>
    </w:p>
    <w:p w:rsidR="0018657E"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2</w:t>
      </w:r>
    </w:p>
    <w:p w:rsidR="00107D68" w:rsidRDefault="00107D68" w:rsidP="00107D68">
      <w:pPr>
        <w:spacing w:line="360" w:lineRule="auto"/>
        <w:rPr>
          <w:rFonts w:ascii="Arial" w:hAnsi="Arial" w:cs="Arial"/>
          <w:sz w:val="24"/>
          <w:szCs w:val="24"/>
        </w:rPr>
      </w:pPr>
      <w:r w:rsidRPr="00107D68">
        <w:rPr>
          <w:rFonts w:ascii="Arial" w:hAnsi="Arial" w:cs="Arial"/>
          <w:sz w:val="24"/>
          <w:szCs w:val="24"/>
        </w:rPr>
        <w:t>Projekt uchwały w sprawie rozpatrzenia wniosku.</w:t>
      </w:r>
    </w:p>
    <w:p w:rsidR="00810688" w:rsidRDefault="00810688" w:rsidP="00107D68">
      <w:pPr>
        <w:spacing w:line="360" w:lineRule="auto"/>
        <w:rPr>
          <w:rFonts w:ascii="Arial" w:hAnsi="Arial" w:cs="Arial"/>
          <w:sz w:val="24"/>
          <w:szCs w:val="24"/>
        </w:rPr>
      </w:pPr>
    </w:p>
    <w:p w:rsidR="00CE5140" w:rsidRPr="00F371D4" w:rsidRDefault="00CE5140" w:rsidP="00CE5140">
      <w:pPr>
        <w:jc w:val="both"/>
        <w:rPr>
          <w:rFonts w:ascii="Arial" w:hAnsi="Arial" w:cs="Arial"/>
        </w:rPr>
      </w:pPr>
      <w:r w:rsidRPr="00F371D4">
        <w:rPr>
          <w:rFonts w:ascii="Arial" w:hAnsi="Arial" w:cs="Arial"/>
        </w:rPr>
        <w:t xml:space="preserve">Pan Mariusz Bajek Przewodniczący Komisji Skarg, Wniosków i Petycji odczytał ustalenia Komisji zamieszczone w protokole: </w:t>
      </w:r>
    </w:p>
    <w:p w:rsidR="00CE5140" w:rsidRPr="00F371D4" w:rsidRDefault="00CE5140" w:rsidP="00CE5140">
      <w:pPr>
        <w:jc w:val="both"/>
        <w:rPr>
          <w:rFonts w:ascii="Arial" w:hAnsi="Arial" w:cs="Arial"/>
        </w:rPr>
      </w:pPr>
      <w:r w:rsidRPr="00F371D4">
        <w:rPr>
          <w:rFonts w:ascii="Arial" w:hAnsi="Arial" w:cs="Arial"/>
        </w:rPr>
        <w:t xml:space="preserve">Członkowie komisji stwierdzili, że w kwestii przyznania nagród poszczególnym pracownikom Urzędu Miasta w Stalowej Woli dyscyplina budżetowa nie została naruszona. Stwierdzono jednocześnie, iż Komisja nie ma uprawnień do oceny zasadności przyznawanych nagród. Dla pracowników zatrudnionych w urzędzie miasta pracodawcą jest tenże urząd miasta, natomiast czynności z zakresu prawa pracy wobec pracowników wykonuje Prezydent. Przedmiotem wniosku nie była jednak zapisana wprost sprawa wysokości nagród, lecz propozycja przeprowadzenia kontroli w zakresie ich przyznawania. W tej sytuacji biorąc pod uwagę aktualny stan prawny, a w szczególności opierając się na wyroku WSA w Gdańsku z dnia 23.09.2020 r. dotyczącego podobnej sprawy komisja stwierdziła, iż uzasadnienia nagród stanowią dokumenty wewnętrzne Urzędu Miasta, zatem nie są informacją publiczną. Ze względu na fakt, że pracownicy Urzędu Miasta podlegają Prezydentowi </w:t>
      </w:r>
      <w:r>
        <w:rPr>
          <w:rFonts w:ascii="Arial" w:hAnsi="Arial" w:cs="Arial"/>
        </w:rPr>
        <w:t xml:space="preserve">Miasta </w:t>
      </w:r>
      <w:r w:rsidRPr="00F371D4">
        <w:rPr>
          <w:rFonts w:ascii="Arial" w:hAnsi="Arial" w:cs="Arial"/>
        </w:rPr>
        <w:t>Stalowej Woli</w:t>
      </w:r>
      <w:r>
        <w:rPr>
          <w:rFonts w:ascii="Arial" w:hAnsi="Arial" w:cs="Arial"/>
        </w:rPr>
        <w:t>,</w:t>
      </w:r>
      <w:r w:rsidRPr="00F371D4">
        <w:rPr>
          <w:rFonts w:ascii="Arial" w:hAnsi="Arial" w:cs="Arial"/>
        </w:rPr>
        <w:t xml:space="preserve"> komisja nie posiada kompetencji do oceny ich pracy. Jednocześnie należy zwrócić uwagę na fakt, że komisja nie ma uprawnień do wglądu do akt osobowych pracowników.</w:t>
      </w:r>
    </w:p>
    <w:p w:rsidR="00CE5140" w:rsidRPr="00F371D4" w:rsidRDefault="00CE5140" w:rsidP="00CE5140">
      <w:pPr>
        <w:jc w:val="both"/>
        <w:rPr>
          <w:rFonts w:ascii="Arial" w:hAnsi="Arial" w:cs="Arial"/>
        </w:rPr>
      </w:pPr>
      <w:r w:rsidRPr="00F371D4">
        <w:rPr>
          <w:rFonts w:ascii="Arial" w:hAnsi="Arial" w:cs="Arial"/>
        </w:rPr>
        <w:t>Wnioski :</w:t>
      </w:r>
    </w:p>
    <w:p w:rsidR="00CE5140" w:rsidRPr="00F371D4" w:rsidRDefault="00CE5140" w:rsidP="00CE5140">
      <w:pPr>
        <w:jc w:val="both"/>
        <w:rPr>
          <w:rFonts w:ascii="Arial" w:hAnsi="Arial" w:cs="Arial"/>
        </w:rPr>
      </w:pPr>
      <w:r w:rsidRPr="00F371D4">
        <w:rPr>
          <w:rFonts w:ascii="Arial" w:hAnsi="Arial" w:cs="Arial"/>
        </w:rPr>
        <w:t>1. Komisja Skarg, Wniosków i Petycji po zapoznaniu się ze złożonym wnioskiem stwierdza, że nie ma uprawnień do przeprowadzenia kontroli w proponowanym zakresie przez co odrzuca wniesiony wniosek.</w:t>
      </w:r>
    </w:p>
    <w:p w:rsidR="00CE5140" w:rsidRPr="00F371D4" w:rsidRDefault="00CE5140" w:rsidP="00CE5140">
      <w:pPr>
        <w:jc w:val="both"/>
        <w:rPr>
          <w:rFonts w:ascii="Arial" w:hAnsi="Arial" w:cs="Arial"/>
        </w:rPr>
      </w:pPr>
      <w:r w:rsidRPr="00F371D4">
        <w:rPr>
          <w:rFonts w:ascii="Arial" w:hAnsi="Arial" w:cs="Arial"/>
        </w:rPr>
        <w:t>2. Ze względu na fakt, iż wysokość wypłacanych nagród funkcjonariuszy publicznych rok w rok podlega dyskusji i jest upubliczniana członkowie komisji proponują, aby w/w informacja była zamieszczana w Biuletynie Informacji Publicznej.</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Pani radna Joanna Grobel- Proszowska potwierdziła słowa przytoczone pr</w:t>
      </w:r>
      <w:r>
        <w:rPr>
          <w:rFonts w:ascii="Arial" w:hAnsi="Arial" w:cs="Arial"/>
        </w:rPr>
        <w:t>ze</w:t>
      </w:r>
      <w:r w:rsidRPr="00F371D4">
        <w:rPr>
          <w:rFonts w:ascii="Arial" w:hAnsi="Arial" w:cs="Arial"/>
        </w:rPr>
        <w:t>z przedmówcę, ale odnosząc się do tekstu projektu uchwały nie zgadza się z treścią uzasadnienia. Uważa, że wniosek zasługuje na uwzględnienie, treść powinna zostać zmieniona i odzwierciedlać  pracę Komisji, która zwracała uwagę na dwa aspekty:</w:t>
      </w:r>
    </w:p>
    <w:p w:rsidR="00CE5140" w:rsidRPr="00F371D4" w:rsidRDefault="00CE5140" w:rsidP="00CE5140">
      <w:pPr>
        <w:numPr>
          <w:ilvl w:val="0"/>
          <w:numId w:val="8"/>
        </w:numPr>
        <w:spacing w:after="160" w:line="259" w:lineRule="auto"/>
        <w:contextualSpacing/>
        <w:jc w:val="both"/>
        <w:rPr>
          <w:rFonts w:ascii="Arial" w:hAnsi="Arial" w:cs="Arial"/>
        </w:rPr>
      </w:pPr>
      <w:r w:rsidRPr="00F371D4">
        <w:rPr>
          <w:rFonts w:ascii="Arial" w:hAnsi="Arial" w:cs="Arial"/>
        </w:rPr>
        <w:t>prawny- Komisja faktycznie nie ma prawa do wglądu  do akt osobowych pracowników.</w:t>
      </w:r>
    </w:p>
    <w:p w:rsidR="00CE5140" w:rsidRPr="00F371D4" w:rsidRDefault="00CE5140" w:rsidP="00CE5140">
      <w:pPr>
        <w:numPr>
          <w:ilvl w:val="0"/>
          <w:numId w:val="8"/>
        </w:numPr>
        <w:spacing w:after="160" w:line="259" w:lineRule="auto"/>
        <w:contextualSpacing/>
        <w:jc w:val="both"/>
        <w:rPr>
          <w:rFonts w:ascii="Arial" w:hAnsi="Arial" w:cs="Arial"/>
        </w:rPr>
      </w:pPr>
      <w:r w:rsidRPr="00F371D4">
        <w:rPr>
          <w:rFonts w:ascii="Arial" w:hAnsi="Arial" w:cs="Arial"/>
        </w:rPr>
        <w:t xml:space="preserve">moralny- dot. wysokości nagród, które są zbyt wysokie. </w:t>
      </w:r>
    </w:p>
    <w:p w:rsidR="00CE5140" w:rsidRPr="00F371D4" w:rsidRDefault="00CE5140" w:rsidP="00CE5140">
      <w:pPr>
        <w:jc w:val="both"/>
        <w:rPr>
          <w:rFonts w:ascii="Arial" w:hAnsi="Arial" w:cs="Arial"/>
        </w:rPr>
      </w:pPr>
      <w:r w:rsidRPr="00F371D4">
        <w:rPr>
          <w:rFonts w:ascii="Arial" w:hAnsi="Arial" w:cs="Arial"/>
        </w:rPr>
        <w:t xml:space="preserve">Odniosła się do słów pana Sekretarza, który </w:t>
      </w:r>
      <w:r>
        <w:rPr>
          <w:rFonts w:ascii="Arial" w:hAnsi="Arial" w:cs="Arial"/>
        </w:rPr>
        <w:t xml:space="preserve">na posiedzeniu Komisji Skarg, Wniosków i Petycji </w:t>
      </w:r>
      <w:r w:rsidRPr="00F371D4">
        <w:rPr>
          <w:rFonts w:ascii="Arial" w:hAnsi="Arial" w:cs="Arial"/>
        </w:rPr>
        <w:t>mówił o</w:t>
      </w:r>
      <w:r>
        <w:rPr>
          <w:rFonts w:ascii="Arial" w:hAnsi="Arial" w:cs="Arial"/>
        </w:rPr>
        <w:t> </w:t>
      </w:r>
      <w:r w:rsidRPr="00F371D4">
        <w:rPr>
          <w:rFonts w:ascii="Arial" w:hAnsi="Arial" w:cs="Arial"/>
        </w:rPr>
        <w:t>nagrodach dla pracowników z niskimi wynagrodzeniami. Poddała pod wątpliwość wyjaśnienia dot. przyznawania nagród ze względu na niski poziom wynagrodzenia np.  pana Skarbnika, czy szefowej SIM-u. aby  w drodze nagród to wyrównywać. Stwierdziła, że wniosek złożony przez Stowarzyszenie Nasze Miasto nie powinien zostać zakończony opinią, iż nie zasługuje na uwzględnienie. Zastanawia się nad innym sformułowaniem uchwały</w:t>
      </w:r>
      <w:r>
        <w:rPr>
          <w:rFonts w:ascii="Arial" w:hAnsi="Arial" w:cs="Arial"/>
        </w:rPr>
        <w:t xml:space="preserve"> Rady Miejskiej</w:t>
      </w:r>
      <w:r w:rsidRPr="00F371D4">
        <w:rPr>
          <w:rFonts w:ascii="Arial" w:hAnsi="Arial" w:cs="Arial"/>
        </w:rPr>
        <w:t xml:space="preserve">, </w:t>
      </w:r>
      <w:r>
        <w:rPr>
          <w:rFonts w:ascii="Arial" w:hAnsi="Arial" w:cs="Arial"/>
        </w:rPr>
        <w:t>jej zdaniem</w:t>
      </w:r>
      <w:r w:rsidRPr="00F371D4">
        <w:rPr>
          <w:rFonts w:ascii="Arial" w:hAnsi="Arial" w:cs="Arial"/>
        </w:rPr>
        <w:t xml:space="preserve"> </w:t>
      </w:r>
      <w:r>
        <w:rPr>
          <w:rFonts w:ascii="Arial" w:hAnsi="Arial" w:cs="Arial"/>
        </w:rPr>
        <w:t>nie odzwierciedla ono stanowiska Komisji Skarg, Wniosków i Petycji.</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 xml:space="preserve">Pan radny Damian Marczak dodał, że uzasadnienie jest oparte na wyroku, który mówi o niejawności nagród dla urzędników, ale dotyczy tylko niektórych urzędników. Stowarzyszenie wielokrotnie występowało o takie informacje i były one udostępniane. Zasugerował, że równie dobrze cała suma przeznaczona na nagrody mogłaby trafić do jednej osoby. </w:t>
      </w:r>
      <w:r>
        <w:rPr>
          <w:rFonts w:ascii="Arial" w:hAnsi="Arial" w:cs="Arial"/>
        </w:rPr>
        <w:t>U</w:t>
      </w:r>
      <w:r w:rsidRPr="00F371D4">
        <w:rPr>
          <w:rFonts w:ascii="Arial" w:hAnsi="Arial" w:cs="Arial"/>
        </w:rPr>
        <w:t xml:space="preserve">waża, że wniosek Stowarzyszenia powinien zostać rozpatrzony. Powiedział, iż zgodnie z deklaracją pana Sekretarza premie powinny być przyznawane pracownikom z najmniejszymi pensjami i byłaby to niewielka grupa osób. Premie są przyznawane często w równowartości jednomiesięcznego wynagrodzenia. Jest to wysokość nawet 4 czy 5 tysięcy zł co jest oburzające. Premie powinny być lepiej weryfikowane. Przytoczył przykład premii dla pana </w:t>
      </w:r>
      <w:r w:rsidRPr="00F371D4">
        <w:rPr>
          <w:rFonts w:ascii="Arial" w:hAnsi="Arial" w:cs="Arial"/>
        </w:rPr>
        <w:lastRenderedPageBreak/>
        <w:t xml:space="preserve">Sekretarza i pana Skarbnika za przygotowanie budżetu, który był niedoszacowany. Mimo wszystko zostały przyznane premie za jego sporządzenie. </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 xml:space="preserve">Pan radny Mariusz Bajek stwierdził, że wyrok sądu nie dotyczył nieudzielenia informacji o wysokości nagród, bo jeżeli chodzi o osoby publiczne te informacje są jawne. Natomiast wyrok sądu dotyczył uzasadnienia  nagród, które już nie są jawne tylko są dokumentami wewnętrznymi jednostek. Dodał, iż jeżeli ktoś posiada inny wyrok sądu prosi o pilne dostarczenie, ponieważ jest to ważne w kwestii rozpatrywania tej i podobnych spraw. </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Pani radna Renata Butryn powiedziała, że wysokość nagrody powinna mieć kompletne uzasadnienie. Powstają dylematy w momencie, gdy nagrody otrzymuje wąska grupa osób za wykonywanie swoich obowiązków, a nic ponad to. Wątpliwa jest także niska wysokość ich wynagrodzeń, tutaj powstaje jeszcze więcej wątpliwości. Jest to powód dla, którego Stowarzyszenie Nasze Miasto w imieniu mieszkańców wystąpiło z wnioskiem. Wyraziła niezrozumienie dlaczego nie można udzielić informacji mieszkańcom miasta. Nagrody dla tych samych osób przyznawane są ciągle, a pieniądze poniekąd pochodzą od mieszkańców, ponieważ są z budżetu miasta. Pani radna uważa, że obywatele mają prawo do informacji i uzasadnienia.</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Pan radny Mariusz Bajek przyznał, iż nie kwestionuje dylematów radnych, ale ponownie powtarza, że uzasadnienia do nagród nie są dokumentami publicznymi.</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Pan radny Damian Marczak zwrócił uwagę przedmówcy, że przy udostępnionych nagrodach była informacja za co zostały przyznane. Zapytał dlaczego po raz kolejny powtarza nieprawdziwą informację.</w:t>
      </w:r>
    </w:p>
    <w:p w:rsidR="00CE5140" w:rsidRPr="00F371D4" w:rsidRDefault="00CE5140" w:rsidP="00CE5140">
      <w:pPr>
        <w:jc w:val="both"/>
        <w:rPr>
          <w:rFonts w:ascii="Arial" w:hAnsi="Arial" w:cs="Arial"/>
        </w:rPr>
      </w:pPr>
    </w:p>
    <w:p w:rsidR="00CE5140" w:rsidRPr="00F371D4" w:rsidRDefault="00CE5140" w:rsidP="00CE5140">
      <w:pPr>
        <w:jc w:val="both"/>
        <w:rPr>
          <w:rFonts w:ascii="Arial" w:hAnsi="Arial" w:cs="Arial"/>
        </w:rPr>
      </w:pPr>
      <w:r w:rsidRPr="00F371D4">
        <w:rPr>
          <w:rFonts w:ascii="Arial" w:hAnsi="Arial" w:cs="Arial"/>
        </w:rPr>
        <w:t>Pan radny Mariusz Bajek ponownie podkreślił, że była to krótka informacja warunkująca przyznanie nagród, a nie pełne uzasadnienie, o które prosiło Stowarzyszenie.</w:t>
      </w:r>
    </w:p>
    <w:p w:rsidR="00355934" w:rsidRDefault="00355934" w:rsidP="00107D68">
      <w:pPr>
        <w:spacing w:line="360" w:lineRule="auto"/>
        <w:rPr>
          <w:rFonts w:ascii="Arial" w:hAnsi="Arial" w:cs="Arial"/>
          <w:sz w:val="24"/>
          <w:szCs w:val="24"/>
        </w:rPr>
      </w:pPr>
      <w:bookmarkStart w:id="0" w:name="_GoBack"/>
      <w:bookmarkEnd w:id="0"/>
    </w:p>
    <w:p w:rsidR="00DE13CD" w:rsidRDefault="00810688" w:rsidP="00810688">
      <w:pPr>
        <w:spacing w:line="360" w:lineRule="auto"/>
        <w:rPr>
          <w:rStyle w:val="Pogrubienie"/>
          <w:rFonts w:ascii="Arial" w:hAnsi="Arial" w:cs="Arial"/>
          <w:sz w:val="24"/>
          <w:szCs w:val="24"/>
          <w:u w:val="single"/>
        </w:rPr>
      </w:pPr>
      <w:r w:rsidRPr="00810688">
        <w:rPr>
          <w:rFonts w:ascii="Arial" w:hAnsi="Arial" w:cs="Arial"/>
          <w:b/>
          <w:bCs/>
          <w:sz w:val="24"/>
          <w:szCs w:val="24"/>
          <w:u w:val="single"/>
        </w:rPr>
        <w:t>Głosowano w sprawie:</w:t>
      </w:r>
      <w:r w:rsidRPr="00810688">
        <w:rPr>
          <w:rFonts w:ascii="Arial" w:hAnsi="Arial" w:cs="Arial"/>
          <w:sz w:val="24"/>
          <w:szCs w:val="24"/>
        </w:rPr>
        <w:br/>
        <w:t>Projekt</w:t>
      </w:r>
      <w:r>
        <w:rPr>
          <w:rFonts w:ascii="Arial" w:hAnsi="Arial" w:cs="Arial"/>
          <w:sz w:val="24"/>
          <w:szCs w:val="24"/>
        </w:rPr>
        <w:t>u</w:t>
      </w:r>
      <w:r w:rsidRPr="00810688">
        <w:rPr>
          <w:rFonts w:ascii="Arial" w:hAnsi="Arial" w:cs="Arial"/>
          <w:sz w:val="24"/>
          <w:szCs w:val="24"/>
        </w:rPr>
        <w:t xml:space="preserve"> uchwały w sprawie rozpatrzenia wniosku </w:t>
      </w:r>
      <w:r w:rsidRPr="00810688">
        <w:rPr>
          <w:rFonts w:ascii="Arial" w:hAnsi="Arial" w:cs="Arial"/>
          <w:sz w:val="24"/>
          <w:szCs w:val="24"/>
        </w:rPr>
        <w:br/>
      </w:r>
    </w:p>
    <w:p w:rsidR="00DE13CD" w:rsidRDefault="00810688" w:rsidP="00810688">
      <w:pPr>
        <w:spacing w:line="360" w:lineRule="auto"/>
        <w:rPr>
          <w:rFonts w:ascii="Arial" w:hAnsi="Arial" w:cs="Arial"/>
          <w:sz w:val="24"/>
          <w:szCs w:val="24"/>
          <w:u w:val="single"/>
        </w:rPr>
      </w:pPr>
      <w:r w:rsidRPr="00810688">
        <w:rPr>
          <w:rStyle w:val="Pogrubienie"/>
          <w:rFonts w:ascii="Arial" w:hAnsi="Arial" w:cs="Arial"/>
          <w:sz w:val="24"/>
          <w:szCs w:val="24"/>
          <w:u w:val="single"/>
        </w:rPr>
        <w:t>Wyniki głosowania</w:t>
      </w:r>
      <w:r w:rsidRPr="00810688">
        <w:rPr>
          <w:rFonts w:ascii="Arial" w:hAnsi="Arial" w:cs="Arial"/>
          <w:sz w:val="24"/>
          <w:szCs w:val="24"/>
        </w:rPr>
        <w:br/>
        <w:t>ZA: 12, PRZECIW: 6, WSTRZYMUJĘ SIĘ: 2, BRAK GŁOSU: 2, NIEOBECNI: 1</w:t>
      </w:r>
      <w:r w:rsidRPr="00810688">
        <w:rPr>
          <w:rFonts w:ascii="Arial" w:hAnsi="Arial" w:cs="Arial"/>
          <w:sz w:val="24"/>
          <w:szCs w:val="24"/>
        </w:rPr>
        <w:br/>
      </w:r>
    </w:p>
    <w:p w:rsidR="00107D68" w:rsidRPr="0083384C" w:rsidRDefault="00810688" w:rsidP="00810688">
      <w:pPr>
        <w:spacing w:line="360" w:lineRule="auto"/>
        <w:rPr>
          <w:rFonts w:ascii="Arial" w:hAnsi="Arial" w:cs="Arial"/>
          <w:color w:val="000000" w:themeColor="text1"/>
          <w:sz w:val="24"/>
          <w:szCs w:val="24"/>
        </w:rPr>
      </w:pPr>
      <w:r w:rsidRPr="00810688">
        <w:rPr>
          <w:rFonts w:ascii="Arial" w:hAnsi="Arial" w:cs="Arial"/>
          <w:sz w:val="24"/>
          <w:szCs w:val="24"/>
          <w:u w:val="single"/>
        </w:rPr>
        <w:t>Wyniki imienne:</w:t>
      </w:r>
      <w:r w:rsidRPr="00810688">
        <w:rPr>
          <w:rFonts w:ascii="Arial" w:hAnsi="Arial" w:cs="Arial"/>
          <w:sz w:val="24"/>
          <w:szCs w:val="24"/>
        </w:rPr>
        <w:br/>
        <w:t>ZA (12)</w:t>
      </w:r>
      <w:r w:rsidRPr="00810688">
        <w:rPr>
          <w:rFonts w:ascii="Arial" w:hAnsi="Arial" w:cs="Arial"/>
          <w:sz w:val="24"/>
          <w:szCs w:val="24"/>
        </w:rPr>
        <w:br/>
        <w:t xml:space="preserve">Mariusz Bajek, Maria Chojnacka, Ilona Kaczmarek, Andrzej Kochan, Agata </w:t>
      </w:r>
      <w:proofErr w:type="spellStart"/>
      <w:r w:rsidRPr="00810688">
        <w:rPr>
          <w:rFonts w:ascii="Arial" w:hAnsi="Arial" w:cs="Arial"/>
          <w:sz w:val="24"/>
          <w:szCs w:val="24"/>
        </w:rPr>
        <w:t>Krzek</w:t>
      </w:r>
      <w:proofErr w:type="spellEnd"/>
      <w:r w:rsidRPr="00810688">
        <w:rPr>
          <w:rFonts w:ascii="Arial" w:hAnsi="Arial" w:cs="Arial"/>
          <w:sz w:val="24"/>
          <w:szCs w:val="24"/>
        </w:rPr>
        <w:t xml:space="preserve">, Elżbieta Kulpa, Lucjan Małek, Paulina </w:t>
      </w:r>
      <w:proofErr w:type="spellStart"/>
      <w:r w:rsidRPr="00810688">
        <w:rPr>
          <w:rFonts w:ascii="Arial" w:hAnsi="Arial" w:cs="Arial"/>
          <w:sz w:val="24"/>
          <w:szCs w:val="24"/>
        </w:rPr>
        <w:t>Miśko</w:t>
      </w:r>
      <w:proofErr w:type="spellEnd"/>
      <w:r w:rsidRPr="00810688">
        <w:rPr>
          <w:rFonts w:ascii="Arial" w:hAnsi="Arial" w:cs="Arial"/>
          <w:sz w:val="24"/>
          <w:szCs w:val="24"/>
        </w:rPr>
        <w:t xml:space="preserve">, Karolina Paleń, Jan </w:t>
      </w:r>
      <w:proofErr w:type="spellStart"/>
      <w:r w:rsidRPr="00810688">
        <w:rPr>
          <w:rFonts w:ascii="Arial" w:hAnsi="Arial" w:cs="Arial"/>
          <w:sz w:val="24"/>
          <w:szCs w:val="24"/>
        </w:rPr>
        <w:t>Sibiga</w:t>
      </w:r>
      <w:proofErr w:type="spellEnd"/>
      <w:r w:rsidRPr="00810688">
        <w:rPr>
          <w:rFonts w:ascii="Arial" w:hAnsi="Arial" w:cs="Arial"/>
          <w:sz w:val="24"/>
          <w:szCs w:val="24"/>
        </w:rPr>
        <w:t xml:space="preserve">, Stanisław </w:t>
      </w:r>
      <w:proofErr w:type="spellStart"/>
      <w:r w:rsidRPr="00810688">
        <w:rPr>
          <w:rFonts w:ascii="Arial" w:hAnsi="Arial" w:cs="Arial"/>
          <w:sz w:val="24"/>
          <w:szCs w:val="24"/>
        </w:rPr>
        <w:t>Sobieraj</w:t>
      </w:r>
      <w:proofErr w:type="spellEnd"/>
      <w:r w:rsidRPr="00810688">
        <w:rPr>
          <w:rFonts w:ascii="Arial" w:hAnsi="Arial" w:cs="Arial"/>
          <w:sz w:val="24"/>
          <w:szCs w:val="24"/>
        </w:rPr>
        <w:t>, Franciszek Zaborowski</w:t>
      </w:r>
      <w:r w:rsidRPr="00810688">
        <w:rPr>
          <w:rFonts w:ascii="Arial" w:hAnsi="Arial" w:cs="Arial"/>
          <w:sz w:val="24"/>
          <w:szCs w:val="24"/>
        </w:rPr>
        <w:br/>
        <w:t>PRZECIW (6)</w:t>
      </w:r>
      <w:r w:rsidRPr="00810688">
        <w:rPr>
          <w:rFonts w:ascii="Arial" w:hAnsi="Arial" w:cs="Arial"/>
          <w:sz w:val="24"/>
          <w:szCs w:val="24"/>
        </w:rPr>
        <w:br/>
        <w:t>Leszek Brzeziński, Renata Butryn, Joanna Grobel-Proszowska, Damian Marczak, Dariusz Przytuła, Andrzej Szymonik</w:t>
      </w:r>
      <w:r w:rsidRPr="00810688">
        <w:rPr>
          <w:rFonts w:ascii="Arial" w:hAnsi="Arial" w:cs="Arial"/>
          <w:sz w:val="24"/>
          <w:szCs w:val="24"/>
        </w:rPr>
        <w:br/>
        <w:t>WSTRZYMUJĘ SIĘ (2)</w:t>
      </w:r>
      <w:r w:rsidRPr="00810688">
        <w:rPr>
          <w:rFonts w:ascii="Arial" w:hAnsi="Arial" w:cs="Arial"/>
          <w:sz w:val="24"/>
          <w:szCs w:val="24"/>
        </w:rPr>
        <w:br/>
        <w:t xml:space="preserve">Jerzy Augustyn, Łukasz </w:t>
      </w:r>
      <w:proofErr w:type="spellStart"/>
      <w:r w:rsidRPr="00810688">
        <w:rPr>
          <w:rFonts w:ascii="Arial" w:hAnsi="Arial" w:cs="Arial"/>
          <w:sz w:val="24"/>
          <w:szCs w:val="24"/>
        </w:rPr>
        <w:t>Durek</w:t>
      </w:r>
      <w:proofErr w:type="spellEnd"/>
      <w:r w:rsidRPr="00810688">
        <w:rPr>
          <w:rFonts w:ascii="Arial" w:hAnsi="Arial" w:cs="Arial"/>
          <w:sz w:val="24"/>
          <w:szCs w:val="24"/>
        </w:rPr>
        <w:br/>
      </w:r>
      <w:r w:rsidRPr="00810688">
        <w:rPr>
          <w:rFonts w:ascii="Arial" w:hAnsi="Arial" w:cs="Arial"/>
          <w:sz w:val="24"/>
          <w:szCs w:val="24"/>
        </w:rPr>
        <w:lastRenderedPageBreak/>
        <w:t>BRAK GŁOSU (2)</w:t>
      </w:r>
      <w:r w:rsidRPr="00810688">
        <w:rPr>
          <w:rFonts w:ascii="Arial" w:hAnsi="Arial" w:cs="Arial"/>
          <w:sz w:val="24"/>
          <w:szCs w:val="24"/>
        </w:rPr>
        <w:br/>
        <w:t>Piotr Rut, Łukasz Warchoł</w:t>
      </w:r>
      <w:r w:rsidRPr="00810688">
        <w:rPr>
          <w:rFonts w:ascii="Arial" w:hAnsi="Arial" w:cs="Arial"/>
          <w:sz w:val="24"/>
          <w:szCs w:val="24"/>
        </w:rPr>
        <w:br/>
        <w:t>NIEOBECNI (1)</w:t>
      </w:r>
      <w:r w:rsidRPr="00810688">
        <w:rPr>
          <w:rFonts w:ascii="Arial" w:hAnsi="Arial" w:cs="Arial"/>
          <w:sz w:val="24"/>
          <w:szCs w:val="24"/>
        </w:rPr>
        <w:br/>
        <w:t>Paweł Madej</w:t>
      </w:r>
      <w:r w:rsidRPr="00810688">
        <w:rPr>
          <w:rFonts w:ascii="Arial" w:hAnsi="Arial" w:cs="Arial"/>
          <w:sz w:val="24"/>
          <w:szCs w:val="24"/>
        </w:rPr>
        <w:br/>
      </w:r>
      <w:r w:rsidR="00107D68">
        <w:br/>
      </w:r>
      <w:r w:rsidR="00107D68"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12</w:t>
      </w:r>
      <w:r w:rsidR="00107D68" w:rsidRPr="0083384C">
        <w:rPr>
          <w:rFonts w:ascii="Arial" w:hAnsi="Arial" w:cs="Arial"/>
          <w:color w:val="000000" w:themeColor="text1"/>
          <w:sz w:val="24"/>
          <w:szCs w:val="24"/>
        </w:rPr>
        <w:t xml:space="preserve"> głosach za</w:t>
      </w:r>
      <w:r w:rsidR="00107D68">
        <w:rPr>
          <w:rFonts w:ascii="Arial" w:hAnsi="Arial" w:cs="Arial"/>
          <w:color w:val="000000" w:themeColor="text1"/>
          <w:sz w:val="24"/>
          <w:szCs w:val="24"/>
        </w:rPr>
        <w:t xml:space="preserve">, </w:t>
      </w:r>
      <w:r>
        <w:rPr>
          <w:rFonts w:ascii="Arial" w:hAnsi="Arial" w:cs="Arial"/>
          <w:color w:val="000000" w:themeColor="text1"/>
          <w:sz w:val="24"/>
          <w:szCs w:val="24"/>
        </w:rPr>
        <w:t>6</w:t>
      </w:r>
      <w:r w:rsidR="00107D68">
        <w:rPr>
          <w:rFonts w:ascii="Arial" w:hAnsi="Arial" w:cs="Arial"/>
          <w:color w:val="000000" w:themeColor="text1"/>
          <w:sz w:val="24"/>
          <w:szCs w:val="24"/>
        </w:rPr>
        <w:t xml:space="preserve"> przeciwny</w:t>
      </w:r>
      <w:r>
        <w:rPr>
          <w:rFonts w:ascii="Arial" w:hAnsi="Arial" w:cs="Arial"/>
          <w:color w:val="000000" w:themeColor="text1"/>
          <w:sz w:val="24"/>
          <w:szCs w:val="24"/>
        </w:rPr>
        <w:t>ch</w:t>
      </w:r>
      <w:r w:rsidR="00107D68">
        <w:rPr>
          <w:rFonts w:ascii="Arial" w:hAnsi="Arial" w:cs="Arial"/>
          <w:color w:val="000000" w:themeColor="text1"/>
          <w:sz w:val="24"/>
          <w:szCs w:val="24"/>
        </w:rPr>
        <w:t xml:space="preserve">  i</w:t>
      </w:r>
      <w:r w:rsidR="00107D68" w:rsidRPr="0083384C">
        <w:rPr>
          <w:rFonts w:ascii="Arial" w:hAnsi="Arial" w:cs="Arial"/>
          <w:color w:val="000000" w:themeColor="text1"/>
          <w:sz w:val="24"/>
          <w:szCs w:val="24"/>
        </w:rPr>
        <w:t xml:space="preserve"> </w:t>
      </w:r>
      <w:r>
        <w:rPr>
          <w:rFonts w:ascii="Arial" w:hAnsi="Arial" w:cs="Arial"/>
          <w:color w:val="000000" w:themeColor="text1"/>
          <w:sz w:val="24"/>
          <w:szCs w:val="24"/>
        </w:rPr>
        <w:t>2</w:t>
      </w:r>
      <w:r w:rsidR="00107D68" w:rsidRPr="0083384C">
        <w:rPr>
          <w:rFonts w:ascii="Arial" w:hAnsi="Arial" w:cs="Arial"/>
          <w:color w:val="000000" w:themeColor="text1"/>
          <w:sz w:val="24"/>
          <w:szCs w:val="24"/>
        </w:rPr>
        <w:t xml:space="preserve"> wstrzymujący</w:t>
      </w:r>
      <w:r w:rsidR="00107D68">
        <w:rPr>
          <w:rFonts w:ascii="Arial" w:hAnsi="Arial" w:cs="Arial"/>
          <w:color w:val="000000" w:themeColor="text1"/>
          <w:sz w:val="24"/>
          <w:szCs w:val="24"/>
        </w:rPr>
        <w:t>ch</w:t>
      </w:r>
      <w:r w:rsidR="00107D68" w:rsidRPr="0083384C">
        <w:rPr>
          <w:rFonts w:ascii="Arial" w:hAnsi="Arial" w:cs="Arial"/>
          <w:color w:val="000000" w:themeColor="text1"/>
          <w:sz w:val="24"/>
          <w:szCs w:val="24"/>
        </w:rPr>
        <w:t xml:space="preserve"> się podjęła </w:t>
      </w:r>
    </w:p>
    <w:p w:rsidR="00107D68" w:rsidRPr="0083384C" w:rsidRDefault="00107D68" w:rsidP="00107D68">
      <w:pPr>
        <w:jc w:val="center"/>
        <w:rPr>
          <w:rFonts w:ascii="Arial" w:hAnsi="Arial" w:cs="Arial"/>
          <w:color w:val="FF0000"/>
          <w:sz w:val="24"/>
          <w:szCs w:val="24"/>
        </w:rPr>
      </w:pPr>
    </w:p>
    <w:p w:rsidR="00107D68" w:rsidRDefault="00107D68" w:rsidP="00107D68">
      <w:pPr>
        <w:jc w:val="center"/>
        <w:rPr>
          <w:rFonts w:ascii="Arial" w:hAnsi="Arial" w:cs="Arial"/>
          <w:b/>
          <w:i/>
          <w:sz w:val="24"/>
          <w:szCs w:val="24"/>
        </w:rPr>
      </w:pPr>
      <w:r w:rsidRPr="0083384C">
        <w:rPr>
          <w:rFonts w:ascii="Arial" w:hAnsi="Arial" w:cs="Arial"/>
          <w:b/>
          <w:i/>
          <w:sz w:val="24"/>
          <w:szCs w:val="24"/>
        </w:rPr>
        <w:t xml:space="preserve">U c h w a ł ę Nr </w:t>
      </w:r>
      <w:r>
        <w:rPr>
          <w:rFonts w:ascii="Arial" w:hAnsi="Arial" w:cs="Arial"/>
          <w:b/>
          <w:i/>
          <w:sz w:val="24"/>
          <w:szCs w:val="24"/>
        </w:rPr>
        <w:t>LIII</w:t>
      </w:r>
      <w:r w:rsidRPr="0083384C">
        <w:rPr>
          <w:rFonts w:ascii="Arial" w:hAnsi="Arial" w:cs="Arial"/>
          <w:b/>
          <w:i/>
          <w:sz w:val="24"/>
          <w:szCs w:val="24"/>
        </w:rPr>
        <w:t>/</w:t>
      </w:r>
      <w:r>
        <w:rPr>
          <w:rFonts w:ascii="Arial" w:hAnsi="Arial" w:cs="Arial"/>
          <w:b/>
          <w:i/>
          <w:sz w:val="24"/>
          <w:szCs w:val="24"/>
        </w:rPr>
        <w:t>655</w:t>
      </w:r>
      <w:r w:rsidRPr="0083384C">
        <w:rPr>
          <w:rFonts w:ascii="Arial" w:hAnsi="Arial" w:cs="Arial"/>
          <w:b/>
          <w:i/>
          <w:sz w:val="24"/>
          <w:szCs w:val="24"/>
        </w:rPr>
        <w:t>/202</w:t>
      </w:r>
      <w:r>
        <w:rPr>
          <w:rFonts w:ascii="Arial" w:hAnsi="Arial" w:cs="Arial"/>
          <w:b/>
          <w:i/>
          <w:sz w:val="24"/>
          <w:szCs w:val="24"/>
        </w:rPr>
        <w:t>2</w:t>
      </w:r>
    </w:p>
    <w:p w:rsidR="00107D68" w:rsidRDefault="00107D68" w:rsidP="00107D68">
      <w:pPr>
        <w:spacing w:line="360" w:lineRule="auto"/>
        <w:rPr>
          <w:rFonts w:ascii="Arial" w:hAnsi="Arial" w:cs="Arial"/>
          <w:sz w:val="24"/>
          <w:szCs w:val="24"/>
        </w:rPr>
      </w:pPr>
    </w:p>
    <w:p w:rsidR="00107D68" w:rsidRDefault="00107D68" w:rsidP="00107D68">
      <w:pPr>
        <w:spacing w:line="360" w:lineRule="auto"/>
        <w:rPr>
          <w:rFonts w:ascii="Arial" w:hAnsi="Arial" w:cs="Arial"/>
          <w:sz w:val="24"/>
          <w:szCs w:val="24"/>
        </w:rPr>
      </w:pPr>
      <w:r w:rsidRPr="00107D68">
        <w:rPr>
          <w:rFonts w:ascii="Arial" w:hAnsi="Arial" w:cs="Arial"/>
          <w:sz w:val="24"/>
          <w:szCs w:val="24"/>
        </w:rPr>
        <w:t>w sprawie rozpatrzenia wniosku.</w:t>
      </w:r>
    </w:p>
    <w:p w:rsidR="00107D68" w:rsidRPr="00107D68" w:rsidRDefault="00107D68" w:rsidP="00107D68">
      <w:pPr>
        <w:spacing w:line="360" w:lineRule="auto"/>
        <w:rPr>
          <w:rFonts w:ascii="Arial" w:hAnsi="Arial" w:cs="Arial"/>
          <w:sz w:val="24"/>
          <w:szCs w:val="24"/>
        </w:rPr>
      </w:pPr>
    </w:p>
    <w:p w:rsidR="007F4244" w:rsidRDefault="007F4244" w:rsidP="000B683F">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004B51A2">
        <w:rPr>
          <w:rFonts w:ascii="Arial" w:hAnsi="Arial" w:cs="Arial"/>
          <w:b/>
          <w:sz w:val="24"/>
          <w:szCs w:val="24"/>
        </w:rPr>
        <w:t>1</w:t>
      </w:r>
      <w:r w:rsidR="00BD3EC0">
        <w:rPr>
          <w:rFonts w:ascii="Arial" w:hAnsi="Arial" w:cs="Arial"/>
          <w:b/>
          <w:sz w:val="24"/>
          <w:szCs w:val="24"/>
        </w:rPr>
        <w:t>3</w:t>
      </w:r>
    </w:p>
    <w:p w:rsidR="00107D68" w:rsidRDefault="00107D68" w:rsidP="000B683F">
      <w:pPr>
        <w:jc w:val="center"/>
        <w:rPr>
          <w:rFonts w:ascii="Arial" w:hAnsi="Arial" w:cs="Arial"/>
          <w:b/>
          <w:sz w:val="24"/>
          <w:szCs w:val="24"/>
        </w:rPr>
      </w:pPr>
    </w:p>
    <w:p w:rsidR="00107D68" w:rsidRDefault="00107D68" w:rsidP="00107D68">
      <w:pPr>
        <w:rPr>
          <w:rFonts w:ascii="Arial" w:hAnsi="Arial" w:cs="Arial"/>
          <w:sz w:val="24"/>
          <w:szCs w:val="24"/>
        </w:rPr>
      </w:pPr>
      <w:r w:rsidRPr="00107D68">
        <w:rPr>
          <w:rFonts w:ascii="Arial" w:hAnsi="Arial" w:cs="Arial"/>
          <w:sz w:val="24"/>
          <w:szCs w:val="24"/>
        </w:rPr>
        <w:t>Interpelacje, wnioski i zapytania radnych.</w:t>
      </w:r>
    </w:p>
    <w:p w:rsidR="00355934" w:rsidRDefault="00355934" w:rsidP="00355934">
      <w:pPr>
        <w:jc w:val="both"/>
        <w:rPr>
          <w:rFonts w:ascii="Arial" w:hAnsi="Arial" w:cs="Arial"/>
          <w:sz w:val="24"/>
        </w:rPr>
      </w:pPr>
    </w:p>
    <w:p w:rsidR="00355934" w:rsidRDefault="00355934" w:rsidP="00355934">
      <w:pPr>
        <w:jc w:val="both"/>
        <w:rPr>
          <w:rFonts w:ascii="Arial" w:hAnsi="Arial" w:cs="Arial"/>
          <w:sz w:val="24"/>
        </w:rPr>
      </w:pPr>
      <w:r>
        <w:rPr>
          <w:rFonts w:ascii="Arial" w:hAnsi="Arial" w:cs="Arial"/>
          <w:sz w:val="24"/>
        </w:rPr>
        <w:t>Pan Wiceprzewodniczący Jerzy Augustyn złożył 3 interpelacje</w:t>
      </w:r>
      <w:r w:rsidR="00FC4292">
        <w:rPr>
          <w:rFonts w:ascii="Arial" w:hAnsi="Arial" w:cs="Arial"/>
          <w:sz w:val="24"/>
        </w:rPr>
        <w:t>:</w:t>
      </w:r>
    </w:p>
    <w:p w:rsidR="00FC4292" w:rsidRDefault="00FC4292" w:rsidP="00FC4292">
      <w:pPr>
        <w:pStyle w:val="Akapitzlist"/>
        <w:numPr>
          <w:ilvl w:val="0"/>
          <w:numId w:val="9"/>
        </w:numPr>
        <w:jc w:val="both"/>
        <w:rPr>
          <w:rFonts w:ascii="Arial" w:hAnsi="Arial" w:cs="Arial"/>
          <w:sz w:val="24"/>
        </w:rPr>
      </w:pPr>
      <w:r>
        <w:rPr>
          <w:rFonts w:ascii="Arial" w:hAnsi="Arial" w:cs="Arial"/>
          <w:sz w:val="24"/>
        </w:rPr>
        <w:t xml:space="preserve">W sprawie pozytywnego rozwiązania problemu braku wycinki drzewa przy jednym z bloków </w:t>
      </w:r>
      <w:r w:rsidR="008D3147">
        <w:rPr>
          <w:rFonts w:ascii="Arial" w:hAnsi="Arial" w:cs="Arial"/>
          <w:sz w:val="24"/>
        </w:rPr>
        <w:t xml:space="preserve"> na ul. Wolności </w:t>
      </w:r>
      <w:r>
        <w:rPr>
          <w:rFonts w:ascii="Arial" w:hAnsi="Arial" w:cs="Arial"/>
          <w:sz w:val="24"/>
        </w:rPr>
        <w:t>w Stalowej Woli.</w:t>
      </w:r>
    </w:p>
    <w:p w:rsidR="00FC4292" w:rsidRDefault="00FC4292" w:rsidP="00FC4292">
      <w:pPr>
        <w:pStyle w:val="Akapitzlist"/>
        <w:numPr>
          <w:ilvl w:val="0"/>
          <w:numId w:val="9"/>
        </w:numPr>
        <w:jc w:val="both"/>
        <w:rPr>
          <w:rFonts w:ascii="Arial" w:hAnsi="Arial" w:cs="Arial"/>
          <w:sz w:val="24"/>
        </w:rPr>
      </w:pPr>
      <w:r>
        <w:rPr>
          <w:rFonts w:ascii="Arial" w:hAnsi="Arial" w:cs="Arial"/>
          <w:sz w:val="24"/>
        </w:rPr>
        <w:t xml:space="preserve">W sprawie remontu ulicy osiedlowej- ul. Okulickiego 40. </w:t>
      </w:r>
    </w:p>
    <w:p w:rsidR="00FC4292" w:rsidRDefault="00FC4292" w:rsidP="00FC4292">
      <w:pPr>
        <w:pStyle w:val="Akapitzlist"/>
        <w:numPr>
          <w:ilvl w:val="0"/>
          <w:numId w:val="9"/>
        </w:numPr>
        <w:jc w:val="both"/>
        <w:rPr>
          <w:rFonts w:ascii="Arial" w:hAnsi="Arial" w:cs="Arial"/>
          <w:sz w:val="24"/>
        </w:rPr>
      </w:pPr>
      <w:r>
        <w:rPr>
          <w:rFonts w:ascii="Arial" w:hAnsi="Arial" w:cs="Arial"/>
          <w:sz w:val="24"/>
        </w:rPr>
        <w:t xml:space="preserve">W sprawie zamontowania dodatkowych ławek na stalowowolskich Błoniach. </w:t>
      </w:r>
    </w:p>
    <w:p w:rsidR="008D3147" w:rsidRPr="008D3147" w:rsidRDefault="008D3147" w:rsidP="008D3147">
      <w:pPr>
        <w:jc w:val="both"/>
        <w:rPr>
          <w:rFonts w:ascii="Arial" w:hAnsi="Arial" w:cs="Arial"/>
          <w:sz w:val="24"/>
        </w:rPr>
      </w:pPr>
    </w:p>
    <w:p w:rsidR="008D3147" w:rsidRPr="008D3147" w:rsidRDefault="008D3147" w:rsidP="00A81FD7">
      <w:pPr>
        <w:ind w:left="360" w:hanging="360"/>
        <w:jc w:val="both"/>
        <w:rPr>
          <w:rFonts w:ascii="Arial" w:hAnsi="Arial" w:cs="Arial"/>
          <w:sz w:val="24"/>
        </w:rPr>
      </w:pPr>
      <w:r w:rsidRPr="008D3147">
        <w:rPr>
          <w:rFonts w:ascii="Arial" w:hAnsi="Arial" w:cs="Arial"/>
          <w:sz w:val="24"/>
        </w:rPr>
        <w:t>Interpelacje zostały skierowane do Prezydenta Miasta.</w:t>
      </w:r>
    </w:p>
    <w:p w:rsidR="00355934" w:rsidRDefault="00355934" w:rsidP="00107D68">
      <w:pPr>
        <w:rPr>
          <w:rFonts w:ascii="Arial" w:hAnsi="Arial" w:cs="Arial"/>
          <w:sz w:val="24"/>
          <w:szCs w:val="24"/>
        </w:rPr>
      </w:pPr>
    </w:p>
    <w:p w:rsidR="0046109E" w:rsidRPr="00474D69" w:rsidRDefault="0046109E" w:rsidP="000B683F">
      <w:pPr>
        <w:jc w:val="both"/>
        <w:rPr>
          <w:rFonts w:ascii="Arial" w:hAnsi="Arial" w:cs="Arial"/>
          <w:sz w:val="24"/>
          <w:szCs w:val="24"/>
        </w:rPr>
      </w:pPr>
    </w:p>
    <w:p w:rsidR="008D3147" w:rsidRDefault="008D3147" w:rsidP="000B683F">
      <w:pPr>
        <w:jc w:val="center"/>
        <w:rPr>
          <w:rFonts w:ascii="Arial" w:hAnsi="Arial" w:cs="Arial"/>
          <w:b/>
          <w:sz w:val="24"/>
          <w:szCs w:val="24"/>
        </w:rPr>
      </w:pPr>
    </w:p>
    <w:p w:rsidR="007F4244" w:rsidRDefault="007F4244" w:rsidP="000B683F">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004B51A2">
        <w:rPr>
          <w:rFonts w:ascii="Arial" w:hAnsi="Arial" w:cs="Arial"/>
          <w:b/>
          <w:sz w:val="24"/>
          <w:szCs w:val="24"/>
        </w:rPr>
        <w:t>1</w:t>
      </w:r>
      <w:r w:rsidR="00BD3EC0">
        <w:rPr>
          <w:rFonts w:ascii="Arial" w:hAnsi="Arial" w:cs="Arial"/>
          <w:b/>
          <w:sz w:val="24"/>
          <w:szCs w:val="24"/>
        </w:rPr>
        <w:t>4</w:t>
      </w:r>
    </w:p>
    <w:p w:rsidR="00107D68" w:rsidRDefault="00107D68" w:rsidP="000B683F">
      <w:pPr>
        <w:jc w:val="center"/>
        <w:rPr>
          <w:rFonts w:ascii="Arial" w:hAnsi="Arial" w:cs="Arial"/>
          <w:b/>
          <w:sz w:val="24"/>
          <w:szCs w:val="24"/>
        </w:rPr>
      </w:pPr>
    </w:p>
    <w:p w:rsidR="00107D68" w:rsidRPr="00107D68" w:rsidRDefault="00107D68" w:rsidP="00107D68">
      <w:pPr>
        <w:rPr>
          <w:rFonts w:ascii="Arial" w:hAnsi="Arial" w:cs="Arial"/>
          <w:sz w:val="24"/>
          <w:szCs w:val="24"/>
        </w:rPr>
      </w:pPr>
      <w:r w:rsidRPr="00107D68">
        <w:rPr>
          <w:rFonts w:ascii="Arial" w:hAnsi="Arial" w:cs="Arial"/>
          <w:sz w:val="24"/>
          <w:szCs w:val="24"/>
        </w:rPr>
        <w:t>Sprawy różne.</w:t>
      </w:r>
    </w:p>
    <w:p w:rsidR="00107D68" w:rsidRDefault="00107D68" w:rsidP="000B683F">
      <w:pPr>
        <w:jc w:val="center"/>
        <w:rPr>
          <w:rFonts w:ascii="Arial" w:hAnsi="Arial" w:cs="Arial"/>
          <w:b/>
          <w:sz w:val="24"/>
          <w:szCs w:val="24"/>
        </w:rPr>
      </w:pPr>
    </w:p>
    <w:p w:rsidR="00107D68" w:rsidRDefault="00107D68" w:rsidP="000B683F">
      <w:pPr>
        <w:jc w:val="center"/>
        <w:rPr>
          <w:rFonts w:ascii="Arial" w:hAnsi="Arial" w:cs="Arial"/>
          <w:b/>
          <w:sz w:val="24"/>
          <w:szCs w:val="24"/>
        </w:rPr>
      </w:pPr>
      <w:r>
        <w:rPr>
          <w:rFonts w:ascii="Arial" w:hAnsi="Arial" w:cs="Arial"/>
          <w:b/>
          <w:sz w:val="24"/>
          <w:szCs w:val="24"/>
        </w:rPr>
        <w:t>Ad. 15</w:t>
      </w:r>
    </w:p>
    <w:p w:rsidR="006C51D6" w:rsidRDefault="006C51D6" w:rsidP="000B683F">
      <w:pPr>
        <w:jc w:val="both"/>
        <w:rPr>
          <w:rFonts w:ascii="Arial" w:hAnsi="Arial" w:cs="Arial"/>
          <w:b/>
          <w:sz w:val="24"/>
          <w:szCs w:val="24"/>
        </w:rPr>
      </w:pPr>
    </w:p>
    <w:p w:rsidR="006C51D6" w:rsidRDefault="006C51D6" w:rsidP="000B683F">
      <w:pPr>
        <w:pStyle w:val="Tekstpodstawowy"/>
        <w:jc w:val="both"/>
        <w:rPr>
          <w:rFonts w:ascii="Arial" w:hAnsi="Arial" w:cs="Arial"/>
          <w:szCs w:val="24"/>
        </w:rPr>
      </w:pPr>
      <w:r w:rsidRPr="006C51D6">
        <w:rPr>
          <w:rFonts w:ascii="Arial" w:hAnsi="Arial" w:cs="Arial"/>
          <w:szCs w:val="24"/>
        </w:rPr>
        <w:t xml:space="preserve">Przewodniczący Rady Miejskiej Stanisław </w:t>
      </w:r>
      <w:proofErr w:type="spellStart"/>
      <w:r w:rsidRPr="006C51D6">
        <w:rPr>
          <w:rFonts w:ascii="Arial" w:hAnsi="Arial" w:cs="Arial"/>
          <w:szCs w:val="24"/>
        </w:rPr>
        <w:t>Sobieraj</w:t>
      </w:r>
      <w:proofErr w:type="spellEnd"/>
      <w:r w:rsidRPr="006C51D6">
        <w:rPr>
          <w:rFonts w:ascii="Arial" w:hAnsi="Arial" w:cs="Arial"/>
          <w:szCs w:val="24"/>
        </w:rPr>
        <w:t xml:space="preserve"> zamknął obrady  </w:t>
      </w:r>
      <w:r>
        <w:rPr>
          <w:rFonts w:ascii="Arial" w:hAnsi="Arial" w:cs="Arial"/>
          <w:szCs w:val="24"/>
        </w:rPr>
        <w:t>L</w:t>
      </w:r>
      <w:r w:rsidR="00107D68">
        <w:rPr>
          <w:rFonts w:ascii="Arial" w:hAnsi="Arial" w:cs="Arial"/>
          <w:szCs w:val="24"/>
        </w:rPr>
        <w:t>II</w:t>
      </w:r>
      <w:r w:rsidR="004B51A2">
        <w:rPr>
          <w:rFonts w:ascii="Arial" w:hAnsi="Arial" w:cs="Arial"/>
          <w:szCs w:val="24"/>
        </w:rPr>
        <w:t>I</w:t>
      </w:r>
      <w:r w:rsidRPr="006C51D6">
        <w:rPr>
          <w:rFonts w:ascii="Arial" w:hAnsi="Arial" w:cs="Arial"/>
          <w:szCs w:val="24"/>
        </w:rPr>
        <w:t xml:space="preserve"> Sesji Rady Miejskiej </w:t>
      </w:r>
      <w:r w:rsidR="00B14F6C">
        <w:rPr>
          <w:rFonts w:ascii="Arial" w:hAnsi="Arial" w:cs="Arial"/>
          <w:szCs w:val="24"/>
        </w:rPr>
        <w:t>wypowiedzeniem formuły: „Zamykam obrady L</w:t>
      </w:r>
      <w:r w:rsidR="000B683F">
        <w:rPr>
          <w:rFonts w:ascii="Arial" w:hAnsi="Arial" w:cs="Arial"/>
          <w:szCs w:val="24"/>
        </w:rPr>
        <w:t>I</w:t>
      </w:r>
      <w:r w:rsidR="00107D68">
        <w:rPr>
          <w:rFonts w:ascii="Arial" w:hAnsi="Arial" w:cs="Arial"/>
          <w:szCs w:val="24"/>
        </w:rPr>
        <w:t>I</w:t>
      </w:r>
      <w:r w:rsidR="00B14F6C">
        <w:rPr>
          <w:rFonts w:ascii="Arial" w:hAnsi="Arial" w:cs="Arial"/>
          <w:szCs w:val="24"/>
        </w:rPr>
        <w:t>I Sesji Rady Miejskiej w</w:t>
      </w:r>
      <w:r w:rsidR="00D77B85">
        <w:rPr>
          <w:rFonts w:ascii="Arial" w:hAnsi="Arial" w:cs="Arial"/>
          <w:szCs w:val="24"/>
        </w:rPr>
        <w:t> </w:t>
      </w:r>
      <w:r w:rsidR="00B14F6C">
        <w:rPr>
          <w:rFonts w:ascii="Arial" w:hAnsi="Arial" w:cs="Arial"/>
          <w:szCs w:val="24"/>
        </w:rPr>
        <w:t>Stalowej Woli”.</w:t>
      </w:r>
    </w:p>
    <w:p w:rsidR="002F5607" w:rsidRDefault="002F5607" w:rsidP="002F5607">
      <w:pPr>
        <w:pStyle w:val="Tekstpodstawowy"/>
        <w:rPr>
          <w:rFonts w:ascii="Arial" w:hAnsi="Arial" w:cs="Arial"/>
          <w:szCs w:val="24"/>
        </w:rPr>
      </w:pPr>
    </w:p>
    <w:p w:rsidR="002F5607" w:rsidRDefault="002F5607" w:rsidP="002F5607">
      <w:pPr>
        <w:pStyle w:val="Tekstpodstawowy"/>
        <w:rPr>
          <w:rFonts w:ascii="Arial" w:hAnsi="Arial" w:cs="Arial"/>
          <w:szCs w:val="24"/>
        </w:rPr>
      </w:pPr>
    </w:p>
    <w:p w:rsidR="002F5607" w:rsidRDefault="002F5607" w:rsidP="002F5607">
      <w:pPr>
        <w:pStyle w:val="Tekstpodstawowy"/>
        <w:spacing w:line="360" w:lineRule="auto"/>
        <w:rPr>
          <w:rFonts w:ascii="Arial" w:hAnsi="Arial" w:cs="Arial"/>
          <w:szCs w:val="24"/>
        </w:rPr>
      </w:pPr>
      <w:r>
        <w:rPr>
          <w:rFonts w:ascii="Arial" w:hAnsi="Arial" w:cs="Arial"/>
          <w:szCs w:val="24"/>
        </w:rPr>
        <w:t>Protokołowała:</w:t>
      </w:r>
    </w:p>
    <w:p w:rsidR="002F5607" w:rsidRDefault="002F5607" w:rsidP="002F5607">
      <w:pPr>
        <w:pStyle w:val="Tekstpodstawowy"/>
        <w:spacing w:line="360" w:lineRule="auto"/>
        <w:rPr>
          <w:rFonts w:ascii="Arial" w:hAnsi="Arial" w:cs="Arial"/>
          <w:szCs w:val="24"/>
        </w:rPr>
      </w:pPr>
      <w:r>
        <w:rPr>
          <w:rFonts w:ascii="Arial" w:hAnsi="Arial" w:cs="Arial"/>
          <w:szCs w:val="24"/>
        </w:rPr>
        <w:t>Aniela Kutyła</w:t>
      </w:r>
    </w:p>
    <w:p w:rsidR="002F5607" w:rsidRDefault="002F5607" w:rsidP="002F5607">
      <w:pPr>
        <w:pStyle w:val="Tekstpodstawowy"/>
        <w:spacing w:line="360" w:lineRule="auto"/>
        <w:rPr>
          <w:rFonts w:ascii="Arial" w:hAnsi="Arial" w:cs="Arial"/>
          <w:szCs w:val="24"/>
        </w:rPr>
      </w:pPr>
      <w:r>
        <w:rPr>
          <w:rFonts w:ascii="Arial" w:hAnsi="Arial" w:cs="Arial"/>
          <w:szCs w:val="24"/>
        </w:rPr>
        <w:t>Irena Plęs</w:t>
      </w:r>
    </w:p>
    <w:p w:rsidR="002F5607" w:rsidRDefault="002F5607" w:rsidP="002F5607">
      <w:pPr>
        <w:pStyle w:val="Tekstpodstawowy"/>
        <w:rPr>
          <w:rFonts w:ascii="Arial" w:hAnsi="Arial" w:cs="Arial"/>
          <w:szCs w:val="24"/>
        </w:rPr>
      </w:pPr>
    </w:p>
    <w:p w:rsidR="00CA4089" w:rsidRDefault="00CA4089" w:rsidP="00B23036">
      <w:pPr>
        <w:pStyle w:val="Tekstpodstawowy"/>
        <w:spacing w:line="360" w:lineRule="auto"/>
        <w:rPr>
          <w:rFonts w:ascii="Arial" w:hAnsi="Arial" w:cs="Arial"/>
          <w:szCs w:val="24"/>
        </w:rPr>
      </w:pPr>
    </w:p>
    <w:p w:rsidR="00CA4089" w:rsidRDefault="00CA4089" w:rsidP="00B23036">
      <w:pPr>
        <w:pStyle w:val="Tekstpodstawowy"/>
        <w:spacing w:line="360" w:lineRule="auto"/>
        <w:rPr>
          <w:rFonts w:ascii="Arial" w:hAnsi="Arial" w:cs="Arial"/>
          <w:szCs w:val="24"/>
        </w:rPr>
      </w:pPr>
    </w:p>
    <w:p w:rsidR="006C51D6" w:rsidRPr="0083384C" w:rsidRDefault="006C51D6" w:rsidP="00B23036">
      <w:pPr>
        <w:spacing w:line="360" w:lineRule="auto"/>
        <w:jc w:val="center"/>
        <w:rPr>
          <w:rFonts w:ascii="Arial" w:hAnsi="Arial" w:cs="Arial"/>
          <w:b/>
          <w:sz w:val="24"/>
          <w:szCs w:val="24"/>
        </w:rPr>
      </w:pPr>
    </w:p>
    <w:p w:rsidR="000A40AA" w:rsidRPr="0083384C" w:rsidRDefault="000A40AA" w:rsidP="00B23036">
      <w:pPr>
        <w:spacing w:line="360" w:lineRule="auto"/>
        <w:jc w:val="center"/>
        <w:rPr>
          <w:rFonts w:ascii="Arial" w:hAnsi="Arial" w:cs="Arial"/>
          <w:sz w:val="24"/>
          <w:szCs w:val="24"/>
        </w:rPr>
      </w:pPr>
    </w:p>
    <w:p w:rsidR="000A40AA" w:rsidRPr="0083384C" w:rsidRDefault="000A40AA" w:rsidP="00B23036">
      <w:pPr>
        <w:spacing w:line="360" w:lineRule="auto"/>
        <w:jc w:val="center"/>
        <w:rPr>
          <w:rFonts w:ascii="Arial" w:hAnsi="Arial" w:cs="Arial"/>
          <w:sz w:val="24"/>
          <w:szCs w:val="24"/>
        </w:rPr>
      </w:pPr>
    </w:p>
    <w:p w:rsidR="000A40AA" w:rsidRPr="0083384C" w:rsidRDefault="000A40AA"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sectPr w:rsidR="00EC0FF0" w:rsidRPr="0083384C" w:rsidSect="00744340">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72" w:rsidRDefault="00D67C72" w:rsidP="00546944">
      <w:r>
        <w:separator/>
      </w:r>
    </w:p>
  </w:endnote>
  <w:endnote w:type="continuationSeparator" w:id="0">
    <w:p w:rsidR="00D67C72" w:rsidRDefault="00D67C72"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08773"/>
      <w:docPartObj>
        <w:docPartGallery w:val="Page Numbers (Bottom of Page)"/>
        <w:docPartUnique/>
      </w:docPartObj>
    </w:sdtPr>
    <w:sdtEndPr/>
    <w:sdtContent>
      <w:p w:rsidR="00D67C72" w:rsidRDefault="00D67C72">
        <w:pPr>
          <w:pStyle w:val="Stopka"/>
          <w:jc w:val="right"/>
        </w:pPr>
        <w:r>
          <w:fldChar w:fldCharType="begin"/>
        </w:r>
        <w:r>
          <w:instrText>PAGE   \* MERGEFORMAT</w:instrText>
        </w:r>
        <w:r>
          <w:fldChar w:fldCharType="separate"/>
        </w:r>
        <w:r w:rsidR="002F5607">
          <w:rPr>
            <w:noProof/>
          </w:rPr>
          <w:t>31</w:t>
        </w:r>
        <w:r>
          <w:fldChar w:fldCharType="end"/>
        </w:r>
      </w:p>
    </w:sdtContent>
  </w:sdt>
  <w:p w:rsidR="00D67C72" w:rsidRDefault="00D67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72" w:rsidRDefault="00D67C72" w:rsidP="00546944">
      <w:r>
        <w:separator/>
      </w:r>
    </w:p>
  </w:footnote>
  <w:footnote w:type="continuationSeparator" w:id="0">
    <w:p w:rsidR="00D67C72" w:rsidRDefault="00D67C72" w:rsidP="0054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0E17"/>
    <w:multiLevelType w:val="hybridMultilevel"/>
    <w:tmpl w:val="5CE2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652F9"/>
    <w:multiLevelType w:val="hybridMultilevel"/>
    <w:tmpl w:val="E0965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FA0044E"/>
    <w:multiLevelType w:val="hybridMultilevel"/>
    <w:tmpl w:val="9182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675C25"/>
    <w:multiLevelType w:val="hybridMultilevel"/>
    <w:tmpl w:val="9800E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32029"/>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5FDE0295"/>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44127DB"/>
    <w:multiLevelType w:val="hybridMultilevel"/>
    <w:tmpl w:val="0EE82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6C2EA7"/>
    <w:multiLevelType w:val="hybridMultilevel"/>
    <w:tmpl w:val="CE4CB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8"/>
  </w:num>
  <w:num w:numId="7">
    <w:abstractNumId w:val="0"/>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80"/>
    <w:rsid w:val="000055F5"/>
    <w:rsid w:val="00010FD0"/>
    <w:rsid w:val="00011F21"/>
    <w:rsid w:val="00015131"/>
    <w:rsid w:val="00016AA1"/>
    <w:rsid w:val="00016E0A"/>
    <w:rsid w:val="00021A05"/>
    <w:rsid w:val="00025DB4"/>
    <w:rsid w:val="00031112"/>
    <w:rsid w:val="00031D11"/>
    <w:rsid w:val="000330C5"/>
    <w:rsid w:val="000343AF"/>
    <w:rsid w:val="00034D2E"/>
    <w:rsid w:val="000357ED"/>
    <w:rsid w:val="00036D01"/>
    <w:rsid w:val="0004012F"/>
    <w:rsid w:val="00046DE1"/>
    <w:rsid w:val="0006061D"/>
    <w:rsid w:val="00063293"/>
    <w:rsid w:val="000650A2"/>
    <w:rsid w:val="00086EBD"/>
    <w:rsid w:val="000918BE"/>
    <w:rsid w:val="00097B35"/>
    <w:rsid w:val="000A03D2"/>
    <w:rsid w:val="000A40AA"/>
    <w:rsid w:val="000B683F"/>
    <w:rsid w:val="000C49CB"/>
    <w:rsid w:val="000C6653"/>
    <w:rsid w:val="000C7F5A"/>
    <w:rsid w:val="000D1450"/>
    <w:rsid w:val="000D4330"/>
    <w:rsid w:val="000D5BAF"/>
    <w:rsid w:val="000E031B"/>
    <w:rsid w:val="000F7880"/>
    <w:rsid w:val="001000D6"/>
    <w:rsid w:val="001019F0"/>
    <w:rsid w:val="00104CB8"/>
    <w:rsid w:val="00107B52"/>
    <w:rsid w:val="00107D68"/>
    <w:rsid w:val="00112462"/>
    <w:rsid w:val="001153D2"/>
    <w:rsid w:val="0012531A"/>
    <w:rsid w:val="00125C08"/>
    <w:rsid w:val="0012682E"/>
    <w:rsid w:val="00136340"/>
    <w:rsid w:val="001405E9"/>
    <w:rsid w:val="00151F48"/>
    <w:rsid w:val="0015417B"/>
    <w:rsid w:val="00155ED1"/>
    <w:rsid w:val="001617DA"/>
    <w:rsid w:val="00162E31"/>
    <w:rsid w:val="00163D41"/>
    <w:rsid w:val="00165827"/>
    <w:rsid w:val="0017149C"/>
    <w:rsid w:val="00172AFB"/>
    <w:rsid w:val="00174E61"/>
    <w:rsid w:val="0017538E"/>
    <w:rsid w:val="0018657E"/>
    <w:rsid w:val="00192F44"/>
    <w:rsid w:val="00195AD1"/>
    <w:rsid w:val="001A2716"/>
    <w:rsid w:val="001A4B00"/>
    <w:rsid w:val="001A6B1F"/>
    <w:rsid w:val="001A7DF3"/>
    <w:rsid w:val="001B0D56"/>
    <w:rsid w:val="001B4020"/>
    <w:rsid w:val="001B43B1"/>
    <w:rsid w:val="001B6D92"/>
    <w:rsid w:val="001C6B54"/>
    <w:rsid w:val="001D1298"/>
    <w:rsid w:val="001D7FDF"/>
    <w:rsid w:val="001E2541"/>
    <w:rsid w:val="001E4128"/>
    <w:rsid w:val="001E5680"/>
    <w:rsid w:val="001E6C09"/>
    <w:rsid w:val="001F2AB0"/>
    <w:rsid w:val="002008F1"/>
    <w:rsid w:val="00206299"/>
    <w:rsid w:val="00207D16"/>
    <w:rsid w:val="00213944"/>
    <w:rsid w:val="0021451E"/>
    <w:rsid w:val="002175C8"/>
    <w:rsid w:val="0022431C"/>
    <w:rsid w:val="00232F88"/>
    <w:rsid w:val="00236118"/>
    <w:rsid w:val="0023789B"/>
    <w:rsid w:val="00246057"/>
    <w:rsid w:val="00247A01"/>
    <w:rsid w:val="00250554"/>
    <w:rsid w:val="002606B4"/>
    <w:rsid w:val="00263451"/>
    <w:rsid w:val="0028083E"/>
    <w:rsid w:val="00284BAE"/>
    <w:rsid w:val="0028530F"/>
    <w:rsid w:val="002946A6"/>
    <w:rsid w:val="002957F1"/>
    <w:rsid w:val="00295866"/>
    <w:rsid w:val="002A2625"/>
    <w:rsid w:val="002A7980"/>
    <w:rsid w:val="002B26E1"/>
    <w:rsid w:val="002B3BF1"/>
    <w:rsid w:val="002C301F"/>
    <w:rsid w:val="002C7B6C"/>
    <w:rsid w:val="002D2295"/>
    <w:rsid w:val="002E0295"/>
    <w:rsid w:val="002E2751"/>
    <w:rsid w:val="002E4BD5"/>
    <w:rsid w:val="002E660C"/>
    <w:rsid w:val="002F5607"/>
    <w:rsid w:val="002F626D"/>
    <w:rsid w:val="003017F8"/>
    <w:rsid w:val="00304071"/>
    <w:rsid w:val="00315B6B"/>
    <w:rsid w:val="00324E3A"/>
    <w:rsid w:val="003262BF"/>
    <w:rsid w:val="003302E1"/>
    <w:rsid w:val="00332765"/>
    <w:rsid w:val="00332861"/>
    <w:rsid w:val="00332FA0"/>
    <w:rsid w:val="003333A5"/>
    <w:rsid w:val="0033397A"/>
    <w:rsid w:val="00340F8D"/>
    <w:rsid w:val="00344EF4"/>
    <w:rsid w:val="00347561"/>
    <w:rsid w:val="00350945"/>
    <w:rsid w:val="00351241"/>
    <w:rsid w:val="00355934"/>
    <w:rsid w:val="00361DD5"/>
    <w:rsid w:val="00362008"/>
    <w:rsid w:val="003649BF"/>
    <w:rsid w:val="003656CD"/>
    <w:rsid w:val="00370E1E"/>
    <w:rsid w:val="00382C4F"/>
    <w:rsid w:val="00385194"/>
    <w:rsid w:val="00385F96"/>
    <w:rsid w:val="003873CE"/>
    <w:rsid w:val="00394EC0"/>
    <w:rsid w:val="003A0494"/>
    <w:rsid w:val="003A6980"/>
    <w:rsid w:val="003A7822"/>
    <w:rsid w:val="003B6FB6"/>
    <w:rsid w:val="003B7320"/>
    <w:rsid w:val="003C2185"/>
    <w:rsid w:val="003C3CD4"/>
    <w:rsid w:val="003C4C5C"/>
    <w:rsid w:val="003C5523"/>
    <w:rsid w:val="003C5D39"/>
    <w:rsid w:val="003D4D9D"/>
    <w:rsid w:val="003E0A25"/>
    <w:rsid w:val="003E62DB"/>
    <w:rsid w:val="003F0AF0"/>
    <w:rsid w:val="003F6750"/>
    <w:rsid w:val="0040263A"/>
    <w:rsid w:val="00403B3F"/>
    <w:rsid w:val="00414F76"/>
    <w:rsid w:val="00416186"/>
    <w:rsid w:val="00421B89"/>
    <w:rsid w:val="004246EF"/>
    <w:rsid w:val="00424E22"/>
    <w:rsid w:val="00425840"/>
    <w:rsid w:val="00436D15"/>
    <w:rsid w:val="004375B9"/>
    <w:rsid w:val="004422E8"/>
    <w:rsid w:val="004500E3"/>
    <w:rsid w:val="00450B8D"/>
    <w:rsid w:val="004525A5"/>
    <w:rsid w:val="0045735A"/>
    <w:rsid w:val="0046109E"/>
    <w:rsid w:val="0046360B"/>
    <w:rsid w:val="004658DB"/>
    <w:rsid w:val="00465B3E"/>
    <w:rsid w:val="00466DCB"/>
    <w:rsid w:val="0047336A"/>
    <w:rsid w:val="00474D69"/>
    <w:rsid w:val="0047786F"/>
    <w:rsid w:val="0049567A"/>
    <w:rsid w:val="00496FF3"/>
    <w:rsid w:val="004978CA"/>
    <w:rsid w:val="004A0BC6"/>
    <w:rsid w:val="004A214D"/>
    <w:rsid w:val="004B2476"/>
    <w:rsid w:val="004B51A2"/>
    <w:rsid w:val="004C1449"/>
    <w:rsid w:val="004D3739"/>
    <w:rsid w:val="004D4F6C"/>
    <w:rsid w:val="004E44F4"/>
    <w:rsid w:val="004E611F"/>
    <w:rsid w:val="004E7D3C"/>
    <w:rsid w:val="004E7DA9"/>
    <w:rsid w:val="004F1C9A"/>
    <w:rsid w:val="004F7C56"/>
    <w:rsid w:val="00502F02"/>
    <w:rsid w:val="005143FA"/>
    <w:rsid w:val="00516676"/>
    <w:rsid w:val="00516AC6"/>
    <w:rsid w:val="005178F4"/>
    <w:rsid w:val="00520803"/>
    <w:rsid w:val="00522153"/>
    <w:rsid w:val="00527110"/>
    <w:rsid w:val="0052715A"/>
    <w:rsid w:val="00535275"/>
    <w:rsid w:val="00540272"/>
    <w:rsid w:val="00541585"/>
    <w:rsid w:val="005415B2"/>
    <w:rsid w:val="0054202D"/>
    <w:rsid w:val="00542E46"/>
    <w:rsid w:val="00542F87"/>
    <w:rsid w:val="00546944"/>
    <w:rsid w:val="005537F0"/>
    <w:rsid w:val="00555DA6"/>
    <w:rsid w:val="005573F1"/>
    <w:rsid w:val="00571275"/>
    <w:rsid w:val="005768EC"/>
    <w:rsid w:val="0058176A"/>
    <w:rsid w:val="00584AC1"/>
    <w:rsid w:val="0058564F"/>
    <w:rsid w:val="005861CE"/>
    <w:rsid w:val="00590838"/>
    <w:rsid w:val="00593495"/>
    <w:rsid w:val="005949E2"/>
    <w:rsid w:val="00595A00"/>
    <w:rsid w:val="00596368"/>
    <w:rsid w:val="005A7947"/>
    <w:rsid w:val="005B42A8"/>
    <w:rsid w:val="005C36C6"/>
    <w:rsid w:val="005C75C0"/>
    <w:rsid w:val="005D2532"/>
    <w:rsid w:val="005D65D4"/>
    <w:rsid w:val="005D769B"/>
    <w:rsid w:val="005E0BF6"/>
    <w:rsid w:val="005E25FD"/>
    <w:rsid w:val="005E4087"/>
    <w:rsid w:val="005E6734"/>
    <w:rsid w:val="005E6E5F"/>
    <w:rsid w:val="005E77AE"/>
    <w:rsid w:val="005F021A"/>
    <w:rsid w:val="005F2433"/>
    <w:rsid w:val="005F2D53"/>
    <w:rsid w:val="005F35BD"/>
    <w:rsid w:val="005F64DC"/>
    <w:rsid w:val="00600291"/>
    <w:rsid w:val="00600D1C"/>
    <w:rsid w:val="0060245A"/>
    <w:rsid w:val="00603A55"/>
    <w:rsid w:val="00604773"/>
    <w:rsid w:val="00605207"/>
    <w:rsid w:val="0061231E"/>
    <w:rsid w:val="00617285"/>
    <w:rsid w:val="00617808"/>
    <w:rsid w:val="0061788C"/>
    <w:rsid w:val="00620742"/>
    <w:rsid w:val="006461CF"/>
    <w:rsid w:val="00651791"/>
    <w:rsid w:val="0065684C"/>
    <w:rsid w:val="00656C86"/>
    <w:rsid w:val="00660691"/>
    <w:rsid w:val="00664478"/>
    <w:rsid w:val="006645CD"/>
    <w:rsid w:val="006764A2"/>
    <w:rsid w:val="00676F46"/>
    <w:rsid w:val="00683611"/>
    <w:rsid w:val="0068650E"/>
    <w:rsid w:val="00686A3B"/>
    <w:rsid w:val="006938CF"/>
    <w:rsid w:val="00694FC3"/>
    <w:rsid w:val="006A11DA"/>
    <w:rsid w:val="006A1E21"/>
    <w:rsid w:val="006A5596"/>
    <w:rsid w:val="006A6562"/>
    <w:rsid w:val="006A71DE"/>
    <w:rsid w:val="006B4CD7"/>
    <w:rsid w:val="006C2C7A"/>
    <w:rsid w:val="006C3DD6"/>
    <w:rsid w:val="006C4B19"/>
    <w:rsid w:val="006C51D6"/>
    <w:rsid w:val="006C6DD8"/>
    <w:rsid w:val="006D26E0"/>
    <w:rsid w:val="006E103F"/>
    <w:rsid w:val="006E1527"/>
    <w:rsid w:val="006E53DC"/>
    <w:rsid w:val="006E670E"/>
    <w:rsid w:val="006E6863"/>
    <w:rsid w:val="006E7AB2"/>
    <w:rsid w:val="006F0A6D"/>
    <w:rsid w:val="006F29B5"/>
    <w:rsid w:val="006F44EA"/>
    <w:rsid w:val="006F7820"/>
    <w:rsid w:val="00702096"/>
    <w:rsid w:val="007043F1"/>
    <w:rsid w:val="0071179D"/>
    <w:rsid w:val="00712784"/>
    <w:rsid w:val="00715CA8"/>
    <w:rsid w:val="00716379"/>
    <w:rsid w:val="00720319"/>
    <w:rsid w:val="007255DD"/>
    <w:rsid w:val="00726137"/>
    <w:rsid w:val="007273A0"/>
    <w:rsid w:val="007279BD"/>
    <w:rsid w:val="007302AF"/>
    <w:rsid w:val="00732695"/>
    <w:rsid w:val="0073364F"/>
    <w:rsid w:val="00734FBB"/>
    <w:rsid w:val="00735DF7"/>
    <w:rsid w:val="007366AF"/>
    <w:rsid w:val="00736C20"/>
    <w:rsid w:val="0073708D"/>
    <w:rsid w:val="00744340"/>
    <w:rsid w:val="00757098"/>
    <w:rsid w:val="00761806"/>
    <w:rsid w:val="00771505"/>
    <w:rsid w:val="007728EF"/>
    <w:rsid w:val="00777547"/>
    <w:rsid w:val="00784634"/>
    <w:rsid w:val="007939BC"/>
    <w:rsid w:val="00794FB5"/>
    <w:rsid w:val="007956D9"/>
    <w:rsid w:val="007A1CF3"/>
    <w:rsid w:val="007A36C2"/>
    <w:rsid w:val="007A3730"/>
    <w:rsid w:val="007A5E63"/>
    <w:rsid w:val="007A74CE"/>
    <w:rsid w:val="007B06D7"/>
    <w:rsid w:val="007B52E0"/>
    <w:rsid w:val="007B54FA"/>
    <w:rsid w:val="007C2578"/>
    <w:rsid w:val="007C33E3"/>
    <w:rsid w:val="007C4EEF"/>
    <w:rsid w:val="007C582B"/>
    <w:rsid w:val="007C681D"/>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0688"/>
    <w:rsid w:val="00815B2D"/>
    <w:rsid w:val="00822278"/>
    <w:rsid w:val="00822BBC"/>
    <w:rsid w:val="00826CFB"/>
    <w:rsid w:val="00826F6B"/>
    <w:rsid w:val="0083384C"/>
    <w:rsid w:val="00840B2D"/>
    <w:rsid w:val="0084179D"/>
    <w:rsid w:val="00841F72"/>
    <w:rsid w:val="00846CC9"/>
    <w:rsid w:val="00850F3B"/>
    <w:rsid w:val="00851291"/>
    <w:rsid w:val="00867D93"/>
    <w:rsid w:val="008713D3"/>
    <w:rsid w:val="00871607"/>
    <w:rsid w:val="00877774"/>
    <w:rsid w:val="00894EA1"/>
    <w:rsid w:val="00897540"/>
    <w:rsid w:val="008A7207"/>
    <w:rsid w:val="008A766B"/>
    <w:rsid w:val="008B32D1"/>
    <w:rsid w:val="008B4B5E"/>
    <w:rsid w:val="008B4E62"/>
    <w:rsid w:val="008B50DF"/>
    <w:rsid w:val="008B5405"/>
    <w:rsid w:val="008B7E36"/>
    <w:rsid w:val="008C253E"/>
    <w:rsid w:val="008C5DFB"/>
    <w:rsid w:val="008C6B06"/>
    <w:rsid w:val="008C7352"/>
    <w:rsid w:val="008D040B"/>
    <w:rsid w:val="008D0B59"/>
    <w:rsid w:val="008D3147"/>
    <w:rsid w:val="008D442A"/>
    <w:rsid w:val="008D4907"/>
    <w:rsid w:val="008D63C7"/>
    <w:rsid w:val="008E247B"/>
    <w:rsid w:val="008E4229"/>
    <w:rsid w:val="008E4BB7"/>
    <w:rsid w:val="008E6D02"/>
    <w:rsid w:val="008E7DA9"/>
    <w:rsid w:val="008F1EF3"/>
    <w:rsid w:val="008F2C7A"/>
    <w:rsid w:val="008F49EC"/>
    <w:rsid w:val="00900CA9"/>
    <w:rsid w:val="00905627"/>
    <w:rsid w:val="0090697B"/>
    <w:rsid w:val="00913536"/>
    <w:rsid w:val="00917D51"/>
    <w:rsid w:val="00926EE7"/>
    <w:rsid w:val="0093126C"/>
    <w:rsid w:val="00932915"/>
    <w:rsid w:val="00933D90"/>
    <w:rsid w:val="00934A5D"/>
    <w:rsid w:val="0094102E"/>
    <w:rsid w:val="00942C85"/>
    <w:rsid w:val="009433D9"/>
    <w:rsid w:val="00950427"/>
    <w:rsid w:val="00951C1C"/>
    <w:rsid w:val="0095319D"/>
    <w:rsid w:val="00954706"/>
    <w:rsid w:val="00954816"/>
    <w:rsid w:val="009565E1"/>
    <w:rsid w:val="009569D0"/>
    <w:rsid w:val="00970010"/>
    <w:rsid w:val="00971678"/>
    <w:rsid w:val="009755FB"/>
    <w:rsid w:val="0098108C"/>
    <w:rsid w:val="0098470C"/>
    <w:rsid w:val="00987CF4"/>
    <w:rsid w:val="009B1C48"/>
    <w:rsid w:val="009B6C1A"/>
    <w:rsid w:val="009C06D3"/>
    <w:rsid w:val="009C164F"/>
    <w:rsid w:val="009C7E9C"/>
    <w:rsid w:val="009D0A29"/>
    <w:rsid w:val="009D3084"/>
    <w:rsid w:val="009D3EBC"/>
    <w:rsid w:val="009E39D6"/>
    <w:rsid w:val="00A04235"/>
    <w:rsid w:val="00A05AF6"/>
    <w:rsid w:val="00A124F1"/>
    <w:rsid w:val="00A13355"/>
    <w:rsid w:val="00A152B4"/>
    <w:rsid w:val="00A1710E"/>
    <w:rsid w:val="00A27AB2"/>
    <w:rsid w:val="00A34969"/>
    <w:rsid w:val="00A37829"/>
    <w:rsid w:val="00A37982"/>
    <w:rsid w:val="00A42D2C"/>
    <w:rsid w:val="00A46F67"/>
    <w:rsid w:val="00A51689"/>
    <w:rsid w:val="00A54022"/>
    <w:rsid w:val="00A55422"/>
    <w:rsid w:val="00A555E4"/>
    <w:rsid w:val="00A574DF"/>
    <w:rsid w:val="00A62151"/>
    <w:rsid w:val="00A627E8"/>
    <w:rsid w:val="00A659CF"/>
    <w:rsid w:val="00A67F3D"/>
    <w:rsid w:val="00A75F24"/>
    <w:rsid w:val="00A77AF6"/>
    <w:rsid w:val="00A81FD7"/>
    <w:rsid w:val="00A866E6"/>
    <w:rsid w:val="00AA067C"/>
    <w:rsid w:val="00AA4325"/>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2B85"/>
    <w:rsid w:val="00AF7731"/>
    <w:rsid w:val="00AF7C6E"/>
    <w:rsid w:val="00B0283C"/>
    <w:rsid w:val="00B04713"/>
    <w:rsid w:val="00B0686F"/>
    <w:rsid w:val="00B12349"/>
    <w:rsid w:val="00B13B7E"/>
    <w:rsid w:val="00B14F6C"/>
    <w:rsid w:val="00B23036"/>
    <w:rsid w:val="00B24D7F"/>
    <w:rsid w:val="00B25767"/>
    <w:rsid w:val="00B32037"/>
    <w:rsid w:val="00B3240F"/>
    <w:rsid w:val="00B32702"/>
    <w:rsid w:val="00B328FE"/>
    <w:rsid w:val="00B33F25"/>
    <w:rsid w:val="00B34D16"/>
    <w:rsid w:val="00B36811"/>
    <w:rsid w:val="00B3780C"/>
    <w:rsid w:val="00B41F6C"/>
    <w:rsid w:val="00B4446B"/>
    <w:rsid w:val="00B47473"/>
    <w:rsid w:val="00B603D2"/>
    <w:rsid w:val="00B63D3C"/>
    <w:rsid w:val="00B65857"/>
    <w:rsid w:val="00B737ED"/>
    <w:rsid w:val="00B84888"/>
    <w:rsid w:val="00B84C54"/>
    <w:rsid w:val="00B86A81"/>
    <w:rsid w:val="00B87B5C"/>
    <w:rsid w:val="00B90C77"/>
    <w:rsid w:val="00B9528A"/>
    <w:rsid w:val="00B97AF1"/>
    <w:rsid w:val="00BA0FC2"/>
    <w:rsid w:val="00BA277B"/>
    <w:rsid w:val="00BA5D9B"/>
    <w:rsid w:val="00BB097E"/>
    <w:rsid w:val="00BB4F9B"/>
    <w:rsid w:val="00BC3EB4"/>
    <w:rsid w:val="00BC5326"/>
    <w:rsid w:val="00BC7857"/>
    <w:rsid w:val="00BC7C1B"/>
    <w:rsid w:val="00BD3A0F"/>
    <w:rsid w:val="00BD3EC0"/>
    <w:rsid w:val="00BD6FF5"/>
    <w:rsid w:val="00BD7E15"/>
    <w:rsid w:val="00BE51B5"/>
    <w:rsid w:val="00BE78D9"/>
    <w:rsid w:val="00BF07D7"/>
    <w:rsid w:val="00BF3E2A"/>
    <w:rsid w:val="00BF5BC0"/>
    <w:rsid w:val="00C10507"/>
    <w:rsid w:val="00C123C0"/>
    <w:rsid w:val="00C138EF"/>
    <w:rsid w:val="00C15104"/>
    <w:rsid w:val="00C159E3"/>
    <w:rsid w:val="00C176ED"/>
    <w:rsid w:val="00C21231"/>
    <w:rsid w:val="00C21DDE"/>
    <w:rsid w:val="00C32B49"/>
    <w:rsid w:val="00C32CD6"/>
    <w:rsid w:val="00C420AA"/>
    <w:rsid w:val="00C427E3"/>
    <w:rsid w:val="00C5603A"/>
    <w:rsid w:val="00C61DC4"/>
    <w:rsid w:val="00C65FA5"/>
    <w:rsid w:val="00C720CF"/>
    <w:rsid w:val="00C81354"/>
    <w:rsid w:val="00C82D84"/>
    <w:rsid w:val="00C863B0"/>
    <w:rsid w:val="00C93B43"/>
    <w:rsid w:val="00C95C85"/>
    <w:rsid w:val="00CA0CF8"/>
    <w:rsid w:val="00CA4089"/>
    <w:rsid w:val="00CB3491"/>
    <w:rsid w:val="00CB6D50"/>
    <w:rsid w:val="00CB7716"/>
    <w:rsid w:val="00CC3FCD"/>
    <w:rsid w:val="00CC55F1"/>
    <w:rsid w:val="00CE5140"/>
    <w:rsid w:val="00D01BE7"/>
    <w:rsid w:val="00D03185"/>
    <w:rsid w:val="00D061FC"/>
    <w:rsid w:val="00D077C7"/>
    <w:rsid w:val="00D13B44"/>
    <w:rsid w:val="00D202ED"/>
    <w:rsid w:val="00D269FC"/>
    <w:rsid w:val="00D27DE1"/>
    <w:rsid w:val="00D32DCA"/>
    <w:rsid w:val="00D334E4"/>
    <w:rsid w:val="00D34CBB"/>
    <w:rsid w:val="00D3683D"/>
    <w:rsid w:val="00D4363C"/>
    <w:rsid w:val="00D47AD3"/>
    <w:rsid w:val="00D507AB"/>
    <w:rsid w:val="00D5249D"/>
    <w:rsid w:val="00D644D1"/>
    <w:rsid w:val="00D66520"/>
    <w:rsid w:val="00D67C72"/>
    <w:rsid w:val="00D727F3"/>
    <w:rsid w:val="00D7673A"/>
    <w:rsid w:val="00D77B85"/>
    <w:rsid w:val="00D80F64"/>
    <w:rsid w:val="00D81559"/>
    <w:rsid w:val="00D84EC2"/>
    <w:rsid w:val="00D870DB"/>
    <w:rsid w:val="00D87153"/>
    <w:rsid w:val="00DA6091"/>
    <w:rsid w:val="00DA7A06"/>
    <w:rsid w:val="00DB5902"/>
    <w:rsid w:val="00DC2F3D"/>
    <w:rsid w:val="00DC51B9"/>
    <w:rsid w:val="00DE13CD"/>
    <w:rsid w:val="00DE34B7"/>
    <w:rsid w:val="00DE6EB6"/>
    <w:rsid w:val="00DE7249"/>
    <w:rsid w:val="00DF14B9"/>
    <w:rsid w:val="00DF21A9"/>
    <w:rsid w:val="00DF4017"/>
    <w:rsid w:val="00E06B95"/>
    <w:rsid w:val="00E11BB1"/>
    <w:rsid w:val="00E17310"/>
    <w:rsid w:val="00E207DD"/>
    <w:rsid w:val="00E222FF"/>
    <w:rsid w:val="00E33FFE"/>
    <w:rsid w:val="00E35A57"/>
    <w:rsid w:val="00E36187"/>
    <w:rsid w:val="00E40674"/>
    <w:rsid w:val="00E43A12"/>
    <w:rsid w:val="00E43D63"/>
    <w:rsid w:val="00E45F1A"/>
    <w:rsid w:val="00E47877"/>
    <w:rsid w:val="00E50C80"/>
    <w:rsid w:val="00E51EA2"/>
    <w:rsid w:val="00E52687"/>
    <w:rsid w:val="00E52951"/>
    <w:rsid w:val="00E6182C"/>
    <w:rsid w:val="00E74BB0"/>
    <w:rsid w:val="00E8167F"/>
    <w:rsid w:val="00E82E04"/>
    <w:rsid w:val="00E85E99"/>
    <w:rsid w:val="00E8744D"/>
    <w:rsid w:val="00E90243"/>
    <w:rsid w:val="00E968FB"/>
    <w:rsid w:val="00EA18BA"/>
    <w:rsid w:val="00EA2D86"/>
    <w:rsid w:val="00EA7817"/>
    <w:rsid w:val="00EB1559"/>
    <w:rsid w:val="00EB5D14"/>
    <w:rsid w:val="00EB6227"/>
    <w:rsid w:val="00EC0570"/>
    <w:rsid w:val="00EC08E6"/>
    <w:rsid w:val="00EC0FF0"/>
    <w:rsid w:val="00EC306B"/>
    <w:rsid w:val="00EC384E"/>
    <w:rsid w:val="00ED3401"/>
    <w:rsid w:val="00ED4669"/>
    <w:rsid w:val="00ED5198"/>
    <w:rsid w:val="00EF17AD"/>
    <w:rsid w:val="00EF1F94"/>
    <w:rsid w:val="00EF4DC5"/>
    <w:rsid w:val="00EF7F7E"/>
    <w:rsid w:val="00F179CE"/>
    <w:rsid w:val="00F17ADC"/>
    <w:rsid w:val="00F20D96"/>
    <w:rsid w:val="00F23242"/>
    <w:rsid w:val="00F25351"/>
    <w:rsid w:val="00F305F4"/>
    <w:rsid w:val="00F37EF7"/>
    <w:rsid w:val="00F42059"/>
    <w:rsid w:val="00F5259C"/>
    <w:rsid w:val="00F53218"/>
    <w:rsid w:val="00F55EF2"/>
    <w:rsid w:val="00F6153B"/>
    <w:rsid w:val="00F63CEC"/>
    <w:rsid w:val="00F64981"/>
    <w:rsid w:val="00F70DA4"/>
    <w:rsid w:val="00F82777"/>
    <w:rsid w:val="00F82C61"/>
    <w:rsid w:val="00F84EFE"/>
    <w:rsid w:val="00F93A21"/>
    <w:rsid w:val="00F97B99"/>
    <w:rsid w:val="00F97F2B"/>
    <w:rsid w:val="00FA3055"/>
    <w:rsid w:val="00FA71FA"/>
    <w:rsid w:val="00FB2F07"/>
    <w:rsid w:val="00FB4C79"/>
    <w:rsid w:val="00FB501A"/>
    <w:rsid w:val="00FB72B0"/>
    <w:rsid w:val="00FB74B9"/>
    <w:rsid w:val="00FC4292"/>
    <w:rsid w:val="00FC5865"/>
    <w:rsid w:val="00FC5C1E"/>
    <w:rsid w:val="00FD0AFE"/>
    <w:rsid w:val="00FD0DBB"/>
    <w:rsid w:val="00FD1E45"/>
    <w:rsid w:val="00FD467A"/>
    <w:rsid w:val="00FD6180"/>
    <w:rsid w:val="00FE1003"/>
    <w:rsid w:val="00FE1EE6"/>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 w:type="paragraph" w:customStyle="1" w:styleId="xmsolistparagraph">
    <w:name w:val="x_msolistparagraph"/>
    <w:basedOn w:val="Normalny"/>
    <w:rsid w:val="00B87B5C"/>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1471821434">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C4D0-4E7F-4675-B261-B0BAD43C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31</Pages>
  <Words>10412</Words>
  <Characters>62472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Irena Khrystyna Plęs</cp:lastModifiedBy>
  <cp:revision>22</cp:revision>
  <cp:lastPrinted>2022-06-02T07:41:00Z</cp:lastPrinted>
  <dcterms:created xsi:type="dcterms:W3CDTF">2022-07-04T12:11:00Z</dcterms:created>
  <dcterms:modified xsi:type="dcterms:W3CDTF">2022-07-21T10:33:00Z</dcterms:modified>
</cp:coreProperties>
</file>