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2D" w:rsidRDefault="002850B8" w:rsidP="002850B8">
      <w:pPr>
        <w:spacing w:line="276" w:lineRule="auto"/>
        <w:jc w:val="right"/>
      </w:pPr>
      <w:r>
        <w:t>/projekt/</w:t>
      </w:r>
    </w:p>
    <w:p w:rsidR="0021572D" w:rsidRDefault="0021572D">
      <w:pPr>
        <w:spacing w:line="276" w:lineRule="auto"/>
        <w:jc w:val="right"/>
      </w:pPr>
    </w:p>
    <w:p w:rsidR="004E2567" w:rsidRDefault="004E2567">
      <w:pPr>
        <w:spacing w:line="360" w:lineRule="auto"/>
        <w:jc w:val="center"/>
        <w:rPr>
          <w:b/>
        </w:rPr>
      </w:pPr>
    </w:p>
    <w:p w:rsidR="0021572D" w:rsidRDefault="00E05B56">
      <w:pPr>
        <w:spacing w:line="360" w:lineRule="auto"/>
        <w:jc w:val="center"/>
        <w:rPr>
          <w:b/>
        </w:rPr>
      </w:pPr>
      <w:r>
        <w:rPr>
          <w:b/>
        </w:rPr>
        <w:t xml:space="preserve">   </w:t>
      </w:r>
      <w:r w:rsidR="001D58A4">
        <w:rPr>
          <w:b/>
        </w:rPr>
        <w:t xml:space="preserve">UCHWAŁA NR </w:t>
      </w:r>
      <w:r w:rsidR="00353F5E">
        <w:rPr>
          <w:b/>
        </w:rPr>
        <w:t>………..</w:t>
      </w:r>
    </w:p>
    <w:p w:rsidR="0021572D" w:rsidRDefault="00A470EA">
      <w:pPr>
        <w:spacing w:line="360" w:lineRule="auto"/>
        <w:jc w:val="center"/>
        <w:rPr>
          <w:b/>
        </w:rPr>
      </w:pPr>
      <w:r>
        <w:rPr>
          <w:b/>
        </w:rPr>
        <w:t>RADY MIEJSKIEJ W STALOWEJ WOLI</w:t>
      </w:r>
    </w:p>
    <w:p w:rsidR="0021572D" w:rsidRDefault="008B462C">
      <w:pPr>
        <w:spacing w:line="360" w:lineRule="auto"/>
        <w:jc w:val="center"/>
        <w:rPr>
          <w:b/>
        </w:rPr>
      </w:pPr>
      <w:r>
        <w:rPr>
          <w:b/>
        </w:rPr>
        <w:t xml:space="preserve">z dnia </w:t>
      </w:r>
      <w:r w:rsidR="00353F5E">
        <w:rPr>
          <w:b/>
        </w:rPr>
        <w:t>………….</w:t>
      </w:r>
      <w:r>
        <w:rPr>
          <w:b/>
        </w:rPr>
        <w:t xml:space="preserve"> </w:t>
      </w:r>
    </w:p>
    <w:p w:rsidR="0021572D" w:rsidRDefault="0021572D">
      <w:pPr>
        <w:spacing w:line="276" w:lineRule="auto"/>
        <w:jc w:val="center"/>
      </w:pPr>
    </w:p>
    <w:p w:rsidR="0021572D" w:rsidRDefault="00A470EA">
      <w:pPr>
        <w:spacing w:line="276" w:lineRule="auto"/>
        <w:jc w:val="center"/>
      </w:pPr>
      <w:r>
        <w:rPr>
          <w:b/>
        </w:rPr>
        <w:t>w sprawie wyrażenia zgody na nabycie nieruchomości gruntow</w:t>
      </w:r>
      <w:r w:rsidR="006C0CA9">
        <w:rPr>
          <w:b/>
        </w:rPr>
        <w:t>ej</w:t>
      </w:r>
    </w:p>
    <w:p w:rsidR="0021572D" w:rsidRDefault="0021572D">
      <w:pPr>
        <w:spacing w:line="276" w:lineRule="auto"/>
      </w:pPr>
    </w:p>
    <w:p w:rsidR="0021572D" w:rsidRDefault="00A470EA">
      <w:pPr>
        <w:spacing w:line="360" w:lineRule="auto"/>
        <w:ind w:firstLine="708"/>
        <w:jc w:val="both"/>
      </w:pPr>
      <w:r>
        <w:t xml:space="preserve">Na podstawie art. 18 ust. 2 pkt 9 lit. </w:t>
      </w:r>
      <w:r w:rsidR="00B7352F">
        <w:t>„</w:t>
      </w:r>
      <w:r>
        <w:t>a</w:t>
      </w:r>
      <w:r w:rsidR="00B7352F">
        <w:t>”</w:t>
      </w:r>
      <w:r>
        <w:t xml:space="preserve"> ustawy z dnia 8 marca 1990 roku o samorządzie gminnym (</w:t>
      </w:r>
      <w:proofErr w:type="spellStart"/>
      <w:r>
        <w:t>t.j</w:t>
      </w:r>
      <w:proofErr w:type="spellEnd"/>
      <w:r>
        <w:t>. Dz. U. z 202</w:t>
      </w:r>
      <w:r w:rsidR="00DC099F">
        <w:t>2</w:t>
      </w:r>
      <w:r>
        <w:t xml:space="preserve"> r.  poz. </w:t>
      </w:r>
      <w:r w:rsidR="00DC099F">
        <w:t>559</w:t>
      </w:r>
      <w:r w:rsidR="004A62E2">
        <w:t xml:space="preserve"> ze zm.</w:t>
      </w:r>
      <w:r>
        <w:t>) oraz art. 13 ust. 1 i  art. 25 ust. 1</w:t>
      </w:r>
      <w:r w:rsidR="007A5B69">
        <w:t xml:space="preserve"> i 2</w:t>
      </w:r>
      <w:r>
        <w:t xml:space="preserve"> </w:t>
      </w:r>
      <w:r w:rsidR="007A5B69" w:rsidRPr="007A5B69">
        <w:t xml:space="preserve">w związku </w:t>
      </w:r>
      <w:r w:rsidR="007A5B69">
        <w:t xml:space="preserve">                        </w:t>
      </w:r>
      <w:r w:rsidR="007A5B69" w:rsidRPr="007A5B69">
        <w:t xml:space="preserve"> z art. 23 ust.1 pkt. 7</w:t>
      </w:r>
      <w:r w:rsidR="007A5B69">
        <w:t xml:space="preserve"> </w:t>
      </w:r>
      <w:r>
        <w:t>ustawy</w:t>
      </w:r>
      <w:r w:rsidR="00DC099F">
        <w:t xml:space="preserve"> </w:t>
      </w:r>
      <w:r>
        <w:t>z dnia 21 sierpnia 1997 r. o gospodarce nieruchomościa</w:t>
      </w:r>
      <w:r w:rsidR="00915045">
        <w:t xml:space="preserve">mi </w:t>
      </w:r>
      <w:r w:rsidR="007A5B69">
        <w:t xml:space="preserve">                                     </w:t>
      </w:r>
      <w:r w:rsidR="00915045">
        <w:t>(</w:t>
      </w:r>
      <w:proofErr w:type="spellStart"/>
      <w:r w:rsidR="00915045">
        <w:t>t.j</w:t>
      </w:r>
      <w:proofErr w:type="spellEnd"/>
      <w:r w:rsidR="00915045">
        <w:t>.</w:t>
      </w:r>
      <w:r>
        <w:t xml:space="preserve"> Dz. </w:t>
      </w:r>
      <w:r w:rsidR="00915045">
        <w:t xml:space="preserve">U. z 2021 r. poz. 1899 </w:t>
      </w:r>
      <w:r>
        <w:t xml:space="preserve"> </w:t>
      </w:r>
      <w:r w:rsidR="00915045">
        <w:t>ze zm.</w:t>
      </w:r>
      <w:r>
        <w:t xml:space="preserve"> ) </w:t>
      </w:r>
    </w:p>
    <w:p w:rsidR="004E2567" w:rsidRDefault="004E2567">
      <w:pPr>
        <w:spacing w:line="360" w:lineRule="auto"/>
        <w:jc w:val="center"/>
        <w:rPr>
          <w:b/>
        </w:rPr>
      </w:pPr>
    </w:p>
    <w:p w:rsidR="0021572D" w:rsidRDefault="00A470EA">
      <w:pPr>
        <w:spacing w:line="360" w:lineRule="auto"/>
        <w:jc w:val="center"/>
        <w:rPr>
          <w:b/>
        </w:rPr>
      </w:pPr>
      <w:r>
        <w:rPr>
          <w:b/>
        </w:rPr>
        <w:t>uchwala  się, co następuje:</w:t>
      </w:r>
    </w:p>
    <w:p w:rsidR="0021572D" w:rsidRDefault="0021572D">
      <w:pPr>
        <w:spacing w:line="276" w:lineRule="auto"/>
        <w:jc w:val="center"/>
      </w:pPr>
    </w:p>
    <w:p w:rsidR="0021572D" w:rsidRDefault="00A470EA">
      <w:pPr>
        <w:spacing w:line="276" w:lineRule="auto"/>
        <w:jc w:val="center"/>
      </w:pPr>
      <w:r>
        <w:t>§ 1</w:t>
      </w:r>
    </w:p>
    <w:p w:rsidR="0021572D" w:rsidRDefault="0021572D">
      <w:pPr>
        <w:spacing w:line="276" w:lineRule="auto"/>
        <w:jc w:val="center"/>
      </w:pPr>
    </w:p>
    <w:p w:rsidR="0075218A" w:rsidRDefault="00A470EA" w:rsidP="009023BE">
      <w:pPr>
        <w:spacing w:line="360" w:lineRule="auto"/>
        <w:ind w:firstLine="708"/>
        <w:jc w:val="both"/>
      </w:pPr>
      <w:r>
        <w:t>Wyraża się zgodę na nabycie przez Gminę Stalowa Wola nieruchomości gruntow</w:t>
      </w:r>
      <w:r w:rsidR="000249ED">
        <w:t>ych</w:t>
      </w:r>
      <w:r>
        <w:t>, stanowiąc</w:t>
      </w:r>
      <w:r w:rsidR="000249ED">
        <w:t>ych własność osób</w:t>
      </w:r>
      <w:r w:rsidR="00F55B09">
        <w:t xml:space="preserve"> fizyczn</w:t>
      </w:r>
      <w:r w:rsidR="000249ED">
        <w:t>ych</w:t>
      </w:r>
      <w:r>
        <w:t>, oznaczon</w:t>
      </w:r>
      <w:r w:rsidR="000249ED">
        <w:t>ych</w:t>
      </w:r>
      <w:r>
        <w:t xml:space="preserve"> w ewidencji gruntów jako działk</w:t>
      </w:r>
      <w:r w:rsidR="000249ED">
        <w:t>i</w:t>
      </w:r>
      <w:r w:rsidR="0075218A">
        <w:t xml:space="preserve"> </w:t>
      </w:r>
      <w:r w:rsidR="0075218A">
        <w:t>położon</w:t>
      </w:r>
      <w:r w:rsidR="0075218A">
        <w:t>e</w:t>
      </w:r>
      <w:r w:rsidR="0075218A">
        <w:t xml:space="preserve"> w województwie lubelskim, powiecie ryckim, Gminie Stężyca</w:t>
      </w:r>
      <w:r w:rsidR="0075218A">
        <w:t>:</w:t>
      </w:r>
    </w:p>
    <w:p w:rsidR="0075218A" w:rsidRDefault="0075218A" w:rsidP="009023BE">
      <w:pPr>
        <w:spacing w:line="360" w:lineRule="auto"/>
        <w:ind w:firstLine="708"/>
        <w:jc w:val="both"/>
      </w:pPr>
      <w:r>
        <w:t xml:space="preserve">a)  </w:t>
      </w:r>
      <w:r w:rsidR="00353F5E">
        <w:t xml:space="preserve">nr </w:t>
      </w:r>
      <w:r w:rsidR="000249ED">
        <w:t>13</w:t>
      </w:r>
      <w:r w:rsidR="00B92DC8">
        <w:t xml:space="preserve"> </w:t>
      </w:r>
      <w:r>
        <w:t>obręb 0006-Krukówka</w:t>
      </w:r>
      <w:r>
        <w:t xml:space="preserve"> </w:t>
      </w:r>
      <w:r w:rsidR="00353F5E">
        <w:t>o pow</w:t>
      </w:r>
      <w:r>
        <w:t>ierzchni</w:t>
      </w:r>
      <w:r w:rsidR="00F55B09">
        <w:t xml:space="preserve"> </w:t>
      </w:r>
      <w:r w:rsidR="000249ED">
        <w:t>10,9338</w:t>
      </w:r>
      <w:r w:rsidR="00B92DC8" w:rsidRPr="00B92DC8">
        <w:t xml:space="preserve"> </w:t>
      </w:r>
      <w:r w:rsidR="00FA29DD" w:rsidRPr="00FA29DD">
        <w:t>ha</w:t>
      </w:r>
      <w:r>
        <w:t>,</w:t>
      </w:r>
    </w:p>
    <w:p w:rsidR="0021572D" w:rsidRDefault="0075218A" w:rsidP="009023BE">
      <w:pPr>
        <w:spacing w:line="360" w:lineRule="auto"/>
        <w:ind w:firstLine="708"/>
        <w:jc w:val="both"/>
      </w:pPr>
      <w:r>
        <w:t>b)</w:t>
      </w:r>
      <w:r w:rsidR="000343A9">
        <w:t xml:space="preserve"> </w:t>
      </w:r>
      <w:r w:rsidR="000249ED">
        <w:t xml:space="preserve">nr 26 </w:t>
      </w:r>
      <w:r>
        <w:t>obręb 0006-Krukówka</w:t>
      </w:r>
      <w:r>
        <w:t xml:space="preserve"> </w:t>
      </w:r>
      <w:r w:rsidR="000249ED">
        <w:t>o pow</w:t>
      </w:r>
      <w:r>
        <w:t xml:space="preserve">ierzchni   </w:t>
      </w:r>
      <w:r w:rsidR="000249ED">
        <w:t xml:space="preserve"> 3,3624</w:t>
      </w:r>
      <w:r w:rsidR="000249ED" w:rsidRPr="00B92DC8">
        <w:t xml:space="preserve"> </w:t>
      </w:r>
      <w:r w:rsidR="000249ED" w:rsidRPr="00FA29DD">
        <w:t>ha</w:t>
      </w:r>
      <w:r w:rsidR="003A16D8">
        <w:t>.</w:t>
      </w:r>
    </w:p>
    <w:p w:rsidR="0021572D" w:rsidRDefault="0021572D">
      <w:pPr>
        <w:spacing w:line="276" w:lineRule="auto"/>
      </w:pPr>
    </w:p>
    <w:p w:rsidR="0021572D" w:rsidRDefault="00A470EA">
      <w:pPr>
        <w:spacing w:line="360" w:lineRule="auto"/>
        <w:jc w:val="center"/>
      </w:pPr>
      <w:r>
        <w:t>§ 2</w:t>
      </w:r>
    </w:p>
    <w:p w:rsidR="000343A9" w:rsidRDefault="000343A9">
      <w:pPr>
        <w:spacing w:line="360" w:lineRule="auto"/>
        <w:jc w:val="center"/>
      </w:pPr>
    </w:p>
    <w:p w:rsidR="0021572D" w:rsidRDefault="00A470EA">
      <w:pPr>
        <w:spacing w:line="360" w:lineRule="auto"/>
        <w:jc w:val="both"/>
      </w:pPr>
      <w:r>
        <w:t>Wykonanie Uchwały powierza się Prezydentowi Miasta Stalowej Woli.</w:t>
      </w:r>
    </w:p>
    <w:p w:rsidR="0021572D" w:rsidRDefault="0021572D">
      <w:pPr>
        <w:spacing w:line="360" w:lineRule="auto"/>
        <w:ind w:left="360"/>
        <w:jc w:val="center"/>
      </w:pPr>
    </w:p>
    <w:p w:rsidR="0021572D" w:rsidRDefault="00A470EA">
      <w:pPr>
        <w:spacing w:line="360" w:lineRule="auto"/>
        <w:jc w:val="center"/>
      </w:pPr>
      <w:r>
        <w:t>§ 3</w:t>
      </w:r>
    </w:p>
    <w:p w:rsidR="000343A9" w:rsidRDefault="000343A9">
      <w:pPr>
        <w:spacing w:line="360" w:lineRule="auto"/>
        <w:jc w:val="center"/>
      </w:pPr>
    </w:p>
    <w:p w:rsidR="0021572D" w:rsidRDefault="00A470EA">
      <w:pPr>
        <w:spacing w:line="360" w:lineRule="auto"/>
        <w:jc w:val="both"/>
      </w:pPr>
      <w:r>
        <w:rPr>
          <w:lang w:eastAsia="ar-SA"/>
        </w:rPr>
        <w:t xml:space="preserve">Uchwała wchodzi w życie z dniem podjęcia i podlega ogłoszeniu na tablicy ogłoszeń Urzędu Miasta Stalowej Woli.          </w:t>
      </w:r>
    </w:p>
    <w:p w:rsidR="0021572D" w:rsidRDefault="0021572D">
      <w:pPr>
        <w:jc w:val="center"/>
        <w:rPr>
          <w:u w:val="single"/>
        </w:rPr>
      </w:pPr>
    </w:p>
    <w:p w:rsidR="00416C0C" w:rsidRDefault="00416C0C">
      <w:pPr>
        <w:jc w:val="center"/>
        <w:rPr>
          <w:b/>
        </w:rPr>
      </w:pPr>
    </w:p>
    <w:p w:rsidR="00416C0C" w:rsidRDefault="00416C0C">
      <w:pPr>
        <w:jc w:val="center"/>
        <w:rPr>
          <w:b/>
        </w:rPr>
      </w:pPr>
    </w:p>
    <w:p w:rsidR="00416C0C" w:rsidRDefault="00416C0C">
      <w:pPr>
        <w:jc w:val="center"/>
        <w:rPr>
          <w:b/>
        </w:rPr>
      </w:pPr>
    </w:p>
    <w:p w:rsidR="00FA29DD" w:rsidRDefault="00FA29DD">
      <w:pPr>
        <w:jc w:val="center"/>
        <w:rPr>
          <w:b/>
        </w:rPr>
      </w:pPr>
    </w:p>
    <w:p w:rsidR="00FA29DD" w:rsidRDefault="00FA29DD">
      <w:pPr>
        <w:jc w:val="center"/>
        <w:rPr>
          <w:b/>
        </w:rPr>
      </w:pPr>
      <w:bookmarkStart w:id="0" w:name="_GoBack"/>
      <w:bookmarkEnd w:id="0"/>
    </w:p>
    <w:p w:rsidR="0021572D" w:rsidRDefault="00A470EA">
      <w:pPr>
        <w:jc w:val="center"/>
        <w:rPr>
          <w:b/>
        </w:rPr>
      </w:pPr>
      <w:r>
        <w:rPr>
          <w:b/>
        </w:rPr>
        <w:t>UZASADNIENIE</w:t>
      </w:r>
    </w:p>
    <w:p w:rsidR="0021572D" w:rsidRDefault="0021572D">
      <w:pPr>
        <w:jc w:val="both"/>
        <w:rPr>
          <w:bCs/>
        </w:rPr>
      </w:pPr>
    </w:p>
    <w:p w:rsidR="0021572D" w:rsidRDefault="0021572D">
      <w:pPr>
        <w:jc w:val="both"/>
        <w:rPr>
          <w:bCs/>
        </w:rPr>
      </w:pPr>
    </w:p>
    <w:p w:rsidR="000249ED" w:rsidRDefault="003A16D8" w:rsidP="000249ED">
      <w:pPr>
        <w:spacing w:line="360" w:lineRule="auto"/>
        <w:ind w:firstLine="708"/>
        <w:jc w:val="both"/>
      </w:pPr>
      <w:r>
        <w:t>Działk</w:t>
      </w:r>
      <w:r w:rsidR="000E1763">
        <w:t>a</w:t>
      </w:r>
      <w:r w:rsidR="000249ED">
        <w:t xml:space="preserve"> nr 13 o pow. 10,9338</w:t>
      </w:r>
      <w:r w:rsidR="000249ED" w:rsidRPr="00B92DC8">
        <w:t xml:space="preserve"> </w:t>
      </w:r>
      <w:r w:rsidR="000249ED" w:rsidRPr="00FA29DD">
        <w:t>ha</w:t>
      </w:r>
      <w:r w:rsidR="000249ED">
        <w:t xml:space="preserve"> i nr 26 o pow. 3,3624</w:t>
      </w:r>
      <w:r w:rsidR="000249ED" w:rsidRPr="00B92DC8">
        <w:t xml:space="preserve"> </w:t>
      </w:r>
      <w:r w:rsidR="000249ED" w:rsidRPr="00FA29DD">
        <w:t>ha</w:t>
      </w:r>
      <w:r w:rsidR="000249ED">
        <w:t xml:space="preserve"> położona jest w województwie lubelskim, powiecie ryckim, Gminie Stężyca, obręb 0006-Krukówka.</w:t>
      </w:r>
    </w:p>
    <w:p w:rsidR="00A40EDE" w:rsidRPr="00A40EDE" w:rsidRDefault="000E1763" w:rsidP="00A40EDE">
      <w:pPr>
        <w:spacing w:line="360" w:lineRule="auto"/>
        <w:ind w:firstLine="708"/>
        <w:jc w:val="both"/>
      </w:pPr>
      <w:r>
        <w:t>D</w:t>
      </w:r>
      <w:r w:rsidR="003A16D8" w:rsidRPr="00A40EDE">
        <w:t>ziałk</w:t>
      </w:r>
      <w:r>
        <w:t>i</w:t>
      </w:r>
      <w:r w:rsidR="003A16D8" w:rsidRPr="00A40EDE">
        <w:t xml:space="preserve"> stanowi</w:t>
      </w:r>
      <w:r>
        <w:t>ą</w:t>
      </w:r>
      <w:r w:rsidR="00804300" w:rsidRPr="00A40EDE">
        <w:t xml:space="preserve"> własność</w:t>
      </w:r>
      <w:r w:rsidR="00E213FF" w:rsidRPr="00A40EDE">
        <w:t xml:space="preserve"> os</w:t>
      </w:r>
      <w:r w:rsidR="000249ED">
        <w:t>ó</w:t>
      </w:r>
      <w:r w:rsidR="00E213FF" w:rsidRPr="00A40EDE">
        <w:t>b fizyczn</w:t>
      </w:r>
      <w:r w:rsidR="000249ED">
        <w:t>ych</w:t>
      </w:r>
      <w:r w:rsidR="00A40EDE" w:rsidRPr="00A40EDE">
        <w:t>, któr</w:t>
      </w:r>
      <w:r w:rsidR="000249ED">
        <w:t>zy</w:t>
      </w:r>
      <w:r w:rsidR="00A40EDE" w:rsidRPr="00A40EDE">
        <w:t xml:space="preserve"> złoży</w:t>
      </w:r>
      <w:r w:rsidR="000249ED">
        <w:t>li</w:t>
      </w:r>
      <w:r w:rsidR="00A40EDE" w:rsidRPr="00A40EDE">
        <w:t xml:space="preserve"> ofertę sprzedaży</w:t>
      </w:r>
      <w:r w:rsidR="00A40EDE">
        <w:t xml:space="preserve"> </w:t>
      </w:r>
      <w:r w:rsidR="000249ED">
        <w:t>ww.</w:t>
      </w:r>
      <w:r w:rsidR="00A40EDE">
        <w:t xml:space="preserve"> nieruchomości gruntow</w:t>
      </w:r>
      <w:r>
        <w:t>ych</w:t>
      </w:r>
      <w:r w:rsidR="00A40EDE" w:rsidRPr="00A40EDE">
        <w:t>.</w:t>
      </w:r>
    </w:p>
    <w:p w:rsidR="0021572D" w:rsidRPr="008C51D7" w:rsidRDefault="00A470EA">
      <w:pPr>
        <w:spacing w:line="360" w:lineRule="auto"/>
        <w:ind w:firstLine="708"/>
        <w:jc w:val="both"/>
        <w:rPr>
          <w:bCs/>
        </w:rPr>
      </w:pPr>
      <w:r>
        <w:rPr>
          <w:bCs/>
        </w:rPr>
        <w:t>Gmina Stalowa Wola zamierza nabyć ww</w:t>
      </w:r>
      <w:r w:rsidR="000E1763">
        <w:rPr>
          <w:bCs/>
        </w:rPr>
        <w:t>.</w:t>
      </w:r>
      <w:r>
        <w:rPr>
          <w:bCs/>
        </w:rPr>
        <w:t xml:space="preserve"> działk</w:t>
      </w:r>
      <w:r w:rsidR="000E1763">
        <w:rPr>
          <w:bCs/>
        </w:rPr>
        <w:t>i</w:t>
      </w:r>
      <w:r>
        <w:rPr>
          <w:bCs/>
        </w:rPr>
        <w:t xml:space="preserve"> </w:t>
      </w:r>
      <w:r>
        <w:rPr>
          <w:rFonts w:eastAsiaTheme="majorEastAsia"/>
          <w:lang w:eastAsia="en-US"/>
        </w:rPr>
        <w:t xml:space="preserve">w związku z możliwością </w:t>
      </w:r>
      <w:r>
        <w:t xml:space="preserve">utworzenia Strategicznego Parku Inwestycyjnego. </w:t>
      </w:r>
    </w:p>
    <w:p w:rsidR="0021572D" w:rsidRDefault="00A470EA">
      <w:pPr>
        <w:widowControl w:val="0"/>
        <w:spacing w:line="360" w:lineRule="auto"/>
        <w:ind w:firstLine="708"/>
        <w:jc w:val="both"/>
        <w:textAlignment w:val="baseline"/>
      </w:pPr>
      <w: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1572D" w:rsidRDefault="004E2567">
      <w:pPr>
        <w:widowControl w:val="0"/>
        <w:spacing w:line="360" w:lineRule="auto"/>
        <w:ind w:firstLine="708"/>
        <w:jc w:val="both"/>
        <w:textAlignment w:val="baseline"/>
      </w:pPr>
      <w:r>
        <w:t xml:space="preserve">Zatem po nabyciu </w:t>
      </w:r>
      <w:r w:rsidR="00A470EA">
        <w:t>w/w nieruchomości, Gmina Stalowa Wola dokona zamiany nabyt</w:t>
      </w:r>
      <w:r w:rsidR="006246D7">
        <w:t>ej</w:t>
      </w:r>
      <w:r w:rsidR="00A470EA">
        <w:t xml:space="preserve"> nieruchomości ze Skarbem Państwa - Lasami Państwowymi, na nieruchomości przeznaczone na utworzenie Parku Inwestycyjnego. </w:t>
      </w:r>
    </w:p>
    <w:p w:rsidR="0021572D" w:rsidRDefault="00A470EA">
      <w:pPr>
        <w:widowControl w:val="0"/>
        <w:spacing w:line="360" w:lineRule="auto"/>
        <w:ind w:firstLine="708"/>
        <w:jc w:val="both"/>
        <w:textAlignment w:val="baseline"/>
      </w:pPr>
      <w:r>
        <w:t xml:space="preserve">Docelowo teren Parku Inwestycyjnego będzie obejmował 996 ha, natomiast Gmina Stalowa Wola nie posiada tak dużej ilości terenów leśnych, by móc zamienić je z Lasami Państwowymi. </w:t>
      </w:r>
    </w:p>
    <w:p w:rsidR="0021572D" w:rsidRDefault="00A470EA">
      <w:pPr>
        <w:widowControl w:val="0"/>
        <w:spacing w:line="360" w:lineRule="auto"/>
        <w:ind w:firstLine="708"/>
        <w:jc w:val="both"/>
        <w:textAlignment w:val="baseline"/>
        <w:rPr>
          <w:bCs/>
        </w:rPr>
      </w:pPr>
      <w:r>
        <w:rPr>
          <w:rFonts w:eastAsia="Andale Sans UI" w:cs="Tahoma"/>
          <w:kern w:val="2"/>
          <w:lang w:eastAsia="ja-JP" w:bidi="fa-IR"/>
        </w:rPr>
        <w:t>Ustawa o szczególnych rozwiązaniach związanych ze specjalnym przeznaczeniem gruntów leśnych, będzie umożliwiała dokonanie zamian gruntów leśnych tylko w okresie 2 lat                          od wejścia w życie ustawy.</w:t>
      </w:r>
    </w:p>
    <w:p w:rsidR="004E2567" w:rsidRDefault="00A470EA" w:rsidP="00640E80">
      <w:pPr>
        <w:spacing w:line="360" w:lineRule="auto"/>
        <w:ind w:firstLine="708"/>
        <w:jc w:val="both"/>
        <w:rPr>
          <w:lang w:eastAsia="en-US"/>
        </w:rPr>
      </w:pPr>
      <w:r>
        <w:t>Mając powyżs</w:t>
      </w:r>
      <w:r w:rsidR="008C58BE">
        <w:t>ze na uwadze nabycie w/w działki</w:t>
      </w:r>
      <w:r>
        <w:t xml:space="preserve"> jest zasadne. </w:t>
      </w: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640E80" w:rsidRDefault="00640E80">
      <w:pPr>
        <w:rPr>
          <w:lang w:eastAsia="en-US"/>
        </w:rPr>
      </w:pPr>
    </w:p>
    <w:p w:rsidR="00640E80" w:rsidRDefault="00640E80">
      <w:pPr>
        <w:rPr>
          <w:lang w:eastAsia="en-US"/>
        </w:rPr>
      </w:pPr>
    </w:p>
    <w:p w:rsidR="007D371E" w:rsidRDefault="007D371E">
      <w:pPr>
        <w:rPr>
          <w:lang w:eastAsia="en-US"/>
        </w:rPr>
      </w:pPr>
    </w:p>
    <w:p w:rsidR="00416C0C" w:rsidRDefault="00416C0C">
      <w:pPr>
        <w:rPr>
          <w:lang w:eastAsia="en-US"/>
        </w:rPr>
      </w:pPr>
    </w:p>
    <w:p w:rsidR="003A16D8" w:rsidRDefault="003A16D8">
      <w:pPr>
        <w:rPr>
          <w:lang w:eastAsia="en-US"/>
        </w:rPr>
      </w:pPr>
    </w:p>
    <w:p w:rsidR="003A16D8" w:rsidRDefault="003A16D8">
      <w:pPr>
        <w:rPr>
          <w:lang w:eastAsia="en-US"/>
        </w:rPr>
      </w:pPr>
    </w:p>
    <w:p w:rsidR="003A16D8" w:rsidRDefault="003A16D8">
      <w:pPr>
        <w:rPr>
          <w:lang w:eastAsia="en-US"/>
        </w:rPr>
      </w:pPr>
    </w:p>
    <w:p w:rsidR="003A16D8" w:rsidRDefault="003A16D8">
      <w:pPr>
        <w:rPr>
          <w:lang w:eastAsia="en-US"/>
        </w:rPr>
      </w:pPr>
    </w:p>
    <w:p w:rsidR="00E35C27" w:rsidRDefault="000E1763" w:rsidP="00C9067E">
      <w:pPr>
        <w:rPr>
          <w:lang w:eastAsia="en-US"/>
        </w:rPr>
      </w:pPr>
      <w:r w:rsidRPr="000E1763">
        <w:rPr>
          <w:noProof/>
        </w:rPr>
        <w:lastRenderedPageBreak/>
        <w:drawing>
          <wp:inline distT="0" distB="0" distL="0" distR="0">
            <wp:extent cx="5760720" cy="9123312"/>
            <wp:effectExtent l="0" t="0" r="0" b="1905"/>
            <wp:docPr id="2" name="Obraz 2" descr="C:\Users\ebabula\Desktop\Krukowka 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abula\Desktop\Krukowka 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9123312"/>
                    </a:xfrm>
                    <a:prstGeom prst="rect">
                      <a:avLst/>
                    </a:prstGeom>
                    <a:noFill/>
                    <a:ln>
                      <a:noFill/>
                    </a:ln>
                  </pic:spPr>
                </pic:pic>
              </a:graphicData>
            </a:graphic>
          </wp:inline>
        </w:drawing>
      </w:r>
      <w:r w:rsidR="00B26EF7">
        <w:rPr>
          <w:lang w:eastAsia="en-US"/>
        </w:rPr>
        <w:t xml:space="preserve">                          </w:t>
      </w:r>
    </w:p>
    <w:sectPr w:rsidR="00E35C27">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2D"/>
    <w:rsid w:val="000118E6"/>
    <w:rsid w:val="000249ED"/>
    <w:rsid w:val="00027831"/>
    <w:rsid w:val="000343A9"/>
    <w:rsid w:val="00067F25"/>
    <w:rsid w:val="000B2524"/>
    <w:rsid w:val="000E1763"/>
    <w:rsid w:val="000E59D0"/>
    <w:rsid w:val="001C68F0"/>
    <w:rsid w:val="001D58A4"/>
    <w:rsid w:val="001F7A06"/>
    <w:rsid w:val="00203721"/>
    <w:rsid w:val="0021572D"/>
    <w:rsid w:val="0025788F"/>
    <w:rsid w:val="002611B1"/>
    <w:rsid w:val="002850B8"/>
    <w:rsid w:val="002C462D"/>
    <w:rsid w:val="0033375C"/>
    <w:rsid w:val="00353F5E"/>
    <w:rsid w:val="00355BC0"/>
    <w:rsid w:val="003A16D8"/>
    <w:rsid w:val="003E5608"/>
    <w:rsid w:val="00416C0C"/>
    <w:rsid w:val="0042616B"/>
    <w:rsid w:val="00447B0B"/>
    <w:rsid w:val="00453718"/>
    <w:rsid w:val="004A62E2"/>
    <w:rsid w:val="004E2567"/>
    <w:rsid w:val="00562A3B"/>
    <w:rsid w:val="005A3A9C"/>
    <w:rsid w:val="006246D7"/>
    <w:rsid w:val="00640E80"/>
    <w:rsid w:val="00683D40"/>
    <w:rsid w:val="006C0CA9"/>
    <w:rsid w:val="007079E7"/>
    <w:rsid w:val="00734F6C"/>
    <w:rsid w:val="0075218A"/>
    <w:rsid w:val="00754DC2"/>
    <w:rsid w:val="007A5B69"/>
    <w:rsid w:val="007C27B1"/>
    <w:rsid w:val="007D29D9"/>
    <w:rsid w:val="007D371E"/>
    <w:rsid w:val="00804300"/>
    <w:rsid w:val="008977A5"/>
    <w:rsid w:val="008B462C"/>
    <w:rsid w:val="008B7B0C"/>
    <w:rsid w:val="008C51D7"/>
    <w:rsid w:val="008C58BE"/>
    <w:rsid w:val="009023BE"/>
    <w:rsid w:val="00915045"/>
    <w:rsid w:val="00A40EDE"/>
    <w:rsid w:val="00A470EA"/>
    <w:rsid w:val="00AD7AA3"/>
    <w:rsid w:val="00B26EF7"/>
    <w:rsid w:val="00B7352F"/>
    <w:rsid w:val="00B928E6"/>
    <w:rsid w:val="00B92DC8"/>
    <w:rsid w:val="00BF1444"/>
    <w:rsid w:val="00BF288C"/>
    <w:rsid w:val="00C57EC5"/>
    <w:rsid w:val="00C9067E"/>
    <w:rsid w:val="00C91A04"/>
    <w:rsid w:val="00D0277C"/>
    <w:rsid w:val="00D66D04"/>
    <w:rsid w:val="00D74DE0"/>
    <w:rsid w:val="00D86C0A"/>
    <w:rsid w:val="00D87CFD"/>
    <w:rsid w:val="00DC099F"/>
    <w:rsid w:val="00DC1128"/>
    <w:rsid w:val="00E05B56"/>
    <w:rsid w:val="00E12108"/>
    <w:rsid w:val="00E213FF"/>
    <w:rsid w:val="00E35C27"/>
    <w:rsid w:val="00E93AC1"/>
    <w:rsid w:val="00EB11B6"/>
    <w:rsid w:val="00EF1BEA"/>
    <w:rsid w:val="00F1262A"/>
    <w:rsid w:val="00F55B09"/>
    <w:rsid w:val="00F56E57"/>
    <w:rsid w:val="00F85C92"/>
    <w:rsid w:val="00FA23F7"/>
    <w:rsid w:val="00FA29DD"/>
    <w:rsid w:val="00FC45EF"/>
    <w:rsid w:val="00FD71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A63FE-F49C-4432-BB0C-2762AAE3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377</Words>
  <Characters>2268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Elzbieta Babula</cp:lastModifiedBy>
  <cp:revision>4</cp:revision>
  <cp:lastPrinted>2022-11-23T08:59:00Z</cp:lastPrinted>
  <dcterms:created xsi:type="dcterms:W3CDTF">2022-11-23T08:58:00Z</dcterms:created>
  <dcterms:modified xsi:type="dcterms:W3CDTF">2022-11-23T09:58:00Z</dcterms:modified>
  <dc:language>pl-PL</dc:language>
</cp:coreProperties>
</file>