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BD38" w14:textId="77777777" w:rsidR="00627327" w:rsidRPr="009B2CDC" w:rsidRDefault="00627327" w:rsidP="00627327">
      <w:pPr>
        <w:pStyle w:val="Standard"/>
        <w:jc w:val="both"/>
        <w:rPr>
          <w:rFonts w:ascii="Arial" w:hAnsi="Arial" w:cs="Arial"/>
        </w:rPr>
      </w:pPr>
    </w:p>
    <w:p w14:paraId="467E0082" w14:textId="77777777" w:rsidR="00627327" w:rsidRPr="009B2CDC" w:rsidRDefault="00627327" w:rsidP="00627327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 w:rsidRPr="009B2CDC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9B2CDC">
        <w:rPr>
          <w:rFonts w:ascii="Arial" w:hAnsi="Arial" w:cs="Arial"/>
          <w:b/>
          <w:sz w:val="28"/>
          <w:szCs w:val="28"/>
        </w:rPr>
        <w:t xml:space="preserve"> Uzasadnienie</w:t>
      </w:r>
    </w:p>
    <w:p w14:paraId="6AE65C1B" w14:textId="77777777" w:rsidR="00627327" w:rsidRPr="009B2CDC" w:rsidRDefault="00627327" w:rsidP="00627327">
      <w:pPr>
        <w:pStyle w:val="Standard"/>
        <w:jc w:val="both"/>
        <w:rPr>
          <w:rFonts w:ascii="Arial" w:hAnsi="Arial" w:cs="Arial"/>
          <w:b/>
        </w:rPr>
      </w:pPr>
    </w:p>
    <w:p w14:paraId="226872B1" w14:textId="21E828CD" w:rsidR="00627327" w:rsidRPr="001D6038" w:rsidRDefault="00627327" w:rsidP="00627327">
      <w:pPr>
        <w:pStyle w:val="Standard"/>
        <w:jc w:val="both"/>
        <w:rPr>
          <w:rFonts w:ascii="Arial" w:hAnsi="Arial" w:cs="Arial"/>
        </w:rPr>
      </w:pPr>
      <w:r w:rsidRPr="001F2F8C">
        <w:rPr>
          <w:rFonts w:ascii="Arial" w:hAnsi="Arial" w:cs="Arial"/>
        </w:rPr>
        <w:t xml:space="preserve">do  Uchwały  </w:t>
      </w:r>
      <w:r w:rsidR="00633ED2">
        <w:rPr>
          <w:rFonts w:ascii="Arial" w:hAnsi="Arial" w:cs="Arial"/>
        </w:rPr>
        <w:t xml:space="preserve">w </w:t>
      </w:r>
      <w:r w:rsidRPr="001F2F8C">
        <w:rPr>
          <w:rFonts w:ascii="Arial" w:hAnsi="Arial" w:cs="Arial"/>
        </w:rPr>
        <w:t xml:space="preserve">sprawie  zaliczenia  do  kategorii   </w:t>
      </w:r>
      <w:r>
        <w:rPr>
          <w:rFonts w:ascii="Arial" w:hAnsi="Arial" w:cs="Arial"/>
        </w:rPr>
        <w:t>dróg  gminnych:</w:t>
      </w:r>
      <w:r w:rsidRPr="001F2F8C">
        <w:rPr>
          <w:rFonts w:ascii="Arial" w:hAnsi="Arial" w:cs="Arial"/>
        </w:rPr>
        <w:t xml:space="preserve"> „Drog</w:t>
      </w:r>
      <w:r w:rsidR="00633ED2">
        <w:rPr>
          <w:rFonts w:ascii="Arial" w:hAnsi="Arial" w:cs="Arial"/>
        </w:rPr>
        <w:t>ę</w:t>
      </w:r>
      <w:r w:rsidRPr="001F2F8C">
        <w:rPr>
          <w:rFonts w:ascii="Arial" w:hAnsi="Arial" w:cs="Arial"/>
        </w:rPr>
        <w:t xml:space="preserve"> łącząc</w:t>
      </w:r>
      <w:r w:rsidR="00633ED2">
        <w:rPr>
          <w:rFonts w:ascii="Arial" w:hAnsi="Arial" w:cs="Arial"/>
        </w:rPr>
        <w:t>ą</w:t>
      </w:r>
      <w:r w:rsidRPr="001F2F8C">
        <w:rPr>
          <w:rFonts w:ascii="Arial" w:hAnsi="Arial" w:cs="Arial"/>
        </w:rPr>
        <w:t xml:space="preserve"> ul. Kwiatkowskiego - Brama nr 3 z ul. Zdzisława Malickiego” i </w:t>
      </w:r>
      <w:r>
        <w:rPr>
          <w:rFonts w:ascii="Arial" w:hAnsi="Arial" w:cs="Arial"/>
        </w:rPr>
        <w:t>„</w:t>
      </w:r>
      <w:r w:rsidRPr="001F2F8C">
        <w:rPr>
          <w:rFonts w:ascii="Arial" w:hAnsi="Arial" w:cs="Arial"/>
        </w:rPr>
        <w:t>Drog</w:t>
      </w:r>
      <w:r w:rsidR="00633ED2">
        <w:rPr>
          <w:rFonts w:ascii="Arial" w:hAnsi="Arial" w:cs="Arial"/>
        </w:rPr>
        <w:t>ę</w:t>
      </w:r>
      <w:r w:rsidRPr="001F2F8C">
        <w:rPr>
          <w:rFonts w:ascii="Arial" w:hAnsi="Arial" w:cs="Arial"/>
        </w:rPr>
        <w:t xml:space="preserve"> łącząc</w:t>
      </w:r>
      <w:r w:rsidR="00633ED2">
        <w:rPr>
          <w:rFonts w:ascii="Arial" w:hAnsi="Arial" w:cs="Arial"/>
        </w:rPr>
        <w:t>ą</w:t>
      </w:r>
      <w:r w:rsidRPr="001F2F8C">
        <w:rPr>
          <w:rFonts w:ascii="Arial" w:hAnsi="Arial" w:cs="Arial"/>
        </w:rPr>
        <w:t xml:space="preserve"> ul. Kwiatkowskiego - Brama nr 4 z ul. Zdzisława Malickiego” w  Stalo</w:t>
      </w:r>
      <w:r>
        <w:rPr>
          <w:rFonts w:ascii="Arial" w:hAnsi="Arial" w:cs="Arial"/>
        </w:rPr>
        <w:t>wej  Woli  oraz  ustalenia  ich</w:t>
      </w:r>
      <w:r w:rsidRPr="001F2F8C">
        <w:rPr>
          <w:rFonts w:ascii="Arial" w:hAnsi="Arial" w:cs="Arial"/>
        </w:rPr>
        <w:t xml:space="preserve"> przebiegu.</w:t>
      </w:r>
    </w:p>
    <w:p w14:paraId="1C04C5F2" w14:textId="77777777" w:rsidR="00627327" w:rsidRPr="001D6038" w:rsidRDefault="00627327" w:rsidP="00627327">
      <w:pPr>
        <w:pStyle w:val="Bezodstpw"/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  <w:r w:rsidRPr="001D6038">
        <w:rPr>
          <w:rFonts w:ascii="Arial" w:hAnsi="Arial" w:cs="Arial"/>
          <w:sz w:val="24"/>
          <w:szCs w:val="24"/>
        </w:rPr>
        <w:t>Wskazane w uchwale odcinki dróg są połączeniem pomiędzy drogą wyjazdowa ze strefy przemysłowej ul. Kwiatkowskiego a nowo wybudowaną ul. Zdzisława Malickiego, są to drogi obciążone transportem przemysłowym i wymagają poprawy ich jakości. Aby remont tych dróg został zrealizowany w najbliższym okresie niezbędna jest kwalifikacja ich do dróg publicznych.</w:t>
      </w:r>
    </w:p>
    <w:p w14:paraId="7E2A9FFD" w14:textId="77777777" w:rsidR="00627327" w:rsidRPr="001D6038" w:rsidRDefault="00627327" w:rsidP="00627327">
      <w:pPr>
        <w:suppressAutoHyphens w:val="0"/>
        <w:autoSpaceDE w:val="0"/>
        <w:adjustRightInd w:val="0"/>
        <w:jc w:val="both"/>
        <w:rPr>
          <w:rFonts w:ascii="Arial" w:eastAsiaTheme="minorHAnsi" w:hAnsi="Arial" w:cs="Arial"/>
        </w:rPr>
      </w:pPr>
      <w:r w:rsidRPr="001D6038">
        <w:rPr>
          <w:rFonts w:ascii="Arial" w:eastAsiaTheme="minorHAnsi" w:hAnsi="Arial" w:cs="Arial"/>
        </w:rPr>
        <w:t xml:space="preserve">    Zgodnie  z  art. 7 ust. 2 ustawy z dnia 21 marca 1985 r. o drogach publicznych                       (</w:t>
      </w:r>
      <w:r w:rsidRPr="001D6038">
        <w:rPr>
          <w:rFonts w:ascii="Arial" w:hAnsi="Arial" w:cs="Arial"/>
        </w:rPr>
        <w:t>Dz.U.2022.1693 t.j.)</w:t>
      </w:r>
      <w:r w:rsidRPr="001D6038">
        <w:rPr>
          <w:rFonts w:ascii="Arial" w:eastAsiaTheme="minorHAnsi" w:hAnsi="Arial" w:cs="Arial"/>
        </w:rPr>
        <w:t>)  Gmina   Stalowa  Wola  wystąpiła do Zarządu  Powiatu  Stalowowolskiego   z  pismem   w  sprawie  zaopiniowania   zaliczenia przedmiotowych odcinków ulic  do  kategorii  dróg  gminnych  wraz  z  ustaleniem  ich   przebiegu.</w:t>
      </w:r>
      <w:bookmarkStart w:id="0" w:name="_GoBack"/>
      <w:bookmarkEnd w:id="0"/>
    </w:p>
    <w:sectPr w:rsidR="00627327" w:rsidRPr="001D6038">
      <w:pgSz w:w="11905" w:h="16837"/>
      <w:pgMar w:top="993" w:right="1134" w:bottom="1132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A3C9" w14:textId="77777777" w:rsidR="00E82E39" w:rsidRDefault="00E82E39">
      <w:r>
        <w:separator/>
      </w:r>
    </w:p>
  </w:endnote>
  <w:endnote w:type="continuationSeparator" w:id="0">
    <w:p w14:paraId="0E3EA1B3" w14:textId="77777777" w:rsidR="00E82E39" w:rsidRDefault="00E8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34192" w14:textId="77777777" w:rsidR="00E82E39" w:rsidRDefault="00E82E39">
      <w:r>
        <w:rPr>
          <w:color w:val="000000"/>
        </w:rPr>
        <w:separator/>
      </w:r>
    </w:p>
  </w:footnote>
  <w:footnote w:type="continuationSeparator" w:id="0">
    <w:p w14:paraId="54B94153" w14:textId="77777777" w:rsidR="00E82E39" w:rsidRDefault="00E8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16483"/>
    <w:multiLevelType w:val="hybridMultilevel"/>
    <w:tmpl w:val="0EB8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66"/>
    <w:rsid w:val="00007A60"/>
    <w:rsid w:val="00066E36"/>
    <w:rsid w:val="00075680"/>
    <w:rsid w:val="0009349F"/>
    <w:rsid w:val="000C355A"/>
    <w:rsid w:val="000D01CF"/>
    <w:rsid w:val="000D4563"/>
    <w:rsid w:val="00120AD5"/>
    <w:rsid w:val="001832FB"/>
    <w:rsid w:val="001B1931"/>
    <w:rsid w:val="001C1E71"/>
    <w:rsid w:val="001D4CFF"/>
    <w:rsid w:val="00204540"/>
    <w:rsid w:val="002855C1"/>
    <w:rsid w:val="002B18D7"/>
    <w:rsid w:val="002B4CA8"/>
    <w:rsid w:val="002C7521"/>
    <w:rsid w:val="00390DEC"/>
    <w:rsid w:val="00394B96"/>
    <w:rsid w:val="003C4AEE"/>
    <w:rsid w:val="00424399"/>
    <w:rsid w:val="00524B90"/>
    <w:rsid w:val="00535A5F"/>
    <w:rsid w:val="005926B3"/>
    <w:rsid w:val="005A4848"/>
    <w:rsid w:val="005B2529"/>
    <w:rsid w:val="005C1DE1"/>
    <w:rsid w:val="005E0082"/>
    <w:rsid w:val="005F27FB"/>
    <w:rsid w:val="00606BAF"/>
    <w:rsid w:val="00627327"/>
    <w:rsid w:val="00633ED2"/>
    <w:rsid w:val="006769C3"/>
    <w:rsid w:val="0068115B"/>
    <w:rsid w:val="00697EE1"/>
    <w:rsid w:val="006E43B4"/>
    <w:rsid w:val="00700B3D"/>
    <w:rsid w:val="007800DA"/>
    <w:rsid w:val="007876AD"/>
    <w:rsid w:val="007A4CB8"/>
    <w:rsid w:val="007B173A"/>
    <w:rsid w:val="007E75E8"/>
    <w:rsid w:val="007F533D"/>
    <w:rsid w:val="00843107"/>
    <w:rsid w:val="008E0743"/>
    <w:rsid w:val="00901365"/>
    <w:rsid w:val="00903AD5"/>
    <w:rsid w:val="00940047"/>
    <w:rsid w:val="009569ED"/>
    <w:rsid w:val="00956E13"/>
    <w:rsid w:val="00963960"/>
    <w:rsid w:val="00977268"/>
    <w:rsid w:val="00982FE8"/>
    <w:rsid w:val="009B1CC3"/>
    <w:rsid w:val="009B6194"/>
    <w:rsid w:val="009C2FB9"/>
    <w:rsid w:val="00A15268"/>
    <w:rsid w:val="00A3044C"/>
    <w:rsid w:val="00A76028"/>
    <w:rsid w:val="00A80631"/>
    <w:rsid w:val="00A96966"/>
    <w:rsid w:val="00B252A4"/>
    <w:rsid w:val="00B30987"/>
    <w:rsid w:val="00B360BB"/>
    <w:rsid w:val="00B42BDA"/>
    <w:rsid w:val="00BA09CA"/>
    <w:rsid w:val="00C256E5"/>
    <w:rsid w:val="00C532C2"/>
    <w:rsid w:val="00C578BA"/>
    <w:rsid w:val="00C717AF"/>
    <w:rsid w:val="00C87DB7"/>
    <w:rsid w:val="00CC315B"/>
    <w:rsid w:val="00CF79F8"/>
    <w:rsid w:val="00D1057F"/>
    <w:rsid w:val="00D25407"/>
    <w:rsid w:val="00D466B8"/>
    <w:rsid w:val="00D90DF6"/>
    <w:rsid w:val="00DA2DDA"/>
    <w:rsid w:val="00DD6EC9"/>
    <w:rsid w:val="00E26DF5"/>
    <w:rsid w:val="00E3196C"/>
    <w:rsid w:val="00E45B42"/>
    <w:rsid w:val="00E52325"/>
    <w:rsid w:val="00E73267"/>
    <w:rsid w:val="00E822B1"/>
    <w:rsid w:val="00E82E39"/>
    <w:rsid w:val="00E86E4F"/>
    <w:rsid w:val="00EB7C4C"/>
    <w:rsid w:val="00EF781D"/>
    <w:rsid w:val="00FB07C1"/>
    <w:rsid w:val="00FD65ED"/>
    <w:rsid w:val="00FF01EA"/>
    <w:rsid w:val="00FF4A9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F9F0"/>
  <w15:docId w15:val="{F023AC72-0DC2-49AE-935B-85361C74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27327"/>
    <w:pPr>
      <w:widowControl/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Kapała</dc:creator>
  <cp:lastModifiedBy>Ewa Stala</cp:lastModifiedBy>
  <cp:revision>4</cp:revision>
  <cp:lastPrinted>2022-08-29T08:08:00Z</cp:lastPrinted>
  <dcterms:created xsi:type="dcterms:W3CDTF">2023-01-11T14:04:00Z</dcterms:created>
  <dcterms:modified xsi:type="dcterms:W3CDTF">2023-01-11T14:13:00Z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