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72D" w:rsidRDefault="005F7039" w:rsidP="005661C3">
      <w:pPr>
        <w:spacing w:line="276" w:lineRule="auto"/>
        <w:jc w:val="center"/>
      </w:pPr>
      <w:r>
        <w:t xml:space="preserve">                                                                                                                                        /projekt/</w:t>
      </w: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D37E42">
        <w:rPr>
          <w:b/>
        </w:rPr>
        <w:t xml:space="preserve">UCHWAŁA NR </w:t>
      </w:r>
      <w:r w:rsidR="005F7039">
        <w:rPr>
          <w:b/>
        </w:rPr>
        <w:t>………..</w:t>
      </w:r>
    </w:p>
    <w:p w:rsidR="0021572D" w:rsidRDefault="00A470EA">
      <w:pPr>
        <w:spacing w:line="360" w:lineRule="auto"/>
        <w:jc w:val="center"/>
        <w:rPr>
          <w:b/>
        </w:rPr>
      </w:pPr>
      <w:r>
        <w:rPr>
          <w:b/>
        </w:rPr>
        <w:t>RADY MIEJSKIEJ W STALOWEJ WOLI</w:t>
      </w:r>
    </w:p>
    <w:p w:rsidR="0021572D" w:rsidRDefault="005661C3">
      <w:pPr>
        <w:spacing w:line="360" w:lineRule="auto"/>
        <w:jc w:val="center"/>
        <w:rPr>
          <w:b/>
        </w:rPr>
      </w:pPr>
      <w:r>
        <w:rPr>
          <w:b/>
        </w:rPr>
        <w:t xml:space="preserve">z dnia </w:t>
      </w:r>
      <w:r w:rsidR="005F7039">
        <w:rPr>
          <w:b/>
        </w:rPr>
        <w:t>………..</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E23DC5">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E23DC5">
        <w:t>U. z 2023r. poz. 344</w:t>
      </w:r>
      <w:r w:rsidR="005F7039">
        <w:t>).</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6978C1" w:rsidRDefault="00A470EA" w:rsidP="003A68C3">
      <w:pPr>
        <w:spacing w:line="360" w:lineRule="auto"/>
        <w:ind w:firstLine="708"/>
        <w:jc w:val="both"/>
      </w:pPr>
      <w:r>
        <w:t xml:space="preserve">Wyraża się zgodę na nabycie przez Gminę Stalowa Wola </w:t>
      </w:r>
      <w:r w:rsidR="003A68C3" w:rsidRPr="003A68C3">
        <w:t>nieruchomości grunto</w:t>
      </w:r>
      <w:r w:rsidR="002E5619">
        <w:t>wych, stanowiących własność osób fizycznych</w:t>
      </w:r>
      <w:r w:rsidR="003A68C3">
        <w:t xml:space="preserve">, </w:t>
      </w:r>
      <w:r w:rsidR="003A68C3" w:rsidRPr="003A68C3">
        <w:t>oznaczonych w ewidencji gruntów jako działki położone w województwie</w:t>
      </w:r>
      <w:r w:rsidR="003A68C3">
        <w:t xml:space="preserve"> </w:t>
      </w:r>
      <w:r w:rsidR="00E45DDF">
        <w:t>podlaskim</w:t>
      </w:r>
      <w:r w:rsidR="009C4BC0">
        <w:t>, powiecie</w:t>
      </w:r>
      <w:r w:rsidR="005F7039">
        <w:t xml:space="preserve"> </w:t>
      </w:r>
      <w:r w:rsidR="00E45DDF">
        <w:t>hajnowskim</w:t>
      </w:r>
      <w:r w:rsidR="005F7039">
        <w:t xml:space="preserve">, Gminie </w:t>
      </w:r>
      <w:r w:rsidR="00E45DDF">
        <w:t>Narew</w:t>
      </w:r>
      <w:r w:rsidR="006978C1">
        <w:t>, obręb 0015 Kotłówka :</w:t>
      </w:r>
      <w:r w:rsidR="006978C1" w:rsidRPr="006978C1">
        <w:t xml:space="preserve"> </w:t>
      </w:r>
    </w:p>
    <w:p w:rsidR="006978C1" w:rsidRDefault="006978C1" w:rsidP="003A68C3">
      <w:pPr>
        <w:spacing w:line="360" w:lineRule="auto"/>
        <w:ind w:firstLine="708"/>
        <w:jc w:val="both"/>
      </w:pPr>
      <w:r>
        <w:t>nr 374 o pow. 2,4576 ha</w:t>
      </w:r>
    </w:p>
    <w:p w:rsidR="006978C1" w:rsidRDefault="006978C1" w:rsidP="006978C1">
      <w:pPr>
        <w:spacing w:line="360" w:lineRule="auto"/>
        <w:ind w:firstLine="708"/>
        <w:jc w:val="both"/>
      </w:pPr>
      <w:r>
        <w:t>nr 375 o pow. 2,4747 ha</w:t>
      </w:r>
    </w:p>
    <w:p w:rsidR="006978C1" w:rsidRDefault="006978C1" w:rsidP="003A68C3">
      <w:pPr>
        <w:spacing w:line="360" w:lineRule="auto"/>
        <w:ind w:firstLine="708"/>
        <w:jc w:val="both"/>
      </w:pPr>
      <w:r>
        <w:t>nr 376 o pow. 2,4701 ha</w:t>
      </w:r>
    </w:p>
    <w:p w:rsidR="006978C1" w:rsidRDefault="006978C1" w:rsidP="003A68C3">
      <w:pPr>
        <w:spacing w:line="360" w:lineRule="auto"/>
        <w:ind w:firstLine="708"/>
        <w:jc w:val="both"/>
      </w:pPr>
      <w:r>
        <w:t>nr 377</w:t>
      </w:r>
      <w:r w:rsidRPr="006978C1">
        <w:t xml:space="preserve"> </w:t>
      </w:r>
      <w:r>
        <w:t>o pow. 0,1990 ha</w:t>
      </w:r>
    </w:p>
    <w:p w:rsidR="006978C1" w:rsidRDefault="006978C1" w:rsidP="003A68C3">
      <w:pPr>
        <w:spacing w:line="360" w:lineRule="auto"/>
        <w:ind w:firstLine="708"/>
        <w:jc w:val="both"/>
      </w:pPr>
      <w:r>
        <w:t>nr 378 o pow. 2,8386 ha</w:t>
      </w:r>
    </w:p>
    <w:p w:rsidR="006978C1" w:rsidRDefault="006978C1" w:rsidP="006978C1">
      <w:pPr>
        <w:spacing w:line="360" w:lineRule="auto"/>
        <w:ind w:firstLine="708"/>
        <w:jc w:val="both"/>
      </w:pPr>
      <w:r>
        <w:t>nr 379</w:t>
      </w:r>
      <w:r w:rsidRPr="006978C1">
        <w:t xml:space="preserve"> </w:t>
      </w:r>
      <w:r>
        <w:t>o pow. 2,7856 ha</w:t>
      </w:r>
    </w:p>
    <w:p w:rsidR="0021572D" w:rsidRDefault="006978C1" w:rsidP="006978C1">
      <w:pPr>
        <w:pStyle w:val="Akapitzlist"/>
        <w:spacing w:before="240" w:line="276" w:lineRule="auto"/>
        <w:ind w:left="3912" w:firstLine="336"/>
      </w:pPr>
      <w:r>
        <w:t xml:space="preserve">§ </w:t>
      </w:r>
      <w:r w:rsidR="00A470EA">
        <w:t>2</w:t>
      </w:r>
    </w:p>
    <w:p w:rsidR="00672105" w:rsidRDefault="00A470EA" w:rsidP="000D636D">
      <w:pPr>
        <w:spacing w:line="360" w:lineRule="auto"/>
        <w:jc w:val="both"/>
      </w:pPr>
      <w:r>
        <w:t>Wykonanie Uchwały powierza się Prezydentowi Miasta Stalowej Woli.</w:t>
      </w:r>
    </w:p>
    <w:p w:rsidR="00672105" w:rsidRDefault="00672105">
      <w:pPr>
        <w:spacing w:line="360" w:lineRule="auto"/>
        <w:jc w:val="center"/>
      </w:pPr>
    </w:p>
    <w:p w:rsidR="0021572D" w:rsidRDefault="00A470EA">
      <w:pPr>
        <w:spacing w:line="360" w:lineRule="auto"/>
        <w:jc w:val="center"/>
      </w:pPr>
      <w:r>
        <w:t>§ 3</w:t>
      </w:r>
    </w:p>
    <w:p w:rsidR="00672105" w:rsidRPr="006510C3" w:rsidRDefault="00A470EA" w:rsidP="006510C3">
      <w:pPr>
        <w:spacing w:line="360" w:lineRule="auto"/>
        <w:jc w:val="both"/>
      </w:pPr>
      <w:r>
        <w:rPr>
          <w:lang w:eastAsia="ar-SA"/>
        </w:rPr>
        <w:t>Uchwała wchodzi w życie z dniem podjęcia i podlega ogłoszeniu na tablicy ogłoszeń Urzędu Miasta Stalowej Woli.</w:t>
      </w:r>
      <w:r w:rsidR="000D636D">
        <w:rPr>
          <w:lang w:eastAsia="ar-SA"/>
        </w:rPr>
        <w:t xml:space="preserve">  </w:t>
      </w:r>
    </w:p>
    <w:p w:rsidR="00672105" w:rsidRDefault="00672105">
      <w:pPr>
        <w:jc w:val="center"/>
        <w:rPr>
          <w:b/>
        </w:rPr>
      </w:pPr>
    </w:p>
    <w:p w:rsidR="00672105" w:rsidRDefault="00672105">
      <w:pPr>
        <w:jc w:val="center"/>
        <w:rPr>
          <w:b/>
        </w:rPr>
      </w:pPr>
    </w:p>
    <w:p w:rsidR="00FA29DD" w:rsidRDefault="00FA29DD">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6978C1" w:rsidRDefault="001B49C8" w:rsidP="006978C1">
      <w:pPr>
        <w:spacing w:line="360" w:lineRule="auto"/>
        <w:ind w:firstLine="708"/>
        <w:jc w:val="both"/>
      </w:pPr>
      <w:r w:rsidRPr="001B49C8">
        <w:t xml:space="preserve">Działki położone są </w:t>
      </w:r>
      <w:r w:rsidR="006978C1" w:rsidRPr="003A68C3">
        <w:t>w województwie</w:t>
      </w:r>
      <w:r w:rsidR="006978C1">
        <w:t xml:space="preserve"> podlaskim, powiecie hajnowskim, Gminie Narew, obręb 0015 Kotłówka : nr 374 o pow. 2,4576 ha, nr 375 o pow. 2,4747 ha, nr 376 o pow.     2,4701 ha, nr 377</w:t>
      </w:r>
      <w:r w:rsidR="006978C1" w:rsidRPr="006978C1">
        <w:t xml:space="preserve"> </w:t>
      </w:r>
      <w:r w:rsidR="006978C1">
        <w:t>o pow. 0,1990 ha, nr 378 o pow. 2,8386 ha, nr 379</w:t>
      </w:r>
      <w:r w:rsidR="006978C1" w:rsidRPr="006978C1">
        <w:t xml:space="preserve"> </w:t>
      </w:r>
      <w:r w:rsidR="006978C1">
        <w:t>o pow. 2,7856 ha.</w:t>
      </w:r>
    </w:p>
    <w:p w:rsidR="00804300" w:rsidRPr="001B49C8" w:rsidRDefault="001B49C8" w:rsidP="001B49C8">
      <w:pPr>
        <w:spacing w:line="360" w:lineRule="auto"/>
        <w:ind w:firstLine="708"/>
        <w:jc w:val="both"/>
      </w:pPr>
      <w:r w:rsidRPr="001B49C8">
        <w:t>Ww.</w:t>
      </w:r>
      <w:r w:rsidR="002E5619">
        <w:t xml:space="preserve"> działki stanowią własność osób</w:t>
      </w:r>
      <w:r w:rsidRPr="001B49C8">
        <w:t xml:space="preserve"> fizy</w:t>
      </w:r>
      <w:r w:rsidR="002E5619">
        <w:t>cznych, którzy złożyli</w:t>
      </w:r>
      <w:r w:rsidRPr="001B49C8">
        <w:t xml:space="preserve"> ofertę sprzedaży tych nieruchomości gruntowych.</w:t>
      </w:r>
    </w:p>
    <w:p w:rsidR="0021572D" w:rsidRPr="008C51D7" w:rsidRDefault="00A470EA">
      <w:pPr>
        <w:spacing w:line="360" w:lineRule="auto"/>
        <w:ind w:firstLine="708"/>
        <w:jc w:val="both"/>
        <w:rPr>
          <w:bCs/>
        </w:rPr>
      </w:pPr>
      <w:r>
        <w:rPr>
          <w:bCs/>
        </w:rPr>
        <w:t>Gmina Stalowa Wola zamierza nabyć w/w działk</w:t>
      </w:r>
      <w:r w:rsidR="00D81D10">
        <w:rPr>
          <w:bCs/>
        </w:rPr>
        <w:t xml:space="preserve">i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526C25">
        <w:t>ze na uwadze nabycie w/w działek</w:t>
      </w:r>
      <w:r>
        <w:t xml:space="preserve"> jest zasadne. </w:t>
      </w:r>
    </w:p>
    <w:p w:rsidR="004E2567" w:rsidRDefault="004E2567">
      <w:pPr>
        <w:rPr>
          <w:lang w:eastAsia="en-US"/>
        </w:rPr>
      </w:pPr>
    </w:p>
    <w:p w:rsidR="004E2567" w:rsidRDefault="004E2567">
      <w:pPr>
        <w:rPr>
          <w:lang w:eastAsia="en-US"/>
        </w:rPr>
      </w:pPr>
    </w:p>
    <w:p w:rsidR="007D371E" w:rsidRDefault="007D371E">
      <w:pPr>
        <w:rPr>
          <w:lang w:eastAsia="en-US"/>
        </w:rPr>
      </w:pPr>
    </w:p>
    <w:p w:rsidR="00E35C27" w:rsidRDefault="00353F5E" w:rsidP="007A78D1">
      <w:pPr>
        <w:rPr>
          <w:noProof/>
        </w:rPr>
      </w:pPr>
      <w:r w:rsidRPr="00353F5E">
        <w:rPr>
          <w:noProof/>
        </w:rPr>
        <w:t xml:space="preserve"> </w:t>
      </w:r>
    </w:p>
    <w:p w:rsidR="002E5619" w:rsidRDefault="002E5619" w:rsidP="007A78D1">
      <w:pPr>
        <w:rPr>
          <w:lang w:eastAsia="en-US"/>
        </w:rPr>
      </w:pPr>
    </w:p>
    <w:p w:rsidR="00A76E71" w:rsidRDefault="00A76E71" w:rsidP="007A78D1">
      <w:pPr>
        <w:rPr>
          <w:lang w:eastAsia="en-US"/>
        </w:rPr>
      </w:pPr>
    </w:p>
    <w:p w:rsidR="00A76E71" w:rsidRDefault="00A76E71" w:rsidP="007A78D1">
      <w:pPr>
        <w:rPr>
          <w:lang w:eastAsia="en-US"/>
        </w:rPr>
      </w:pPr>
    </w:p>
    <w:p w:rsidR="00A76E71" w:rsidRDefault="00A76E71" w:rsidP="007A78D1">
      <w:pPr>
        <w:rPr>
          <w:lang w:eastAsia="en-US"/>
        </w:rPr>
      </w:pPr>
    </w:p>
    <w:p w:rsidR="00A76E71" w:rsidRDefault="00A76E71" w:rsidP="007A78D1">
      <w:pPr>
        <w:rPr>
          <w:lang w:eastAsia="en-US"/>
        </w:rPr>
      </w:pPr>
    </w:p>
    <w:p w:rsidR="00A76E71" w:rsidRDefault="00A76E71" w:rsidP="007A78D1">
      <w:pPr>
        <w:rPr>
          <w:lang w:eastAsia="en-US"/>
        </w:rPr>
      </w:pPr>
    </w:p>
    <w:p w:rsidR="00A76E71" w:rsidRDefault="00A76E71" w:rsidP="007A78D1">
      <w:pPr>
        <w:rPr>
          <w:lang w:eastAsia="en-US"/>
        </w:rPr>
      </w:pPr>
    </w:p>
    <w:p w:rsidR="00A76E71" w:rsidRDefault="00A76E71" w:rsidP="007A78D1">
      <w:pPr>
        <w:rPr>
          <w:lang w:eastAsia="en-US"/>
        </w:rPr>
      </w:pPr>
    </w:p>
    <w:p w:rsidR="00A76E71" w:rsidRDefault="00A76E71" w:rsidP="007A78D1">
      <w:pPr>
        <w:rPr>
          <w:lang w:eastAsia="en-US"/>
        </w:rPr>
      </w:pPr>
    </w:p>
    <w:p w:rsidR="00A76E71" w:rsidRDefault="00A76E71" w:rsidP="007A78D1">
      <w:pPr>
        <w:rPr>
          <w:lang w:eastAsia="en-US"/>
        </w:rPr>
        <w:sectPr w:rsidR="00A76E71">
          <w:pgSz w:w="11906" w:h="16838"/>
          <w:pgMar w:top="1417" w:right="1417" w:bottom="1417" w:left="1417" w:header="0" w:footer="0" w:gutter="0"/>
          <w:cols w:space="708"/>
          <w:formProt w:val="0"/>
          <w:docGrid w:linePitch="360"/>
        </w:sectPr>
      </w:pPr>
    </w:p>
    <w:p w:rsidR="00A76E71" w:rsidRDefault="00A76E71" w:rsidP="007A78D1">
      <w:pPr>
        <w:rPr>
          <w:lang w:eastAsia="en-US"/>
        </w:rPr>
      </w:pPr>
      <w:r w:rsidRPr="00A76E71">
        <w:rPr>
          <w:lang w:eastAsia="en-US"/>
        </w:rPr>
        <w:lastRenderedPageBreak/>
        <w:drawing>
          <wp:inline distT="0" distB="0" distL="0" distR="0" wp14:anchorId="7F93333C" wp14:editId="59FFA500">
            <wp:extent cx="8764270" cy="61201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64270" cy="6120130"/>
                    </a:xfrm>
                    <a:prstGeom prst="rect">
                      <a:avLst/>
                    </a:prstGeom>
                  </pic:spPr>
                </pic:pic>
              </a:graphicData>
            </a:graphic>
          </wp:inline>
        </w:drawing>
      </w:r>
      <w:bookmarkStart w:id="0" w:name="_GoBack"/>
      <w:bookmarkEnd w:id="0"/>
    </w:p>
    <w:sectPr w:rsidR="00A76E71" w:rsidSect="00A76E71">
      <w:pgSz w:w="16838" w:h="11906" w:orient="landscape" w:code="9"/>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332A"/>
    <w:multiLevelType w:val="hybridMultilevel"/>
    <w:tmpl w:val="C6C634C8"/>
    <w:lvl w:ilvl="0" w:tplc="3D2AE1D6">
      <w:start w:val="1"/>
      <w:numFmt w:val="lowerLetter"/>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76486B3D"/>
    <w:multiLevelType w:val="hybridMultilevel"/>
    <w:tmpl w:val="85E42468"/>
    <w:lvl w:ilvl="0" w:tplc="4AF02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2D"/>
    <w:rsid w:val="000118E6"/>
    <w:rsid w:val="00027831"/>
    <w:rsid w:val="00067F25"/>
    <w:rsid w:val="000B2524"/>
    <w:rsid w:val="000D636D"/>
    <w:rsid w:val="000E59D0"/>
    <w:rsid w:val="00143B01"/>
    <w:rsid w:val="001B49C8"/>
    <w:rsid w:val="001C68F0"/>
    <w:rsid w:val="001D58A4"/>
    <w:rsid w:val="001F7A06"/>
    <w:rsid w:val="00203721"/>
    <w:rsid w:val="0021572D"/>
    <w:rsid w:val="0025788F"/>
    <w:rsid w:val="002611B1"/>
    <w:rsid w:val="002E5619"/>
    <w:rsid w:val="0033375C"/>
    <w:rsid w:val="00353F5E"/>
    <w:rsid w:val="00355BC0"/>
    <w:rsid w:val="003A16D8"/>
    <w:rsid w:val="003A4FB1"/>
    <w:rsid w:val="003A68C3"/>
    <w:rsid w:val="003E5608"/>
    <w:rsid w:val="0040265D"/>
    <w:rsid w:val="00416C0C"/>
    <w:rsid w:val="0042616B"/>
    <w:rsid w:val="00447B0B"/>
    <w:rsid w:val="00453718"/>
    <w:rsid w:val="004A62E2"/>
    <w:rsid w:val="004E2567"/>
    <w:rsid w:val="00526C25"/>
    <w:rsid w:val="005661C3"/>
    <w:rsid w:val="005A2B52"/>
    <w:rsid w:val="005A3A9C"/>
    <w:rsid w:val="005F7039"/>
    <w:rsid w:val="006246D7"/>
    <w:rsid w:val="00640E80"/>
    <w:rsid w:val="006510C3"/>
    <w:rsid w:val="00672105"/>
    <w:rsid w:val="00683D40"/>
    <w:rsid w:val="006978C1"/>
    <w:rsid w:val="006C0CA9"/>
    <w:rsid w:val="006E18A6"/>
    <w:rsid w:val="007079E7"/>
    <w:rsid w:val="00734F6C"/>
    <w:rsid w:val="00754DC2"/>
    <w:rsid w:val="007A5B69"/>
    <w:rsid w:val="007A78D1"/>
    <w:rsid w:val="007C27B1"/>
    <w:rsid w:val="007D29D9"/>
    <w:rsid w:val="007D371E"/>
    <w:rsid w:val="00804300"/>
    <w:rsid w:val="008B462C"/>
    <w:rsid w:val="008B7B0C"/>
    <w:rsid w:val="008C51D7"/>
    <w:rsid w:val="008C58BE"/>
    <w:rsid w:val="009023BE"/>
    <w:rsid w:val="00915045"/>
    <w:rsid w:val="00936732"/>
    <w:rsid w:val="009C4BC0"/>
    <w:rsid w:val="00A470EA"/>
    <w:rsid w:val="00A76E71"/>
    <w:rsid w:val="00AD7AA3"/>
    <w:rsid w:val="00B26EF7"/>
    <w:rsid w:val="00B7352F"/>
    <w:rsid w:val="00B928E6"/>
    <w:rsid w:val="00BF1444"/>
    <w:rsid w:val="00BF288C"/>
    <w:rsid w:val="00C57EC5"/>
    <w:rsid w:val="00C91A04"/>
    <w:rsid w:val="00D0277C"/>
    <w:rsid w:val="00D37E42"/>
    <w:rsid w:val="00D66D04"/>
    <w:rsid w:val="00D74DE0"/>
    <w:rsid w:val="00D81D10"/>
    <w:rsid w:val="00D86C0A"/>
    <w:rsid w:val="00D87CFD"/>
    <w:rsid w:val="00DC099F"/>
    <w:rsid w:val="00DC1128"/>
    <w:rsid w:val="00E05B56"/>
    <w:rsid w:val="00E12108"/>
    <w:rsid w:val="00E23DC5"/>
    <w:rsid w:val="00E35C27"/>
    <w:rsid w:val="00E45DDF"/>
    <w:rsid w:val="00E643F0"/>
    <w:rsid w:val="00E93AC1"/>
    <w:rsid w:val="00EB11B6"/>
    <w:rsid w:val="00EF1BEA"/>
    <w:rsid w:val="00F1262A"/>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E67C"/>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F640-ED5D-416C-8190-E4294D29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413</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Puzio Sabina</cp:lastModifiedBy>
  <cp:revision>5</cp:revision>
  <cp:lastPrinted>2023-01-19T08:01:00Z</cp:lastPrinted>
  <dcterms:created xsi:type="dcterms:W3CDTF">2023-03-20T14:16:00Z</dcterms:created>
  <dcterms:modified xsi:type="dcterms:W3CDTF">2023-03-21T07:10:00Z</dcterms:modified>
  <dc:language>pl-PL</dc:language>
</cp:coreProperties>
</file>