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8C9" w:rsidRPr="002E584D" w:rsidRDefault="00E958C9" w:rsidP="00E958C9">
      <w:pPr>
        <w:spacing w:after="0" w:line="276" w:lineRule="auto"/>
        <w:jc w:val="center"/>
        <w:rPr>
          <w:rFonts w:ascii="Arial" w:eastAsia="Times New Roman" w:hAnsi="Arial" w:cs="Arial"/>
          <w:b/>
          <w:i/>
          <w:sz w:val="24"/>
          <w:szCs w:val="24"/>
          <w:lang w:eastAsia="pl-PL"/>
        </w:rPr>
      </w:pPr>
      <w:r>
        <w:rPr>
          <w:rFonts w:ascii="Arial" w:eastAsia="Times New Roman" w:hAnsi="Arial" w:cs="Arial"/>
          <w:b/>
          <w:i/>
          <w:sz w:val="24"/>
          <w:szCs w:val="24"/>
          <w:lang w:eastAsia="pl-PL"/>
        </w:rPr>
        <w:t>P R O T O K Ó Ł  Nr  LXX/2023</w:t>
      </w:r>
    </w:p>
    <w:p w:rsidR="00E958C9" w:rsidRPr="002E584D" w:rsidRDefault="00E958C9" w:rsidP="00E958C9">
      <w:pPr>
        <w:spacing w:line="276" w:lineRule="auto"/>
        <w:jc w:val="center"/>
        <w:rPr>
          <w:rFonts w:ascii="Arial" w:eastAsia="Times New Roman" w:hAnsi="Arial" w:cs="Arial"/>
          <w:b/>
          <w:i/>
          <w:sz w:val="24"/>
          <w:szCs w:val="24"/>
        </w:rPr>
      </w:pPr>
      <w:r w:rsidRPr="002E584D">
        <w:rPr>
          <w:rFonts w:ascii="Arial" w:eastAsia="Times New Roman" w:hAnsi="Arial" w:cs="Arial"/>
          <w:b/>
          <w:i/>
          <w:sz w:val="24"/>
          <w:szCs w:val="24"/>
        </w:rPr>
        <w:t xml:space="preserve">z Sesji Rady Miejskiej w Stalowej Woli z dnia </w:t>
      </w:r>
    </w:p>
    <w:p w:rsidR="00E958C9" w:rsidRPr="002E584D" w:rsidRDefault="00E958C9" w:rsidP="00E958C9">
      <w:pPr>
        <w:spacing w:line="276" w:lineRule="auto"/>
        <w:jc w:val="center"/>
        <w:rPr>
          <w:rFonts w:ascii="Arial" w:eastAsia="Times New Roman" w:hAnsi="Arial" w:cs="Arial"/>
          <w:b/>
          <w:i/>
          <w:sz w:val="24"/>
          <w:szCs w:val="24"/>
        </w:rPr>
      </w:pPr>
      <w:r>
        <w:rPr>
          <w:rFonts w:ascii="Arial" w:eastAsia="Times New Roman" w:hAnsi="Arial" w:cs="Arial"/>
          <w:b/>
          <w:i/>
          <w:sz w:val="24"/>
          <w:szCs w:val="24"/>
        </w:rPr>
        <w:t>30 sierpnia 2023</w:t>
      </w:r>
      <w:r w:rsidRPr="002E584D">
        <w:rPr>
          <w:rFonts w:ascii="Arial" w:eastAsia="Times New Roman" w:hAnsi="Arial" w:cs="Arial"/>
          <w:b/>
          <w:i/>
          <w:sz w:val="24"/>
          <w:szCs w:val="24"/>
        </w:rPr>
        <w:t xml:space="preserve"> r.</w:t>
      </w:r>
    </w:p>
    <w:p w:rsidR="00E958C9" w:rsidRPr="002E584D" w:rsidRDefault="00E958C9" w:rsidP="00E958C9">
      <w:pPr>
        <w:spacing w:line="276" w:lineRule="auto"/>
        <w:jc w:val="center"/>
        <w:rPr>
          <w:rFonts w:ascii="Arial" w:eastAsia="Times New Roman" w:hAnsi="Arial" w:cs="Arial"/>
          <w:b/>
          <w:i/>
          <w:sz w:val="24"/>
          <w:szCs w:val="24"/>
        </w:rPr>
      </w:pPr>
    </w:p>
    <w:p w:rsidR="00E958C9" w:rsidRPr="002E584D" w:rsidRDefault="00E958C9" w:rsidP="00E958C9">
      <w:pPr>
        <w:spacing w:line="276" w:lineRule="auto"/>
        <w:jc w:val="both"/>
        <w:rPr>
          <w:rFonts w:ascii="Arial" w:hAnsi="Arial" w:cs="Arial"/>
          <w:sz w:val="24"/>
          <w:szCs w:val="24"/>
        </w:rPr>
      </w:pPr>
      <w:r w:rsidRPr="002E584D">
        <w:rPr>
          <w:rFonts w:ascii="Arial" w:hAnsi="Arial" w:cs="Arial"/>
          <w:sz w:val="24"/>
          <w:szCs w:val="24"/>
        </w:rPr>
        <w:t xml:space="preserve">Obrady rozpoczęto </w:t>
      </w:r>
      <w:r>
        <w:rPr>
          <w:rFonts w:ascii="Arial" w:hAnsi="Arial" w:cs="Arial"/>
          <w:sz w:val="24"/>
          <w:szCs w:val="24"/>
        </w:rPr>
        <w:t xml:space="preserve">30 sierpnia 2023 roku o godz. </w:t>
      </w:r>
      <w:r w:rsidR="00373370">
        <w:rPr>
          <w:rFonts w:ascii="Arial" w:hAnsi="Arial" w:cs="Arial"/>
          <w:sz w:val="24"/>
          <w:szCs w:val="24"/>
        </w:rPr>
        <w:t>17.09</w:t>
      </w:r>
      <w:r w:rsidRPr="002E584D">
        <w:rPr>
          <w:rFonts w:ascii="Arial" w:hAnsi="Arial" w:cs="Arial"/>
          <w:sz w:val="24"/>
          <w:szCs w:val="24"/>
        </w:rPr>
        <w:t xml:space="preserve"> w trybie stacjonarnym                                     </w:t>
      </w:r>
      <w:r>
        <w:rPr>
          <w:rFonts w:ascii="Arial" w:hAnsi="Arial" w:cs="Arial"/>
          <w:sz w:val="24"/>
          <w:szCs w:val="24"/>
        </w:rPr>
        <w:t xml:space="preserve">     i zakończono 30 sierpnia 2023 roku o godz.</w:t>
      </w:r>
      <w:r w:rsidR="00A14ECA">
        <w:rPr>
          <w:rFonts w:ascii="Arial" w:hAnsi="Arial" w:cs="Arial"/>
          <w:sz w:val="24"/>
          <w:szCs w:val="24"/>
        </w:rPr>
        <w:t xml:space="preserve"> 19.11</w:t>
      </w:r>
      <w:r w:rsidRPr="002E584D">
        <w:rPr>
          <w:rFonts w:ascii="Arial" w:hAnsi="Arial" w:cs="Arial"/>
          <w:sz w:val="24"/>
          <w:szCs w:val="24"/>
        </w:rPr>
        <w:t xml:space="preserve">. Sesja odbyła się w Urzędzie Miasta Stalowej Woli przy ul. Wolności 7. Sesja została zwołana przez Przewodniczącego Rady </w:t>
      </w:r>
      <w:r>
        <w:rPr>
          <w:rFonts w:ascii="Arial" w:hAnsi="Arial" w:cs="Arial"/>
          <w:sz w:val="24"/>
          <w:szCs w:val="24"/>
        </w:rPr>
        <w:t>Miejskiej na mocy art. 20 ust. 1</w:t>
      </w:r>
      <w:r w:rsidRPr="002E584D">
        <w:rPr>
          <w:rFonts w:ascii="Arial" w:hAnsi="Arial" w:cs="Arial"/>
          <w:sz w:val="24"/>
          <w:szCs w:val="24"/>
        </w:rPr>
        <w:t xml:space="preserve"> ustawy z dnia 8 marca 1990r. o samorządzie gminnym (t.j. </w:t>
      </w:r>
      <w:r>
        <w:rPr>
          <w:rFonts w:ascii="Arial" w:hAnsi="Arial" w:cs="Arial"/>
          <w:color w:val="000000"/>
          <w:sz w:val="24"/>
          <w:szCs w:val="24"/>
        </w:rPr>
        <w:t>Dz.U. z 2023 r. poz. 40 ze zm.</w:t>
      </w:r>
      <w:r w:rsidRPr="002E584D">
        <w:rPr>
          <w:rFonts w:ascii="Arial" w:hAnsi="Arial" w:cs="Arial"/>
          <w:sz w:val="24"/>
          <w:szCs w:val="24"/>
        </w:rPr>
        <w:t>).</w:t>
      </w:r>
    </w:p>
    <w:p w:rsidR="00E958C9" w:rsidRPr="002E584D" w:rsidRDefault="00E958C9" w:rsidP="00E958C9">
      <w:pPr>
        <w:spacing w:before="100" w:beforeAutospacing="1" w:after="100" w:afterAutospacing="1" w:line="276" w:lineRule="auto"/>
        <w:rPr>
          <w:rFonts w:ascii="Arial" w:eastAsia="Times New Roman" w:hAnsi="Arial" w:cs="Arial"/>
          <w:sz w:val="24"/>
          <w:szCs w:val="24"/>
        </w:rPr>
      </w:pPr>
      <w:r w:rsidRPr="002E584D">
        <w:rPr>
          <w:rFonts w:ascii="Arial" w:eastAsia="Times New Roman" w:hAnsi="Arial" w:cs="Arial"/>
          <w:sz w:val="24"/>
          <w:szCs w:val="24"/>
        </w:rPr>
        <w:t xml:space="preserve">W posiedzeniu </w:t>
      </w:r>
      <w:r w:rsidR="00116C69">
        <w:rPr>
          <w:rFonts w:ascii="Arial" w:eastAsia="Times New Roman" w:hAnsi="Arial" w:cs="Arial"/>
          <w:sz w:val="24"/>
          <w:szCs w:val="24"/>
        </w:rPr>
        <w:t>wzięło udział 22</w:t>
      </w:r>
      <w:r w:rsidRPr="002E584D">
        <w:rPr>
          <w:rFonts w:ascii="Arial" w:eastAsia="Times New Roman" w:hAnsi="Arial" w:cs="Arial"/>
          <w:sz w:val="24"/>
          <w:szCs w:val="24"/>
        </w:rPr>
        <w:t xml:space="preserve"> Radnych.</w:t>
      </w:r>
    </w:p>
    <w:p w:rsidR="00E958C9" w:rsidRPr="002E584D" w:rsidRDefault="00E958C9" w:rsidP="00E958C9">
      <w:pPr>
        <w:spacing w:before="100" w:beforeAutospacing="1" w:after="100" w:afterAutospacing="1" w:line="276" w:lineRule="auto"/>
        <w:rPr>
          <w:rFonts w:ascii="Arial" w:eastAsia="Times New Roman" w:hAnsi="Arial" w:cs="Arial"/>
          <w:sz w:val="24"/>
          <w:szCs w:val="24"/>
        </w:rPr>
      </w:pPr>
      <w:r w:rsidRPr="002E584D">
        <w:rPr>
          <w:rFonts w:ascii="Arial" w:eastAsia="Times New Roman" w:hAnsi="Arial" w:cs="Arial"/>
          <w:sz w:val="24"/>
          <w:szCs w:val="24"/>
        </w:rPr>
        <w:t>Obecni:</w:t>
      </w:r>
    </w:p>
    <w:p w:rsidR="00E958C9" w:rsidRPr="002E584D" w:rsidRDefault="00E958C9" w:rsidP="00E958C9">
      <w:pPr>
        <w:numPr>
          <w:ilvl w:val="0"/>
          <w:numId w:val="1"/>
        </w:numPr>
        <w:spacing w:before="100" w:beforeAutospacing="1" w:after="100" w:afterAutospacing="1" w:line="276" w:lineRule="auto"/>
        <w:rPr>
          <w:rFonts w:ascii="Arial" w:eastAsia="Times New Roman" w:hAnsi="Arial" w:cs="Arial"/>
          <w:sz w:val="24"/>
          <w:szCs w:val="24"/>
        </w:rPr>
      </w:pPr>
      <w:r w:rsidRPr="002E584D">
        <w:rPr>
          <w:rFonts w:ascii="Arial" w:eastAsia="Times New Roman" w:hAnsi="Arial" w:cs="Arial"/>
          <w:sz w:val="24"/>
          <w:szCs w:val="24"/>
        </w:rPr>
        <w:t>Jerzy Augustyn</w:t>
      </w:r>
    </w:p>
    <w:p w:rsidR="00E958C9" w:rsidRPr="002E584D" w:rsidRDefault="00E958C9" w:rsidP="00E958C9">
      <w:pPr>
        <w:numPr>
          <w:ilvl w:val="0"/>
          <w:numId w:val="1"/>
        </w:numPr>
        <w:spacing w:before="100" w:beforeAutospacing="1" w:after="100" w:afterAutospacing="1" w:line="276" w:lineRule="auto"/>
        <w:rPr>
          <w:rFonts w:ascii="Arial" w:eastAsia="Times New Roman" w:hAnsi="Arial" w:cs="Arial"/>
          <w:sz w:val="24"/>
          <w:szCs w:val="24"/>
        </w:rPr>
      </w:pPr>
      <w:r w:rsidRPr="002E584D">
        <w:rPr>
          <w:rFonts w:ascii="Arial" w:eastAsia="Times New Roman" w:hAnsi="Arial" w:cs="Arial"/>
          <w:sz w:val="24"/>
          <w:szCs w:val="24"/>
        </w:rPr>
        <w:t>Mariusz Bajek</w:t>
      </w:r>
    </w:p>
    <w:p w:rsidR="00E958C9" w:rsidRPr="002E584D" w:rsidRDefault="00E958C9" w:rsidP="00E958C9">
      <w:pPr>
        <w:numPr>
          <w:ilvl w:val="0"/>
          <w:numId w:val="1"/>
        </w:numPr>
        <w:spacing w:before="100" w:beforeAutospacing="1" w:after="100" w:afterAutospacing="1" w:line="276" w:lineRule="auto"/>
        <w:rPr>
          <w:rFonts w:ascii="Arial" w:eastAsia="Times New Roman" w:hAnsi="Arial" w:cs="Arial"/>
          <w:sz w:val="24"/>
          <w:szCs w:val="24"/>
        </w:rPr>
      </w:pPr>
      <w:r w:rsidRPr="002E584D">
        <w:rPr>
          <w:rFonts w:ascii="Arial" w:eastAsia="Times New Roman" w:hAnsi="Arial" w:cs="Arial"/>
          <w:sz w:val="24"/>
          <w:szCs w:val="24"/>
        </w:rPr>
        <w:t>Leszek Brzeziński</w:t>
      </w:r>
    </w:p>
    <w:p w:rsidR="00E958C9" w:rsidRPr="002E584D" w:rsidRDefault="00E958C9" w:rsidP="00E958C9">
      <w:pPr>
        <w:numPr>
          <w:ilvl w:val="0"/>
          <w:numId w:val="1"/>
        </w:numPr>
        <w:spacing w:before="100" w:beforeAutospacing="1" w:after="100" w:afterAutospacing="1" w:line="276" w:lineRule="auto"/>
        <w:rPr>
          <w:rFonts w:ascii="Arial" w:eastAsia="Times New Roman" w:hAnsi="Arial" w:cs="Arial"/>
          <w:sz w:val="24"/>
          <w:szCs w:val="24"/>
        </w:rPr>
      </w:pPr>
      <w:r w:rsidRPr="002E584D">
        <w:rPr>
          <w:rFonts w:ascii="Arial" w:eastAsia="Times New Roman" w:hAnsi="Arial" w:cs="Arial"/>
          <w:sz w:val="24"/>
          <w:szCs w:val="24"/>
        </w:rPr>
        <w:t>Renata Butryn</w:t>
      </w:r>
    </w:p>
    <w:p w:rsidR="00E958C9" w:rsidRPr="002E584D" w:rsidRDefault="00E958C9" w:rsidP="00E958C9">
      <w:pPr>
        <w:numPr>
          <w:ilvl w:val="0"/>
          <w:numId w:val="1"/>
        </w:numPr>
        <w:spacing w:before="100" w:beforeAutospacing="1" w:after="100" w:afterAutospacing="1" w:line="276" w:lineRule="auto"/>
        <w:rPr>
          <w:rFonts w:ascii="Arial" w:eastAsia="Times New Roman" w:hAnsi="Arial" w:cs="Arial"/>
          <w:sz w:val="24"/>
          <w:szCs w:val="24"/>
        </w:rPr>
      </w:pPr>
      <w:r w:rsidRPr="002E584D">
        <w:rPr>
          <w:rFonts w:ascii="Arial" w:eastAsia="Times New Roman" w:hAnsi="Arial" w:cs="Arial"/>
          <w:sz w:val="24"/>
          <w:szCs w:val="24"/>
        </w:rPr>
        <w:t>Maria Chojnacka</w:t>
      </w:r>
    </w:p>
    <w:p w:rsidR="00E958C9" w:rsidRDefault="00E958C9" w:rsidP="00E958C9">
      <w:pPr>
        <w:numPr>
          <w:ilvl w:val="0"/>
          <w:numId w:val="1"/>
        </w:numPr>
        <w:spacing w:before="100" w:beforeAutospacing="1" w:after="100" w:afterAutospacing="1" w:line="276" w:lineRule="auto"/>
        <w:rPr>
          <w:rFonts w:ascii="Arial" w:eastAsia="Times New Roman" w:hAnsi="Arial" w:cs="Arial"/>
          <w:sz w:val="24"/>
          <w:szCs w:val="24"/>
        </w:rPr>
      </w:pPr>
      <w:r w:rsidRPr="002E584D">
        <w:rPr>
          <w:rFonts w:ascii="Arial" w:eastAsia="Times New Roman" w:hAnsi="Arial" w:cs="Arial"/>
          <w:sz w:val="24"/>
          <w:szCs w:val="24"/>
        </w:rPr>
        <w:t>Łukasz Durek</w:t>
      </w:r>
    </w:p>
    <w:p w:rsidR="00E958C9" w:rsidRPr="00D44433" w:rsidRDefault="00E958C9" w:rsidP="00E958C9">
      <w:pPr>
        <w:numPr>
          <w:ilvl w:val="0"/>
          <w:numId w:val="1"/>
        </w:numPr>
        <w:spacing w:before="100" w:beforeAutospacing="1" w:after="100" w:afterAutospacing="1" w:line="276" w:lineRule="auto"/>
        <w:rPr>
          <w:rFonts w:ascii="Arial" w:eastAsia="Times New Roman" w:hAnsi="Arial" w:cs="Arial"/>
          <w:sz w:val="24"/>
          <w:szCs w:val="24"/>
        </w:rPr>
      </w:pPr>
      <w:r w:rsidRPr="002E584D">
        <w:rPr>
          <w:rFonts w:ascii="Arial" w:eastAsia="Times New Roman" w:hAnsi="Arial" w:cs="Arial"/>
          <w:sz w:val="24"/>
          <w:szCs w:val="24"/>
        </w:rPr>
        <w:t>Joanna Grobel-Proszowska</w:t>
      </w:r>
    </w:p>
    <w:p w:rsidR="00E958C9" w:rsidRPr="002E584D" w:rsidRDefault="00E958C9" w:rsidP="00E958C9">
      <w:pPr>
        <w:numPr>
          <w:ilvl w:val="0"/>
          <w:numId w:val="1"/>
        </w:numPr>
        <w:spacing w:before="100" w:beforeAutospacing="1" w:after="100" w:afterAutospacing="1" w:line="276" w:lineRule="auto"/>
        <w:rPr>
          <w:rFonts w:ascii="Arial" w:eastAsia="Times New Roman" w:hAnsi="Arial" w:cs="Arial"/>
          <w:sz w:val="24"/>
          <w:szCs w:val="24"/>
        </w:rPr>
      </w:pPr>
      <w:r w:rsidRPr="002E584D">
        <w:rPr>
          <w:rFonts w:ascii="Arial" w:eastAsia="Times New Roman" w:hAnsi="Arial" w:cs="Arial"/>
          <w:sz w:val="24"/>
          <w:szCs w:val="24"/>
        </w:rPr>
        <w:t>Ilona Kaczmarek</w:t>
      </w:r>
    </w:p>
    <w:p w:rsidR="00E958C9" w:rsidRDefault="00E958C9" w:rsidP="00E958C9">
      <w:pPr>
        <w:numPr>
          <w:ilvl w:val="0"/>
          <w:numId w:val="1"/>
        </w:numPr>
        <w:spacing w:before="100" w:beforeAutospacing="1" w:after="100" w:afterAutospacing="1" w:line="276" w:lineRule="auto"/>
        <w:rPr>
          <w:rFonts w:ascii="Arial" w:eastAsia="Times New Roman" w:hAnsi="Arial" w:cs="Arial"/>
          <w:sz w:val="24"/>
          <w:szCs w:val="24"/>
        </w:rPr>
      </w:pPr>
      <w:r w:rsidRPr="002E584D">
        <w:rPr>
          <w:rFonts w:ascii="Arial" w:eastAsia="Times New Roman" w:hAnsi="Arial" w:cs="Arial"/>
          <w:sz w:val="24"/>
          <w:szCs w:val="24"/>
        </w:rPr>
        <w:t>Andrzej Kochan</w:t>
      </w:r>
    </w:p>
    <w:p w:rsidR="00E958C9" w:rsidRPr="00D70616" w:rsidRDefault="00E958C9" w:rsidP="00E958C9">
      <w:pPr>
        <w:pStyle w:val="Akapitzlist"/>
        <w:numPr>
          <w:ilvl w:val="0"/>
          <w:numId w:val="1"/>
        </w:numPr>
        <w:tabs>
          <w:tab w:val="left" w:pos="851"/>
        </w:tabs>
        <w:spacing w:before="100" w:beforeAutospacing="1" w:after="100" w:afterAutospacing="1" w:line="276" w:lineRule="auto"/>
        <w:rPr>
          <w:rFonts w:ascii="Arial" w:eastAsia="Times New Roman" w:hAnsi="Arial" w:cs="Arial"/>
          <w:sz w:val="24"/>
          <w:szCs w:val="24"/>
        </w:rPr>
      </w:pPr>
      <w:r w:rsidRPr="00D70616">
        <w:rPr>
          <w:rFonts w:ascii="Arial" w:eastAsia="Times New Roman" w:hAnsi="Arial" w:cs="Arial"/>
          <w:sz w:val="24"/>
          <w:szCs w:val="24"/>
        </w:rPr>
        <w:t>Agata Krzek</w:t>
      </w:r>
    </w:p>
    <w:p w:rsidR="00E958C9" w:rsidRDefault="00E958C9" w:rsidP="00E958C9">
      <w:pPr>
        <w:numPr>
          <w:ilvl w:val="0"/>
          <w:numId w:val="1"/>
        </w:numPr>
        <w:tabs>
          <w:tab w:val="left" w:pos="851"/>
        </w:tabs>
        <w:spacing w:before="100" w:beforeAutospacing="1" w:after="100" w:afterAutospacing="1" w:line="276" w:lineRule="auto"/>
        <w:rPr>
          <w:rFonts w:ascii="Arial" w:eastAsia="Times New Roman" w:hAnsi="Arial" w:cs="Arial"/>
          <w:sz w:val="24"/>
          <w:szCs w:val="24"/>
        </w:rPr>
      </w:pPr>
      <w:r w:rsidRPr="002E584D">
        <w:rPr>
          <w:rFonts w:ascii="Arial" w:eastAsia="Times New Roman" w:hAnsi="Arial" w:cs="Arial"/>
          <w:sz w:val="24"/>
          <w:szCs w:val="24"/>
        </w:rPr>
        <w:t>Elżbieta Kulpa</w:t>
      </w:r>
    </w:p>
    <w:p w:rsidR="00E958C9" w:rsidRPr="00D70616" w:rsidRDefault="00E958C9" w:rsidP="00E958C9">
      <w:pPr>
        <w:numPr>
          <w:ilvl w:val="0"/>
          <w:numId w:val="1"/>
        </w:numPr>
        <w:tabs>
          <w:tab w:val="left" w:pos="851"/>
        </w:tabs>
        <w:spacing w:before="100" w:beforeAutospacing="1" w:after="100" w:afterAutospacing="1" w:line="276" w:lineRule="auto"/>
        <w:rPr>
          <w:rFonts w:ascii="Arial" w:eastAsia="Times New Roman" w:hAnsi="Arial" w:cs="Arial"/>
          <w:sz w:val="24"/>
          <w:szCs w:val="24"/>
        </w:rPr>
      </w:pPr>
      <w:r>
        <w:rPr>
          <w:rFonts w:ascii="Arial" w:eastAsia="Times New Roman" w:hAnsi="Arial" w:cs="Arial"/>
          <w:sz w:val="24"/>
          <w:szCs w:val="24"/>
        </w:rPr>
        <w:t xml:space="preserve">Lucjan Małek </w:t>
      </w:r>
    </w:p>
    <w:p w:rsidR="00E958C9" w:rsidRDefault="00E958C9" w:rsidP="00E958C9">
      <w:pPr>
        <w:numPr>
          <w:ilvl w:val="0"/>
          <w:numId w:val="1"/>
        </w:numPr>
        <w:tabs>
          <w:tab w:val="left" w:pos="851"/>
        </w:tabs>
        <w:spacing w:before="100" w:beforeAutospacing="1" w:after="100" w:afterAutospacing="1" w:line="276" w:lineRule="auto"/>
        <w:rPr>
          <w:rFonts w:ascii="Arial" w:eastAsia="Times New Roman" w:hAnsi="Arial" w:cs="Arial"/>
          <w:sz w:val="24"/>
          <w:szCs w:val="24"/>
        </w:rPr>
      </w:pPr>
      <w:r>
        <w:rPr>
          <w:rFonts w:ascii="Arial" w:eastAsia="Times New Roman" w:hAnsi="Arial" w:cs="Arial"/>
          <w:sz w:val="24"/>
          <w:szCs w:val="24"/>
        </w:rPr>
        <w:t>Paweł Madej</w:t>
      </w:r>
    </w:p>
    <w:p w:rsidR="00E958C9" w:rsidRPr="00D70616" w:rsidRDefault="00E958C9" w:rsidP="00E958C9">
      <w:pPr>
        <w:pStyle w:val="Akapitzlist"/>
        <w:numPr>
          <w:ilvl w:val="0"/>
          <w:numId w:val="1"/>
        </w:numPr>
        <w:tabs>
          <w:tab w:val="left" w:pos="851"/>
        </w:tabs>
        <w:spacing w:before="100" w:beforeAutospacing="1" w:after="100" w:afterAutospacing="1" w:line="276" w:lineRule="auto"/>
        <w:rPr>
          <w:rFonts w:ascii="Arial" w:eastAsia="Times New Roman" w:hAnsi="Arial" w:cs="Arial"/>
          <w:sz w:val="24"/>
          <w:szCs w:val="24"/>
        </w:rPr>
      </w:pPr>
      <w:r>
        <w:rPr>
          <w:rFonts w:ascii="Arial" w:eastAsia="Times New Roman" w:hAnsi="Arial" w:cs="Arial"/>
          <w:sz w:val="24"/>
          <w:szCs w:val="24"/>
        </w:rPr>
        <w:t xml:space="preserve">Paulina Miśko </w:t>
      </w:r>
    </w:p>
    <w:p w:rsidR="00E958C9" w:rsidRPr="002E584D" w:rsidRDefault="00E958C9" w:rsidP="00E958C9">
      <w:pPr>
        <w:numPr>
          <w:ilvl w:val="0"/>
          <w:numId w:val="1"/>
        </w:numPr>
        <w:tabs>
          <w:tab w:val="left" w:pos="851"/>
        </w:tabs>
        <w:spacing w:before="100" w:beforeAutospacing="1" w:after="100" w:afterAutospacing="1" w:line="276" w:lineRule="auto"/>
        <w:ind w:left="709" w:hanging="349"/>
        <w:rPr>
          <w:rFonts w:ascii="Arial" w:eastAsia="Times New Roman" w:hAnsi="Arial" w:cs="Arial"/>
          <w:sz w:val="24"/>
          <w:szCs w:val="24"/>
        </w:rPr>
      </w:pPr>
      <w:r w:rsidRPr="002E584D">
        <w:rPr>
          <w:rFonts w:ascii="Arial" w:eastAsia="Times New Roman" w:hAnsi="Arial" w:cs="Arial"/>
          <w:sz w:val="24"/>
          <w:szCs w:val="24"/>
        </w:rPr>
        <w:t>Karolina Paleń</w:t>
      </w:r>
    </w:p>
    <w:p w:rsidR="00E958C9" w:rsidRDefault="00E958C9" w:rsidP="00E958C9">
      <w:pPr>
        <w:numPr>
          <w:ilvl w:val="0"/>
          <w:numId w:val="1"/>
        </w:numPr>
        <w:tabs>
          <w:tab w:val="left" w:pos="851"/>
        </w:tabs>
        <w:spacing w:before="100" w:beforeAutospacing="1" w:after="100" w:afterAutospacing="1" w:line="276" w:lineRule="auto"/>
        <w:ind w:left="709" w:hanging="349"/>
        <w:rPr>
          <w:rFonts w:ascii="Arial" w:eastAsia="Times New Roman" w:hAnsi="Arial" w:cs="Arial"/>
          <w:sz w:val="24"/>
          <w:szCs w:val="24"/>
        </w:rPr>
      </w:pPr>
      <w:r w:rsidRPr="002E584D">
        <w:rPr>
          <w:rFonts w:ascii="Arial" w:eastAsia="Times New Roman" w:hAnsi="Arial" w:cs="Arial"/>
          <w:sz w:val="24"/>
          <w:szCs w:val="24"/>
        </w:rPr>
        <w:t>Dariusz Przytuła</w:t>
      </w:r>
    </w:p>
    <w:p w:rsidR="00E958C9" w:rsidRDefault="00E958C9" w:rsidP="00E958C9">
      <w:pPr>
        <w:numPr>
          <w:ilvl w:val="0"/>
          <w:numId w:val="1"/>
        </w:numPr>
        <w:tabs>
          <w:tab w:val="left" w:pos="851"/>
        </w:tabs>
        <w:spacing w:before="100" w:beforeAutospacing="1" w:after="100" w:afterAutospacing="1" w:line="276" w:lineRule="auto"/>
        <w:ind w:left="709" w:hanging="349"/>
        <w:rPr>
          <w:rFonts w:ascii="Arial" w:eastAsia="Times New Roman" w:hAnsi="Arial" w:cs="Arial"/>
          <w:sz w:val="24"/>
          <w:szCs w:val="24"/>
        </w:rPr>
      </w:pPr>
      <w:r>
        <w:rPr>
          <w:rFonts w:ascii="Arial" w:eastAsia="Times New Roman" w:hAnsi="Arial" w:cs="Arial"/>
          <w:sz w:val="24"/>
          <w:szCs w:val="24"/>
        </w:rPr>
        <w:t xml:space="preserve">Piotr Rut </w:t>
      </w:r>
    </w:p>
    <w:p w:rsidR="00E958C9" w:rsidRPr="00CE70CA" w:rsidRDefault="00E958C9" w:rsidP="00E958C9">
      <w:pPr>
        <w:pStyle w:val="Akapitzlist"/>
        <w:numPr>
          <w:ilvl w:val="0"/>
          <w:numId w:val="1"/>
        </w:numPr>
        <w:tabs>
          <w:tab w:val="left" w:pos="851"/>
        </w:tabs>
        <w:spacing w:before="100" w:beforeAutospacing="1" w:after="100" w:afterAutospacing="1" w:line="276" w:lineRule="auto"/>
        <w:rPr>
          <w:rFonts w:ascii="Arial" w:eastAsia="Times New Roman" w:hAnsi="Arial" w:cs="Arial"/>
          <w:sz w:val="24"/>
          <w:szCs w:val="24"/>
        </w:rPr>
      </w:pPr>
      <w:r>
        <w:rPr>
          <w:rFonts w:ascii="Arial" w:eastAsia="Times New Roman" w:hAnsi="Arial" w:cs="Arial"/>
          <w:sz w:val="24"/>
          <w:szCs w:val="24"/>
        </w:rPr>
        <w:t>Jan Sibiga</w:t>
      </w:r>
    </w:p>
    <w:p w:rsidR="00E958C9" w:rsidRPr="002E584D" w:rsidRDefault="00E958C9" w:rsidP="00E958C9">
      <w:pPr>
        <w:numPr>
          <w:ilvl w:val="0"/>
          <w:numId w:val="1"/>
        </w:numPr>
        <w:tabs>
          <w:tab w:val="left" w:pos="851"/>
        </w:tabs>
        <w:spacing w:before="100" w:beforeAutospacing="1" w:after="100" w:afterAutospacing="1" w:line="276" w:lineRule="auto"/>
        <w:ind w:left="709" w:hanging="349"/>
        <w:rPr>
          <w:rFonts w:ascii="Arial" w:eastAsia="Times New Roman" w:hAnsi="Arial" w:cs="Arial"/>
          <w:sz w:val="24"/>
          <w:szCs w:val="24"/>
        </w:rPr>
      </w:pPr>
      <w:r w:rsidRPr="002E584D">
        <w:rPr>
          <w:rFonts w:ascii="Arial" w:eastAsia="Times New Roman" w:hAnsi="Arial" w:cs="Arial"/>
          <w:sz w:val="24"/>
          <w:szCs w:val="24"/>
        </w:rPr>
        <w:t>Stanisław Sobieraj</w:t>
      </w:r>
    </w:p>
    <w:p w:rsidR="00E958C9" w:rsidRDefault="00E958C9" w:rsidP="00E958C9">
      <w:pPr>
        <w:numPr>
          <w:ilvl w:val="0"/>
          <w:numId w:val="1"/>
        </w:numPr>
        <w:tabs>
          <w:tab w:val="left" w:pos="851"/>
        </w:tabs>
        <w:spacing w:before="100" w:beforeAutospacing="1" w:after="100" w:afterAutospacing="1" w:line="276" w:lineRule="auto"/>
        <w:ind w:left="709" w:hanging="349"/>
        <w:rPr>
          <w:rFonts w:ascii="Arial" w:eastAsia="Times New Roman" w:hAnsi="Arial" w:cs="Arial"/>
          <w:sz w:val="24"/>
          <w:szCs w:val="24"/>
        </w:rPr>
      </w:pPr>
      <w:r w:rsidRPr="002E584D">
        <w:rPr>
          <w:rFonts w:ascii="Arial" w:eastAsia="Times New Roman" w:hAnsi="Arial" w:cs="Arial"/>
          <w:sz w:val="24"/>
          <w:szCs w:val="24"/>
        </w:rPr>
        <w:t>Andrzej Szymonik</w:t>
      </w:r>
    </w:p>
    <w:p w:rsidR="00E958C9" w:rsidRDefault="00E958C9" w:rsidP="00E958C9">
      <w:pPr>
        <w:numPr>
          <w:ilvl w:val="0"/>
          <w:numId w:val="1"/>
        </w:numPr>
        <w:tabs>
          <w:tab w:val="left" w:pos="851"/>
        </w:tabs>
        <w:spacing w:before="100" w:beforeAutospacing="1" w:after="100" w:afterAutospacing="1" w:line="276" w:lineRule="auto"/>
        <w:rPr>
          <w:rFonts w:ascii="Arial" w:eastAsia="Times New Roman" w:hAnsi="Arial" w:cs="Arial"/>
          <w:sz w:val="24"/>
          <w:szCs w:val="24"/>
        </w:rPr>
      </w:pPr>
      <w:r w:rsidRPr="002E584D">
        <w:rPr>
          <w:rFonts w:ascii="Arial" w:eastAsia="Times New Roman" w:hAnsi="Arial" w:cs="Arial"/>
          <w:sz w:val="24"/>
          <w:szCs w:val="24"/>
        </w:rPr>
        <w:t>Łukasz Warchoł</w:t>
      </w:r>
    </w:p>
    <w:p w:rsidR="00E958C9" w:rsidRDefault="00E958C9" w:rsidP="00E958C9">
      <w:pPr>
        <w:pStyle w:val="Akapitzlist"/>
        <w:numPr>
          <w:ilvl w:val="0"/>
          <w:numId w:val="1"/>
        </w:numPr>
        <w:tabs>
          <w:tab w:val="left" w:pos="851"/>
        </w:tabs>
        <w:spacing w:before="100" w:beforeAutospacing="1" w:after="100" w:afterAutospacing="1" w:line="276" w:lineRule="auto"/>
        <w:rPr>
          <w:rFonts w:ascii="Arial" w:eastAsia="Times New Roman" w:hAnsi="Arial" w:cs="Arial"/>
          <w:sz w:val="24"/>
          <w:szCs w:val="24"/>
        </w:rPr>
      </w:pPr>
      <w:r>
        <w:rPr>
          <w:rFonts w:ascii="Arial" w:eastAsia="Times New Roman" w:hAnsi="Arial" w:cs="Arial"/>
          <w:sz w:val="24"/>
          <w:szCs w:val="24"/>
        </w:rPr>
        <w:t xml:space="preserve">Franciszek Zaborowski </w:t>
      </w:r>
    </w:p>
    <w:p w:rsidR="00116C69" w:rsidRDefault="00116C69" w:rsidP="00116C69">
      <w:pPr>
        <w:tabs>
          <w:tab w:val="left" w:pos="851"/>
        </w:tabs>
        <w:spacing w:before="100" w:beforeAutospacing="1" w:after="100" w:afterAutospacing="1" w:line="276" w:lineRule="auto"/>
        <w:rPr>
          <w:rFonts w:ascii="Arial" w:eastAsia="Times New Roman" w:hAnsi="Arial" w:cs="Arial"/>
          <w:sz w:val="24"/>
          <w:szCs w:val="24"/>
        </w:rPr>
      </w:pPr>
      <w:r>
        <w:rPr>
          <w:rFonts w:ascii="Arial" w:eastAsia="Times New Roman" w:hAnsi="Arial" w:cs="Arial"/>
          <w:sz w:val="24"/>
          <w:szCs w:val="24"/>
        </w:rPr>
        <w:t>Nieobecni:</w:t>
      </w:r>
    </w:p>
    <w:p w:rsidR="00116C69" w:rsidRPr="00116C69" w:rsidRDefault="00116C69" w:rsidP="00116C69">
      <w:pPr>
        <w:pStyle w:val="Akapitzlist"/>
        <w:numPr>
          <w:ilvl w:val="0"/>
          <w:numId w:val="5"/>
        </w:numPr>
        <w:tabs>
          <w:tab w:val="left" w:pos="851"/>
        </w:tabs>
        <w:spacing w:before="100" w:beforeAutospacing="1" w:after="100" w:afterAutospacing="1" w:line="276" w:lineRule="auto"/>
        <w:rPr>
          <w:rFonts w:ascii="Arial" w:eastAsia="Times New Roman" w:hAnsi="Arial" w:cs="Arial"/>
          <w:sz w:val="24"/>
          <w:szCs w:val="24"/>
        </w:rPr>
      </w:pPr>
      <w:r>
        <w:rPr>
          <w:rFonts w:ascii="Arial" w:eastAsia="Times New Roman" w:hAnsi="Arial" w:cs="Arial"/>
          <w:sz w:val="24"/>
          <w:szCs w:val="24"/>
        </w:rPr>
        <w:t xml:space="preserve">Damian Marczak </w:t>
      </w:r>
    </w:p>
    <w:p w:rsidR="00E958C9" w:rsidRPr="002E584D" w:rsidRDefault="00E958C9" w:rsidP="00E958C9">
      <w:pPr>
        <w:spacing w:line="276" w:lineRule="auto"/>
        <w:rPr>
          <w:rFonts w:ascii="Arial" w:eastAsia="Times New Roman" w:hAnsi="Arial" w:cs="Arial"/>
          <w:sz w:val="24"/>
          <w:szCs w:val="24"/>
        </w:rPr>
      </w:pPr>
      <w:r w:rsidRPr="002E584D">
        <w:rPr>
          <w:rFonts w:ascii="Arial" w:eastAsia="Times New Roman" w:hAnsi="Arial" w:cs="Arial"/>
          <w:sz w:val="24"/>
          <w:szCs w:val="24"/>
        </w:rPr>
        <w:t>Lista obecności Rad</w:t>
      </w:r>
      <w:r>
        <w:rPr>
          <w:rFonts w:ascii="Arial" w:eastAsia="Times New Roman" w:hAnsi="Arial" w:cs="Arial"/>
          <w:sz w:val="24"/>
          <w:szCs w:val="24"/>
        </w:rPr>
        <w:t>nych stanowi załącznik Nr 1 do P</w:t>
      </w:r>
      <w:r w:rsidRPr="002E584D">
        <w:rPr>
          <w:rFonts w:ascii="Arial" w:eastAsia="Times New Roman" w:hAnsi="Arial" w:cs="Arial"/>
          <w:sz w:val="24"/>
          <w:szCs w:val="24"/>
        </w:rPr>
        <w:t>rotokołu.</w:t>
      </w:r>
      <w:r w:rsidR="002E7752">
        <w:rPr>
          <w:rFonts w:ascii="Arial" w:eastAsia="Times New Roman" w:hAnsi="Arial" w:cs="Arial"/>
          <w:sz w:val="24"/>
          <w:szCs w:val="24"/>
        </w:rPr>
        <w:t xml:space="preserve"> </w:t>
      </w:r>
    </w:p>
    <w:p w:rsidR="00E958C9" w:rsidRPr="002E584D" w:rsidRDefault="00E958C9" w:rsidP="00E958C9">
      <w:pPr>
        <w:spacing w:line="276" w:lineRule="auto"/>
        <w:jc w:val="center"/>
        <w:rPr>
          <w:rFonts w:ascii="Arial" w:eastAsia="Times New Roman" w:hAnsi="Arial" w:cs="Arial"/>
          <w:b/>
          <w:sz w:val="24"/>
          <w:szCs w:val="24"/>
        </w:rPr>
      </w:pPr>
      <w:r w:rsidRPr="002E584D">
        <w:rPr>
          <w:rFonts w:ascii="Arial" w:eastAsia="Times New Roman" w:hAnsi="Arial" w:cs="Arial"/>
          <w:b/>
          <w:sz w:val="24"/>
          <w:szCs w:val="24"/>
        </w:rPr>
        <w:lastRenderedPageBreak/>
        <w:t>Ad. 1</w:t>
      </w:r>
    </w:p>
    <w:p w:rsidR="00E958C9" w:rsidRDefault="00E958C9" w:rsidP="00E958C9">
      <w:pPr>
        <w:tabs>
          <w:tab w:val="left" w:pos="567"/>
        </w:tabs>
        <w:spacing w:after="0" w:line="276" w:lineRule="auto"/>
        <w:jc w:val="both"/>
        <w:rPr>
          <w:rFonts w:ascii="Arial" w:eastAsia="Times New Roman" w:hAnsi="Arial" w:cs="Arial"/>
          <w:sz w:val="24"/>
          <w:szCs w:val="24"/>
          <w:lang w:eastAsia="pl-PL"/>
        </w:rPr>
      </w:pPr>
      <w:r w:rsidRPr="00B5793F">
        <w:rPr>
          <w:rFonts w:ascii="Arial" w:eastAsia="Times New Roman" w:hAnsi="Arial" w:cs="Arial"/>
          <w:sz w:val="24"/>
          <w:szCs w:val="24"/>
          <w:lang w:eastAsia="pl-PL"/>
        </w:rPr>
        <w:t>Otwarcie Sesji oraz przedstawienie porządku obrad.</w:t>
      </w:r>
      <w:r>
        <w:rPr>
          <w:rFonts w:ascii="Arial" w:eastAsia="Times New Roman" w:hAnsi="Arial" w:cs="Arial"/>
          <w:sz w:val="24"/>
          <w:szCs w:val="24"/>
          <w:lang w:eastAsia="pl-PL"/>
        </w:rPr>
        <w:t xml:space="preserve"> </w:t>
      </w:r>
    </w:p>
    <w:p w:rsidR="00E958C9" w:rsidRDefault="00E958C9" w:rsidP="00E958C9">
      <w:pPr>
        <w:tabs>
          <w:tab w:val="left" w:pos="567"/>
        </w:tabs>
        <w:spacing w:after="0" w:line="276" w:lineRule="auto"/>
        <w:jc w:val="both"/>
        <w:rPr>
          <w:rFonts w:ascii="Arial" w:eastAsia="Times New Roman" w:hAnsi="Arial" w:cs="Arial"/>
          <w:sz w:val="24"/>
          <w:szCs w:val="24"/>
          <w:lang w:eastAsia="pl-PL"/>
        </w:rPr>
      </w:pPr>
    </w:p>
    <w:p w:rsidR="00E958C9" w:rsidRPr="002E584D" w:rsidRDefault="00E958C9" w:rsidP="00E958C9">
      <w:pPr>
        <w:spacing w:line="276" w:lineRule="auto"/>
        <w:jc w:val="both"/>
        <w:rPr>
          <w:rFonts w:ascii="Arial" w:eastAsia="Times New Roman" w:hAnsi="Arial" w:cs="Arial"/>
          <w:sz w:val="24"/>
          <w:szCs w:val="24"/>
        </w:rPr>
      </w:pPr>
      <w:r w:rsidRPr="002E584D">
        <w:rPr>
          <w:rFonts w:ascii="Arial" w:hAnsi="Arial" w:cs="Arial"/>
          <w:sz w:val="24"/>
          <w:szCs w:val="24"/>
        </w:rPr>
        <w:t>Przewodniczący Rady Miej</w:t>
      </w:r>
      <w:r>
        <w:rPr>
          <w:rFonts w:ascii="Arial" w:hAnsi="Arial" w:cs="Arial"/>
          <w:sz w:val="24"/>
          <w:szCs w:val="24"/>
        </w:rPr>
        <w:t>skiej Stanisław Sobieraj przywitał</w:t>
      </w:r>
      <w:r w:rsidRPr="002E584D">
        <w:rPr>
          <w:rFonts w:ascii="Arial" w:hAnsi="Arial" w:cs="Arial"/>
          <w:sz w:val="24"/>
          <w:szCs w:val="24"/>
        </w:rPr>
        <w:t xml:space="preserve"> wszystkich</w:t>
      </w:r>
      <w:r>
        <w:rPr>
          <w:rFonts w:ascii="Arial" w:hAnsi="Arial" w:cs="Arial"/>
          <w:sz w:val="24"/>
          <w:szCs w:val="24"/>
        </w:rPr>
        <w:t xml:space="preserve"> </w:t>
      </w:r>
      <w:r w:rsidRPr="002E584D">
        <w:rPr>
          <w:rFonts w:ascii="Arial" w:hAnsi="Arial" w:cs="Arial"/>
          <w:sz w:val="24"/>
          <w:szCs w:val="24"/>
        </w:rPr>
        <w:t>zgromadzonych na sali, zaproszonych gości, media, oraz mieszkańców Stalowej Woli, którzy oglądają transmisję na żywo.</w:t>
      </w:r>
    </w:p>
    <w:p w:rsidR="00E958C9" w:rsidRPr="00B5793F" w:rsidRDefault="00E958C9" w:rsidP="00E958C9">
      <w:pPr>
        <w:tabs>
          <w:tab w:val="left" w:pos="567"/>
        </w:tabs>
        <w:spacing w:after="0" w:line="276" w:lineRule="auto"/>
        <w:jc w:val="both"/>
        <w:rPr>
          <w:rFonts w:ascii="Arial" w:eastAsia="Times New Roman" w:hAnsi="Arial" w:cs="Arial"/>
          <w:sz w:val="24"/>
          <w:szCs w:val="24"/>
          <w:lang w:eastAsia="pl-PL"/>
        </w:rPr>
      </w:pPr>
    </w:p>
    <w:p w:rsidR="00E958C9" w:rsidRPr="002E584D" w:rsidRDefault="00E958C9" w:rsidP="00E958C9">
      <w:pPr>
        <w:spacing w:line="276" w:lineRule="auto"/>
        <w:jc w:val="both"/>
        <w:rPr>
          <w:rFonts w:ascii="Arial" w:eastAsia="Times New Roman" w:hAnsi="Arial" w:cs="Arial"/>
          <w:sz w:val="24"/>
          <w:szCs w:val="24"/>
        </w:rPr>
      </w:pPr>
      <w:r w:rsidRPr="002E584D">
        <w:rPr>
          <w:rFonts w:ascii="Arial" w:eastAsia="Times New Roman" w:hAnsi="Arial" w:cs="Arial"/>
          <w:sz w:val="24"/>
          <w:szCs w:val="24"/>
        </w:rPr>
        <w:t>Przewodniczący Rady Miejskiej poprosił o sprawdzenie kworum.</w:t>
      </w:r>
    </w:p>
    <w:p w:rsidR="00E958C9" w:rsidRPr="002E584D" w:rsidRDefault="00E958C9" w:rsidP="00E958C9">
      <w:pPr>
        <w:pStyle w:val="Akapitzlist"/>
        <w:spacing w:line="276" w:lineRule="auto"/>
        <w:ind w:left="0"/>
        <w:jc w:val="both"/>
        <w:rPr>
          <w:rFonts w:ascii="Arial" w:hAnsi="Arial" w:cs="Arial"/>
          <w:sz w:val="24"/>
          <w:szCs w:val="24"/>
        </w:rPr>
      </w:pPr>
      <w:r w:rsidRPr="002E584D">
        <w:rPr>
          <w:rFonts w:ascii="Arial" w:hAnsi="Arial" w:cs="Arial"/>
          <w:sz w:val="24"/>
          <w:szCs w:val="24"/>
        </w:rPr>
        <w:t>Na podstawie listy obecności stwierd</w:t>
      </w:r>
      <w:r w:rsidR="00116C69">
        <w:rPr>
          <w:rFonts w:ascii="Arial" w:hAnsi="Arial" w:cs="Arial"/>
          <w:sz w:val="24"/>
          <w:szCs w:val="24"/>
        </w:rPr>
        <w:t>ził, że w sesji uczestniczy 22</w:t>
      </w:r>
      <w:r>
        <w:rPr>
          <w:rFonts w:ascii="Arial" w:hAnsi="Arial" w:cs="Arial"/>
          <w:sz w:val="24"/>
          <w:szCs w:val="24"/>
        </w:rPr>
        <w:t xml:space="preserve"> R</w:t>
      </w:r>
      <w:r w:rsidRPr="002E584D">
        <w:rPr>
          <w:rFonts w:ascii="Arial" w:hAnsi="Arial" w:cs="Arial"/>
          <w:sz w:val="24"/>
          <w:szCs w:val="24"/>
        </w:rPr>
        <w:t>adnych, co stanowi kworum niezbędne do prowadzenia obrad oraz do podejmowania prawomocnych uchwał.</w:t>
      </w:r>
    </w:p>
    <w:p w:rsidR="00E958C9" w:rsidRPr="002E584D" w:rsidRDefault="00E958C9" w:rsidP="00E958C9">
      <w:pPr>
        <w:pStyle w:val="Akapitzlist"/>
        <w:spacing w:line="276" w:lineRule="auto"/>
        <w:ind w:left="0"/>
        <w:jc w:val="both"/>
        <w:rPr>
          <w:rFonts w:ascii="Arial" w:hAnsi="Arial" w:cs="Arial"/>
          <w:sz w:val="24"/>
          <w:szCs w:val="24"/>
        </w:rPr>
      </w:pPr>
    </w:p>
    <w:p w:rsidR="00E958C9" w:rsidRDefault="00E958C9" w:rsidP="00E958C9">
      <w:pPr>
        <w:pStyle w:val="Akapitzlist"/>
        <w:spacing w:line="276" w:lineRule="auto"/>
        <w:ind w:left="0"/>
        <w:jc w:val="both"/>
        <w:rPr>
          <w:rFonts w:ascii="Arial" w:hAnsi="Arial" w:cs="Arial"/>
          <w:sz w:val="24"/>
          <w:szCs w:val="24"/>
        </w:rPr>
      </w:pPr>
      <w:r w:rsidRPr="002E584D">
        <w:rPr>
          <w:rFonts w:ascii="Arial" w:hAnsi="Arial" w:cs="Arial"/>
          <w:sz w:val="24"/>
          <w:szCs w:val="24"/>
        </w:rPr>
        <w:t xml:space="preserve">Przewodniczący Rady Miejskiej przedstawił </w:t>
      </w:r>
      <w:r>
        <w:rPr>
          <w:rFonts w:ascii="Arial" w:hAnsi="Arial" w:cs="Arial"/>
          <w:sz w:val="24"/>
          <w:szCs w:val="24"/>
        </w:rPr>
        <w:t xml:space="preserve">proponowany </w:t>
      </w:r>
      <w:r w:rsidRPr="002E584D">
        <w:rPr>
          <w:rFonts w:ascii="Arial" w:hAnsi="Arial" w:cs="Arial"/>
          <w:sz w:val="24"/>
          <w:szCs w:val="24"/>
        </w:rPr>
        <w:t>porządek obrad sesji, który otrzymali radni Rady Miejskiej.</w:t>
      </w:r>
      <w:r>
        <w:rPr>
          <w:rFonts w:ascii="Arial" w:hAnsi="Arial" w:cs="Arial"/>
          <w:sz w:val="24"/>
          <w:szCs w:val="24"/>
        </w:rPr>
        <w:t xml:space="preserve">  </w:t>
      </w:r>
    </w:p>
    <w:p w:rsidR="00E958C9" w:rsidRDefault="00E958C9" w:rsidP="00E958C9">
      <w:pPr>
        <w:pStyle w:val="Akapitzlist"/>
        <w:spacing w:line="276" w:lineRule="auto"/>
        <w:ind w:left="0"/>
        <w:jc w:val="both"/>
        <w:rPr>
          <w:rFonts w:ascii="Arial" w:hAnsi="Arial" w:cs="Arial"/>
          <w:sz w:val="24"/>
          <w:szCs w:val="24"/>
        </w:rPr>
      </w:pPr>
    </w:p>
    <w:p w:rsidR="00E958C9" w:rsidRPr="00E958C9" w:rsidRDefault="00E958C9" w:rsidP="00E958C9">
      <w:pPr>
        <w:numPr>
          <w:ilvl w:val="0"/>
          <w:numId w:val="2"/>
        </w:numPr>
        <w:suppressAutoHyphens/>
        <w:spacing w:after="0" w:line="240" w:lineRule="auto"/>
        <w:ind w:left="426" w:hanging="426"/>
        <w:jc w:val="both"/>
        <w:rPr>
          <w:rFonts w:ascii="Arial" w:hAnsi="Arial" w:cs="Arial"/>
          <w:sz w:val="24"/>
          <w:szCs w:val="24"/>
        </w:rPr>
      </w:pPr>
      <w:r w:rsidRPr="00E958C9">
        <w:rPr>
          <w:rFonts w:ascii="Arial" w:hAnsi="Arial" w:cs="Arial"/>
          <w:sz w:val="24"/>
          <w:szCs w:val="24"/>
        </w:rPr>
        <w:t>Otwarcie Sesji oraz przedstawienie porządku obrad.</w:t>
      </w:r>
    </w:p>
    <w:p w:rsidR="00E958C9" w:rsidRPr="00E958C9" w:rsidRDefault="00E958C9" w:rsidP="00E958C9">
      <w:pPr>
        <w:numPr>
          <w:ilvl w:val="0"/>
          <w:numId w:val="2"/>
        </w:numPr>
        <w:shd w:val="clear" w:color="auto" w:fill="FFFFFF"/>
        <w:suppressAutoHyphens/>
        <w:spacing w:after="0" w:line="233" w:lineRule="atLeast"/>
        <w:ind w:left="426" w:hanging="426"/>
        <w:jc w:val="both"/>
        <w:rPr>
          <w:rFonts w:ascii="Arial" w:hAnsi="Arial" w:cs="Arial"/>
          <w:color w:val="201F1E"/>
          <w:sz w:val="24"/>
          <w:szCs w:val="24"/>
        </w:rPr>
      </w:pPr>
      <w:r w:rsidRPr="00E958C9">
        <w:rPr>
          <w:rFonts w:ascii="Arial" w:hAnsi="Arial" w:cs="Arial"/>
          <w:sz w:val="24"/>
          <w:szCs w:val="24"/>
        </w:rPr>
        <w:t>Przyjęcie protokołów z LXVII oraz LXVIII i LXIX Sesji Rady Miejskiej.</w:t>
      </w:r>
    </w:p>
    <w:p w:rsidR="00503633" w:rsidRPr="00503633" w:rsidRDefault="00503633" w:rsidP="00503633">
      <w:pPr>
        <w:numPr>
          <w:ilvl w:val="0"/>
          <w:numId w:val="2"/>
        </w:numPr>
        <w:shd w:val="clear" w:color="auto" w:fill="FFFFFF"/>
        <w:suppressAutoHyphens/>
        <w:spacing w:after="0" w:line="233" w:lineRule="atLeast"/>
        <w:ind w:left="426" w:hanging="426"/>
        <w:jc w:val="both"/>
        <w:rPr>
          <w:rFonts w:ascii="Arial" w:hAnsi="Arial" w:cs="Arial"/>
          <w:color w:val="201F1E"/>
          <w:sz w:val="24"/>
          <w:szCs w:val="24"/>
        </w:rPr>
      </w:pPr>
      <w:r w:rsidRPr="00503633">
        <w:rPr>
          <w:rFonts w:ascii="Arial" w:hAnsi="Arial" w:cs="Arial"/>
          <w:sz w:val="24"/>
          <w:szCs w:val="24"/>
        </w:rPr>
        <w:t>Projekt uchwały w sprawie zmian w budżecie miasta na 2023 rok oraz zmieniająca uchwałę budżetową M</w:t>
      </w:r>
      <w:r w:rsidR="002152BF">
        <w:rPr>
          <w:rFonts w:ascii="Arial" w:hAnsi="Arial" w:cs="Arial"/>
          <w:sz w:val="24"/>
          <w:szCs w:val="24"/>
        </w:rPr>
        <w:t xml:space="preserve">iasta Stalowej Woli na 2023 rok – autopoprawka. </w:t>
      </w:r>
    </w:p>
    <w:p w:rsidR="00503633" w:rsidRPr="00503633" w:rsidRDefault="00503633" w:rsidP="00503633">
      <w:pPr>
        <w:numPr>
          <w:ilvl w:val="0"/>
          <w:numId w:val="2"/>
        </w:numPr>
        <w:shd w:val="clear" w:color="auto" w:fill="FFFFFF"/>
        <w:suppressAutoHyphens/>
        <w:spacing w:after="0" w:line="233" w:lineRule="atLeast"/>
        <w:ind w:left="426" w:hanging="426"/>
        <w:jc w:val="both"/>
        <w:rPr>
          <w:rFonts w:ascii="Arial" w:hAnsi="Arial" w:cs="Arial"/>
          <w:color w:val="201F1E"/>
          <w:sz w:val="24"/>
          <w:szCs w:val="24"/>
        </w:rPr>
      </w:pPr>
      <w:r w:rsidRPr="00503633">
        <w:rPr>
          <w:rFonts w:ascii="Arial" w:hAnsi="Arial" w:cs="Arial"/>
          <w:color w:val="201F1E"/>
          <w:sz w:val="24"/>
          <w:szCs w:val="24"/>
        </w:rPr>
        <w:t xml:space="preserve">Projekt uchwały w sprawie zmian zakresu wykonywania przedsięwzięć </w:t>
      </w:r>
      <w:r w:rsidRPr="00503633">
        <w:rPr>
          <w:rFonts w:ascii="Arial" w:hAnsi="Arial" w:cs="Arial"/>
          <w:color w:val="201F1E"/>
          <w:sz w:val="24"/>
          <w:szCs w:val="24"/>
        </w:rPr>
        <w:br/>
        <w:t>i zmian w Wieloletniej Prognozie F</w:t>
      </w:r>
      <w:r w:rsidR="002152BF">
        <w:rPr>
          <w:rFonts w:ascii="Arial" w:hAnsi="Arial" w:cs="Arial"/>
          <w:color w:val="201F1E"/>
          <w:sz w:val="24"/>
          <w:szCs w:val="24"/>
        </w:rPr>
        <w:t xml:space="preserve">inansowej Miasta Stalowej Woli </w:t>
      </w:r>
      <w:r w:rsidR="002152BF">
        <w:rPr>
          <w:rFonts w:ascii="Arial" w:hAnsi="Arial" w:cs="Arial"/>
          <w:color w:val="201F1E"/>
          <w:sz w:val="24"/>
          <w:szCs w:val="24"/>
        </w:rPr>
        <w:br/>
        <w:t xml:space="preserve">– autopoprawka. </w:t>
      </w:r>
    </w:p>
    <w:p w:rsidR="00E958C9" w:rsidRPr="00E958C9" w:rsidRDefault="00E958C9" w:rsidP="00E958C9">
      <w:pPr>
        <w:numPr>
          <w:ilvl w:val="0"/>
          <w:numId w:val="2"/>
        </w:numPr>
        <w:shd w:val="clear" w:color="auto" w:fill="FFFFFF"/>
        <w:suppressAutoHyphens/>
        <w:spacing w:after="0" w:line="233" w:lineRule="atLeast"/>
        <w:ind w:left="426" w:hanging="426"/>
        <w:jc w:val="both"/>
        <w:rPr>
          <w:rFonts w:ascii="Arial" w:hAnsi="Arial" w:cs="Arial"/>
          <w:color w:val="201F1E"/>
          <w:sz w:val="24"/>
          <w:szCs w:val="24"/>
        </w:rPr>
      </w:pPr>
      <w:r w:rsidRPr="00E958C9">
        <w:rPr>
          <w:rFonts w:ascii="Arial" w:hAnsi="Arial" w:cs="Arial"/>
          <w:color w:val="201F1E"/>
          <w:sz w:val="24"/>
          <w:szCs w:val="24"/>
        </w:rPr>
        <w:t>Projekt uchwały w sprawie uchwalenia miejscowego planu zagospodarowania przestrzennego strefy produkcyjno-usługowej Nr 2 w Stalowej Woli.</w:t>
      </w:r>
    </w:p>
    <w:p w:rsidR="00E958C9" w:rsidRPr="00E958C9" w:rsidRDefault="00E958C9" w:rsidP="00E958C9">
      <w:pPr>
        <w:numPr>
          <w:ilvl w:val="0"/>
          <w:numId w:val="2"/>
        </w:numPr>
        <w:shd w:val="clear" w:color="auto" w:fill="FFFFFF"/>
        <w:suppressAutoHyphens/>
        <w:spacing w:after="0" w:line="233" w:lineRule="atLeast"/>
        <w:ind w:left="426" w:hanging="426"/>
        <w:jc w:val="both"/>
        <w:rPr>
          <w:rFonts w:ascii="Arial" w:hAnsi="Arial" w:cs="Arial"/>
          <w:color w:val="201F1E"/>
          <w:sz w:val="24"/>
          <w:szCs w:val="24"/>
        </w:rPr>
      </w:pPr>
      <w:r w:rsidRPr="00E958C9">
        <w:rPr>
          <w:rFonts w:ascii="Arial" w:hAnsi="Arial" w:cs="Arial"/>
          <w:color w:val="201F1E"/>
          <w:sz w:val="24"/>
          <w:szCs w:val="24"/>
        </w:rPr>
        <w:t xml:space="preserve">Projekt </w:t>
      </w:r>
      <w:r w:rsidRPr="00E958C9">
        <w:rPr>
          <w:rFonts w:ascii="Arial" w:hAnsi="Arial" w:cs="Arial"/>
          <w:color w:val="000000"/>
          <w:sz w:val="24"/>
          <w:szCs w:val="24"/>
        </w:rPr>
        <w:t>uchwały w sprawie uchwalenia I zmiany miejscowego planu zagospodarowania przestrzennego  strefy produkcyjno-</w:t>
      </w:r>
      <w:r w:rsidR="002152BF">
        <w:rPr>
          <w:rFonts w:ascii="Arial" w:hAnsi="Arial" w:cs="Arial"/>
          <w:color w:val="000000"/>
          <w:sz w:val="24"/>
          <w:szCs w:val="24"/>
        </w:rPr>
        <w:t xml:space="preserve">usługowej Nr 1 w Stalowej Woli – autopoprawka. </w:t>
      </w:r>
    </w:p>
    <w:p w:rsidR="00E958C9" w:rsidRPr="00E958C9" w:rsidRDefault="00E958C9" w:rsidP="00E958C9">
      <w:pPr>
        <w:numPr>
          <w:ilvl w:val="0"/>
          <w:numId w:val="2"/>
        </w:numPr>
        <w:shd w:val="clear" w:color="auto" w:fill="FFFFFF"/>
        <w:suppressAutoHyphens/>
        <w:spacing w:after="0" w:line="233" w:lineRule="atLeast"/>
        <w:ind w:left="426" w:hanging="426"/>
        <w:jc w:val="both"/>
        <w:rPr>
          <w:rFonts w:ascii="Arial" w:hAnsi="Arial" w:cs="Arial"/>
          <w:color w:val="201F1E"/>
          <w:sz w:val="24"/>
          <w:szCs w:val="24"/>
        </w:rPr>
      </w:pPr>
      <w:r w:rsidRPr="00E958C9">
        <w:rPr>
          <w:rFonts w:ascii="Arial" w:hAnsi="Arial" w:cs="Arial"/>
          <w:color w:val="201F1E"/>
          <w:sz w:val="24"/>
          <w:szCs w:val="24"/>
        </w:rPr>
        <w:t xml:space="preserve">Projekt uchwały w sprawie uchwalenia </w:t>
      </w:r>
      <w:r w:rsidRPr="00E958C9">
        <w:rPr>
          <w:rFonts w:ascii="Arial" w:hAnsi="Arial" w:cs="Arial"/>
          <w:color w:val="000000"/>
          <w:sz w:val="24"/>
          <w:szCs w:val="24"/>
        </w:rPr>
        <w:t xml:space="preserve">VIII zmiany miejscowego planu zagospodarowania przestrzennego terenów Specjalnej Strefy Ekonomicznej </w:t>
      </w:r>
      <w:r w:rsidR="00ED5488">
        <w:rPr>
          <w:rFonts w:ascii="Arial" w:hAnsi="Arial" w:cs="Arial"/>
          <w:color w:val="000000"/>
          <w:sz w:val="24"/>
          <w:szCs w:val="24"/>
        </w:rPr>
        <w:br/>
      </w:r>
      <w:r w:rsidRPr="00E958C9">
        <w:rPr>
          <w:rFonts w:ascii="Arial" w:hAnsi="Arial" w:cs="Arial"/>
          <w:color w:val="000000"/>
          <w:sz w:val="24"/>
          <w:szCs w:val="24"/>
        </w:rPr>
        <w:t>w Stalowej Woli.</w:t>
      </w:r>
    </w:p>
    <w:p w:rsidR="00E958C9" w:rsidRPr="00E958C9" w:rsidRDefault="00E958C9" w:rsidP="00E958C9">
      <w:pPr>
        <w:numPr>
          <w:ilvl w:val="0"/>
          <w:numId w:val="2"/>
        </w:numPr>
        <w:shd w:val="clear" w:color="auto" w:fill="FFFFFF"/>
        <w:suppressAutoHyphens/>
        <w:spacing w:after="0" w:line="233" w:lineRule="atLeast"/>
        <w:ind w:left="426" w:hanging="426"/>
        <w:jc w:val="both"/>
        <w:rPr>
          <w:rFonts w:ascii="Arial" w:hAnsi="Arial" w:cs="Arial"/>
          <w:color w:val="201F1E"/>
          <w:sz w:val="24"/>
          <w:szCs w:val="24"/>
        </w:rPr>
      </w:pPr>
      <w:r w:rsidRPr="00E958C9">
        <w:rPr>
          <w:rFonts w:ascii="Arial" w:hAnsi="Arial" w:cs="Arial"/>
          <w:color w:val="201F1E"/>
          <w:sz w:val="24"/>
          <w:szCs w:val="24"/>
        </w:rPr>
        <w:t>Projekt uchwały w sprawie uchwalenia zmiany Studium Uwarunkowań i Kierunków Zagospodarowania Przestrzennego Gminy Stalowa Wola.</w:t>
      </w:r>
    </w:p>
    <w:p w:rsidR="00E958C9" w:rsidRPr="00E958C9" w:rsidRDefault="00E958C9" w:rsidP="00E958C9">
      <w:pPr>
        <w:numPr>
          <w:ilvl w:val="0"/>
          <w:numId w:val="2"/>
        </w:numPr>
        <w:shd w:val="clear" w:color="auto" w:fill="FFFFFF"/>
        <w:suppressAutoHyphens/>
        <w:spacing w:after="0" w:line="233" w:lineRule="atLeast"/>
        <w:ind w:left="426" w:hanging="426"/>
        <w:jc w:val="both"/>
        <w:rPr>
          <w:rFonts w:ascii="Arial" w:hAnsi="Arial" w:cs="Arial"/>
          <w:color w:val="201F1E"/>
          <w:sz w:val="24"/>
          <w:szCs w:val="24"/>
        </w:rPr>
      </w:pPr>
      <w:r w:rsidRPr="00E958C9">
        <w:rPr>
          <w:rFonts w:ascii="Arial" w:hAnsi="Arial" w:cs="Arial"/>
          <w:color w:val="201F1E"/>
          <w:sz w:val="24"/>
          <w:szCs w:val="24"/>
        </w:rPr>
        <w:t>Projekt uchwały w sprawie wyrażenia zgody na wydzierżawienie nieruchomości (dot. działek nr 508/11, 795/112, itd.).</w:t>
      </w:r>
    </w:p>
    <w:p w:rsidR="00E958C9" w:rsidRPr="00E958C9" w:rsidRDefault="00E958C9" w:rsidP="00E958C9">
      <w:pPr>
        <w:numPr>
          <w:ilvl w:val="0"/>
          <w:numId w:val="2"/>
        </w:numPr>
        <w:shd w:val="clear" w:color="auto" w:fill="FFFFFF"/>
        <w:suppressAutoHyphens/>
        <w:spacing w:after="0" w:line="233" w:lineRule="atLeast"/>
        <w:ind w:left="426" w:hanging="426"/>
        <w:jc w:val="both"/>
        <w:rPr>
          <w:rFonts w:ascii="Arial" w:hAnsi="Arial" w:cs="Arial"/>
          <w:color w:val="201F1E"/>
          <w:sz w:val="24"/>
          <w:szCs w:val="24"/>
        </w:rPr>
      </w:pPr>
      <w:r w:rsidRPr="00E958C9">
        <w:rPr>
          <w:rFonts w:ascii="Arial" w:hAnsi="Arial" w:cs="Arial"/>
          <w:color w:val="201F1E"/>
          <w:sz w:val="24"/>
          <w:szCs w:val="24"/>
        </w:rPr>
        <w:t xml:space="preserve">Projekt uchwały w sprawie wyrażenia zgody na umorzenie należności czynszowej. </w:t>
      </w:r>
    </w:p>
    <w:p w:rsidR="00E958C9" w:rsidRPr="00E958C9" w:rsidRDefault="00E958C9" w:rsidP="00E958C9">
      <w:pPr>
        <w:numPr>
          <w:ilvl w:val="0"/>
          <w:numId w:val="2"/>
        </w:numPr>
        <w:shd w:val="clear" w:color="auto" w:fill="FFFFFF"/>
        <w:suppressAutoHyphens/>
        <w:spacing w:after="0" w:line="233" w:lineRule="atLeast"/>
        <w:ind w:left="426" w:hanging="426"/>
        <w:jc w:val="both"/>
        <w:rPr>
          <w:rFonts w:ascii="Arial" w:hAnsi="Arial" w:cs="Arial"/>
          <w:color w:val="201F1E"/>
          <w:sz w:val="24"/>
          <w:szCs w:val="24"/>
        </w:rPr>
      </w:pPr>
      <w:r w:rsidRPr="00E958C9">
        <w:rPr>
          <w:rFonts w:ascii="Arial" w:hAnsi="Arial" w:cs="Arial"/>
          <w:color w:val="201F1E"/>
          <w:sz w:val="24"/>
          <w:szCs w:val="24"/>
        </w:rPr>
        <w:t xml:space="preserve">Projekt uchwały w sprawie przyjęcia programu polityki zdrowotnej </w:t>
      </w:r>
      <w:r w:rsidRPr="00E958C9">
        <w:rPr>
          <w:rFonts w:ascii="Arial" w:hAnsi="Arial" w:cs="Arial"/>
          <w:color w:val="201F1E"/>
          <w:sz w:val="24"/>
          <w:szCs w:val="24"/>
        </w:rPr>
        <w:br/>
        <w:t xml:space="preserve">w zakresie szczepień ochronnych przeciwko pneumokokom dla mieszkańców Stalowej Woli w wieku 60+. </w:t>
      </w:r>
    </w:p>
    <w:p w:rsidR="00E958C9" w:rsidRPr="00E958C9" w:rsidRDefault="00E958C9" w:rsidP="00E958C9">
      <w:pPr>
        <w:numPr>
          <w:ilvl w:val="0"/>
          <w:numId w:val="2"/>
        </w:numPr>
        <w:shd w:val="clear" w:color="auto" w:fill="FFFFFF"/>
        <w:suppressAutoHyphens/>
        <w:spacing w:after="0" w:line="233" w:lineRule="atLeast"/>
        <w:ind w:left="426" w:hanging="426"/>
        <w:jc w:val="both"/>
        <w:rPr>
          <w:rFonts w:ascii="Arial" w:hAnsi="Arial" w:cs="Arial"/>
          <w:color w:val="201F1E"/>
          <w:sz w:val="24"/>
          <w:szCs w:val="24"/>
        </w:rPr>
      </w:pPr>
      <w:r w:rsidRPr="00E958C9">
        <w:rPr>
          <w:rFonts w:ascii="Arial" w:hAnsi="Arial" w:cs="Arial"/>
          <w:color w:val="201F1E"/>
          <w:sz w:val="24"/>
          <w:szCs w:val="24"/>
        </w:rPr>
        <w:t>Projekt uchwały zmieniającej uchwałę w sprawie ustalenia maksymalnej liczby zezwoleń na sprzedaż napojów alkoholowych na terenie Gminy Stalowa Wola.</w:t>
      </w:r>
    </w:p>
    <w:p w:rsidR="00E958C9" w:rsidRPr="00E958C9" w:rsidRDefault="00E958C9" w:rsidP="00E958C9">
      <w:pPr>
        <w:numPr>
          <w:ilvl w:val="0"/>
          <w:numId w:val="2"/>
        </w:numPr>
        <w:shd w:val="clear" w:color="auto" w:fill="FFFFFF"/>
        <w:suppressAutoHyphens/>
        <w:spacing w:after="0" w:line="233" w:lineRule="atLeast"/>
        <w:ind w:left="426" w:hanging="426"/>
        <w:jc w:val="both"/>
        <w:rPr>
          <w:rFonts w:ascii="Arial" w:hAnsi="Arial" w:cs="Arial"/>
          <w:color w:val="201F1E"/>
          <w:sz w:val="24"/>
          <w:szCs w:val="24"/>
        </w:rPr>
      </w:pPr>
      <w:r w:rsidRPr="00E958C9">
        <w:rPr>
          <w:rFonts w:ascii="Arial" w:hAnsi="Arial" w:cs="Arial"/>
          <w:color w:val="201F1E"/>
          <w:sz w:val="24"/>
          <w:szCs w:val="24"/>
        </w:rPr>
        <w:t xml:space="preserve">Projekt uchwały w sprawie zasięgnięcia od Komendanta Wojewódzkiego Policji </w:t>
      </w:r>
      <w:r w:rsidR="00180DEC">
        <w:rPr>
          <w:rFonts w:ascii="Arial" w:hAnsi="Arial" w:cs="Arial"/>
          <w:color w:val="201F1E"/>
          <w:sz w:val="24"/>
          <w:szCs w:val="24"/>
        </w:rPr>
        <w:br/>
      </w:r>
      <w:r w:rsidRPr="00E958C9">
        <w:rPr>
          <w:rFonts w:ascii="Arial" w:hAnsi="Arial" w:cs="Arial"/>
          <w:color w:val="201F1E"/>
          <w:sz w:val="24"/>
          <w:szCs w:val="24"/>
        </w:rPr>
        <w:t>w Rzeszowie informacji o kandydatach na ławników.</w:t>
      </w:r>
    </w:p>
    <w:p w:rsidR="00E958C9" w:rsidRPr="00E958C9" w:rsidRDefault="00E958C9" w:rsidP="00E958C9">
      <w:pPr>
        <w:numPr>
          <w:ilvl w:val="0"/>
          <w:numId w:val="2"/>
        </w:numPr>
        <w:shd w:val="clear" w:color="auto" w:fill="FFFFFF"/>
        <w:tabs>
          <w:tab w:val="left" w:pos="426"/>
        </w:tabs>
        <w:suppressAutoHyphens/>
        <w:spacing w:after="0" w:line="233" w:lineRule="atLeast"/>
        <w:ind w:left="426" w:hanging="426"/>
        <w:jc w:val="both"/>
        <w:rPr>
          <w:rFonts w:ascii="Arial" w:hAnsi="Arial" w:cs="Arial"/>
          <w:color w:val="201F1E"/>
          <w:sz w:val="24"/>
          <w:szCs w:val="24"/>
        </w:rPr>
      </w:pPr>
      <w:r w:rsidRPr="00E958C9">
        <w:rPr>
          <w:rFonts w:ascii="Arial" w:hAnsi="Arial" w:cs="Arial"/>
          <w:color w:val="201F1E"/>
          <w:sz w:val="24"/>
          <w:szCs w:val="24"/>
        </w:rPr>
        <w:t xml:space="preserve">Projekt uchwały w sprawie rozpatrzenia petycji. </w:t>
      </w:r>
    </w:p>
    <w:p w:rsidR="00E958C9" w:rsidRPr="00E958C9" w:rsidRDefault="00E958C9" w:rsidP="00E958C9">
      <w:pPr>
        <w:numPr>
          <w:ilvl w:val="0"/>
          <w:numId w:val="2"/>
        </w:numPr>
        <w:shd w:val="clear" w:color="auto" w:fill="FFFFFF"/>
        <w:tabs>
          <w:tab w:val="left" w:pos="426"/>
        </w:tabs>
        <w:suppressAutoHyphens/>
        <w:spacing w:after="0" w:line="233" w:lineRule="atLeast"/>
        <w:ind w:left="426" w:hanging="426"/>
        <w:jc w:val="both"/>
        <w:rPr>
          <w:rFonts w:ascii="Arial" w:hAnsi="Arial" w:cs="Arial"/>
          <w:color w:val="201F1E"/>
          <w:sz w:val="24"/>
          <w:szCs w:val="24"/>
        </w:rPr>
      </w:pPr>
      <w:r w:rsidRPr="00E958C9">
        <w:rPr>
          <w:rFonts w:ascii="Arial" w:hAnsi="Arial" w:cs="Arial"/>
          <w:color w:val="201F1E"/>
          <w:sz w:val="24"/>
          <w:szCs w:val="24"/>
        </w:rPr>
        <w:t xml:space="preserve">Projekt uchwały w sprawie rozpatrzenia petycji. </w:t>
      </w:r>
    </w:p>
    <w:p w:rsidR="00E958C9" w:rsidRPr="00E958C9" w:rsidRDefault="00E958C9" w:rsidP="00E958C9">
      <w:pPr>
        <w:numPr>
          <w:ilvl w:val="0"/>
          <w:numId w:val="2"/>
        </w:numPr>
        <w:tabs>
          <w:tab w:val="left" w:pos="426"/>
          <w:tab w:val="left" w:pos="851"/>
          <w:tab w:val="left" w:pos="1134"/>
        </w:tabs>
        <w:suppressAutoHyphens/>
        <w:spacing w:after="0" w:line="240" w:lineRule="auto"/>
        <w:ind w:left="426" w:hanging="426"/>
        <w:jc w:val="both"/>
        <w:rPr>
          <w:rFonts w:ascii="Arial" w:hAnsi="Arial" w:cs="Arial"/>
          <w:sz w:val="24"/>
          <w:szCs w:val="24"/>
        </w:rPr>
      </w:pPr>
      <w:r w:rsidRPr="00E958C9">
        <w:rPr>
          <w:rFonts w:ascii="Arial" w:hAnsi="Arial" w:cs="Arial"/>
          <w:sz w:val="24"/>
          <w:szCs w:val="24"/>
        </w:rPr>
        <w:t>Interpelacje, wnioski i zapytania radnych.</w:t>
      </w:r>
    </w:p>
    <w:p w:rsidR="00503633" w:rsidRDefault="00E958C9" w:rsidP="00503633">
      <w:pPr>
        <w:numPr>
          <w:ilvl w:val="0"/>
          <w:numId w:val="2"/>
        </w:numPr>
        <w:tabs>
          <w:tab w:val="left" w:pos="284"/>
          <w:tab w:val="left" w:pos="426"/>
          <w:tab w:val="left" w:pos="709"/>
          <w:tab w:val="left" w:pos="1276"/>
        </w:tabs>
        <w:suppressAutoHyphens/>
        <w:spacing w:after="0" w:line="240" w:lineRule="auto"/>
        <w:ind w:left="426" w:hanging="426"/>
        <w:jc w:val="both"/>
        <w:rPr>
          <w:rFonts w:ascii="Arial" w:hAnsi="Arial" w:cs="Arial"/>
          <w:sz w:val="24"/>
          <w:szCs w:val="24"/>
        </w:rPr>
      </w:pPr>
      <w:r w:rsidRPr="00E958C9">
        <w:rPr>
          <w:rFonts w:ascii="Arial" w:hAnsi="Arial" w:cs="Arial"/>
          <w:sz w:val="24"/>
          <w:szCs w:val="24"/>
        </w:rPr>
        <w:t>Sprawy różne.</w:t>
      </w:r>
    </w:p>
    <w:p w:rsidR="00E958C9" w:rsidRDefault="00E958C9" w:rsidP="00503633">
      <w:pPr>
        <w:numPr>
          <w:ilvl w:val="0"/>
          <w:numId w:val="2"/>
        </w:numPr>
        <w:tabs>
          <w:tab w:val="left" w:pos="284"/>
          <w:tab w:val="left" w:pos="426"/>
          <w:tab w:val="left" w:pos="709"/>
          <w:tab w:val="left" w:pos="1276"/>
        </w:tabs>
        <w:suppressAutoHyphens/>
        <w:spacing w:after="0" w:line="240" w:lineRule="auto"/>
        <w:ind w:left="426" w:hanging="426"/>
        <w:jc w:val="both"/>
        <w:rPr>
          <w:rFonts w:ascii="Arial" w:hAnsi="Arial" w:cs="Arial"/>
          <w:sz w:val="24"/>
          <w:szCs w:val="24"/>
        </w:rPr>
      </w:pPr>
      <w:r w:rsidRPr="00503633">
        <w:rPr>
          <w:rFonts w:ascii="Arial" w:hAnsi="Arial" w:cs="Arial"/>
          <w:sz w:val="24"/>
          <w:szCs w:val="24"/>
        </w:rPr>
        <w:lastRenderedPageBreak/>
        <w:t>Zamknięcie obrad Sesji.</w:t>
      </w:r>
    </w:p>
    <w:p w:rsidR="00503633" w:rsidRDefault="00503633" w:rsidP="00503633">
      <w:pPr>
        <w:tabs>
          <w:tab w:val="left" w:pos="284"/>
          <w:tab w:val="left" w:pos="426"/>
          <w:tab w:val="left" w:pos="709"/>
          <w:tab w:val="left" w:pos="1276"/>
        </w:tabs>
        <w:suppressAutoHyphens/>
        <w:spacing w:after="0" w:line="240" w:lineRule="auto"/>
        <w:jc w:val="both"/>
        <w:rPr>
          <w:rFonts w:ascii="Arial" w:hAnsi="Arial" w:cs="Arial"/>
          <w:sz w:val="24"/>
          <w:szCs w:val="24"/>
        </w:rPr>
      </w:pPr>
    </w:p>
    <w:p w:rsidR="00503633" w:rsidRPr="00503633" w:rsidRDefault="00503633" w:rsidP="00503633">
      <w:pPr>
        <w:tabs>
          <w:tab w:val="left" w:pos="284"/>
          <w:tab w:val="left" w:pos="426"/>
          <w:tab w:val="left" w:pos="709"/>
          <w:tab w:val="left" w:pos="1276"/>
        </w:tabs>
        <w:suppressAutoHyphens/>
        <w:spacing w:after="0" w:line="240" w:lineRule="auto"/>
        <w:jc w:val="center"/>
        <w:rPr>
          <w:rFonts w:ascii="Arial" w:hAnsi="Arial" w:cs="Arial"/>
          <w:b/>
          <w:sz w:val="24"/>
          <w:szCs w:val="24"/>
        </w:rPr>
      </w:pPr>
      <w:r w:rsidRPr="00503633">
        <w:rPr>
          <w:rFonts w:ascii="Arial" w:hAnsi="Arial" w:cs="Arial"/>
          <w:b/>
          <w:sz w:val="24"/>
          <w:szCs w:val="24"/>
        </w:rPr>
        <w:t>Ad. 2</w:t>
      </w:r>
    </w:p>
    <w:p w:rsidR="00503633" w:rsidRDefault="00503633" w:rsidP="00503633">
      <w:pPr>
        <w:tabs>
          <w:tab w:val="left" w:pos="284"/>
          <w:tab w:val="left" w:pos="426"/>
          <w:tab w:val="left" w:pos="709"/>
          <w:tab w:val="left" w:pos="1276"/>
        </w:tabs>
        <w:suppressAutoHyphens/>
        <w:spacing w:after="0" w:line="240" w:lineRule="auto"/>
        <w:jc w:val="both"/>
        <w:rPr>
          <w:rFonts w:ascii="Arial" w:hAnsi="Arial" w:cs="Arial"/>
          <w:sz w:val="24"/>
          <w:szCs w:val="24"/>
        </w:rPr>
      </w:pPr>
    </w:p>
    <w:p w:rsidR="00503633" w:rsidRDefault="00503633" w:rsidP="00503633">
      <w:pPr>
        <w:tabs>
          <w:tab w:val="left" w:pos="284"/>
          <w:tab w:val="left" w:pos="426"/>
          <w:tab w:val="left" w:pos="709"/>
          <w:tab w:val="left" w:pos="1276"/>
        </w:tabs>
        <w:suppressAutoHyphens/>
        <w:spacing w:after="0" w:line="240" w:lineRule="auto"/>
        <w:jc w:val="both"/>
        <w:rPr>
          <w:rFonts w:ascii="Arial" w:hAnsi="Arial" w:cs="Arial"/>
          <w:sz w:val="24"/>
          <w:szCs w:val="24"/>
        </w:rPr>
      </w:pPr>
      <w:r w:rsidRPr="00E958C9">
        <w:rPr>
          <w:rFonts w:ascii="Arial" w:hAnsi="Arial" w:cs="Arial"/>
          <w:sz w:val="24"/>
          <w:szCs w:val="24"/>
        </w:rPr>
        <w:t>Przyjęcie protokołów z LXVII oraz LXVIII i LXIX Sesji Rady Miejskiej.</w:t>
      </w:r>
    </w:p>
    <w:p w:rsidR="00FC2221" w:rsidRDefault="00FC2221" w:rsidP="00503633">
      <w:pPr>
        <w:tabs>
          <w:tab w:val="left" w:pos="284"/>
          <w:tab w:val="left" w:pos="426"/>
          <w:tab w:val="left" w:pos="709"/>
          <w:tab w:val="left" w:pos="1276"/>
        </w:tabs>
        <w:suppressAutoHyphens/>
        <w:spacing w:after="0" w:line="240" w:lineRule="auto"/>
        <w:jc w:val="both"/>
        <w:rPr>
          <w:rFonts w:ascii="Arial" w:hAnsi="Arial" w:cs="Arial"/>
          <w:sz w:val="24"/>
          <w:szCs w:val="24"/>
        </w:rPr>
      </w:pPr>
    </w:p>
    <w:p w:rsidR="00FC2221" w:rsidRDefault="00FC2221" w:rsidP="00503633">
      <w:pPr>
        <w:tabs>
          <w:tab w:val="left" w:pos="284"/>
          <w:tab w:val="left" w:pos="426"/>
          <w:tab w:val="left" w:pos="709"/>
          <w:tab w:val="left" w:pos="1276"/>
        </w:tabs>
        <w:suppressAutoHyphens/>
        <w:spacing w:after="0" w:line="240" w:lineRule="auto"/>
        <w:jc w:val="both"/>
        <w:rPr>
          <w:rFonts w:ascii="Arial" w:hAnsi="Arial" w:cs="Arial"/>
          <w:sz w:val="24"/>
          <w:szCs w:val="24"/>
        </w:rPr>
      </w:pPr>
      <w:r>
        <w:rPr>
          <w:rFonts w:ascii="Arial" w:hAnsi="Arial" w:cs="Arial"/>
          <w:sz w:val="24"/>
          <w:szCs w:val="24"/>
        </w:rPr>
        <w:t xml:space="preserve">Radni nie </w:t>
      </w:r>
      <w:r w:rsidR="00BB184D">
        <w:rPr>
          <w:rFonts w:ascii="Arial" w:hAnsi="Arial" w:cs="Arial"/>
          <w:sz w:val="24"/>
          <w:szCs w:val="24"/>
        </w:rPr>
        <w:t>wnieśli uwag</w:t>
      </w:r>
      <w:r w:rsidR="00ED5488">
        <w:rPr>
          <w:rFonts w:ascii="Arial" w:hAnsi="Arial" w:cs="Arial"/>
          <w:sz w:val="24"/>
          <w:szCs w:val="24"/>
        </w:rPr>
        <w:t xml:space="preserve"> do protokołów</w:t>
      </w:r>
      <w:r w:rsidR="00BB184D">
        <w:rPr>
          <w:rFonts w:ascii="Arial" w:hAnsi="Arial" w:cs="Arial"/>
          <w:sz w:val="24"/>
          <w:szCs w:val="24"/>
        </w:rPr>
        <w:t xml:space="preserve">. </w:t>
      </w:r>
      <w:r>
        <w:rPr>
          <w:rFonts w:ascii="Arial" w:hAnsi="Arial" w:cs="Arial"/>
          <w:sz w:val="24"/>
          <w:szCs w:val="24"/>
        </w:rPr>
        <w:t xml:space="preserve"> </w:t>
      </w:r>
    </w:p>
    <w:p w:rsidR="0001774A" w:rsidRDefault="0001774A" w:rsidP="00503633">
      <w:pPr>
        <w:tabs>
          <w:tab w:val="left" w:pos="284"/>
          <w:tab w:val="left" w:pos="426"/>
          <w:tab w:val="left" w:pos="709"/>
          <w:tab w:val="left" w:pos="1276"/>
        </w:tabs>
        <w:suppressAutoHyphens/>
        <w:spacing w:after="0" w:line="240" w:lineRule="auto"/>
        <w:jc w:val="center"/>
        <w:rPr>
          <w:rFonts w:ascii="Arial" w:hAnsi="Arial" w:cs="Arial"/>
          <w:b/>
          <w:sz w:val="24"/>
          <w:szCs w:val="24"/>
        </w:rPr>
      </w:pPr>
    </w:p>
    <w:p w:rsidR="00503633" w:rsidRDefault="00503633" w:rsidP="00503633">
      <w:pPr>
        <w:tabs>
          <w:tab w:val="left" w:pos="284"/>
          <w:tab w:val="left" w:pos="426"/>
          <w:tab w:val="left" w:pos="709"/>
          <w:tab w:val="left" w:pos="1276"/>
        </w:tabs>
        <w:suppressAutoHyphens/>
        <w:spacing w:after="0" w:line="240" w:lineRule="auto"/>
        <w:jc w:val="center"/>
        <w:rPr>
          <w:rFonts w:ascii="Arial" w:hAnsi="Arial" w:cs="Arial"/>
          <w:b/>
          <w:sz w:val="24"/>
          <w:szCs w:val="24"/>
        </w:rPr>
      </w:pPr>
      <w:r w:rsidRPr="00503633">
        <w:rPr>
          <w:rFonts w:ascii="Arial" w:hAnsi="Arial" w:cs="Arial"/>
          <w:b/>
          <w:sz w:val="24"/>
          <w:szCs w:val="24"/>
        </w:rPr>
        <w:t>Ad. 3</w:t>
      </w:r>
    </w:p>
    <w:p w:rsidR="00E87A94" w:rsidRDefault="00E87A94" w:rsidP="00503633">
      <w:pPr>
        <w:tabs>
          <w:tab w:val="left" w:pos="284"/>
          <w:tab w:val="left" w:pos="426"/>
          <w:tab w:val="left" w:pos="709"/>
          <w:tab w:val="left" w:pos="1276"/>
        </w:tabs>
        <w:suppressAutoHyphens/>
        <w:spacing w:after="0" w:line="240" w:lineRule="auto"/>
        <w:jc w:val="center"/>
        <w:rPr>
          <w:rFonts w:ascii="Arial" w:hAnsi="Arial" w:cs="Arial"/>
          <w:b/>
          <w:sz w:val="24"/>
          <w:szCs w:val="24"/>
        </w:rPr>
      </w:pPr>
    </w:p>
    <w:p w:rsidR="00BE0ECB" w:rsidRDefault="00E87A94" w:rsidP="00BE0ECB">
      <w:pPr>
        <w:shd w:val="clear" w:color="auto" w:fill="FFFFFF"/>
        <w:suppressAutoHyphens/>
        <w:spacing w:after="0" w:line="233" w:lineRule="atLeast"/>
        <w:jc w:val="both"/>
        <w:rPr>
          <w:rFonts w:ascii="Arial" w:hAnsi="Arial" w:cs="Arial"/>
          <w:color w:val="201F1E"/>
          <w:sz w:val="24"/>
          <w:szCs w:val="24"/>
        </w:rPr>
      </w:pPr>
      <w:r w:rsidRPr="00503633">
        <w:rPr>
          <w:rFonts w:ascii="Arial" w:hAnsi="Arial" w:cs="Arial"/>
          <w:sz w:val="24"/>
          <w:szCs w:val="24"/>
        </w:rPr>
        <w:t xml:space="preserve">Projekt uchwały w sprawie zmian w budżecie miasta na 2023 rok oraz zmieniająca uchwałę budżetową Miasta Stalowej Woli </w:t>
      </w:r>
      <w:r w:rsidR="00BE0ECB">
        <w:rPr>
          <w:rFonts w:ascii="Arial" w:hAnsi="Arial" w:cs="Arial"/>
          <w:sz w:val="24"/>
          <w:szCs w:val="24"/>
        </w:rPr>
        <w:t xml:space="preserve">na 2023 rok </w:t>
      </w:r>
      <w:r w:rsidR="00BE0ECB">
        <w:rPr>
          <w:rFonts w:ascii="Arial" w:hAnsi="Arial" w:cs="Arial"/>
          <w:color w:val="201F1E"/>
          <w:sz w:val="24"/>
          <w:szCs w:val="24"/>
        </w:rPr>
        <w:t xml:space="preserve">– autopoprawka. </w:t>
      </w:r>
    </w:p>
    <w:p w:rsidR="00E87A94" w:rsidRDefault="00E87A94" w:rsidP="00E87A94">
      <w:pPr>
        <w:shd w:val="clear" w:color="auto" w:fill="FFFFFF"/>
        <w:suppressAutoHyphens/>
        <w:spacing w:after="0" w:line="233" w:lineRule="atLeast"/>
        <w:jc w:val="both"/>
        <w:rPr>
          <w:rFonts w:ascii="Arial" w:hAnsi="Arial" w:cs="Arial"/>
          <w:sz w:val="24"/>
          <w:szCs w:val="24"/>
        </w:rPr>
      </w:pPr>
    </w:p>
    <w:p w:rsidR="005A1670" w:rsidRPr="005A1670" w:rsidRDefault="005A1670" w:rsidP="005A1670">
      <w:pPr>
        <w:shd w:val="clear" w:color="auto" w:fill="FFFFFF"/>
        <w:suppressAutoHyphens/>
        <w:spacing w:after="0" w:line="233" w:lineRule="atLeast"/>
        <w:jc w:val="both"/>
        <w:rPr>
          <w:rFonts w:ascii="Arial" w:hAnsi="Arial" w:cs="Arial"/>
          <w:sz w:val="24"/>
          <w:szCs w:val="24"/>
        </w:rPr>
      </w:pPr>
      <w:r w:rsidRPr="005A1670">
        <w:rPr>
          <w:rFonts w:ascii="Arial" w:hAnsi="Arial" w:cs="Arial"/>
          <w:sz w:val="24"/>
          <w:szCs w:val="24"/>
        </w:rPr>
        <w:t>W wyniku przeprowadzonej analizy planu dochodów i wydatków budżetowych wprowadza się następujące zmiany:</w:t>
      </w:r>
    </w:p>
    <w:p w:rsidR="00193C0C" w:rsidRDefault="00193C0C" w:rsidP="005A1670">
      <w:pPr>
        <w:shd w:val="clear" w:color="auto" w:fill="FFFFFF"/>
        <w:suppressAutoHyphens/>
        <w:spacing w:after="0" w:line="233" w:lineRule="atLeast"/>
        <w:jc w:val="both"/>
        <w:rPr>
          <w:rFonts w:ascii="Arial" w:hAnsi="Arial" w:cs="Arial"/>
          <w:sz w:val="24"/>
          <w:szCs w:val="24"/>
        </w:rPr>
      </w:pPr>
    </w:p>
    <w:p w:rsidR="005A1670" w:rsidRPr="005A1670" w:rsidRDefault="00193C0C" w:rsidP="005A1670">
      <w:pPr>
        <w:shd w:val="clear" w:color="auto" w:fill="FFFFFF"/>
        <w:suppressAutoHyphens/>
        <w:spacing w:after="0" w:line="233" w:lineRule="atLeast"/>
        <w:jc w:val="both"/>
        <w:rPr>
          <w:rFonts w:ascii="Arial" w:hAnsi="Arial" w:cs="Arial"/>
          <w:sz w:val="24"/>
          <w:szCs w:val="24"/>
        </w:rPr>
      </w:pPr>
      <w:r>
        <w:rPr>
          <w:rFonts w:ascii="Arial" w:hAnsi="Arial" w:cs="Arial"/>
          <w:sz w:val="24"/>
          <w:szCs w:val="24"/>
        </w:rPr>
        <w:t xml:space="preserve">I. </w:t>
      </w:r>
      <w:r w:rsidR="005A1670" w:rsidRPr="005A1670">
        <w:rPr>
          <w:rFonts w:ascii="Arial" w:hAnsi="Arial" w:cs="Arial"/>
          <w:sz w:val="24"/>
          <w:szCs w:val="24"/>
        </w:rPr>
        <w:t>Zwiększa się plan dochodów budżetowych o kwotę: 1 811 613,46 zł z tytułu:</w:t>
      </w:r>
    </w:p>
    <w:p w:rsidR="005A1670" w:rsidRPr="005A1670" w:rsidRDefault="00193C0C" w:rsidP="005A1670">
      <w:pPr>
        <w:shd w:val="clear" w:color="auto" w:fill="FFFFFF"/>
        <w:suppressAutoHyphens/>
        <w:spacing w:after="0" w:line="233" w:lineRule="atLeast"/>
        <w:jc w:val="both"/>
        <w:rPr>
          <w:rFonts w:ascii="Arial" w:hAnsi="Arial" w:cs="Arial"/>
          <w:sz w:val="24"/>
          <w:szCs w:val="24"/>
        </w:rPr>
      </w:pPr>
      <w:r>
        <w:rPr>
          <w:rFonts w:ascii="Arial" w:hAnsi="Arial" w:cs="Arial"/>
          <w:sz w:val="24"/>
          <w:szCs w:val="24"/>
        </w:rPr>
        <w:t xml:space="preserve">1) </w:t>
      </w:r>
      <w:r w:rsidR="005A1670" w:rsidRPr="005A1670">
        <w:rPr>
          <w:rFonts w:ascii="Arial" w:hAnsi="Arial" w:cs="Arial"/>
          <w:sz w:val="24"/>
          <w:szCs w:val="24"/>
        </w:rPr>
        <w:t>kar nałożonych przez ITD za niezgodne z przepisami przejazdy po drogach publicznych na terenie miasta – 13 569,60 zł;</w:t>
      </w:r>
    </w:p>
    <w:p w:rsidR="005A1670" w:rsidRPr="005A1670" w:rsidRDefault="00193C0C" w:rsidP="005A1670">
      <w:pPr>
        <w:shd w:val="clear" w:color="auto" w:fill="FFFFFF"/>
        <w:suppressAutoHyphens/>
        <w:spacing w:after="0" w:line="233" w:lineRule="atLeast"/>
        <w:jc w:val="both"/>
        <w:rPr>
          <w:rFonts w:ascii="Arial" w:hAnsi="Arial" w:cs="Arial"/>
          <w:sz w:val="24"/>
          <w:szCs w:val="24"/>
        </w:rPr>
      </w:pPr>
      <w:r>
        <w:rPr>
          <w:rFonts w:ascii="Arial" w:hAnsi="Arial" w:cs="Arial"/>
          <w:sz w:val="24"/>
          <w:szCs w:val="24"/>
        </w:rPr>
        <w:t xml:space="preserve">2) </w:t>
      </w:r>
      <w:r w:rsidR="005A1670" w:rsidRPr="005A1670">
        <w:rPr>
          <w:rFonts w:ascii="Arial" w:hAnsi="Arial" w:cs="Arial"/>
          <w:sz w:val="24"/>
          <w:szCs w:val="24"/>
        </w:rPr>
        <w:t>wpływu należności po zlikwidowanym ZMKS – 41,50 zł;</w:t>
      </w:r>
    </w:p>
    <w:p w:rsidR="005A1670" w:rsidRPr="005A1670" w:rsidRDefault="00193C0C" w:rsidP="005A1670">
      <w:pPr>
        <w:shd w:val="clear" w:color="auto" w:fill="FFFFFF"/>
        <w:suppressAutoHyphens/>
        <w:spacing w:after="0" w:line="233" w:lineRule="atLeast"/>
        <w:jc w:val="both"/>
        <w:rPr>
          <w:rFonts w:ascii="Arial" w:hAnsi="Arial" w:cs="Arial"/>
          <w:sz w:val="24"/>
          <w:szCs w:val="24"/>
        </w:rPr>
      </w:pPr>
      <w:r>
        <w:rPr>
          <w:rFonts w:ascii="Arial" w:hAnsi="Arial" w:cs="Arial"/>
          <w:sz w:val="24"/>
          <w:szCs w:val="24"/>
        </w:rPr>
        <w:t xml:space="preserve">3) </w:t>
      </w:r>
      <w:r w:rsidR="005A1670" w:rsidRPr="005A1670">
        <w:rPr>
          <w:rFonts w:ascii="Arial" w:hAnsi="Arial" w:cs="Arial"/>
          <w:sz w:val="24"/>
          <w:szCs w:val="24"/>
        </w:rPr>
        <w:t>rozliczeń podatku VAT – 433 992,54 zł;</w:t>
      </w:r>
    </w:p>
    <w:p w:rsidR="005A1670" w:rsidRPr="005A1670" w:rsidRDefault="00193C0C" w:rsidP="005A1670">
      <w:pPr>
        <w:shd w:val="clear" w:color="auto" w:fill="FFFFFF"/>
        <w:suppressAutoHyphens/>
        <w:spacing w:after="0" w:line="233" w:lineRule="atLeast"/>
        <w:jc w:val="both"/>
        <w:rPr>
          <w:rFonts w:ascii="Arial" w:hAnsi="Arial" w:cs="Arial"/>
          <w:sz w:val="24"/>
          <w:szCs w:val="24"/>
        </w:rPr>
      </w:pPr>
      <w:r>
        <w:rPr>
          <w:rFonts w:ascii="Arial" w:hAnsi="Arial" w:cs="Arial"/>
          <w:sz w:val="24"/>
          <w:szCs w:val="24"/>
        </w:rPr>
        <w:t xml:space="preserve">4) </w:t>
      </w:r>
      <w:r w:rsidR="005A1670" w:rsidRPr="005A1670">
        <w:rPr>
          <w:rFonts w:ascii="Arial" w:hAnsi="Arial" w:cs="Arial"/>
          <w:sz w:val="24"/>
          <w:szCs w:val="24"/>
        </w:rPr>
        <w:t>gospodarowania mieniem Gminy – 87 810,20 zł;</w:t>
      </w:r>
    </w:p>
    <w:p w:rsidR="005A1670" w:rsidRPr="005A1670" w:rsidRDefault="00193C0C" w:rsidP="005A1670">
      <w:pPr>
        <w:shd w:val="clear" w:color="auto" w:fill="FFFFFF"/>
        <w:suppressAutoHyphens/>
        <w:spacing w:after="0" w:line="233" w:lineRule="atLeast"/>
        <w:jc w:val="both"/>
        <w:rPr>
          <w:rFonts w:ascii="Arial" w:hAnsi="Arial" w:cs="Arial"/>
          <w:sz w:val="24"/>
          <w:szCs w:val="24"/>
        </w:rPr>
      </w:pPr>
      <w:r>
        <w:rPr>
          <w:rFonts w:ascii="Arial" w:hAnsi="Arial" w:cs="Arial"/>
          <w:sz w:val="24"/>
          <w:szCs w:val="24"/>
        </w:rPr>
        <w:t xml:space="preserve">5) </w:t>
      </w:r>
      <w:r w:rsidR="005A1670" w:rsidRPr="005A1670">
        <w:rPr>
          <w:rFonts w:ascii="Arial" w:hAnsi="Arial" w:cs="Arial"/>
          <w:sz w:val="24"/>
          <w:szCs w:val="24"/>
        </w:rPr>
        <w:t>dodatkowego dofinansowania do zadania pn.: „Modernizacja mieszkań socjalnych w Stalowej Woli” – 155 579,43 zł;</w:t>
      </w:r>
    </w:p>
    <w:p w:rsidR="005A1670" w:rsidRPr="005A1670" w:rsidRDefault="00193C0C" w:rsidP="005A1670">
      <w:pPr>
        <w:shd w:val="clear" w:color="auto" w:fill="FFFFFF"/>
        <w:suppressAutoHyphens/>
        <w:spacing w:after="0" w:line="233" w:lineRule="atLeast"/>
        <w:jc w:val="both"/>
        <w:rPr>
          <w:rFonts w:ascii="Arial" w:hAnsi="Arial" w:cs="Arial"/>
          <w:sz w:val="24"/>
          <w:szCs w:val="24"/>
        </w:rPr>
      </w:pPr>
      <w:r>
        <w:rPr>
          <w:rFonts w:ascii="Arial" w:hAnsi="Arial" w:cs="Arial"/>
          <w:sz w:val="24"/>
          <w:szCs w:val="24"/>
        </w:rPr>
        <w:t xml:space="preserve">6) </w:t>
      </w:r>
      <w:r w:rsidR="005A1670" w:rsidRPr="005A1670">
        <w:rPr>
          <w:rFonts w:ascii="Arial" w:hAnsi="Arial" w:cs="Arial"/>
          <w:sz w:val="24"/>
          <w:szCs w:val="24"/>
        </w:rPr>
        <w:t>opłat za zajęcie pasa drogowego – 12 751,65 zł;</w:t>
      </w:r>
    </w:p>
    <w:p w:rsidR="005A1670" w:rsidRPr="005A1670" w:rsidRDefault="00193C0C" w:rsidP="005A1670">
      <w:pPr>
        <w:shd w:val="clear" w:color="auto" w:fill="FFFFFF"/>
        <w:suppressAutoHyphens/>
        <w:spacing w:after="0" w:line="233" w:lineRule="atLeast"/>
        <w:jc w:val="both"/>
        <w:rPr>
          <w:rFonts w:ascii="Arial" w:hAnsi="Arial" w:cs="Arial"/>
          <w:sz w:val="24"/>
          <w:szCs w:val="24"/>
        </w:rPr>
      </w:pPr>
      <w:r>
        <w:rPr>
          <w:rFonts w:ascii="Arial" w:hAnsi="Arial" w:cs="Arial"/>
          <w:sz w:val="24"/>
          <w:szCs w:val="24"/>
        </w:rPr>
        <w:t xml:space="preserve">7) </w:t>
      </w:r>
      <w:r w:rsidR="005A1670" w:rsidRPr="005A1670">
        <w:rPr>
          <w:rFonts w:ascii="Arial" w:hAnsi="Arial" w:cs="Arial"/>
          <w:sz w:val="24"/>
          <w:szCs w:val="24"/>
        </w:rPr>
        <w:t xml:space="preserve">otrzymanych środków na realizację zadania pn.: „Rozwój kompetencji językowych </w:t>
      </w:r>
      <w:r w:rsidR="00ED5488">
        <w:rPr>
          <w:rFonts w:ascii="Arial" w:hAnsi="Arial" w:cs="Arial"/>
          <w:sz w:val="24"/>
          <w:szCs w:val="24"/>
        </w:rPr>
        <w:br/>
      </w:r>
      <w:r w:rsidR="005A1670" w:rsidRPr="005A1670">
        <w:rPr>
          <w:rFonts w:ascii="Arial" w:hAnsi="Arial" w:cs="Arial"/>
          <w:sz w:val="24"/>
          <w:szCs w:val="24"/>
        </w:rPr>
        <w:t>i cyfrowych drogą do integracji społeczności szkolnej” w PSP 2 w ramach programu Erasmus+ - 134 984,88 zł;</w:t>
      </w:r>
    </w:p>
    <w:p w:rsidR="005A1670" w:rsidRPr="005A1670" w:rsidRDefault="00193C0C" w:rsidP="005A1670">
      <w:pPr>
        <w:shd w:val="clear" w:color="auto" w:fill="FFFFFF"/>
        <w:suppressAutoHyphens/>
        <w:spacing w:after="0" w:line="233" w:lineRule="atLeast"/>
        <w:jc w:val="both"/>
        <w:rPr>
          <w:rFonts w:ascii="Arial" w:hAnsi="Arial" w:cs="Arial"/>
          <w:sz w:val="24"/>
          <w:szCs w:val="24"/>
        </w:rPr>
      </w:pPr>
      <w:r>
        <w:rPr>
          <w:rFonts w:ascii="Arial" w:hAnsi="Arial" w:cs="Arial"/>
          <w:sz w:val="24"/>
          <w:szCs w:val="24"/>
        </w:rPr>
        <w:t xml:space="preserve">8) </w:t>
      </w:r>
      <w:r w:rsidR="005A1670" w:rsidRPr="005A1670">
        <w:rPr>
          <w:rFonts w:ascii="Arial" w:hAnsi="Arial" w:cs="Arial"/>
          <w:sz w:val="24"/>
          <w:szCs w:val="24"/>
        </w:rPr>
        <w:t>odsetek od środków gromadzonych na rachunku Rządowego Funduszu Inwestycji Lokalnych – 30 656,05 zł;</w:t>
      </w:r>
    </w:p>
    <w:p w:rsidR="005A1670" w:rsidRPr="005A1670" w:rsidRDefault="00193C0C" w:rsidP="005A1670">
      <w:pPr>
        <w:shd w:val="clear" w:color="auto" w:fill="FFFFFF"/>
        <w:suppressAutoHyphens/>
        <w:spacing w:after="0" w:line="233" w:lineRule="atLeast"/>
        <w:jc w:val="both"/>
        <w:rPr>
          <w:rFonts w:ascii="Arial" w:hAnsi="Arial" w:cs="Arial"/>
          <w:sz w:val="24"/>
          <w:szCs w:val="24"/>
        </w:rPr>
      </w:pPr>
      <w:r>
        <w:rPr>
          <w:rFonts w:ascii="Arial" w:hAnsi="Arial" w:cs="Arial"/>
          <w:sz w:val="24"/>
          <w:szCs w:val="24"/>
        </w:rPr>
        <w:t xml:space="preserve">9) </w:t>
      </w:r>
      <w:r w:rsidR="005A1670" w:rsidRPr="005A1670">
        <w:rPr>
          <w:rFonts w:ascii="Arial" w:hAnsi="Arial" w:cs="Arial"/>
          <w:sz w:val="24"/>
          <w:szCs w:val="24"/>
        </w:rPr>
        <w:t>otrzymanych środków na realizację zadania pn.: „Budujemy mosty - dialog międzypokoleniowy” – 76 000,00 zł;</w:t>
      </w:r>
    </w:p>
    <w:p w:rsidR="005A1670" w:rsidRPr="005A1670" w:rsidRDefault="00193C0C" w:rsidP="005A1670">
      <w:pPr>
        <w:shd w:val="clear" w:color="auto" w:fill="FFFFFF"/>
        <w:suppressAutoHyphens/>
        <w:spacing w:after="0" w:line="233" w:lineRule="atLeast"/>
        <w:jc w:val="both"/>
        <w:rPr>
          <w:rFonts w:ascii="Arial" w:hAnsi="Arial" w:cs="Arial"/>
          <w:sz w:val="24"/>
          <w:szCs w:val="24"/>
        </w:rPr>
      </w:pPr>
      <w:r>
        <w:rPr>
          <w:rFonts w:ascii="Arial" w:hAnsi="Arial" w:cs="Arial"/>
          <w:sz w:val="24"/>
          <w:szCs w:val="24"/>
        </w:rPr>
        <w:t xml:space="preserve">10) </w:t>
      </w:r>
      <w:r w:rsidR="005A1670" w:rsidRPr="005A1670">
        <w:rPr>
          <w:rFonts w:ascii="Arial" w:hAnsi="Arial" w:cs="Arial"/>
          <w:sz w:val="24"/>
          <w:szCs w:val="24"/>
        </w:rPr>
        <w:t>kar umownych uzyskanych przez MOPS – 11 000,00 zł;</w:t>
      </w:r>
    </w:p>
    <w:p w:rsidR="005A1670" w:rsidRPr="005A1670" w:rsidRDefault="00193C0C" w:rsidP="005A1670">
      <w:pPr>
        <w:shd w:val="clear" w:color="auto" w:fill="FFFFFF"/>
        <w:suppressAutoHyphens/>
        <w:spacing w:after="0" w:line="233" w:lineRule="atLeast"/>
        <w:jc w:val="both"/>
        <w:rPr>
          <w:rFonts w:ascii="Arial" w:hAnsi="Arial" w:cs="Arial"/>
          <w:sz w:val="24"/>
          <w:szCs w:val="24"/>
        </w:rPr>
      </w:pPr>
      <w:r>
        <w:rPr>
          <w:rFonts w:ascii="Arial" w:hAnsi="Arial" w:cs="Arial"/>
          <w:sz w:val="24"/>
          <w:szCs w:val="24"/>
        </w:rPr>
        <w:t xml:space="preserve">11) </w:t>
      </w:r>
      <w:r w:rsidR="005A1670" w:rsidRPr="005A1670">
        <w:rPr>
          <w:rFonts w:ascii="Arial" w:hAnsi="Arial" w:cs="Arial"/>
          <w:sz w:val="24"/>
          <w:szCs w:val="24"/>
        </w:rPr>
        <w:t>większych niż planowano dochodów z działalności MOPS – 23 646,20 zł;</w:t>
      </w:r>
    </w:p>
    <w:p w:rsidR="005A1670" w:rsidRPr="005A1670" w:rsidRDefault="00193C0C" w:rsidP="005A1670">
      <w:pPr>
        <w:shd w:val="clear" w:color="auto" w:fill="FFFFFF"/>
        <w:suppressAutoHyphens/>
        <w:spacing w:after="0" w:line="233" w:lineRule="atLeast"/>
        <w:jc w:val="both"/>
        <w:rPr>
          <w:rFonts w:ascii="Arial" w:hAnsi="Arial" w:cs="Arial"/>
          <w:sz w:val="24"/>
          <w:szCs w:val="24"/>
        </w:rPr>
      </w:pPr>
      <w:r>
        <w:rPr>
          <w:rFonts w:ascii="Arial" w:hAnsi="Arial" w:cs="Arial"/>
          <w:sz w:val="24"/>
          <w:szCs w:val="24"/>
        </w:rPr>
        <w:t xml:space="preserve">12) </w:t>
      </w:r>
      <w:r w:rsidR="005A1670" w:rsidRPr="005A1670">
        <w:rPr>
          <w:rFonts w:ascii="Arial" w:hAnsi="Arial" w:cs="Arial"/>
          <w:sz w:val="24"/>
          <w:szCs w:val="24"/>
        </w:rPr>
        <w:t>środków na wypłatę „dodatku gazowego” – 10 497,37 zł;</w:t>
      </w:r>
    </w:p>
    <w:p w:rsidR="005A1670" w:rsidRPr="005A1670" w:rsidRDefault="00193C0C" w:rsidP="005A1670">
      <w:pPr>
        <w:shd w:val="clear" w:color="auto" w:fill="FFFFFF"/>
        <w:suppressAutoHyphens/>
        <w:spacing w:after="0" w:line="233" w:lineRule="atLeast"/>
        <w:jc w:val="both"/>
        <w:rPr>
          <w:rFonts w:ascii="Arial" w:hAnsi="Arial" w:cs="Arial"/>
          <w:sz w:val="24"/>
          <w:szCs w:val="24"/>
        </w:rPr>
      </w:pPr>
      <w:r>
        <w:rPr>
          <w:rFonts w:ascii="Arial" w:hAnsi="Arial" w:cs="Arial"/>
          <w:sz w:val="24"/>
          <w:szCs w:val="24"/>
        </w:rPr>
        <w:t xml:space="preserve">13) </w:t>
      </w:r>
      <w:r w:rsidR="005A1670" w:rsidRPr="005A1670">
        <w:rPr>
          <w:rFonts w:ascii="Arial" w:hAnsi="Arial" w:cs="Arial"/>
          <w:sz w:val="24"/>
          <w:szCs w:val="24"/>
        </w:rPr>
        <w:t>kosztów egzekucji nienależnie pobranych świadczeń – 32,00 zł;</w:t>
      </w:r>
    </w:p>
    <w:p w:rsidR="005A1670" w:rsidRPr="005A1670" w:rsidRDefault="00193C0C" w:rsidP="005A1670">
      <w:pPr>
        <w:shd w:val="clear" w:color="auto" w:fill="FFFFFF"/>
        <w:suppressAutoHyphens/>
        <w:spacing w:after="0" w:line="233" w:lineRule="atLeast"/>
        <w:jc w:val="both"/>
        <w:rPr>
          <w:rFonts w:ascii="Arial" w:hAnsi="Arial" w:cs="Arial"/>
          <w:sz w:val="24"/>
          <w:szCs w:val="24"/>
        </w:rPr>
      </w:pPr>
      <w:r>
        <w:rPr>
          <w:rFonts w:ascii="Arial" w:hAnsi="Arial" w:cs="Arial"/>
          <w:sz w:val="24"/>
          <w:szCs w:val="24"/>
        </w:rPr>
        <w:t xml:space="preserve">14) </w:t>
      </w:r>
      <w:r w:rsidR="005A1670" w:rsidRPr="005A1670">
        <w:rPr>
          <w:rFonts w:ascii="Arial" w:hAnsi="Arial" w:cs="Arial"/>
          <w:sz w:val="24"/>
          <w:szCs w:val="24"/>
        </w:rPr>
        <w:t>udziału Gminy w dochodach zleconych – 2,60 zł;</w:t>
      </w:r>
    </w:p>
    <w:p w:rsidR="005A1670" w:rsidRPr="005A1670" w:rsidRDefault="00193C0C" w:rsidP="005A1670">
      <w:pPr>
        <w:shd w:val="clear" w:color="auto" w:fill="FFFFFF"/>
        <w:suppressAutoHyphens/>
        <w:spacing w:after="0" w:line="233" w:lineRule="atLeast"/>
        <w:jc w:val="both"/>
        <w:rPr>
          <w:rFonts w:ascii="Arial" w:hAnsi="Arial" w:cs="Arial"/>
          <w:sz w:val="24"/>
          <w:szCs w:val="24"/>
        </w:rPr>
      </w:pPr>
      <w:r>
        <w:rPr>
          <w:rFonts w:ascii="Arial" w:hAnsi="Arial" w:cs="Arial"/>
          <w:sz w:val="24"/>
          <w:szCs w:val="24"/>
        </w:rPr>
        <w:t xml:space="preserve">15) </w:t>
      </w:r>
      <w:r w:rsidR="005A1670" w:rsidRPr="005A1670">
        <w:rPr>
          <w:rFonts w:ascii="Arial" w:hAnsi="Arial" w:cs="Arial"/>
          <w:sz w:val="24"/>
          <w:szCs w:val="24"/>
        </w:rPr>
        <w:t>planowanych dochodów w nowopowstałym Żłobku Miejskim Nr 3 – 327 860,00 zł;</w:t>
      </w:r>
    </w:p>
    <w:p w:rsidR="005A1670" w:rsidRPr="005A1670" w:rsidRDefault="00193C0C" w:rsidP="005A1670">
      <w:pPr>
        <w:shd w:val="clear" w:color="auto" w:fill="FFFFFF"/>
        <w:suppressAutoHyphens/>
        <w:spacing w:after="0" w:line="233" w:lineRule="atLeast"/>
        <w:jc w:val="both"/>
        <w:rPr>
          <w:rFonts w:ascii="Arial" w:hAnsi="Arial" w:cs="Arial"/>
          <w:sz w:val="24"/>
          <w:szCs w:val="24"/>
        </w:rPr>
      </w:pPr>
      <w:r>
        <w:rPr>
          <w:rFonts w:ascii="Arial" w:hAnsi="Arial" w:cs="Arial"/>
          <w:sz w:val="24"/>
          <w:szCs w:val="24"/>
        </w:rPr>
        <w:t xml:space="preserve">16) </w:t>
      </w:r>
      <w:r w:rsidR="005A1670" w:rsidRPr="005A1670">
        <w:rPr>
          <w:rFonts w:ascii="Arial" w:hAnsi="Arial" w:cs="Arial"/>
          <w:sz w:val="24"/>
          <w:szCs w:val="24"/>
        </w:rPr>
        <w:t>refundacji wydatków na zadaniu pn.: „Budowa integracyjnego przedszkola i żłobka w technologii pasywnej w Gminie Stalowa Wola” – 269 836,41 zł;</w:t>
      </w:r>
    </w:p>
    <w:p w:rsidR="005A1670" w:rsidRPr="005A1670" w:rsidRDefault="00193C0C" w:rsidP="005A1670">
      <w:pPr>
        <w:shd w:val="clear" w:color="auto" w:fill="FFFFFF"/>
        <w:suppressAutoHyphens/>
        <w:spacing w:after="0" w:line="233" w:lineRule="atLeast"/>
        <w:jc w:val="both"/>
        <w:rPr>
          <w:rFonts w:ascii="Arial" w:hAnsi="Arial" w:cs="Arial"/>
          <w:sz w:val="24"/>
          <w:szCs w:val="24"/>
        </w:rPr>
      </w:pPr>
      <w:r>
        <w:rPr>
          <w:rFonts w:ascii="Arial" w:hAnsi="Arial" w:cs="Arial"/>
          <w:sz w:val="24"/>
          <w:szCs w:val="24"/>
        </w:rPr>
        <w:t xml:space="preserve">17) </w:t>
      </w:r>
      <w:r w:rsidR="005A1670" w:rsidRPr="005A1670">
        <w:rPr>
          <w:rFonts w:ascii="Arial" w:hAnsi="Arial" w:cs="Arial"/>
          <w:sz w:val="24"/>
          <w:szCs w:val="24"/>
        </w:rPr>
        <w:t>otrzymanych darowizn w MOSiR – 2 000,00 zł;</w:t>
      </w:r>
    </w:p>
    <w:p w:rsidR="005A1670" w:rsidRPr="005A1670" w:rsidRDefault="00193C0C" w:rsidP="005A1670">
      <w:pPr>
        <w:shd w:val="clear" w:color="auto" w:fill="FFFFFF"/>
        <w:suppressAutoHyphens/>
        <w:spacing w:after="0" w:line="233" w:lineRule="atLeast"/>
        <w:jc w:val="both"/>
        <w:rPr>
          <w:rFonts w:ascii="Arial" w:hAnsi="Arial" w:cs="Arial"/>
          <w:sz w:val="24"/>
          <w:szCs w:val="24"/>
        </w:rPr>
      </w:pPr>
      <w:r>
        <w:rPr>
          <w:rFonts w:ascii="Arial" w:hAnsi="Arial" w:cs="Arial"/>
          <w:sz w:val="24"/>
          <w:szCs w:val="24"/>
        </w:rPr>
        <w:t xml:space="preserve">18) </w:t>
      </w:r>
      <w:r w:rsidR="005A1670" w:rsidRPr="005A1670">
        <w:rPr>
          <w:rFonts w:ascii="Arial" w:hAnsi="Arial" w:cs="Arial"/>
          <w:sz w:val="24"/>
          <w:szCs w:val="24"/>
        </w:rPr>
        <w:t>pomocy finansowej od powiatu stalowowolskiego – 20 000,00 zł;</w:t>
      </w:r>
    </w:p>
    <w:p w:rsidR="005A1670" w:rsidRPr="005A1670" w:rsidRDefault="00193C0C" w:rsidP="005A1670">
      <w:pPr>
        <w:shd w:val="clear" w:color="auto" w:fill="FFFFFF"/>
        <w:suppressAutoHyphens/>
        <w:spacing w:after="0" w:line="233" w:lineRule="atLeast"/>
        <w:jc w:val="both"/>
        <w:rPr>
          <w:rFonts w:ascii="Arial" w:hAnsi="Arial" w:cs="Arial"/>
          <w:sz w:val="24"/>
          <w:szCs w:val="24"/>
        </w:rPr>
      </w:pPr>
      <w:r>
        <w:rPr>
          <w:rFonts w:ascii="Arial" w:hAnsi="Arial" w:cs="Arial"/>
          <w:sz w:val="24"/>
          <w:szCs w:val="24"/>
        </w:rPr>
        <w:t xml:space="preserve">19) </w:t>
      </w:r>
      <w:r w:rsidR="005A1670" w:rsidRPr="005A1670">
        <w:rPr>
          <w:rFonts w:ascii="Arial" w:hAnsi="Arial" w:cs="Arial"/>
          <w:sz w:val="24"/>
          <w:szCs w:val="24"/>
        </w:rPr>
        <w:t>pozostałych dochodów realizowanych przez Urząd – 4 360,28 zł;</w:t>
      </w:r>
    </w:p>
    <w:p w:rsidR="005A1670" w:rsidRPr="005A1670" w:rsidRDefault="00193C0C" w:rsidP="005A1670">
      <w:pPr>
        <w:shd w:val="clear" w:color="auto" w:fill="FFFFFF"/>
        <w:suppressAutoHyphens/>
        <w:spacing w:after="0" w:line="233" w:lineRule="atLeast"/>
        <w:jc w:val="both"/>
        <w:rPr>
          <w:rFonts w:ascii="Arial" w:hAnsi="Arial" w:cs="Arial"/>
          <w:sz w:val="24"/>
          <w:szCs w:val="24"/>
        </w:rPr>
      </w:pPr>
      <w:r>
        <w:rPr>
          <w:rFonts w:ascii="Arial" w:hAnsi="Arial" w:cs="Arial"/>
          <w:sz w:val="24"/>
          <w:szCs w:val="24"/>
        </w:rPr>
        <w:t xml:space="preserve">20) </w:t>
      </w:r>
      <w:r w:rsidR="005A1670" w:rsidRPr="005A1670">
        <w:rPr>
          <w:rFonts w:ascii="Arial" w:hAnsi="Arial" w:cs="Arial"/>
          <w:sz w:val="24"/>
          <w:szCs w:val="24"/>
        </w:rPr>
        <w:t>otrzymanych środków na realizację zadania pn.: „Rozwój zeroemisyjnego transportu publicznego – 24 000,00 zł;</w:t>
      </w:r>
    </w:p>
    <w:p w:rsidR="005A1670" w:rsidRPr="005A1670" w:rsidRDefault="00193C0C" w:rsidP="005A1670">
      <w:pPr>
        <w:shd w:val="clear" w:color="auto" w:fill="FFFFFF"/>
        <w:suppressAutoHyphens/>
        <w:spacing w:after="0" w:line="233" w:lineRule="atLeast"/>
        <w:jc w:val="both"/>
        <w:rPr>
          <w:rFonts w:ascii="Arial" w:hAnsi="Arial" w:cs="Arial"/>
          <w:sz w:val="24"/>
          <w:szCs w:val="24"/>
        </w:rPr>
      </w:pPr>
      <w:r>
        <w:rPr>
          <w:rFonts w:ascii="Arial" w:hAnsi="Arial" w:cs="Arial"/>
          <w:sz w:val="24"/>
          <w:szCs w:val="24"/>
        </w:rPr>
        <w:t xml:space="preserve">21) </w:t>
      </w:r>
      <w:r w:rsidR="005A1670" w:rsidRPr="005A1670">
        <w:rPr>
          <w:rFonts w:ascii="Arial" w:hAnsi="Arial" w:cs="Arial"/>
          <w:sz w:val="24"/>
          <w:szCs w:val="24"/>
        </w:rPr>
        <w:t>otrzymanych na realizację zadania pn.: „Przebudowa i wykonanie prac konserwatorskich w MDK w Stalowej Woli celem efektywnego wykorzystania dziedzictwa kulturowego” – 172 992,75 zł;</w:t>
      </w:r>
    </w:p>
    <w:p w:rsidR="00193C0C" w:rsidRDefault="00193C0C" w:rsidP="005A1670">
      <w:pPr>
        <w:shd w:val="clear" w:color="auto" w:fill="FFFFFF"/>
        <w:suppressAutoHyphens/>
        <w:spacing w:after="0" w:line="233" w:lineRule="atLeast"/>
        <w:jc w:val="both"/>
        <w:rPr>
          <w:rFonts w:ascii="Arial" w:hAnsi="Arial" w:cs="Arial"/>
          <w:sz w:val="24"/>
          <w:szCs w:val="24"/>
        </w:rPr>
      </w:pPr>
    </w:p>
    <w:p w:rsidR="005A1670" w:rsidRPr="005A1670" w:rsidRDefault="005A1670" w:rsidP="005A1670">
      <w:pPr>
        <w:shd w:val="clear" w:color="auto" w:fill="FFFFFF"/>
        <w:suppressAutoHyphens/>
        <w:spacing w:after="0" w:line="233" w:lineRule="atLeast"/>
        <w:jc w:val="both"/>
        <w:rPr>
          <w:rFonts w:ascii="Arial" w:hAnsi="Arial" w:cs="Arial"/>
          <w:sz w:val="24"/>
          <w:szCs w:val="24"/>
        </w:rPr>
      </w:pPr>
      <w:r w:rsidRPr="005A1670">
        <w:rPr>
          <w:rFonts w:ascii="Arial" w:hAnsi="Arial" w:cs="Arial"/>
          <w:sz w:val="24"/>
          <w:szCs w:val="24"/>
        </w:rPr>
        <w:t>II.</w:t>
      </w:r>
      <w:r w:rsidR="00193C0C">
        <w:rPr>
          <w:rFonts w:ascii="Arial" w:hAnsi="Arial" w:cs="Arial"/>
          <w:sz w:val="24"/>
          <w:szCs w:val="24"/>
        </w:rPr>
        <w:t xml:space="preserve"> </w:t>
      </w:r>
      <w:r w:rsidRPr="005A1670">
        <w:rPr>
          <w:rFonts w:ascii="Arial" w:hAnsi="Arial" w:cs="Arial"/>
          <w:sz w:val="24"/>
          <w:szCs w:val="24"/>
        </w:rPr>
        <w:t>Zmniejsza się plan dochodów budżetowych o kwotę 16 901,00 zł z tytułu:</w:t>
      </w:r>
    </w:p>
    <w:p w:rsidR="005A1670" w:rsidRPr="005A1670" w:rsidRDefault="00193C0C" w:rsidP="005A1670">
      <w:pPr>
        <w:shd w:val="clear" w:color="auto" w:fill="FFFFFF"/>
        <w:suppressAutoHyphens/>
        <w:spacing w:after="0" w:line="233" w:lineRule="atLeast"/>
        <w:jc w:val="both"/>
        <w:rPr>
          <w:rFonts w:ascii="Arial" w:hAnsi="Arial" w:cs="Arial"/>
          <w:sz w:val="24"/>
          <w:szCs w:val="24"/>
        </w:rPr>
      </w:pPr>
      <w:r>
        <w:rPr>
          <w:rFonts w:ascii="Arial" w:hAnsi="Arial" w:cs="Arial"/>
          <w:sz w:val="24"/>
          <w:szCs w:val="24"/>
        </w:rPr>
        <w:lastRenderedPageBreak/>
        <w:t xml:space="preserve">1) </w:t>
      </w:r>
      <w:r w:rsidR="005A1670" w:rsidRPr="005A1670">
        <w:rPr>
          <w:rFonts w:ascii="Arial" w:hAnsi="Arial" w:cs="Arial"/>
          <w:sz w:val="24"/>
          <w:szCs w:val="24"/>
        </w:rPr>
        <w:t>opłaty prolongacyjnej od osób prawnych – 9 761,00 zł;</w:t>
      </w:r>
    </w:p>
    <w:p w:rsidR="005A1670" w:rsidRPr="005A1670" w:rsidRDefault="00193C0C" w:rsidP="005A1670">
      <w:pPr>
        <w:shd w:val="clear" w:color="auto" w:fill="FFFFFF"/>
        <w:suppressAutoHyphens/>
        <w:spacing w:after="0" w:line="233" w:lineRule="atLeast"/>
        <w:jc w:val="both"/>
        <w:rPr>
          <w:rFonts w:ascii="Arial" w:hAnsi="Arial" w:cs="Arial"/>
          <w:sz w:val="24"/>
          <w:szCs w:val="24"/>
        </w:rPr>
      </w:pPr>
      <w:r>
        <w:rPr>
          <w:rFonts w:ascii="Arial" w:hAnsi="Arial" w:cs="Arial"/>
          <w:sz w:val="24"/>
          <w:szCs w:val="24"/>
        </w:rPr>
        <w:t xml:space="preserve">2) </w:t>
      </w:r>
      <w:r w:rsidR="005A1670" w:rsidRPr="005A1670">
        <w:rPr>
          <w:rFonts w:ascii="Arial" w:hAnsi="Arial" w:cs="Arial"/>
          <w:sz w:val="24"/>
          <w:szCs w:val="24"/>
        </w:rPr>
        <w:t>środków na wypłatę dodatku elektrycznego – 7 140,00 zł.</w:t>
      </w:r>
    </w:p>
    <w:p w:rsidR="00193C0C" w:rsidRDefault="00193C0C" w:rsidP="005A1670">
      <w:pPr>
        <w:shd w:val="clear" w:color="auto" w:fill="FFFFFF"/>
        <w:suppressAutoHyphens/>
        <w:spacing w:after="0" w:line="233" w:lineRule="atLeast"/>
        <w:jc w:val="both"/>
        <w:rPr>
          <w:rFonts w:ascii="Arial" w:hAnsi="Arial" w:cs="Arial"/>
          <w:sz w:val="24"/>
          <w:szCs w:val="24"/>
        </w:rPr>
      </w:pPr>
    </w:p>
    <w:p w:rsidR="005A1670" w:rsidRPr="005A1670" w:rsidRDefault="00193C0C" w:rsidP="005A1670">
      <w:pPr>
        <w:shd w:val="clear" w:color="auto" w:fill="FFFFFF"/>
        <w:suppressAutoHyphens/>
        <w:spacing w:after="0" w:line="233" w:lineRule="atLeast"/>
        <w:jc w:val="both"/>
        <w:rPr>
          <w:rFonts w:ascii="Arial" w:hAnsi="Arial" w:cs="Arial"/>
          <w:sz w:val="24"/>
          <w:szCs w:val="24"/>
        </w:rPr>
      </w:pPr>
      <w:r>
        <w:rPr>
          <w:rFonts w:ascii="Arial" w:hAnsi="Arial" w:cs="Arial"/>
          <w:sz w:val="24"/>
          <w:szCs w:val="24"/>
        </w:rPr>
        <w:t xml:space="preserve">III. </w:t>
      </w:r>
      <w:r w:rsidR="005A1670" w:rsidRPr="005A1670">
        <w:rPr>
          <w:rFonts w:ascii="Arial" w:hAnsi="Arial" w:cs="Arial"/>
          <w:sz w:val="24"/>
          <w:szCs w:val="24"/>
        </w:rPr>
        <w:t>Zmniejsza się plan wydatków budżetowych o kwotę 842 147,72 zł z tytułu:</w:t>
      </w:r>
    </w:p>
    <w:p w:rsidR="00193C0C" w:rsidRDefault="00193C0C" w:rsidP="005A1670">
      <w:pPr>
        <w:shd w:val="clear" w:color="auto" w:fill="FFFFFF"/>
        <w:suppressAutoHyphens/>
        <w:spacing w:after="0" w:line="233" w:lineRule="atLeast"/>
        <w:jc w:val="both"/>
        <w:rPr>
          <w:rFonts w:ascii="Arial" w:hAnsi="Arial" w:cs="Arial"/>
          <w:sz w:val="24"/>
          <w:szCs w:val="24"/>
        </w:rPr>
      </w:pPr>
    </w:p>
    <w:p w:rsidR="005A1670" w:rsidRPr="005A1670" w:rsidRDefault="00193C0C" w:rsidP="005A1670">
      <w:pPr>
        <w:shd w:val="clear" w:color="auto" w:fill="FFFFFF"/>
        <w:suppressAutoHyphens/>
        <w:spacing w:after="0" w:line="233" w:lineRule="atLeast"/>
        <w:jc w:val="both"/>
        <w:rPr>
          <w:rFonts w:ascii="Arial" w:hAnsi="Arial" w:cs="Arial"/>
          <w:sz w:val="24"/>
          <w:szCs w:val="24"/>
        </w:rPr>
      </w:pPr>
      <w:r>
        <w:rPr>
          <w:rFonts w:ascii="Arial" w:hAnsi="Arial" w:cs="Arial"/>
          <w:sz w:val="24"/>
          <w:szCs w:val="24"/>
        </w:rPr>
        <w:t xml:space="preserve">1) </w:t>
      </w:r>
      <w:r w:rsidR="005A1670" w:rsidRPr="005A1670">
        <w:rPr>
          <w:rFonts w:ascii="Arial" w:hAnsi="Arial" w:cs="Arial"/>
          <w:sz w:val="24"/>
          <w:szCs w:val="24"/>
        </w:rPr>
        <w:t>środków na wypłatę dodatku elektrycznego – 7 140,00 zł;</w:t>
      </w:r>
    </w:p>
    <w:p w:rsidR="005A1670" w:rsidRPr="005A1670" w:rsidRDefault="00193C0C" w:rsidP="005A1670">
      <w:pPr>
        <w:shd w:val="clear" w:color="auto" w:fill="FFFFFF"/>
        <w:suppressAutoHyphens/>
        <w:spacing w:after="0" w:line="233" w:lineRule="atLeast"/>
        <w:jc w:val="both"/>
        <w:rPr>
          <w:rFonts w:ascii="Arial" w:hAnsi="Arial" w:cs="Arial"/>
          <w:sz w:val="24"/>
          <w:szCs w:val="24"/>
        </w:rPr>
      </w:pPr>
      <w:r>
        <w:rPr>
          <w:rFonts w:ascii="Arial" w:hAnsi="Arial" w:cs="Arial"/>
          <w:sz w:val="24"/>
          <w:szCs w:val="24"/>
        </w:rPr>
        <w:t xml:space="preserve">2) </w:t>
      </w:r>
      <w:r w:rsidR="005A1670" w:rsidRPr="005A1670">
        <w:rPr>
          <w:rFonts w:ascii="Arial" w:hAnsi="Arial" w:cs="Arial"/>
          <w:sz w:val="24"/>
          <w:szCs w:val="24"/>
        </w:rPr>
        <w:t>udziału własnego w kosztach obsługi wypłat zasiłków - 600 000,00 zł</w:t>
      </w:r>
    </w:p>
    <w:p w:rsidR="00193C0C" w:rsidRDefault="00193C0C" w:rsidP="005A1670">
      <w:pPr>
        <w:shd w:val="clear" w:color="auto" w:fill="FFFFFF"/>
        <w:suppressAutoHyphens/>
        <w:spacing w:after="0" w:line="233" w:lineRule="atLeast"/>
        <w:jc w:val="both"/>
        <w:rPr>
          <w:rFonts w:ascii="Arial" w:hAnsi="Arial" w:cs="Arial"/>
          <w:sz w:val="24"/>
          <w:szCs w:val="24"/>
        </w:rPr>
      </w:pPr>
      <w:r>
        <w:rPr>
          <w:rFonts w:ascii="Arial" w:hAnsi="Arial" w:cs="Arial"/>
          <w:sz w:val="24"/>
          <w:szCs w:val="24"/>
        </w:rPr>
        <w:t xml:space="preserve">3) </w:t>
      </w:r>
      <w:r w:rsidR="005A1670" w:rsidRPr="005A1670">
        <w:rPr>
          <w:rFonts w:ascii="Arial" w:hAnsi="Arial" w:cs="Arial"/>
          <w:sz w:val="24"/>
          <w:szCs w:val="24"/>
        </w:rPr>
        <w:t xml:space="preserve">zadań remontowych w budynkach oświatowych – 235 007,72 zł; </w:t>
      </w:r>
    </w:p>
    <w:p w:rsidR="00193C0C" w:rsidRDefault="00193C0C" w:rsidP="005A1670">
      <w:pPr>
        <w:shd w:val="clear" w:color="auto" w:fill="FFFFFF"/>
        <w:suppressAutoHyphens/>
        <w:spacing w:after="0" w:line="233" w:lineRule="atLeast"/>
        <w:jc w:val="both"/>
        <w:rPr>
          <w:rFonts w:ascii="Arial" w:hAnsi="Arial" w:cs="Arial"/>
          <w:sz w:val="24"/>
          <w:szCs w:val="24"/>
        </w:rPr>
      </w:pPr>
    </w:p>
    <w:p w:rsidR="00FC2221" w:rsidRDefault="005A1670" w:rsidP="005A1670">
      <w:pPr>
        <w:shd w:val="clear" w:color="auto" w:fill="FFFFFF"/>
        <w:suppressAutoHyphens/>
        <w:spacing w:after="0" w:line="233" w:lineRule="atLeast"/>
        <w:jc w:val="both"/>
        <w:rPr>
          <w:rFonts w:ascii="Arial" w:hAnsi="Arial" w:cs="Arial"/>
          <w:sz w:val="24"/>
          <w:szCs w:val="24"/>
        </w:rPr>
      </w:pPr>
      <w:r w:rsidRPr="005A1670">
        <w:rPr>
          <w:rFonts w:ascii="Arial" w:hAnsi="Arial" w:cs="Arial"/>
          <w:sz w:val="24"/>
          <w:szCs w:val="24"/>
        </w:rPr>
        <w:t>Powstałą w wyniku wyżej wymienionych zmian, kwotę wolną w wysokości 2 636 860,18 zł, przeznacza się na zwiększenie wydatków dotyczących:</w:t>
      </w:r>
    </w:p>
    <w:p w:rsidR="005A1670" w:rsidRDefault="005A1670" w:rsidP="005A1670">
      <w:pPr>
        <w:shd w:val="clear" w:color="auto" w:fill="FFFFFF"/>
        <w:suppressAutoHyphens/>
        <w:spacing w:after="0" w:line="233" w:lineRule="atLeast"/>
        <w:jc w:val="both"/>
        <w:rPr>
          <w:rFonts w:ascii="Arial" w:hAnsi="Arial" w:cs="Arial"/>
          <w:sz w:val="24"/>
          <w:szCs w:val="24"/>
        </w:rPr>
      </w:pPr>
    </w:p>
    <w:p w:rsidR="00193C0C" w:rsidRPr="00193C0C" w:rsidRDefault="00193C0C" w:rsidP="00193C0C">
      <w:pPr>
        <w:shd w:val="clear" w:color="auto" w:fill="FFFFFF"/>
        <w:suppressAutoHyphens/>
        <w:spacing w:after="0" w:line="233" w:lineRule="atLeast"/>
        <w:jc w:val="both"/>
        <w:rPr>
          <w:rFonts w:ascii="Arial" w:hAnsi="Arial" w:cs="Arial"/>
          <w:sz w:val="24"/>
          <w:szCs w:val="24"/>
        </w:rPr>
      </w:pPr>
      <w:r>
        <w:rPr>
          <w:rFonts w:ascii="Arial" w:hAnsi="Arial" w:cs="Arial"/>
          <w:sz w:val="24"/>
          <w:szCs w:val="24"/>
        </w:rPr>
        <w:t xml:space="preserve">1) </w:t>
      </w:r>
      <w:r w:rsidRPr="00193C0C">
        <w:rPr>
          <w:rFonts w:ascii="Arial" w:hAnsi="Arial" w:cs="Arial"/>
          <w:sz w:val="24"/>
          <w:szCs w:val="24"/>
        </w:rPr>
        <w:t>zwiększenie wartości zadania pn.: „Modernizacja Mieszkań Socjalnych w Stalowej Woli” – 156 496,38 zł;</w:t>
      </w:r>
    </w:p>
    <w:p w:rsidR="00193C0C" w:rsidRPr="00193C0C" w:rsidRDefault="00193C0C" w:rsidP="00193C0C">
      <w:pPr>
        <w:shd w:val="clear" w:color="auto" w:fill="FFFFFF"/>
        <w:suppressAutoHyphens/>
        <w:spacing w:after="0" w:line="233" w:lineRule="atLeast"/>
        <w:jc w:val="both"/>
        <w:rPr>
          <w:rFonts w:ascii="Arial" w:hAnsi="Arial" w:cs="Arial"/>
          <w:sz w:val="24"/>
          <w:szCs w:val="24"/>
        </w:rPr>
      </w:pPr>
      <w:r>
        <w:rPr>
          <w:rFonts w:ascii="Arial" w:hAnsi="Arial" w:cs="Arial"/>
          <w:sz w:val="24"/>
          <w:szCs w:val="24"/>
        </w:rPr>
        <w:t xml:space="preserve">2) </w:t>
      </w:r>
      <w:r w:rsidRPr="00193C0C">
        <w:rPr>
          <w:rFonts w:ascii="Arial" w:hAnsi="Arial" w:cs="Arial"/>
          <w:sz w:val="24"/>
          <w:szCs w:val="24"/>
        </w:rPr>
        <w:t>rozliczenia podatku VAT – 274 946,87 zł;</w:t>
      </w:r>
    </w:p>
    <w:p w:rsidR="00193C0C" w:rsidRPr="00193C0C" w:rsidRDefault="00193C0C" w:rsidP="00193C0C">
      <w:pPr>
        <w:shd w:val="clear" w:color="auto" w:fill="FFFFFF"/>
        <w:suppressAutoHyphens/>
        <w:spacing w:after="0" w:line="233" w:lineRule="atLeast"/>
        <w:jc w:val="both"/>
        <w:rPr>
          <w:rFonts w:ascii="Arial" w:hAnsi="Arial" w:cs="Arial"/>
          <w:sz w:val="24"/>
          <w:szCs w:val="24"/>
        </w:rPr>
      </w:pPr>
      <w:r>
        <w:rPr>
          <w:rFonts w:ascii="Arial" w:hAnsi="Arial" w:cs="Arial"/>
          <w:sz w:val="24"/>
          <w:szCs w:val="24"/>
        </w:rPr>
        <w:t xml:space="preserve">3) </w:t>
      </w:r>
      <w:r w:rsidRPr="00193C0C">
        <w:rPr>
          <w:rFonts w:ascii="Arial" w:hAnsi="Arial" w:cs="Arial"/>
          <w:sz w:val="24"/>
          <w:szCs w:val="24"/>
        </w:rPr>
        <w:t>zakupu licencji na oprogramowanie - 200 000,00 zł;</w:t>
      </w:r>
    </w:p>
    <w:p w:rsidR="00193C0C" w:rsidRPr="00193C0C" w:rsidRDefault="00193C0C" w:rsidP="00193C0C">
      <w:pPr>
        <w:shd w:val="clear" w:color="auto" w:fill="FFFFFF"/>
        <w:suppressAutoHyphens/>
        <w:spacing w:after="0" w:line="233" w:lineRule="atLeast"/>
        <w:jc w:val="both"/>
        <w:rPr>
          <w:rFonts w:ascii="Arial" w:hAnsi="Arial" w:cs="Arial"/>
          <w:sz w:val="24"/>
          <w:szCs w:val="24"/>
        </w:rPr>
      </w:pPr>
      <w:r>
        <w:rPr>
          <w:rFonts w:ascii="Arial" w:hAnsi="Arial" w:cs="Arial"/>
          <w:sz w:val="24"/>
          <w:szCs w:val="24"/>
        </w:rPr>
        <w:t xml:space="preserve">4) </w:t>
      </w:r>
      <w:r w:rsidRPr="00193C0C">
        <w:rPr>
          <w:rFonts w:ascii="Arial" w:hAnsi="Arial" w:cs="Arial"/>
          <w:sz w:val="24"/>
          <w:szCs w:val="24"/>
        </w:rPr>
        <w:t>realizację zadania pn.: „Rozwój kompetencji językowych i cyfrowych drogą do integracji społeczności szkolnej” w PSP 2 w ramach programu Erasmus+ - 134 984,88 zł;</w:t>
      </w:r>
    </w:p>
    <w:p w:rsidR="00193C0C" w:rsidRPr="00193C0C" w:rsidRDefault="00193C0C" w:rsidP="00193C0C">
      <w:pPr>
        <w:shd w:val="clear" w:color="auto" w:fill="FFFFFF"/>
        <w:suppressAutoHyphens/>
        <w:spacing w:after="0" w:line="233" w:lineRule="atLeast"/>
        <w:jc w:val="both"/>
        <w:rPr>
          <w:rFonts w:ascii="Arial" w:hAnsi="Arial" w:cs="Arial"/>
          <w:sz w:val="24"/>
          <w:szCs w:val="24"/>
        </w:rPr>
      </w:pPr>
      <w:r>
        <w:rPr>
          <w:rFonts w:ascii="Arial" w:hAnsi="Arial" w:cs="Arial"/>
          <w:sz w:val="24"/>
          <w:szCs w:val="24"/>
        </w:rPr>
        <w:t xml:space="preserve">5) </w:t>
      </w:r>
      <w:r w:rsidRPr="00193C0C">
        <w:rPr>
          <w:rFonts w:ascii="Arial" w:hAnsi="Arial" w:cs="Arial"/>
          <w:sz w:val="24"/>
          <w:szCs w:val="24"/>
        </w:rPr>
        <w:t>zwiększenie wartości zadania pn.: „Rozbudowa infrastruktury oświatowej szansą rozwoju młodych, będących przyszłością Stalowej Woli” – 7 709,91 zł;</w:t>
      </w:r>
    </w:p>
    <w:p w:rsidR="00193C0C" w:rsidRPr="00193C0C" w:rsidRDefault="00193C0C" w:rsidP="00193C0C">
      <w:pPr>
        <w:shd w:val="clear" w:color="auto" w:fill="FFFFFF"/>
        <w:suppressAutoHyphens/>
        <w:spacing w:after="0" w:line="233" w:lineRule="atLeast"/>
        <w:jc w:val="both"/>
        <w:rPr>
          <w:rFonts w:ascii="Arial" w:hAnsi="Arial" w:cs="Arial"/>
          <w:sz w:val="24"/>
          <w:szCs w:val="24"/>
        </w:rPr>
      </w:pPr>
      <w:r>
        <w:rPr>
          <w:rFonts w:ascii="Arial" w:hAnsi="Arial" w:cs="Arial"/>
          <w:sz w:val="24"/>
          <w:szCs w:val="24"/>
        </w:rPr>
        <w:t xml:space="preserve">6) </w:t>
      </w:r>
      <w:r w:rsidRPr="00193C0C">
        <w:rPr>
          <w:rFonts w:ascii="Arial" w:hAnsi="Arial" w:cs="Arial"/>
          <w:sz w:val="24"/>
          <w:szCs w:val="24"/>
        </w:rPr>
        <w:t>zwiększenie wartości zadani pn.: „Budowa Hospicjum wraz z Poradnią Medycyny Paliatywnej w Stalowej Woli” – 22 946,14 zł;</w:t>
      </w:r>
    </w:p>
    <w:p w:rsidR="00193C0C" w:rsidRPr="00193C0C" w:rsidRDefault="00193C0C" w:rsidP="00193C0C">
      <w:pPr>
        <w:shd w:val="clear" w:color="auto" w:fill="FFFFFF"/>
        <w:suppressAutoHyphens/>
        <w:spacing w:after="0" w:line="233" w:lineRule="atLeast"/>
        <w:jc w:val="both"/>
        <w:rPr>
          <w:rFonts w:ascii="Arial" w:hAnsi="Arial" w:cs="Arial"/>
          <w:sz w:val="24"/>
          <w:szCs w:val="24"/>
        </w:rPr>
      </w:pPr>
      <w:r>
        <w:rPr>
          <w:rFonts w:ascii="Arial" w:hAnsi="Arial" w:cs="Arial"/>
          <w:sz w:val="24"/>
          <w:szCs w:val="24"/>
        </w:rPr>
        <w:t xml:space="preserve">7) </w:t>
      </w:r>
      <w:r w:rsidRPr="00193C0C">
        <w:rPr>
          <w:rFonts w:ascii="Arial" w:hAnsi="Arial" w:cs="Arial"/>
          <w:sz w:val="24"/>
          <w:szCs w:val="24"/>
        </w:rPr>
        <w:t>zwiększenie wartości zadania pn.: „Wymiana dźwigu dla osób niepełnosprawnych w budynku Środowiskowego Domu Samopomocy nr 1 w Stalowej Woli” – 190 000,00 zł;</w:t>
      </w:r>
    </w:p>
    <w:p w:rsidR="00193C0C" w:rsidRPr="00193C0C" w:rsidRDefault="00193C0C" w:rsidP="00193C0C">
      <w:pPr>
        <w:shd w:val="clear" w:color="auto" w:fill="FFFFFF"/>
        <w:suppressAutoHyphens/>
        <w:spacing w:after="0" w:line="233" w:lineRule="atLeast"/>
        <w:jc w:val="both"/>
        <w:rPr>
          <w:rFonts w:ascii="Arial" w:hAnsi="Arial" w:cs="Arial"/>
          <w:sz w:val="24"/>
          <w:szCs w:val="24"/>
        </w:rPr>
      </w:pPr>
      <w:r>
        <w:rPr>
          <w:rFonts w:ascii="Arial" w:hAnsi="Arial" w:cs="Arial"/>
          <w:sz w:val="24"/>
          <w:szCs w:val="24"/>
        </w:rPr>
        <w:t xml:space="preserve">8) </w:t>
      </w:r>
      <w:r w:rsidRPr="00193C0C">
        <w:rPr>
          <w:rFonts w:ascii="Arial" w:hAnsi="Arial" w:cs="Arial"/>
          <w:sz w:val="24"/>
          <w:szCs w:val="24"/>
        </w:rPr>
        <w:t>realizację zadania pn.: „Budujemy mosty - dialog międzypokoleniowy” – 76 000,00 zł;</w:t>
      </w:r>
    </w:p>
    <w:p w:rsidR="00193C0C" w:rsidRPr="00193C0C" w:rsidRDefault="005F4243" w:rsidP="00193C0C">
      <w:pPr>
        <w:shd w:val="clear" w:color="auto" w:fill="FFFFFF"/>
        <w:suppressAutoHyphens/>
        <w:spacing w:after="0" w:line="233" w:lineRule="atLeast"/>
        <w:jc w:val="both"/>
        <w:rPr>
          <w:rFonts w:ascii="Arial" w:hAnsi="Arial" w:cs="Arial"/>
          <w:sz w:val="24"/>
          <w:szCs w:val="24"/>
        </w:rPr>
      </w:pPr>
      <w:r>
        <w:rPr>
          <w:rFonts w:ascii="Arial" w:hAnsi="Arial" w:cs="Arial"/>
          <w:sz w:val="24"/>
          <w:szCs w:val="24"/>
        </w:rPr>
        <w:t xml:space="preserve">9) </w:t>
      </w:r>
      <w:r w:rsidR="00193C0C" w:rsidRPr="00193C0C">
        <w:rPr>
          <w:rFonts w:ascii="Arial" w:hAnsi="Arial" w:cs="Arial"/>
          <w:sz w:val="24"/>
          <w:szCs w:val="24"/>
        </w:rPr>
        <w:t>działań związanych z przygotowaniem dokumentów do wylesienia terenów pod budowę dróg - 63 018,00 zł;</w:t>
      </w:r>
    </w:p>
    <w:p w:rsidR="00193C0C" w:rsidRPr="00193C0C" w:rsidRDefault="005F4243" w:rsidP="00193C0C">
      <w:pPr>
        <w:shd w:val="clear" w:color="auto" w:fill="FFFFFF"/>
        <w:suppressAutoHyphens/>
        <w:spacing w:after="0" w:line="233" w:lineRule="atLeast"/>
        <w:jc w:val="both"/>
        <w:rPr>
          <w:rFonts w:ascii="Arial" w:hAnsi="Arial" w:cs="Arial"/>
          <w:sz w:val="24"/>
          <w:szCs w:val="24"/>
        </w:rPr>
      </w:pPr>
      <w:r>
        <w:rPr>
          <w:rFonts w:ascii="Arial" w:hAnsi="Arial" w:cs="Arial"/>
          <w:sz w:val="24"/>
          <w:szCs w:val="24"/>
        </w:rPr>
        <w:t xml:space="preserve">10) </w:t>
      </w:r>
      <w:r w:rsidR="00193C0C" w:rsidRPr="00193C0C">
        <w:rPr>
          <w:rFonts w:ascii="Arial" w:hAnsi="Arial" w:cs="Arial"/>
          <w:sz w:val="24"/>
          <w:szCs w:val="24"/>
        </w:rPr>
        <w:t>zwiększenie planu wydatków w MOPS w ramach uzyskanych dochodów – 11 000,00 zł;</w:t>
      </w:r>
    </w:p>
    <w:p w:rsidR="00193C0C" w:rsidRPr="00193C0C" w:rsidRDefault="005F4243" w:rsidP="00193C0C">
      <w:pPr>
        <w:shd w:val="clear" w:color="auto" w:fill="FFFFFF"/>
        <w:suppressAutoHyphens/>
        <w:spacing w:after="0" w:line="233" w:lineRule="atLeast"/>
        <w:jc w:val="both"/>
        <w:rPr>
          <w:rFonts w:ascii="Arial" w:hAnsi="Arial" w:cs="Arial"/>
          <w:sz w:val="24"/>
          <w:szCs w:val="24"/>
        </w:rPr>
      </w:pPr>
      <w:r>
        <w:rPr>
          <w:rFonts w:ascii="Arial" w:hAnsi="Arial" w:cs="Arial"/>
          <w:sz w:val="24"/>
          <w:szCs w:val="24"/>
        </w:rPr>
        <w:t xml:space="preserve">11) </w:t>
      </w:r>
      <w:r w:rsidR="00193C0C" w:rsidRPr="00193C0C">
        <w:rPr>
          <w:rFonts w:ascii="Arial" w:hAnsi="Arial" w:cs="Arial"/>
          <w:sz w:val="24"/>
          <w:szCs w:val="24"/>
        </w:rPr>
        <w:t>wypłat dodatku gazowego w ramach otrzymanych środków – 10 497,37 zł;</w:t>
      </w:r>
    </w:p>
    <w:p w:rsidR="00193C0C" w:rsidRPr="00193C0C" w:rsidRDefault="005F4243" w:rsidP="00193C0C">
      <w:pPr>
        <w:shd w:val="clear" w:color="auto" w:fill="FFFFFF"/>
        <w:suppressAutoHyphens/>
        <w:spacing w:after="0" w:line="233" w:lineRule="atLeast"/>
        <w:jc w:val="both"/>
        <w:rPr>
          <w:rFonts w:ascii="Arial" w:hAnsi="Arial" w:cs="Arial"/>
          <w:sz w:val="24"/>
          <w:szCs w:val="24"/>
        </w:rPr>
      </w:pPr>
      <w:r>
        <w:rPr>
          <w:rFonts w:ascii="Arial" w:hAnsi="Arial" w:cs="Arial"/>
          <w:sz w:val="24"/>
          <w:szCs w:val="24"/>
        </w:rPr>
        <w:t xml:space="preserve">12) </w:t>
      </w:r>
      <w:r w:rsidR="00193C0C" w:rsidRPr="00193C0C">
        <w:rPr>
          <w:rFonts w:ascii="Arial" w:hAnsi="Arial" w:cs="Arial"/>
          <w:sz w:val="24"/>
          <w:szCs w:val="24"/>
        </w:rPr>
        <w:t>planu wydatków nowopowstałego Żłobka Miejskiego Nr 3 – 1 162 867,72 zł;</w:t>
      </w:r>
    </w:p>
    <w:p w:rsidR="00193C0C" w:rsidRPr="00193C0C" w:rsidRDefault="005F4243" w:rsidP="00193C0C">
      <w:pPr>
        <w:shd w:val="clear" w:color="auto" w:fill="FFFFFF"/>
        <w:suppressAutoHyphens/>
        <w:spacing w:after="0" w:line="233" w:lineRule="atLeast"/>
        <w:jc w:val="both"/>
        <w:rPr>
          <w:rFonts w:ascii="Arial" w:hAnsi="Arial" w:cs="Arial"/>
          <w:sz w:val="24"/>
          <w:szCs w:val="24"/>
        </w:rPr>
      </w:pPr>
      <w:r>
        <w:rPr>
          <w:rFonts w:ascii="Arial" w:hAnsi="Arial" w:cs="Arial"/>
          <w:sz w:val="24"/>
          <w:szCs w:val="24"/>
        </w:rPr>
        <w:t xml:space="preserve">13) </w:t>
      </w:r>
      <w:r w:rsidR="00193C0C" w:rsidRPr="00193C0C">
        <w:rPr>
          <w:rFonts w:ascii="Arial" w:hAnsi="Arial" w:cs="Arial"/>
          <w:sz w:val="24"/>
          <w:szCs w:val="24"/>
        </w:rPr>
        <w:t>zwiększenia planu dotacji dla żłobków niepublicznych – 97 000,00 zł;</w:t>
      </w:r>
    </w:p>
    <w:p w:rsidR="00193C0C" w:rsidRPr="00193C0C" w:rsidRDefault="005F4243" w:rsidP="00193C0C">
      <w:pPr>
        <w:shd w:val="clear" w:color="auto" w:fill="FFFFFF"/>
        <w:suppressAutoHyphens/>
        <w:spacing w:after="0" w:line="233" w:lineRule="atLeast"/>
        <w:jc w:val="both"/>
        <w:rPr>
          <w:rFonts w:ascii="Arial" w:hAnsi="Arial" w:cs="Arial"/>
          <w:sz w:val="24"/>
          <w:szCs w:val="24"/>
        </w:rPr>
      </w:pPr>
      <w:r>
        <w:rPr>
          <w:rFonts w:ascii="Arial" w:hAnsi="Arial" w:cs="Arial"/>
          <w:sz w:val="24"/>
          <w:szCs w:val="24"/>
        </w:rPr>
        <w:t xml:space="preserve">14) </w:t>
      </w:r>
      <w:r w:rsidR="00193C0C" w:rsidRPr="00193C0C">
        <w:rPr>
          <w:rFonts w:ascii="Arial" w:hAnsi="Arial" w:cs="Arial"/>
          <w:sz w:val="24"/>
          <w:szCs w:val="24"/>
        </w:rPr>
        <w:t>zadanie pn.: „Elektryfikacja ROD Krokus w Stalowej Woli” – 20 000,00 zł;</w:t>
      </w:r>
    </w:p>
    <w:p w:rsidR="00193C0C" w:rsidRPr="00193C0C" w:rsidRDefault="005F4243" w:rsidP="00193C0C">
      <w:pPr>
        <w:shd w:val="clear" w:color="auto" w:fill="FFFFFF"/>
        <w:suppressAutoHyphens/>
        <w:spacing w:after="0" w:line="233" w:lineRule="atLeast"/>
        <w:jc w:val="both"/>
        <w:rPr>
          <w:rFonts w:ascii="Arial" w:hAnsi="Arial" w:cs="Arial"/>
          <w:sz w:val="24"/>
          <w:szCs w:val="24"/>
        </w:rPr>
      </w:pPr>
      <w:r>
        <w:rPr>
          <w:rFonts w:ascii="Arial" w:hAnsi="Arial" w:cs="Arial"/>
          <w:sz w:val="24"/>
          <w:szCs w:val="24"/>
        </w:rPr>
        <w:t xml:space="preserve">15) </w:t>
      </w:r>
      <w:r w:rsidR="00193C0C" w:rsidRPr="00193C0C">
        <w:rPr>
          <w:rFonts w:ascii="Arial" w:hAnsi="Arial" w:cs="Arial"/>
          <w:sz w:val="24"/>
          <w:szCs w:val="24"/>
        </w:rPr>
        <w:t>zwiększenie planu wydatków MOSiR w ramach otrzymanych darowizn – 2 000,00 zł;</w:t>
      </w:r>
    </w:p>
    <w:p w:rsidR="00193C0C" w:rsidRPr="00193C0C" w:rsidRDefault="005F4243" w:rsidP="00193C0C">
      <w:pPr>
        <w:shd w:val="clear" w:color="auto" w:fill="FFFFFF"/>
        <w:suppressAutoHyphens/>
        <w:spacing w:after="0" w:line="233" w:lineRule="atLeast"/>
        <w:jc w:val="both"/>
        <w:rPr>
          <w:rFonts w:ascii="Arial" w:hAnsi="Arial" w:cs="Arial"/>
          <w:sz w:val="24"/>
          <w:szCs w:val="24"/>
        </w:rPr>
      </w:pPr>
      <w:r>
        <w:rPr>
          <w:rFonts w:ascii="Arial" w:hAnsi="Arial" w:cs="Arial"/>
          <w:sz w:val="24"/>
          <w:szCs w:val="24"/>
        </w:rPr>
        <w:t xml:space="preserve">16) </w:t>
      </w:r>
      <w:r w:rsidR="00193C0C" w:rsidRPr="00193C0C">
        <w:rPr>
          <w:rFonts w:ascii="Arial" w:hAnsi="Arial" w:cs="Arial"/>
          <w:sz w:val="24"/>
          <w:szCs w:val="24"/>
        </w:rPr>
        <w:t>zadania pn.: „Rozwój zeroemisyjnego transportu publicznego” – 61 500,00 zł;</w:t>
      </w:r>
    </w:p>
    <w:p w:rsidR="00193C0C" w:rsidRPr="00193C0C" w:rsidRDefault="005F4243" w:rsidP="00193C0C">
      <w:pPr>
        <w:shd w:val="clear" w:color="auto" w:fill="FFFFFF"/>
        <w:suppressAutoHyphens/>
        <w:spacing w:after="0" w:line="233" w:lineRule="atLeast"/>
        <w:jc w:val="both"/>
        <w:rPr>
          <w:rFonts w:ascii="Arial" w:hAnsi="Arial" w:cs="Arial"/>
          <w:sz w:val="24"/>
          <w:szCs w:val="24"/>
        </w:rPr>
      </w:pPr>
      <w:r>
        <w:rPr>
          <w:rFonts w:ascii="Arial" w:hAnsi="Arial" w:cs="Arial"/>
          <w:sz w:val="24"/>
          <w:szCs w:val="24"/>
        </w:rPr>
        <w:t xml:space="preserve">17) </w:t>
      </w:r>
      <w:r w:rsidR="00193C0C" w:rsidRPr="00193C0C">
        <w:rPr>
          <w:rFonts w:ascii="Arial" w:hAnsi="Arial" w:cs="Arial"/>
          <w:sz w:val="24"/>
          <w:szCs w:val="24"/>
        </w:rPr>
        <w:t>zwiększenia planu wydatków w PSP Nr 3 – 16 000,00 zł;</w:t>
      </w:r>
    </w:p>
    <w:p w:rsidR="00193C0C" w:rsidRPr="00193C0C" w:rsidRDefault="005F4243" w:rsidP="00193C0C">
      <w:pPr>
        <w:shd w:val="clear" w:color="auto" w:fill="FFFFFF"/>
        <w:suppressAutoHyphens/>
        <w:spacing w:after="0" w:line="233" w:lineRule="atLeast"/>
        <w:jc w:val="both"/>
        <w:rPr>
          <w:rFonts w:ascii="Arial" w:hAnsi="Arial" w:cs="Arial"/>
          <w:sz w:val="24"/>
          <w:szCs w:val="24"/>
        </w:rPr>
      </w:pPr>
      <w:r>
        <w:rPr>
          <w:rFonts w:ascii="Arial" w:hAnsi="Arial" w:cs="Arial"/>
          <w:sz w:val="24"/>
          <w:szCs w:val="24"/>
        </w:rPr>
        <w:t xml:space="preserve">18) </w:t>
      </w:r>
      <w:r w:rsidR="00193C0C" w:rsidRPr="00193C0C">
        <w:rPr>
          <w:rFonts w:ascii="Arial" w:hAnsi="Arial" w:cs="Arial"/>
          <w:sz w:val="24"/>
          <w:szCs w:val="24"/>
        </w:rPr>
        <w:t>zadania pn.: „Przebudowa i wykonanie prac konserwatorskich w MDK w Stalowej Woli celem efektywnego wykorzystania dziedzictwa kulturowego” – 129 892,91 zł.</w:t>
      </w:r>
    </w:p>
    <w:p w:rsidR="005F4243" w:rsidRDefault="005F4243" w:rsidP="00193C0C">
      <w:pPr>
        <w:shd w:val="clear" w:color="auto" w:fill="FFFFFF"/>
        <w:suppressAutoHyphens/>
        <w:spacing w:after="0" w:line="233" w:lineRule="atLeast"/>
        <w:jc w:val="both"/>
        <w:rPr>
          <w:rFonts w:ascii="Arial" w:hAnsi="Arial" w:cs="Arial"/>
          <w:sz w:val="24"/>
          <w:szCs w:val="24"/>
        </w:rPr>
      </w:pPr>
    </w:p>
    <w:p w:rsidR="00193C0C" w:rsidRPr="00193C0C" w:rsidRDefault="00BB184D" w:rsidP="00193C0C">
      <w:pPr>
        <w:shd w:val="clear" w:color="auto" w:fill="FFFFFF"/>
        <w:suppressAutoHyphens/>
        <w:spacing w:after="0" w:line="233" w:lineRule="atLeast"/>
        <w:jc w:val="both"/>
        <w:rPr>
          <w:rFonts w:ascii="Arial" w:hAnsi="Arial" w:cs="Arial"/>
          <w:sz w:val="24"/>
          <w:szCs w:val="24"/>
        </w:rPr>
      </w:pPr>
      <w:r>
        <w:rPr>
          <w:rFonts w:ascii="Arial" w:hAnsi="Arial" w:cs="Arial"/>
          <w:sz w:val="24"/>
          <w:szCs w:val="24"/>
        </w:rPr>
        <w:t xml:space="preserve">IV. </w:t>
      </w:r>
      <w:r w:rsidR="00193C0C" w:rsidRPr="00193C0C">
        <w:rPr>
          <w:rFonts w:ascii="Arial" w:hAnsi="Arial" w:cs="Arial"/>
          <w:sz w:val="24"/>
          <w:szCs w:val="24"/>
        </w:rPr>
        <w:t>Dokonuje się przeniesienia planu wydatków budżetowych na łączna kwotę 118 665,00.zł poprzez:</w:t>
      </w:r>
    </w:p>
    <w:p w:rsidR="00193C0C" w:rsidRPr="00193C0C" w:rsidRDefault="005F4243" w:rsidP="00193C0C">
      <w:pPr>
        <w:shd w:val="clear" w:color="auto" w:fill="FFFFFF"/>
        <w:suppressAutoHyphens/>
        <w:spacing w:after="0" w:line="233" w:lineRule="atLeast"/>
        <w:jc w:val="both"/>
        <w:rPr>
          <w:rFonts w:ascii="Arial" w:hAnsi="Arial" w:cs="Arial"/>
          <w:sz w:val="24"/>
          <w:szCs w:val="24"/>
        </w:rPr>
      </w:pPr>
      <w:r>
        <w:rPr>
          <w:rFonts w:ascii="Arial" w:hAnsi="Arial" w:cs="Arial"/>
          <w:sz w:val="24"/>
          <w:szCs w:val="24"/>
        </w:rPr>
        <w:t xml:space="preserve">1) </w:t>
      </w:r>
      <w:r w:rsidR="00193C0C" w:rsidRPr="00193C0C">
        <w:rPr>
          <w:rFonts w:ascii="Arial" w:hAnsi="Arial" w:cs="Arial"/>
          <w:sz w:val="24"/>
          <w:szCs w:val="24"/>
        </w:rPr>
        <w:t>Zmniejszenie planu wydatków budżetowych w D 750 R 75023 P 4560 o kwotę 49 365,00 zł i zwiększenie D921 R 92195 P 4560 dotyczącego odsetek od dotacji na zadaniu pn.: „Przebudowa i wykonanie prac konserwatorskich w MDK w Stalowej Woli celem efektywnego wykorzystania dziedzictwa kulturowego”</w:t>
      </w:r>
      <w:r>
        <w:rPr>
          <w:rFonts w:ascii="Arial" w:hAnsi="Arial" w:cs="Arial"/>
          <w:sz w:val="24"/>
          <w:szCs w:val="24"/>
        </w:rPr>
        <w:t xml:space="preserve">. </w:t>
      </w:r>
    </w:p>
    <w:p w:rsidR="00193C0C" w:rsidRPr="00193C0C" w:rsidRDefault="005F4243" w:rsidP="00193C0C">
      <w:pPr>
        <w:shd w:val="clear" w:color="auto" w:fill="FFFFFF"/>
        <w:suppressAutoHyphens/>
        <w:spacing w:after="0" w:line="233" w:lineRule="atLeast"/>
        <w:jc w:val="both"/>
        <w:rPr>
          <w:rFonts w:ascii="Arial" w:hAnsi="Arial" w:cs="Arial"/>
          <w:sz w:val="24"/>
          <w:szCs w:val="24"/>
        </w:rPr>
      </w:pPr>
      <w:r>
        <w:rPr>
          <w:rFonts w:ascii="Arial" w:hAnsi="Arial" w:cs="Arial"/>
          <w:sz w:val="24"/>
          <w:szCs w:val="24"/>
        </w:rPr>
        <w:lastRenderedPageBreak/>
        <w:t xml:space="preserve">2) </w:t>
      </w:r>
      <w:r w:rsidR="00193C0C" w:rsidRPr="00193C0C">
        <w:rPr>
          <w:rFonts w:ascii="Arial" w:hAnsi="Arial" w:cs="Arial"/>
          <w:sz w:val="24"/>
          <w:szCs w:val="24"/>
        </w:rPr>
        <w:t>Zmniejszenie planu wydatków budżetowych w D851 R 85154 P 4300 o kwotę 19 300,00 zł i zwiększenie D 852 R 85205 P 4300 z przeznaczeniem na wkład własny do zadania pn.: „Budujemy mosty - dialog międzypokoleniowy”</w:t>
      </w:r>
      <w:r>
        <w:rPr>
          <w:rFonts w:ascii="Arial" w:hAnsi="Arial" w:cs="Arial"/>
          <w:sz w:val="24"/>
          <w:szCs w:val="24"/>
        </w:rPr>
        <w:t>.</w:t>
      </w:r>
    </w:p>
    <w:p w:rsidR="005A1670" w:rsidRDefault="005F4243" w:rsidP="00193C0C">
      <w:pPr>
        <w:shd w:val="clear" w:color="auto" w:fill="FFFFFF"/>
        <w:suppressAutoHyphens/>
        <w:spacing w:after="0" w:line="233" w:lineRule="atLeast"/>
        <w:jc w:val="both"/>
        <w:rPr>
          <w:rFonts w:ascii="Arial" w:hAnsi="Arial" w:cs="Arial"/>
          <w:sz w:val="24"/>
          <w:szCs w:val="24"/>
        </w:rPr>
      </w:pPr>
      <w:r>
        <w:rPr>
          <w:rFonts w:ascii="Arial" w:hAnsi="Arial" w:cs="Arial"/>
          <w:sz w:val="24"/>
          <w:szCs w:val="24"/>
        </w:rPr>
        <w:t xml:space="preserve">3) </w:t>
      </w:r>
      <w:r w:rsidR="00193C0C" w:rsidRPr="00193C0C">
        <w:rPr>
          <w:rFonts w:ascii="Arial" w:hAnsi="Arial" w:cs="Arial"/>
          <w:sz w:val="24"/>
          <w:szCs w:val="24"/>
        </w:rPr>
        <w:t xml:space="preserve">Zmniejszenie planu wydatków budżetowych w D 921 R 92118 P 6220 o kwotę 50 000,00 zł i zwiększenie D 921 R 92118 P 2800 na zadaniu pn.: „Przygotowanie </w:t>
      </w:r>
      <w:r>
        <w:rPr>
          <w:rFonts w:ascii="Arial" w:hAnsi="Arial" w:cs="Arial"/>
          <w:sz w:val="24"/>
          <w:szCs w:val="24"/>
        </w:rPr>
        <w:br/>
      </w:r>
      <w:r w:rsidR="00193C0C" w:rsidRPr="00193C0C">
        <w:rPr>
          <w:rFonts w:ascii="Arial" w:hAnsi="Arial" w:cs="Arial"/>
          <w:sz w:val="24"/>
          <w:szCs w:val="24"/>
        </w:rPr>
        <w:t>i wydanie publikacji historycznej pt. "Stalowa Wol</w:t>
      </w:r>
      <w:r>
        <w:rPr>
          <w:rFonts w:ascii="Arial" w:hAnsi="Arial" w:cs="Arial"/>
          <w:sz w:val="24"/>
          <w:szCs w:val="24"/>
        </w:rPr>
        <w:t xml:space="preserve">a w cieniu nazistowskiej flagi". </w:t>
      </w:r>
    </w:p>
    <w:p w:rsidR="00193C0C" w:rsidRDefault="00193C0C" w:rsidP="005A1670">
      <w:pPr>
        <w:shd w:val="clear" w:color="auto" w:fill="FFFFFF"/>
        <w:suppressAutoHyphens/>
        <w:spacing w:after="0" w:line="233" w:lineRule="atLeast"/>
        <w:jc w:val="both"/>
        <w:rPr>
          <w:rFonts w:ascii="Arial" w:hAnsi="Arial" w:cs="Arial"/>
          <w:sz w:val="24"/>
          <w:szCs w:val="24"/>
        </w:rPr>
      </w:pPr>
    </w:p>
    <w:p w:rsidR="00193C0C" w:rsidRDefault="00193C0C" w:rsidP="005A1670">
      <w:pPr>
        <w:shd w:val="clear" w:color="auto" w:fill="FFFFFF"/>
        <w:suppressAutoHyphens/>
        <w:spacing w:after="0" w:line="233" w:lineRule="atLeast"/>
        <w:jc w:val="both"/>
        <w:rPr>
          <w:rFonts w:ascii="Arial" w:hAnsi="Arial" w:cs="Arial"/>
          <w:sz w:val="24"/>
          <w:szCs w:val="24"/>
        </w:rPr>
      </w:pPr>
    </w:p>
    <w:p w:rsidR="005A1670" w:rsidRPr="005A1670" w:rsidRDefault="005A1670" w:rsidP="000D1047">
      <w:pPr>
        <w:spacing w:line="276" w:lineRule="auto"/>
        <w:jc w:val="both"/>
        <w:rPr>
          <w:rFonts w:ascii="Arial" w:hAnsi="Arial" w:cs="Arial"/>
          <w:sz w:val="24"/>
          <w:szCs w:val="24"/>
        </w:rPr>
      </w:pPr>
      <w:r w:rsidRPr="005A1670">
        <w:rPr>
          <w:rFonts w:ascii="Arial" w:hAnsi="Arial" w:cs="Arial"/>
          <w:sz w:val="24"/>
          <w:szCs w:val="24"/>
        </w:rPr>
        <w:t>Autopoprawka do projektu uchwały Rady Miejskiej w Stalowej Woli na sesję w dniu 30 sierpnia 2023 r.</w:t>
      </w:r>
      <w:r>
        <w:rPr>
          <w:rFonts w:ascii="Arial" w:hAnsi="Arial" w:cs="Arial"/>
          <w:sz w:val="24"/>
          <w:szCs w:val="24"/>
        </w:rPr>
        <w:t xml:space="preserve"> </w:t>
      </w:r>
      <w:r w:rsidRPr="005A1670">
        <w:rPr>
          <w:rFonts w:ascii="Arial" w:hAnsi="Arial" w:cs="Arial"/>
          <w:sz w:val="24"/>
          <w:szCs w:val="24"/>
        </w:rPr>
        <w:t>w sprawie zmian w budżecie miasta na 2023 rok oraz zmieniająca</w:t>
      </w:r>
      <w:r>
        <w:rPr>
          <w:rFonts w:ascii="Arial" w:hAnsi="Arial" w:cs="Arial"/>
          <w:sz w:val="24"/>
          <w:szCs w:val="24"/>
        </w:rPr>
        <w:t xml:space="preserve"> </w:t>
      </w:r>
      <w:r w:rsidRPr="005A1670">
        <w:rPr>
          <w:rFonts w:ascii="Arial" w:hAnsi="Arial" w:cs="Arial"/>
          <w:sz w:val="24"/>
          <w:szCs w:val="24"/>
        </w:rPr>
        <w:t>uchwałę budżetową Miasta Stalowej Woli na 2023 rok</w:t>
      </w:r>
      <w:r>
        <w:rPr>
          <w:rFonts w:ascii="Arial" w:hAnsi="Arial" w:cs="Arial"/>
          <w:sz w:val="24"/>
          <w:szCs w:val="24"/>
        </w:rPr>
        <w:t xml:space="preserve">. </w:t>
      </w:r>
    </w:p>
    <w:p w:rsidR="005A1670" w:rsidRPr="005A1670" w:rsidRDefault="005A1670" w:rsidP="005A1670">
      <w:pPr>
        <w:spacing w:line="360" w:lineRule="auto"/>
        <w:rPr>
          <w:rFonts w:ascii="Arial" w:hAnsi="Arial" w:cs="Arial"/>
          <w:sz w:val="24"/>
          <w:szCs w:val="24"/>
        </w:rPr>
      </w:pPr>
      <w:r w:rsidRPr="005A1670">
        <w:rPr>
          <w:rFonts w:ascii="Arial" w:hAnsi="Arial" w:cs="Arial"/>
          <w:sz w:val="24"/>
          <w:szCs w:val="24"/>
        </w:rPr>
        <w:t>W projekcie uchwały na sesję w dniu 30 sierpnia 2023 roku dokonuje się następujących zmian:</w:t>
      </w:r>
    </w:p>
    <w:p w:rsidR="005A1670" w:rsidRPr="005A1670" w:rsidRDefault="005A1670" w:rsidP="005A1670">
      <w:pPr>
        <w:spacing w:line="360" w:lineRule="auto"/>
        <w:rPr>
          <w:rFonts w:ascii="Arial" w:hAnsi="Arial" w:cs="Arial"/>
          <w:sz w:val="24"/>
          <w:szCs w:val="24"/>
        </w:rPr>
      </w:pPr>
      <w:r w:rsidRPr="005A1670">
        <w:rPr>
          <w:rFonts w:ascii="Arial" w:hAnsi="Arial" w:cs="Arial"/>
          <w:sz w:val="24"/>
          <w:szCs w:val="24"/>
        </w:rPr>
        <w:t xml:space="preserve">I. </w:t>
      </w:r>
      <w:r w:rsidRPr="005A1670">
        <w:rPr>
          <w:rFonts w:ascii="Arial" w:hAnsi="Arial" w:cs="Arial"/>
          <w:sz w:val="24"/>
          <w:szCs w:val="24"/>
          <w:u w:val="single"/>
        </w:rPr>
        <w:t>w Załączniku Nr 1</w:t>
      </w:r>
      <w:r w:rsidRPr="005A1670">
        <w:rPr>
          <w:rFonts w:ascii="Arial" w:hAnsi="Arial" w:cs="Arial"/>
          <w:sz w:val="24"/>
          <w:szCs w:val="24"/>
        </w:rPr>
        <w:t xml:space="preserve"> dotyczącym zwiększenia planu dochodów budżetowych kwotę </w:t>
      </w:r>
      <w:r w:rsidRPr="005A1670">
        <w:rPr>
          <w:rFonts w:ascii="Arial" w:hAnsi="Arial" w:cs="Arial"/>
          <w:sz w:val="24"/>
          <w:szCs w:val="24"/>
        </w:rPr>
        <w:br/>
        <w:t xml:space="preserve">     1.794.712,46 zł zastępuje się kwotą 1.806.711,23 zł oraz:</w:t>
      </w:r>
    </w:p>
    <w:p w:rsidR="005A1670" w:rsidRPr="005A1670" w:rsidRDefault="005A1670" w:rsidP="005A1670">
      <w:pPr>
        <w:spacing w:line="360" w:lineRule="auto"/>
        <w:rPr>
          <w:rFonts w:ascii="Arial" w:hAnsi="Arial" w:cs="Arial"/>
          <w:sz w:val="24"/>
          <w:szCs w:val="24"/>
        </w:rPr>
      </w:pPr>
      <w:r w:rsidRPr="005A1670">
        <w:rPr>
          <w:rFonts w:ascii="Arial" w:hAnsi="Arial" w:cs="Arial"/>
          <w:sz w:val="24"/>
          <w:szCs w:val="24"/>
        </w:rPr>
        <w:t xml:space="preserve">     1) w dziale 900 dopisuje się rozdz. 90026 § 2460 w brzmieniu:</w:t>
      </w:r>
    </w:p>
    <w:p w:rsidR="005A1670" w:rsidRPr="005A1670" w:rsidRDefault="005A1670" w:rsidP="005A1670">
      <w:pPr>
        <w:spacing w:line="360" w:lineRule="auto"/>
        <w:rPr>
          <w:rFonts w:ascii="Arial" w:hAnsi="Arial" w:cs="Arial"/>
          <w:sz w:val="24"/>
          <w:szCs w:val="24"/>
        </w:rPr>
      </w:pPr>
      <w:r w:rsidRPr="005A1670">
        <w:rPr>
          <w:rFonts w:ascii="Arial" w:hAnsi="Arial" w:cs="Arial"/>
          <w:sz w:val="24"/>
          <w:szCs w:val="24"/>
        </w:rPr>
        <w:t xml:space="preserve">     „rozdz. 90026 – Pozostałe działania związane z gospodarką </w:t>
      </w:r>
    </w:p>
    <w:p w:rsidR="005A1670" w:rsidRPr="005A1670" w:rsidRDefault="005A1670" w:rsidP="005A1670">
      <w:pPr>
        <w:spacing w:line="360" w:lineRule="auto"/>
        <w:rPr>
          <w:rFonts w:ascii="Arial" w:hAnsi="Arial" w:cs="Arial"/>
          <w:sz w:val="24"/>
          <w:szCs w:val="24"/>
        </w:rPr>
      </w:pPr>
      <w:r w:rsidRPr="005A1670">
        <w:rPr>
          <w:rFonts w:ascii="Arial" w:hAnsi="Arial" w:cs="Arial"/>
          <w:sz w:val="24"/>
          <w:szCs w:val="24"/>
        </w:rPr>
        <w:t xml:space="preserve">                                  odpadami –</w:t>
      </w:r>
      <w:r w:rsidR="005F4243">
        <w:rPr>
          <w:rFonts w:ascii="Arial" w:hAnsi="Arial" w:cs="Arial"/>
          <w:sz w:val="24"/>
          <w:szCs w:val="24"/>
        </w:rPr>
        <w:t xml:space="preserve"> w kwocie</w:t>
      </w:r>
      <w:r w:rsidRPr="005A1670">
        <w:rPr>
          <w:rFonts w:ascii="Arial" w:hAnsi="Arial" w:cs="Arial"/>
          <w:sz w:val="24"/>
          <w:szCs w:val="24"/>
        </w:rPr>
        <w:t xml:space="preserve"> 11.998,77 zł</w:t>
      </w:r>
    </w:p>
    <w:p w:rsidR="005A1670" w:rsidRPr="005A1670" w:rsidRDefault="005A1670" w:rsidP="005A1670">
      <w:pPr>
        <w:spacing w:line="360" w:lineRule="auto"/>
        <w:rPr>
          <w:rFonts w:ascii="Arial" w:hAnsi="Arial" w:cs="Arial"/>
          <w:sz w:val="24"/>
          <w:szCs w:val="24"/>
        </w:rPr>
      </w:pPr>
      <w:r w:rsidRPr="005A1670">
        <w:rPr>
          <w:rFonts w:ascii="Arial" w:hAnsi="Arial" w:cs="Arial"/>
          <w:sz w:val="24"/>
          <w:szCs w:val="24"/>
        </w:rPr>
        <w:t xml:space="preserve">       § 2460 – Środki otrzymane od pozostałych jednostek zaliczanych</w:t>
      </w:r>
    </w:p>
    <w:p w:rsidR="005A1670" w:rsidRPr="005A1670" w:rsidRDefault="005A1670" w:rsidP="005A1670">
      <w:pPr>
        <w:spacing w:line="360" w:lineRule="auto"/>
        <w:rPr>
          <w:rFonts w:ascii="Arial" w:hAnsi="Arial" w:cs="Arial"/>
          <w:sz w:val="24"/>
          <w:szCs w:val="24"/>
        </w:rPr>
      </w:pPr>
      <w:r w:rsidRPr="005A1670">
        <w:rPr>
          <w:rFonts w:ascii="Arial" w:hAnsi="Arial" w:cs="Arial"/>
          <w:sz w:val="24"/>
          <w:szCs w:val="24"/>
        </w:rPr>
        <w:t xml:space="preserve">                        do sektora finansów publicznych na realizację zadań</w:t>
      </w:r>
    </w:p>
    <w:p w:rsidR="005A1670" w:rsidRPr="005A1670" w:rsidRDefault="005A1670" w:rsidP="005A1670">
      <w:pPr>
        <w:spacing w:line="360" w:lineRule="auto"/>
        <w:rPr>
          <w:rFonts w:ascii="Arial" w:hAnsi="Arial" w:cs="Arial"/>
          <w:sz w:val="24"/>
          <w:szCs w:val="24"/>
        </w:rPr>
      </w:pPr>
      <w:r w:rsidRPr="005A1670">
        <w:rPr>
          <w:rFonts w:ascii="Arial" w:hAnsi="Arial" w:cs="Arial"/>
          <w:sz w:val="24"/>
          <w:szCs w:val="24"/>
        </w:rPr>
        <w:t xml:space="preserve">                        bieżących jednostek zaliczanych do sektora finansów</w:t>
      </w:r>
    </w:p>
    <w:p w:rsidR="005A1670" w:rsidRPr="005A1670" w:rsidRDefault="005A1670" w:rsidP="005A1670">
      <w:pPr>
        <w:spacing w:line="360" w:lineRule="auto"/>
        <w:rPr>
          <w:rFonts w:ascii="Arial" w:hAnsi="Arial" w:cs="Arial"/>
          <w:sz w:val="24"/>
          <w:szCs w:val="24"/>
        </w:rPr>
      </w:pPr>
      <w:r w:rsidRPr="005A1670">
        <w:rPr>
          <w:rFonts w:ascii="Arial" w:hAnsi="Arial" w:cs="Arial"/>
          <w:sz w:val="24"/>
          <w:szCs w:val="24"/>
        </w:rPr>
        <w:t xml:space="preserve">                        publicznych –</w:t>
      </w:r>
      <w:r w:rsidR="005F4243">
        <w:rPr>
          <w:rFonts w:ascii="Arial" w:hAnsi="Arial" w:cs="Arial"/>
          <w:sz w:val="24"/>
          <w:szCs w:val="24"/>
        </w:rPr>
        <w:t xml:space="preserve"> </w:t>
      </w:r>
      <w:r w:rsidRPr="005A1670">
        <w:rPr>
          <w:rFonts w:ascii="Arial" w:hAnsi="Arial" w:cs="Arial"/>
          <w:sz w:val="24"/>
          <w:szCs w:val="24"/>
        </w:rPr>
        <w:t>w kwocie 11.998,77 zł</w:t>
      </w:r>
    </w:p>
    <w:p w:rsidR="005A1670" w:rsidRPr="005A1670" w:rsidRDefault="005A1670" w:rsidP="005A1670">
      <w:pPr>
        <w:spacing w:line="360" w:lineRule="auto"/>
        <w:rPr>
          <w:rFonts w:ascii="Arial" w:hAnsi="Arial" w:cs="Arial"/>
          <w:i/>
          <w:sz w:val="24"/>
          <w:szCs w:val="24"/>
        </w:rPr>
      </w:pPr>
      <w:r w:rsidRPr="005A1670">
        <w:rPr>
          <w:rFonts w:ascii="Arial" w:hAnsi="Arial" w:cs="Arial"/>
          <w:i/>
          <w:color w:val="FF0000"/>
          <w:sz w:val="24"/>
          <w:szCs w:val="24"/>
        </w:rPr>
        <w:t xml:space="preserve">          </w:t>
      </w:r>
      <w:r w:rsidRPr="005A1670">
        <w:rPr>
          <w:rFonts w:ascii="Arial" w:hAnsi="Arial" w:cs="Arial"/>
          <w:i/>
          <w:sz w:val="24"/>
          <w:szCs w:val="24"/>
        </w:rPr>
        <w:t>w związku z dotacją otrzymaną z WFOŚiGW na likwidac</w:t>
      </w:r>
      <w:r w:rsidR="005F4243">
        <w:rPr>
          <w:rFonts w:ascii="Arial" w:hAnsi="Arial" w:cs="Arial"/>
          <w:i/>
          <w:sz w:val="24"/>
          <w:szCs w:val="24"/>
        </w:rPr>
        <w:t xml:space="preserve">ję azbestu na terenie Stalowej </w:t>
      </w:r>
      <w:r w:rsidRPr="005A1670">
        <w:rPr>
          <w:rFonts w:ascii="Arial" w:hAnsi="Arial" w:cs="Arial"/>
          <w:i/>
          <w:sz w:val="24"/>
          <w:szCs w:val="24"/>
        </w:rPr>
        <w:t>Woli,”</w:t>
      </w:r>
    </w:p>
    <w:p w:rsidR="005A1670" w:rsidRPr="00C532DF" w:rsidRDefault="005A1670" w:rsidP="005A1670">
      <w:pPr>
        <w:spacing w:line="360" w:lineRule="auto"/>
        <w:rPr>
          <w:rFonts w:ascii="Arial" w:hAnsi="Arial" w:cs="Arial"/>
          <w:sz w:val="24"/>
          <w:szCs w:val="24"/>
        </w:rPr>
      </w:pPr>
      <w:r w:rsidRPr="005A1670">
        <w:rPr>
          <w:rFonts w:ascii="Arial" w:hAnsi="Arial" w:cs="Arial"/>
          <w:sz w:val="24"/>
          <w:szCs w:val="24"/>
        </w:rPr>
        <w:t>W dziale 900 kwotę 20.046,00 zł zastępuje się kwotą 32.044,77 zł.</w:t>
      </w:r>
    </w:p>
    <w:p w:rsidR="005A1670" w:rsidRPr="005A1670" w:rsidRDefault="005A1670" w:rsidP="005A1670">
      <w:pPr>
        <w:spacing w:line="360" w:lineRule="auto"/>
        <w:rPr>
          <w:rFonts w:ascii="Arial" w:hAnsi="Arial" w:cs="Arial"/>
          <w:sz w:val="24"/>
          <w:szCs w:val="24"/>
          <w:lang w:eastAsia="ar-SA"/>
        </w:rPr>
      </w:pPr>
      <w:r w:rsidRPr="005A1670">
        <w:rPr>
          <w:rFonts w:ascii="Arial" w:hAnsi="Arial" w:cs="Arial"/>
          <w:sz w:val="24"/>
          <w:szCs w:val="24"/>
        </w:rPr>
        <w:t xml:space="preserve">II. </w:t>
      </w:r>
      <w:r w:rsidRPr="005A1670">
        <w:rPr>
          <w:rFonts w:ascii="Arial" w:hAnsi="Arial" w:cs="Arial"/>
          <w:sz w:val="24"/>
          <w:szCs w:val="24"/>
          <w:u w:val="single"/>
          <w:lang w:eastAsia="ar-SA"/>
        </w:rPr>
        <w:t>w Załączniku Nr 2</w:t>
      </w:r>
      <w:r w:rsidRPr="005A1670">
        <w:rPr>
          <w:rFonts w:ascii="Arial" w:hAnsi="Arial" w:cs="Arial"/>
          <w:sz w:val="24"/>
          <w:szCs w:val="24"/>
          <w:lang w:eastAsia="ar-SA"/>
        </w:rPr>
        <w:t xml:space="preserve"> dotyczącym zwiększenia planu wydatków budżetowych kwotę </w:t>
      </w:r>
      <w:r w:rsidRPr="005A1670">
        <w:rPr>
          <w:rFonts w:ascii="Arial" w:hAnsi="Arial" w:cs="Arial"/>
          <w:sz w:val="24"/>
          <w:szCs w:val="24"/>
          <w:lang w:eastAsia="ar-SA"/>
        </w:rPr>
        <w:br/>
        <w:t xml:space="preserve">       1.794.712,46 zł zastępuje się kwotą 1.806.711,23 zł oraz:</w:t>
      </w:r>
    </w:p>
    <w:p w:rsidR="005A1670" w:rsidRPr="005A1670" w:rsidRDefault="005A1670" w:rsidP="005A1670">
      <w:pPr>
        <w:spacing w:line="360" w:lineRule="auto"/>
        <w:rPr>
          <w:rFonts w:ascii="Arial" w:hAnsi="Arial" w:cs="Arial"/>
          <w:sz w:val="24"/>
          <w:szCs w:val="24"/>
          <w:lang w:eastAsia="ar-SA"/>
        </w:rPr>
      </w:pPr>
      <w:r w:rsidRPr="005A1670">
        <w:rPr>
          <w:rFonts w:ascii="Arial" w:hAnsi="Arial" w:cs="Arial"/>
          <w:sz w:val="24"/>
          <w:szCs w:val="24"/>
          <w:lang w:eastAsia="ar-SA"/>
        </w:rPr>
        <w:t xml:space="preserve">1) w dziale 750 rozdz. 73023 kwotę 425.581,87 zł zastępuje się kwotą 218.281,87 zł </w:t>
      </w:r>
      <w:r w:rsidRPr="005A1670">
        <w:rPr>
          <w:rFonts w:ascii="Arial" w:hAnsi="Arial" w:cs="Arial"/>
          <w:sz w:val="24"/>
          <w:szCs w:val="24"/>
          <w:lang w:eastAsia="ar-SA"/>
        </w:rPr>
        <w:br/>
        <w:t xml:space="preserve">      oraz w § 4530 kwotę 274.946,87 zł zastępuje się kwotą 67.646,87 zł,</w:t>
      </w:r>
    </w:p>
    <w:p w:rsidR="005A1670" w:rsidRPr="005A1670" w:rsidRDefault="005A1670" w:rsidP="005A1670">
      <w:pPr>
        <w:spacing w:line="360" w:lineRule="auto"/>
        <w:rPr>
          <w:rFonts w:ascii="Arial" w:hAnsi="Arial" w:cs="Arial"/>
          <w:sz w:val="24"/>
          <w:szCs w:val="24"/>
          <w:lang w:eastAsia="ar-SA"/>
        </w:rPr>
      </w:pPr>
    </w:p>
    <w:p w:rsidR="005A1670" w:rsidRPr="005A1670" w:rsidRDefault="005A1670" w:rsidP="005A1670">
      <w:pPr>
        <w:spacing w:line="360" w:lineRule="auto"/>
        <w:rPr>
          <w:rFonts w:ascii="Arial" w:hAnsi="Arial" w:cs="Arial"/>
          <w:sz w:val="24"/>
          <w:szCs w:val="24"/>
          <w:lang w:eastAsia="ar-SA"/>
        </w:rPr>
      </w:pPr>
      <w:r w:rsidRPr="005A1670">
        <w:rPr>
          <w:rFonts w:ascii="Arial" w:hAnsi="Arial" w:cs="Arial"/>
          <w:sz w:val="24"/>
          <w:szCs w:val="24"/>
          <w:lang w:eastAsia="ar-SA"/>
        </w:rPr>
        <w:t>2) w dziale 801 rozdz. 80101 dopisuje się § 3020 w brzmieniu:</w:t>
      </w:r>
    </w:p>
    <w:p w:rsidR="005A1670" w:rsidRPr="005A1670" w:rsidRDefault="005A1670" w:rsidP="005A1670">
      <w:pPr>
        <w:spacing w:line="360" w:lineRule="auto"/>
        <w:rPr>
          <w:rFonts w:ascii="Arial" w:hAnsi="Arial" w:cs="Arial"/>
          <w:i/>
          <w:sz w:val="24"/>
          <w:szCs w:val="24"/>
          <w:lang w:eastAsia="ar-SA"/>
        </w:rPr>
      </w:pPr>
      <w:r w:rsidRPr="005A1670">
        <w:rPr>
          <w:rFonts w:ascii="Arial" w:hAnsi="Arial" w:cs="Arial"/>
          <w:sz w:val="24"/>
          <w:szCs w:val="24"/>
          <w:lang w:eastAsia="ar-SA"/>
        </w:rPr>
        <w:lastRenderedPageBreak/>
        <w:t xml:space="preserve">     „§ 3020 – Wydatki osobowe</w:t>
      </w:r>
      <w:r w:rsidR="00ED5488">
        <w:rPr>
          <w:rFonts w:ascii="Arial" w:hAnsi="Arial" w:cs="Arial"/>
          <w:sz w:val="24"/>
          <w:szCs w:val="24"/>
          <w:lang w:eastAsia="ar-SA"/>
        </w:rPr>
        <w:t xml:space="preserve"> niezaliczone do wynagrodzeń – </w:t>
      </w:r>
      <w:r w:rsidRPr="005A1670">
        <w:rPr>
          <w:rFonts w:ascii="Arial" w:hAnsi="Arial" w:cs="Arial"/>
          <w:sz w:val="24"/>
          <w:szCs w:val="24"/>
          <w:lang w:eastAsia="ar-SA"/>
        </w:rPr>
        <w:t>w</w:t>
      </w:r>
      <w:r w:rsidR="005F4243">
        <w:rPr>
          <w:rFonts w:ascii="Arial" w:hAnsi="Arial" w:cs="Arial"/>
          <w:sz w:val="24"/>
          <w:szCs w:val="24"/>
          <w:lang w:eastAsia="ar-SA"/>
        </w:rPr>
        <w:t xml:space="preserve"> kwocie           27.300,00 zł </w:t>
      </w:r>
      <w:r w:rsidRPr="005A1670">
        <w:rPr>
          <w:rFonts w:ascii="Arial" w:hAnsi="Arial" w:cs="Arial"/>
          <w:i/>
          <w:sz w:val="24"/>
          <w:szCs w:val="24"/>
          <w:lang w:eastAsia="ar-SA"/>
        </w:rPr>
        <w:t>z przeznaczeniem na wypłatę odprawy dla nauczyciela w PSP Nr 11.”</w:t>
      </w:r>
    </w:p>
    <w:p w:rsidR="005A1670" w:rsidRPr="005A1670" w:rsidRDefault="005A1670" w:rsidP="005A1670">
      <w:pPr>
        <w:spacing w:line="360" w:lineRule="auto"/>
        <w:rPr>
          <w:rFonts w:ascii="Arial" w:hAnsi="Arial" w:cs="Arial"/>
          <w:sz w:val="24"/>
          <w:szCs w:val="24"/>
          <w:lang w:eastAsia="ar-SA"/>
        </w:rPr>
      </w:pPr>
      <w:r w:rsidRPr="005A1670">
        <w:rPr>
          <w:rFonts w:ascii="Arial" w:hAnsi="Arial" w:cs="Arial"/>
          <w:sz w:val="24"/>
          <w:szCs w:val="24"/>
          <w:lang w:eastAsia="ar-SA"/>
        </w:rPr>
        <w:t xml:space="preserve">      W dziale 801 kwotę -76.312,93 zł zastępuje się kwotą -</w:t>
      </w:r>
      <w:r w:rsidR="005F4243">
        <w:rPr>
          <w:rFonts w:ascii="Arial" w:hAnsi="Arial" w:cs="Arial"/>
          <w:sz w:val="24"/>
          <w:szCs w:val="24"/>
          <w:lang w:eastAsia="ar-SA"/>
        </w:rPr>
        <w:t xml:space="preserve"> </w:t>
      </w:r>
      <w:r w:rsidRPr="005A1670">
        <w:rPr>
          <w:rFonts w:ascii="Arial" w:hAnsi="Arial" w:cs="Arial"/>
          <w:sz w:val="24"/>
          <w:szCs w:val="24"/>
          <w:lang w:eastAsia="ar-SA"/>
        </w:rPr>
        <w:t>49.012,93 zł,</w:t>
      </w:r>
    </w:p>
    <w:p w:rsidR="005A1670" w:rsidRPr="005A1670" w:rsidRDefault="005A1670" w:rsidP="005A1670">
      <w:pPr>
        <w:spacing w:line="360" w:lineRule="auto"/>
        <w:rPr>
          <w:rFonts w:ascii="Arial" w:hAnsi="Arial" w:cs="Arial"/>
          <w:sz w:val="24"/>
          <w:szCs w:val="24"/>
          <w:lang w:eastAsia="ar-SA"/>
        </w:rPr>
      </w:pPr>
    </w:p>
    <w:p w:rsidR="005A1670" w:rsidRPr="005A1670" w:rsidRDefault="005A1670" w:rsidP="005A1670">
      <w:pPr>
        <w:spacing w:line="360" w:lineRule="auto"/>
        <w:rPr>
          <w:rFonts w:ascii="Arial" w:hAnsi="Arial" w:cs="Arial"/>
          <w:sz w:val="24"/>
          <w:szCs w:val="24"/>
          <w:lang w:eastAsia="ar-SA"/>
        </w:rPr>
      </w:pPr>
      <w:r w:rsidRPr="005A1670">
        <w:rPr>
          <w:rFonts w:ascii="Arial" w:hAnsi="Arial" w:cs="Arial"/>
          <w:sz w:val="24"/>
          <w:szCs w:val="24"/>
          <w:lang w:eastAsia="ar-SA"/>
        </w:rPr>
        <w:t>3) w dziale 851 rozdz. 85121 dopisuje się § 2560 w brzmieniu:</w:t>
      </w:r>
    </w:p>
    <w:p w:rsidR="005A1670" w:rsidRPr="005F4243" w:rsidRDefault="005A1670" w:rsidP="005A1670">
      <w:pPr>
        <w:spacing w:line="360" w:lineRule="auto"/>
        <w:rPr>
          <w:rFonts w:ascii="Arial" w:hAnsi="Arial" w:cs="Arial"/>
          <w:sz w:val="24"/>
          <w:szCs w:val="24"/>
          <w:lang w:eastAsia="ar-SA"/>
        </w:rPr>
      </w:pPr>
      <w:r w:rsidRPr="005A1670">
        <w:rPr>
          <w:rFonts w:ascii="Arial" w:hAnsi="Arial" w:cs="Arial"/>
          <w:sz w:val="24"/>
          <w:szCs w:val="24"/>
          <w:lang w:eastAsia="ar-SA"/>
        </w:rPr>
        <w:t xml:space="preserve">   „§ 2560 – Dotacja z budżetu dla samodzielnego publicznego zakładu opieki zdrowotnej utworzonego przez jednostkę samorządu terytorialnego</w:t>
      </w:r>
      <w:r w:rsidR="005F4243">
        <w:rPr>
          <w:rFonts w:ascii="Arial" w:hAnsi="Arial" w:cs="Arial"/>
          <w:sz w:val="24"/>
          <w:szCs w:val="24"/>
          <w:lang w:eastAsia="ar-SA"/>
        </w:rPr>
        <w:t xml:space="preserve"> – </w:t>
      </w:r>
      <w:r w:rsidRPr="005A1670">
        <w:rPr>
          <w:rFonts w:ascii="Arial" w:hAnsi="Arial" w:cs="Arial"/>
          <w:sz w:val="24"/>
          <w:szCs w:val="24"/>
          <w:lang w:eastAsia="ar-SA"/>
        </w:rPr>
        <w:t>w kwocie          40.000,00 zł</w:t>
      </w:r>
      <w:r w:rsidR="005F4243">
        <w:rPr>
          <w:rFonts w:ascii="Arial" w:hAnsi="Arial" w:cs="Arial"/>
          <w:sz w:val="24"/>
          <w:szCs w:val="24"/>
          <w:lang w:eastAsia="ar-SA"/>
        </w:rPr>
        <w:t xml:space="preserve"> </w:t>
      </w:r>
      <w:r w:rsidRPr="005A1670">
        <w:rPr>
          <w:rFonts w:ascii="Arial" w:hAnsi="Arial" w:cs="Arial"/>
          <w:i/>
          <w:sz w:val="24"/>
          <w:szCs w:val="24"/>
          <w:lang w:eastAsia="ar-SA"/>
        </w:rPr>
        <w:t>z przeznaczeniem na pokrycie kosztów niezbędnych do rozp</w:t>
      </w:r>
      <w:r w:rsidR="005F4243">
        <w:rPr>
          <w:rFonts w:ascii="Arial" w:hAnsi="Arial" w:cs="Arial"/>
          <w:i/>
          <w:sz w:val="24"/>
          <w:szCs w:val="24"/>
          <w:lang w:eastAsia="ar-SA"/>
        </w:rPr>
        <w:t xml:space="preserve">oczęcia działalności Hospicjum </w:t>
      </w:r>
      <w:r w:rsidRPr="005A1670">
        <w:rPr>
          <w:rFonts w:ascii="Arial" w:hAnsi="Arial" w:cs="Arial"/>
          <w:i/>
          <w:sz w:val="24"/>
          <w:szCs w:val="24"/>
          <w:lang w:eastAsia="ar-SA"/>
        </w:rPr>
        <w:t>Stacjonarnego w Stalowej Woli.”,</w:t>
      </w:r>
    </w:p>
    <w:p w:rsidR="005A1670" w:rsidRPr="005A1670" w:rsidRDefault="005A1670" w:rsidP="005A1670">
      <w:pPr>
        <w:spacing w:line="360" w:lineRule="auto"/>
        <w:rPr>
          <w:rFonts w:ascii="Arial" w:hAnsi="Arial" w:cs="Arial"/>
          <w:sz w:val="24"/>
          <w:szCs w:val="24"/>
          <w:lang w:eastAsia="ar-SA"/>
        </w:rPr>
      </w:pPr>
      <w:r w:rsidRPr="005A1670">
        <w:rPr>
          <w:rFonts w:ascii="Arial" w:hAnsi="Arial" w:cs="Arial"/>
          <w:sz w:val="24"/>
          <w:szCs w:val="24"/>
          <w:lang w:eastAsia="ar-SA"/>
        </w:rPr>
        <w:t>W dziale 851 kwotę 3.646,14 zł zastępuje się kwotą 43.64</w:t>
      </w:r>
      <w:r w:rsidR="005F4243">
        <w:rPr>
          <w:rFonts w:ascii="Arial" w:hAnsi="Arial" w:cs="Arial"/>
          <w:sz w:val="24"/>
          <w:szCs w:val="24"/>
          <w:lang w:eastAsia="ar-SA"/>
        </w:rPr>
        <w:t xml:space="preserve">6,14 zł oraz w rozdziale 85121 </w:t>
      </w:r>
      <w:r w:rsidRPr="005A1670">
        <w:rPr>
          <w:rFonts w:ascii="Arial" w:hAnsi="Arial" w:cs="Arial"/>
          <w:sz w:val="24"/>
          <w:szCs w:val="24"/>
          <w:lang w:eastAsia="ar-SA"/>
        </w:rPr>
        <w:t>kwotę 22.946,14 zł zastępuje się kwotą 62.946,14 zł.</w:t>
      </w:r>
    </w:p>
    <w:p w:rsidR="005A1670" w:rsidRPr="005A1670" w:rsidRDefault="005A1670" w:rsidP="005A1670">
      <w:pPr>
        <w:spacing w:line="360" w:lineRule="auto"/>
        <w:rPr>
          <w:rFonts w:ascii="Arial" w:hAnsi="Arial" w:cs="Arial"/>
          <w:sz w:val="24"/>
          <w:szCs w:val="24"/>
          <w:lang w:eastAsia="ar-SA"/>
        </w:rPr>
      </w:pPr>
      <w:r w:rsidRPr="005A1670">
        <w:rPr>
          <w:rFonts w:ascii="Arial" w:hAnsi="Arial" w:cs="Arial"/>
          <w:sz w:val="24"/>
          <w:szCs w:val="24"/>
          <w:lang w:eastAsia="ar-SA"/>
        </w:rPr>
        <w:t>4) w dziale 900  kwotę 20.000,00 zł zastępuje się kwotą 171.998,77 zł oraz:</w:t>
      </w:r>
    </w:p>
    <w:p w:rsidR="005A1670" w:rsidRPr="005A1670" w:rsidRDefault="005A1670" w:rsidP="005A1670">
      <w:pPr>
        <w:spacing w:line="360" w:lineRule="auto"/>
        <w:rPr>
          <w:rFonts w:ascii="Arial" w:hAnsi="Arial" w:cs="Arial"/>
          <w:sz w:val="24"/>
          <w:szCs w:val="24"/>
          <w:lang w:eastAsia="ar-SA"/>
        </w:rPr>
      </w:pPr>
      <w:r w:rsidRPr="005A1670">
        <w:rPr>
          <w:rFonts w:ascii="Arial" w:hAnsi="Arial" w:cs="Arial"/>
          <w:sz w:val="24"/>
          <w:szCs w:val="24"/>
          <w:lang w:eastAsia="ar-SA"/>
        </w:rPr>
        <w:t xml:space="preserve">   a) dopisuje się rozdz. 90026 w brzmieniu:</w:t>
      </w:r>
    </w:p>
    <w:p w:rsidR="005A1670" w:rsidRPr="005A1670" w:rsidRDefault="005A1670" w:rsidP="005A1670">
      <w:pPr>
        <w:spacing w:line="360" w:lineRule="auto"/>
        <w:rPr>
          <w:rFonts w:ascii="Arial" w:hAnsi="Arial" w:cs="Arial"/>
          <w:sz w:val="24"/>
          <w:szCs w:val="24"/>
        </w:rPr>
      </w:pPr>
      <w:r w:rsidRPr="005A1670">
        <w:rPr>
          <w:rFonts w:ascii="Arial" w:hAnsi="Arial" w:cs="Arial"/>
          <w:sz w:val="24"/>
          <w:szCs w:val="24"/>
          <w:u w:val="single"/>
          <w:lang w:eastAsia="ar-SA"/>
        </w:rPr>
        <w:t>„rozdz. 90026</w:t>
      </w:r>
      <w:r w:rsidRPr="005A1670">
        <w:rPr>
          <w:rFonts w:ascii="Arial" w:hAnsi="Arial" w:cs="Arial"/>
          <w:sz w:val="24"/>
          <w:szCs w:val="24"/>
          <w:lang w:eastAsia="ar-SA"/>
        </w:rPr>
        <w:t xml:space="preserve"> – </w:t>
      </w:r>
      <w:r w:rsidRPr="005A1670">
        <w:rPr>
          <w:rFonts w:ascii="Arial" w:hAnsi="Arial" w:cs="Arial"/>
          <w:sz w:val="24"/>
          <w:szCs w:val="24"/>
        </w:rPr>
        <w:t xml:space="preserve">Pozostałe działania związane z gospodarką odpadami </w:t>
      </w:r>
      <w:r w:rsidRPr="005A1670">
        <w:rPr>
          <w:rFonts w:ascii="Arial" w:hAnsi="Arial" w:cs="Arial"/>
          <w:sz w:val="24"/>
          <w:szCs w:val="24"/>
          <w:lang w:eastAsia="ar-SA"/>
        </w:rPr>
        <w:t xml:space="preserve">– </w:t>
      </w:r>
      <w:r w:rsidR="005F4243">
        <w:rPr>
          <w:rFonts w:ascii="Arial" w:hAnsi="Arial" w:cs="Arial"/>
          <w:sz w:val="24"/>
          <w:szCs w:val="24"/>
          <w:lang w:eastAsia="ar-SA"/>
        </w:rPr>
        <w:tab/>
      </w:r>
      <w:r w:rsidRPr="005A1670">
        <w:rPr>
          <w:rFonts w:ascii="Arial" w:hAnsi="Arial" w:cs="Arial"/>
          <w:sz w:val="24"/>
          <w:szCs w:val="24"/>
          <w:lang w:eastAsia="ar-SA"/>
        </w:rPr>
        <w:t>w kwocie           11.998,77 zł</w:t>
      </w:r>
    </w:p>
    <w:p w:rsidR="005A1670" w:rsidRPr="005A1670" w:rsidRDefault="005A1670" w:rsidP="005A1670">
      <w:pPr>
        <w:spacing w:line="360" w:lineRule="auto"/>
        <w:rPr>
          <w:rFonts w:ascii="Arial" w:hAnsi="Arial" w:cs="Arial"/>
          <w:sz w:val="24"/>
          <w:szCs w:val="24"/>
        </w:rPr>
      </w:pPr>
      <w:r w:rsidRPr="005A1670">
        <w:rPr>
          <w:rFonts w:ascii="Arial" w:hAnsi="Arial" w:cs="Arial"/>
          <w:sz w:val="24"/>
          <w:szCs w:val="24"/>
        </w:rPr>
        <w:t>§ 4300 – Zakup usług pozostałych  –</w:t>
      </w:r>
      <w:r w:rsidR="005F4243">
        <w:rPr>
          <w:rFonts w:ascii="Arial" w:hAnsi="Arial" w:cs="Arial"/>
          <w:sz w:val="24"/>
          <w:szCs w:val="24"/>
        </w:rPr>
        <w:t xml:space="preserve"> </w:t>
      </w:r>
      <w:r w:rsidRPr="005A1670">
        <w:rPr>
          <w:rFonts w:ascii="Arial" w:hAnsi="Arial" w:cs="Arial"/>
          <w:sz w:val="24"/>
          <w:szCs w:val="24"/>
        </w:rPr>
        <w:t>w kwocie 11.998,77 zł</w:t>
      </w:r>
    </w:p>
    <w:p w:rsidR="005A1670" w:rsidRPr="005A1670" w:rsidRDefault="005A1670" w:rsidP="005A1670">
      <w:pPr>
        <w:spacing w:line="360" w:lineRule="auto"/>
        <w:rPr>
          <w:rFonts w:ascii="Arial" w:hAnsi="Arial" w:cs="Arial"/>
          <w:i/>
          <w:sz w:val="24"/>
          <w:szCs w:val="24"/>
        </w:rPr>
      </w:pPr>
      <w:r w:rsidRPr="005A1670">
        <w:rPr>
          <w:rFonts w:ascii="Arial" w:hAnsi="Arial" w:cs="Arial"/>
          <w:i/>
          <w:sz w:val="24"/>
          <w:szCs w:val="24"/>
        </w:rPr>
        <w:t>z przeznaczeniem na likwidację azbestu na terenie Stalowej Woli w ramach uzyskanej dotacji”,</w:t>
      </w:r>
    </w:p>
    <w:p w:rsidR="005A1670" w:rsidRPr="005A1670" w:rsidRDefault="005A1670" w:rsidP="005A1670">
      <w:pPr>
        <w:spacing w:line="360" w:lineRule="auto"/>
        <w:rPr>
          <w:rFonts w:ascii="Arial" w:hAnsi="Arial" w:cs="Arial"/>
          <w:sz w:val="24"/>
          <w:szCs w:val="24"/>
        </w:rPr>
      </w:pPr>
      <w:r w:rsidRPr="005A1670">
        <w:rPr>
          <w:rFonts w:ascii="Arial" w:hAnsi="Arial" w:cs="Arial"/>
          <w:sz w:val="24"/>
          <w:szCs w:val="24"/>
        </w:rPr>
        <w:t xml:space="preserve">   b) w rozdz. 90095 dopisuje się §§ 4300 oraz 6050 w brzmieniu:</w:t>
      </w:r>
    </w:p>
    <w:p w:rsidR="005A1670" w:rsidRPr="005A1670" w:rsidRDefault="005A1670" w:rsidP="005A1670">
      <w:pPr>
        <w:spacing w:line="360" w:lineRule="auto"/>
        <w:rPr>
          <w:rFonts w:ascii="Arial" w:hAnsi="Arial" w:cs="Arial"/>
          <w:sz w:val="24"/>
          <w:szCs w:val="24"/>
        </w:rPr>
      </w:pPr>
      <w:r w:rsidRPr="005A1670">
        <w:rPr>
          <w:rFonts w:ascii="Arial" w:hAnsi="Arial" w:cs="Arial"/>
          <w:sz w:val="24"/>
          <w:szCs w:val="24"/>
        </w:rPr>
        <w:t>„§ 4300 – Zakup usług pozostałych  –</w:t>
      </w:r>
      <w:r w:rsidR="005F4243">
        <w:rPr>
          <w:rFonts w:ascii="Arial" w:hAnsi="Arial" w:cs="Arial"/>
          <w:sz w:val="24"/>
          <w:szCs w:val="24"/>
        </w:rPr>
        <w:t xml:space="preserve"> </w:t>
      </w:r>
      <w:r w:rsidRPr="005A1670">
        <w:rPr>
          <w:rFonts w:ascii="Arial" w:hAnsi="Arial" w:cs="Arial"/>
          <w:sz w:val="24"/>
          <w:szCs w:val="24"/>
        </w:rPr>
        <w:t>w kwocie 20.000,00 zł</w:t>
      </w:r>
    </w:p>
    <w:p w:rsidR="005A1670" w:rsidRPr="005A1670" w:rsidRDefault="005A1670" w:rsidP="005A1670">
      <w:pPr>
        <w:spacing w:line="360" w:lineRule="auto"/>
        <w:rPr>
          <w:rFonts w:ascii="Arial" w:hAnsi="Arial" w:cs="Arial"/>
          <w:i/>
          <w:sz w:val="24"/>
          <w:szCs w:val="24"/>
        </w:rPr>
      </w:pPr>
      <w:r w:rsidRPr="005A1670">
        <w:rPr>
          <w:rFonts w:ascii="Arial" w:hAnsi="Arial" w:cs="Arial"/>
          <w:i/>
          <w:sz w:val="24"/>
          <w:szCs w:val="24"/>
        </w:rPr>
        <w:t>z przeznaczeniem na zadanie pn.: „Monitoring trwałości projektów i promocja projektów – utrzymanie trwałości projektów,</w:t>
      </w:r>
    </w:p>
    <w:p w:rsidR="005A1670" w:rsidRPr="005A1670" w:rsidRDefault="005A1670" w:rsidP="005A1670">
      <w:pPr>
        <w:spacing w:line="360" w:lineRule="auto"/>
        <w:rPr>
          <w:rFonts w:ascii="Arial" w:hAnsi="Arial" w:cs="Arial"/>
          <w:sz w:val="24"/>
          <w:szCs w:val="24"/>
        </w:rPr>
      </w:pPr>
      <w:r w:rsidRPr="005A1670">
        <w:rPr>
          <w:rFonts w:ascii="Arial" w:hAnsi="Arial" w:cs="Arial"/>
          <w:sz w:val="24"/>
          <w:szCs w:val="24"/>
        </w:rPr>
        <w:t>§ 6050 – Wydatki inwestycyjne jednostek budżetowych –</w:t>
      </w:r>
      <w:r w:rsidR="005F4243">
        <w:rPr>
          <w:rFonts w:ascii="Arial" w:hAnsi="Arial" w:cs="Arial"/>
          <w:sz w:val="24"/>
          <w:szCs w:val="24"/>
        </w:rPr>
        <w:t xml:space="preserve"> </w:t>
      </w:r>
      <w:r w:rsidRPr="005A1670">
        <w:rPr>
          <w:rFonts w:ascii="Arial" w:hAnsi="Arial" w:cs="Arial"/>
          <w:sz w:val="24"/>
          <w:szCs w:val="24"/>
        </w:rPr>
        <w:t>w kwocie</w:t>
      </w:r>
      <w:r w:rsidR="005F4243">
        <w:rPr>
          <w:rFonts w:ascii="Arial" w:hAnsi="Arial" w:cs="Arial"/>
          <w:sz w:val="24"/>
          <w:szCs w:val="24"/>
        </w:rPr>
        <w:t xml:space="preserve"> </w:t>
      </w:r>
      <w:r w:rsidRPr="005A1670">
        <w:rPr>
          <w:rFonts w:ascii="Arial" w:hAnsi="Arial" w:cs="Arial"/>
          <w:sz w:val="24"/>
          <w:szCs w:val="24"/>
        </w:rPr>
        <w:t>120.000,00 zł</w:t>
      </w:r>
    </w:p>
    <w:p w:rsidR="005A1670" w:rsidRPr="005A1670" w:rsidRDefault="005A1670" w:rsidP="005A1670">
      <w:pPr>
        <w:spacing w:line="360" w:lineRule="auto"/>
        <w:rPr>
          <w:rFonts w:ascii="Arial" w:hAnsi="Arial" w:cs="Arial"/>
          <w:i/>
          <w:sz w:val="24"/>
          <w:szCs w:val="24"/>
        </w:rPr>
      </w:pPr>
      <w:r w:rsidRPr="005A1670">
        <w:rPr>
          <w:rFonts w:ascii="Arial" w:hAnsi="Arial" w:cs="Arial"/>
          <w:i/>
          <w:sz w:val="24"/>
          <w:szCs w:val="24"/>
        </w:rPr>
        <w:t>z przeznaczeniem na zadanie pn.: „Przygotowanie projektów do zadań inwestycyjnych dofinansowanych ze źródeł zewnętrznych”.”</w:t>
      </w:r>
    </w:p>
    <w:p w:rsidR="005A1670" w:rsidRPr="005A1670" w:rsidRDefault="005A1670" w:rsidP="005A1670">
      <w:pPr>
        <w:spacing w:line="360" w:lineRule="auto"/>
        <w:rPr>
          <w:rFonts w:ascii="Arial" w:hAnsi="Arial" w:cs="Arial"/>
          <w:sz w:val="24"/>
          <w:szCs w:val="24"/>
        </w:rPr>
      </w:pPr>
      <w:r w:rsidRPr="005A1670">
        <w:rPr>
          <w:rFonts w:ascii="Arial" w:hAnsi="Arial" w:cs="Arial"/>
          <w:sz w:val="24"/>
          <w:szCs w:val="24"/>
        </w:rPr>
        <w:t>W dziale 900 rozdz. 90095 kwotę 20.000,00 zł zastępuje się kwotą 160.000,00 zł.</w:t>
      </w:r>
    </w:p>
    <w:p w:rsidR="005A1670" w:rsidRPr="005A1670" w:rsidRDefault="005A1670" w:rsidP="005A1670">
      <w:pPr>
        <w:spacing w:line="360" w:lineRule="auto"/>
        <w:rPr>
          <w:rFonts w:ascii="Arial" w:hAnsi="Arial" w:cs="Arial"/>
          <w:sz w:val="24"/>
          <w:szCs w:val="24"/>
        </w:rPr>
      </w:pPr>
    </w:p>
    <w:p w:rsidR="005A1670" w:rsidRPr="005A1670" w:rsidRDefault="005A1670" w:rsidP="005A1670">
      <w:pPr>
        <w:suppressAutoHyphens/>
        <w:spacing w:line="360" w:lineRule="auto"/>
        <w:rPr>
          <w:rFonts w:ascii="Arial" w:hAnsi="Arial" w:cs="Arial"/>
          <w:sz w:val="24"/>
          <w:szCs w:val="24"/>
          <w:lang w:eastAsia="ar-SA"/>
        </w:rPr>
      </w:pPr>
      <w:r w:rsidRPr="005A1670">
        <w:rPr>
          <w:rFonts w:ascii="Arial" w:hAnsi="Arial" w:cs="Arial"/>
          <w:sz w:val="24"/>
          <w:szCs w:val="24"/>
          <w:lang w:eastAsia="ar-SA"/>
        </w:rPr>
        <w:lastRenderedPageBreak/>
        <w:t xml:space="preserve">III. </w:t>
      </w:r>
      <w:r w:rsidRPr="005A1670">
        <w:rPr>
          <w:rFonts w:ascii="Arial" w:hAnsi="Arial" w:cs="Arial"/>
          <w:sz w:val="24"/>
          <w:szCs w:val="24"/>
          <w:u w:val="single"/>
          <w:lang w:eastAsia="ar-SA"/>
        </w:rPr>
        <w:t>w Załączniku Nr 3</w:t>
      </w:r>
      <w:r w:rsidRPr="005A1670">
        <w:rPr>
          <w:rFonts w:ascii="Arial" w:hAnsi="Arial" w:cs="Arial"/>
          <w:sz w:val="24"/>
          <w:szCs w:val="24"/>
          <w:lang w:eastAsia="ar-SA"/>
        </w:rPr>
        <w:t xml:space="preserve"> kwotę 277.270.429,21 zł zastępuje się kwotą 277.390.429,21 zł </w:t>
      </w:r>
      <w:r w:rsidRPr="005A1670">
        <w:rPr>
          <w:rFonts w:ascii="Arial" w:hAnsi="Arial" w:cs="Arial"/>
          <w:sz w:val="24"/>
          <w:szCs w:val="24"/>
          <w:lang w:eastAsia="ar-SA"/>
        </w:rPr>
        <w:br/>
        <w:t xml:space="preserve">       oraz nanosi się zmiany wynikające ze zmienionej treści projektu uchwały.</w:t>
      </w:r>
    </w:p>
    <w:p w:rsidR="005A1670" w:rsidRPr="005A1670" w:rsidRDefault="005A1670" w:rsidP="005A1670">
      <w:pPr>
        <w:suppressAutoHyphens/>
        <w:spacing w:line="360" w:lineRule="auto"/>
        <w:rPr>
          <w:rFonts w:ascii="Arial" w:hAnsi="Arial" w:cs="Arial"/>
          <w:sz w:val="24"/>
          <w:szCs w:val="24"/>
          <w:lang w:eastAsia="ar-SA"/>
        </w:rPr>
      </w:pPr>
      <w:r w:rsidRPr="005A1670">
        <w:rPr>
          <w:rFonts w:ascii="Arial" w:hAnsi="Arial" w:cs="Arial"/>
          <w:sz w:val="24"/>
          <w:szCs w:val="24"/>
          <w:lang w:eastAsia="ar-SA"/>
        </w:rPr>
        <w:t xml:space="preserve">IV. W treści uzasadnienia nanosi się zmiany wynikające ze zmienionej treści projektu uchwały.    </w:t>
      </w:r>
    </w:p>
    <w:p w:rsidR="005A1670" w:rsidRPr="005A1670" w:rsidRDefault="005A1670" w:rsidP="005A1670">
      <w:pPr>
        <w:shd w:val="clear" w:color="auto" w:fill="FFFFFF"/>
        <w:suppressAutoHyphens/>
        <w:spacing w:after="0" w:line="276" w:lineRule="auto"/>
        <w:jc w:val="both"/>
        <w:rPr>
          <w:rFonts w:ascii="Arial" w:hAnsi="Arial" w:cs="Arial"/>
          <w:sz w:val="24"/>
          <w:szCs w:val="24"/>
        </w:rPr>
      </w:pPr>
      <w:r w:rsidRPr="005A1670">
        <w:rPr>
          <w:rFonts w:ascii="Arial" w:hAnsi="Arial" w:cs="Arial"/>
          <w:sz w:val="24"/>
          <w:szCs w:val="24"/>
        </w:rPr>
        <w:t xml:space="preserve">Komisja Budżetu i Finansów pozytywnie zaopiniowała projekt uchwały.  </w:t>
      </w:r>
    </w:p>
    <w:p w:rsidR="005A1670" w:rsidRPr="005A1670" w:rsidRDefault="005A1670" w:rsidP="005A1670">
      <w:pPr>
        <w:shd w:val="clear" w:color="auto" w:fill="FFFFFF"/>
        <w:suppressAutoHyphens/>
        <w:spacing w:after="0" w:line="276" w:lineRule="auto"/>
        <w:jc w:val="both"/>
        <w:rPr>
          <w:rStyle w:val="Pogrubienie"/>
          <w:rFonts w:ascii="Arial" w:hAnsi="Arial" w:cs="Arial"/>
          <w:b w:val="0"/>
          <w:sz w:val="24"/>
          <w:szCs w:val="24"/>
        </w:rPr>
      </w:pPr>
    </w:p>
    <w:p w:rsidR="005A1670" w:rsidRDefault="005A1670" w:rsidP="005A1670">
      <w:pPr>
        <w:shd w:val="clear" w:color="auto" w:fill="FFFFFF"/>
        <w:suppressAutoHyphens/>
        <w:spacing w:after="0" w:line="233" w:lineRule="atLeast"/>
        <w:jc w:val="both"/>
        <w:rPr>
          <w:rFonts w:ascii="Arial" w:hAnsi="Arial" w:cs="Arial"/>
          <w:sz w:val="24"/>
          <w:szCs w:val="24"/>
        </w:rPr>
      </w:pPr>
      <w:r w:rsidRPr="005A1670">
        <w:rPr>
          <w:rStyle w:val="Pogrubienie"/>
          <w:rFonts w:ascii="Arial" w:hAnsi="Arial" w:cs="Arial"/>
          <w:b w:val="0"/>
          <w:sz w:val="24"/>
          <w:szCs w:val="24"/>
        </w:rPr>
        <w:t>Komisja Gospodarki Komunalnej, Geodezji, Architektury i Ochrony Środowiska</w:t>
      </w:r>
      <w:r w:rsidRPr="005A1670">
        <w:rPr>
          <w:rFonts w:ascii="Arial" w:hAnsi="Arial" w:cs="Arial"/>
          <w:sz w:val="24"/>
          <w:szCs w:val="24"/>
        </w:rPr>
        <w:t xml:space="preserve"> pozytywnie zaopiniowała projekt uchwały.  </w:t>
      </w:r>
    </w:p>
    <w:p w:rsidR="005F4243" w:rsidRDefault="005F4243" w:rsidP="005A1670">
      <w:pPr>
        <w:shd w:val="clear" w:color="auto" w:fill="FFFFFF"/>
        <w:suppressAutoHyphens/>
        <w:spacing w:after="0" w:line="233" w:lineRule="atLeast"/>
        <w:jc w:val="both"/>
        <w:rPr>
          <w:rFonts w:ascii="Arial" w:hAnsi="Arial" w:cs="Arial"/>
          <w:sz w:val="24"/>
          <w:szCs w:val="24"/>
        </w:rPr>
      </w:pPr>
    </w:p>
    <w:p w:rsidR="005F4243" w:rsidRPr="005F4243" w:rsidRDefault="005F4243" w:rsidP="005F4243">
      <w:pPr>
        <w:pStyle w:val="Nagwek2"/>
        <w:rPr>
          <w:rFonts w:ascii="Arial" w:eastAsia="Times New Roman" w:hAnsi="Arial" w:cs="Arial"/>
          <w:sz w:val="24"/>
          <w:szCs w:val="24"/>
        </w:rPr>
      </w:pPr>
      <w:r w:rsidRPr="005F4243">
        <w:rPr>
          <w:rFonts w:ascii="Arial" w:eastAsia="Times New Roman" w:hAnsi="Arial" w:cs="Arial"/>
          <w:sz w:val="24"/>
          <w:szCs w:val="24"/>
          <w:u w:val="single"/>
        </w:rPr>
        <w:t>Głosowano w sprawie:</w:t>
      </w:r>
      <w:r w:rsidRPr="005F4243">
        <w:rPr>
          <w:rFonts w:ascii="Arial" w:eastAsia="Times New Roman" w:hAnsi="Arial" w:cs="Arial"/>
          <w:sz w:val="24"/>
          <w:szCs w:val="24"/>
        </w:rPr>
        <w:t xml:space="preserve"> </w:t>
      </w:r>
      <w:r w:rsidRPr="005F4243">
        <w:rPr>
          <w:rFonts w:ascii="Arial" w:eastAsia="Times New Roman" w:hAnsi="Arial" w:cs="Arial"/>
          <w:sz w:val="24"/>
          <w:szCs w:val="24"/>
        </w:rPr>
        <w:br/>
      </w:r>
      <w:r w:rsidRPr="005F4243">
        <w:rPr>
          <w:rFonts w:ascii="Arial" w:eastAsia="Times New Roman" w:hAnsi="Arial" w:cs="Arial"/>
          <w:b w:val="0"/>
          <w:sz w:val="24"/>
          <w:szCs w:val="24"/>
        </w:rPr>
        <w:t>Projektu uchwały w sprawie zmian w budżecie miasta na 2023 rok oraz zmieniająca uchwałę budżetową Miasta Stalowej Woli na 2023 rok.</w:t>
      </w:r>
    </w:p>
    <w:p w:rsidR="005F4243" w:rsidRPr="005F4243" w:rsidRDefault="005F4243" w:rsidP="005F4243">
      <w:pPr>
        <w:shd w:val="clear" w:color="auto" w:fill="FFFFFF"/>
        <w:suppressAutoHyphens/>
        <w:spacing w:after="0" w:line="233" w:lineRule="atLeast"/>
        <w:rPr>
          <w:rFonts w:ascii="Arial" w:eastAsia="Times New Roman" w:hAnsi="Arial" w:cs="Arial"/>
          <w:b/>
          <w:sz w:val="24"/>
          <w:szCs w:val="24"/>
          <w:u w:val="single"/>
        </w:rPr>
      </w:pPr>
      <w:r w:rsidRPr="005F4243">
        <w:rPr>
          <w:rFonts w:ascii="Arial" w:eastAsia="Times New Roman" w:hAnsi="Arial" w:cs="Arial"/>
          <w:b/>
          <w:sz w:val="24"/>
          <w:szCs w:val="24"/>
          <w:u w:val="single"/>
        </w:rPr>
        <w:t>Wyniki głosowania:</w:t>
      </w:r>
    </w:p>
    <w:p w:rsidR="005A2331" w:rsidRDefault="005F4243" w:rsidP="005F4243">
      <w:pPr>
        <w:shd w:val="clear" w:color="auto" w:fill="FFFFFF"/>
        <w:suppressAutoHyphens/>
        <w:spacing w:after="0" w:line="233" w:lineRule="atLeast"/>
        <w:rPr>
          <w:rFonts w:ascii="Arial" w:eastAsia="Times New Roman" w:hAnsi="Arial" w:cs="Arial"/>
          <w:sz w:val="24"/>
          <w:szCs w:val="24"/>
        </w:rPr>
      </w:pPr>
      <w:r w:rsidRPr="005F4243">
        <w:rPr>
          <w:rFonts w:ascii="Arial" w:eastAsia="Times New Roman" w:hAnsi="Arial" w:cs="Arial"/>
          <w:sz w:val="24"/>
          <w:szCs w:val="24"/>
        </w:rPr>
        <w:t>ZA: 16, PRZECIW: 2, WSTRZYMUJĘ SIĘ: 4, BRAK GŁOSU: 0, NIEOBECNI: 1</w:t>
      </w:r>
      <w:r w:rsidRPr="005F4243">
        <w:rPr>
          <w:rFonts w:ascii="Arial" w:eastAsia="Times New Roman" w:hAnsi="Arial" w:cs="Arial"/>
          <w:sz w:val="24"/>
          <w:szCs w:val="24"/>
        </w:rPr>
        <w:br/>
      </w:r>
      <w:r w:rsidRPr="005F4243">
        <w:rPr>
          <w:rFonts w:ascii="Arial" w:eastAsia="Times New Roman" w:hAnsi="Arial" w:cs="Arial"/>
          <w:sz w:val="24"/>
          <w:szCs w:val="24"/>
        </w:rPr>
        <w:br/>
      </w:r>
      <w:r w:rsidRPr="005F4243">
        <w:rPr>
          <w:rFonts w:ascii="Arial" w:eastAsia="Times New Roman" w:hAnsi="Arial" w:cs="Arial"/>
          <w:b/>
          <w:sz w:val="24"/>
          <w:szCs w:val="24"/>
          <w:u w:val="single"/>
        </w:rPr>
        <w:t>Wyniki imienne:</w:t>
      </w:r>
      <w:r w:rsidRPr="005F4243">
        <w:rPr>
          <w:rFonts w:ascii="Arial" w:eastAsia="Times New Roman" w:hAnsi="Arial" w:cs="Arial"/>
          <w:sz w:val="24"/>
          <w:szCs w:val="24"/>
        </w:rPr>
        <w:br/>
        <w:t>ZA (16)</w:t>
      </w:r>
      <w:r w:rsidRPr="005F4243">
        <w:rPr>
          <w:rFonts w:ascii="Arial" w:eastAsia="Times New Roman" w:hAnsi="Arial" w:cs="Arial"/>
          <w:sz w:val="24"/>
          <w:szCs w:val="24"/>
        </w:rPr>
        <w:br/>
        <w:t>Jerzy Augustyn, Mariusz Bajek, Maria Chojnacka, Łukasz Durek, Ilona Kaczmarek, Andrzej Kochan, Agata Krzek, Elżbieta Kulpa, Paweł Madej, Lucjan Małek, Paulina Miśko, Karolina Paleń, Piotr Rut, Jan Sibiga, Stanisław Sobieraj, Franciszek Zaborowski</w:t>
      </w:r>
      <w:r w:rsidRPr="005F4243">
        <w:rPr>
          <w:rFonts w:ascii="Arial" w:eastAsia="Times New Roman" w:hAnsi="Arial" w:cs="Arial"/>
          <w:sz w:val="24"/>
          <w:szCs w:val="24"/>
        </w:rPr>
        <w:br/>
      </w:r>
      <w:r w:rsidRPr="005F4243">
        <w:rPr>
          <w:rFonts w:ascii="Arial" w:eastAsia="Times New Roman" w:hAnsi="Arial" w:cs="Arial"/>
          <w:sz w:val="24"/>
          <w:szCs w:val="24"/>
        </w:rPr>
        <w:br/>
        <w:t>PRZECIW (2)</w:t>
      </w:r>
      <w:r w:rsidRPr="005F4243">
        <w:rPr>
          <w:rFonts w:ascii="Arial" w:eastAsia="Times New Roman" w:hAnsi="Arial" w:cs="Arial"/>
          <w:sz w:val="24"/>
          <w:szCs w:val="24"/>
        </w:rPr>
        <w:br/>
        <w:t>Joanna Grobel-Proszowska, Andrzej Szymonik</w:t>
      </w:r>
      <w:r w:rsidRPr="005F4243">
        <w:rPr>
          <w:rFonts w:ascii="Arial" w:eastAsia="Times New Roman" w:hAnsi="Arial" w:cs="Arial"/>
          <w:sz w:val="24"/>
          <w:szCs w:val="24"/>
        </w:rPr>
        <w:br/>
      </w:r>
      <w:r w:rsidRPr="005F4243">
        <w:rPr>
          <w:rFonts w:ascii="Arial" w:eastAsia="Times New Roman" w:hAnsi="Arial" w:cs="Arial"/>
          <w:sz w:val="24"/>
          <w:szCs w:val="24"/>
        </w:rPr>
        <w:br/>
        <w:t>WSTRZYMUJĘ SIĘ (4)</w:t>
      </w:r>
      <w:r w:rsidRPr="005F4243">
        <w:rPr>
          <w:rFonts w:ascii="Arial" w:eastAsia="Times New Roman" w:hAnsi="Arial" w:cs="Arial"/>
          <w:sz w:val="24"/>
          <w:szCs w:val="24"/>
        </w:rPr>
        <w:br/>
        <w:t>Leszek Brzeziński, Renata Butryn, Dariusz Przytuła, Łukasz Warchoł</w:t>
      </w:r>
      <w:r w:rsidRPr="005F4243">
        <w:rPr>
          <w:rFonts w:ascii="Arial" w:eastAsia="Times New Roman" w:hAnsi="Arial" w:cs="Arial"/>
          <w:sz w:val="24"/>
          <w:szCs w:val="24"/>
        </w:rPr>
        <w:br/>
      </w:r>
      <w:r w:rsidRPr="005F4243">
        <w:rPr>
          <w:rFonts w:ascii="Arial" w:eastAsia="Times New Roman" w:hAnsi="Arial" w:cs="Arial"/>
          <w:sz w:val="24"/>
          <w:szCs w:val="24"/>
        </w:rPr>
        <w:br/>
        <w:t>NIEOBECNI (1)</w:t>
      </w:r>
      <w:r w:rsidRPr="005F4243">
        <w:rPr>
          <w:rFonts w:ascii="Arial" w:eastAsia="Times New Roman" w:hAnsi="Arial" w:cs="Arial"/>
          <w:sz w:val="24"/>
          <w:szCs w:val="24"/>
        </w:rPr>
        <w:br/>
        <w:t>Damian Marczak</w:t>
      </w:r>
    </w:p>
    <w:p w:rsidR="005A2331" w:rsidRDefault="005A2331" w:rsidP="005F4243">
      <w:pPr>
        <w:shd w:val="clear" w:color="auto" w:fill="FFFFFF"/>
        <w:suppressAutoHyphens/>
        <w:spacing w:after="0" w:line="233" w:lineRule="atLeast"/>
        <w:rPr>
          <w:rFonts w:ascii="Arial" w:eastAsia="Times New Roman" w:hAnsi="Arial" w:cs="Arial"/>
          <w:sz w:val="24"/>
          <w:szCs w:val="24"/>
        </w:rPr>
      </w:pPr>
    </w:p>
    <w:p w:rsidR="005A2331" w:rsidRPr="002766FB" w:rsidRDefault="005A2331" w:rsidP="005A2331">
      <w:pPr>
        <w:spacing w:after="240" w:line="276" w:lineRule="auto"/>
        <w:rPr>
          <w:rFonts w:ascii="Arial" w:eastAsia="Times New Roman" w:hAnsi="Arial" w:cs="Arial"/>
          <w:b/>
          <w:sz w:val="24"/>
          <w:szCs w:val="24"/>
          <w:u w:val="single"/>
        </w:rPr>
      </w:pPr>
      <w:r>
        <w:rPr>
          <w:rFonts w:ascii="Arial" w:hAnsi="Arial" w:cs="Arial"/>
          <w:sz w:val="24"/>
          <w:szCs w:val="24"/>
        </w:rPr>
        <w:t>Rada Miejska przy 16</w:t>
      </w:r>
      <w:r w:rsidRPr="00FC2372">
        <w:rPr>
          <w:rFonts w:ascii="Arial" w:hAnsi="Arial" w:cs="Arial"/>
          <w:sz w:val="24"/>
          <w:szCs w:val="24"/>
        </w:rPr>
        <w:t xml:space="preserve"> głosach </w:t>
      </w:r>
      <w:r>
        <w:rPr>
          <w:rFonts w:ascii="Arial" w:hAnsi="Arial" w:cs="Arial"/>
          <w:sz w:val="24"/>
          <w:szCs w:val="24"/>
        </w:rPr>
        <w:t>za, 2 głosach przeciw i 4 głosach wstrzymujących podjęła</w:t>
      </w:r>
    </w:p>
    <w:p w:rsidR="005A2331" w:rsidRPr="00FC2372" w:rsidRDefault="005A2331" w:rsidP="005A2331">
      <w:pPr>
        <w:tabs>
          <w:tab w:val="left" w:pos="567"/>
        </w:tabs>
        <w:spacing w:line="276" w:lineRule="auto"/>
        <w:jc w:val="both"/>
        <w:rPr>
          <w:rFonts w:ascii="Arial" w:hAnsi="Arial" w:cs="Arial"/>
          <w:color w:val="000000"/>
          <w:sz w:val="24"/>
          <w:szCs w:val="24"/>
        </w:rPr>
      </w:pPr>
    </w:p>
    <w:p w:rsidR="005A2331" w:rsidRPr="00FC2372" w:rsidRDefault="000A0713" w:rsidP="005A2331">
      <w:pPr>
        <w:spacing w:line="276" w:lineRule="auto"/>
        <w:jc w:val="center"/>
        <w:rPr>
          <w:rFonts w:ascii="Arial" w:hAnsi="Arial" w:cs="Arial"/>
          <w:b/>
          <w:i/>
          <w:sz w:val="24"/>
          <w:szCs w:val="24"/>
        </w:rPr>
      </w:pPr>
      <w:r>
        <w:rPr>
          <w:rFonts w:ascii="Arial" w:hAnsi="Arial" w:cs="Arial"/>
          <w:b/>
          <w:i/>
          <w:sz w:val="24"/>
          <w:szCs w:val="24"/>
        </w:rPr>
        <w:t>U c h w a ł ę  Nr LXX/911</w:t>
      </w:r>
      <w:r w:rsidR="005A2331">
        <w:rPr>
          <w:rFonts w:ascii="Arial" w:hAnsi="Arial" w:cs="Arial"/>
          <w:b/>
          <w:i/>
          <w:sz w:val="24"/>
          <w:szCs w:val="24"/>
        </w:rPr>
        <w:t>/2023</w:t>
      </w:r>
    </w:p>
    <w:p w:rsidR="000A0713" w:rsidRPr="005F4243" w:rsidRDefault="000A0713" w:rsidP="000A0713">
      <w:pPr>
        <w:pStyle w:val="Nagwek2"/>
        <w:jc w:val="both"/>
        <w:rPr>
          <w:rFonts w:ascii="Arial" w:eastAsia="Times New Roman" w:hAnsi="Arial" w:cs="Arial"/>
          <w:sz w:val="24"/>
          <w:szCs w:val="24"/>
        </w:rPr>
      </w:pPr>
      <w:r w:rsidRPr="005F4243">
        <w:rPr>
          <w:rFonts w:ascii="Arial" w:eastAsia="Times New Roman" w:hAnsi="Arial" w:cs="Arial"/>
          <w:b w:val="0"/>
          <w:sz w:val="24"/>
          <w:szCs w:val="24"/>
        </w:rPr>
        <w:t>w sprawie zmian w budżecie miasta na 2023 rok oraz zmieniająca uchwałę budżetową Miasta Stalowej Woli na 2023 rok.</w:t>
      </w:r>
    </w:p>
    <w:p w:rsidR="000A0713" w:rsidRDefault="000A0713" w:rsidP="000A0713">
      <w:pPr>
        <w:shd w:val="clear" w:color="auto" w:fill="FFFFFF"/>
        <w:suppressAutoHyphens/>
        <w:spacing w:after="0" w:line="233" w:lineRule="atLeast"/>
        <w:rPr>
          <w:rFonts w:ascii="Arial" w:eastAsia="Times New Roman" w:hAnsi="Arial" w:cs="Arial"/>
          <w:sz w:val="24"/>
          <w:szCs w:val="24"/>
        </w:rPr>
      </w:pPr>
    </w:p>
    <w:p w:rsidR="00857D14" w:rsidRDefault="00800754" w:rsidP="000A0713">
      <w:pPr>
        <w:shd w:val="clear" w:color="auto" w:fill="FFFFFF"/>
        <w:suppressAutoHyphens/>
        <w:spacing w:after="0" w:line="233" w:lineRule="atLeast"/>
        <w:jc w:val="center"/>
        <w:rPr>
          <w:rFonts w:ascii="Arial" w:hAnsi="Arial" w:cs="Arial"/>
          <w:b/>
          <w:sz w:val="24"/>
          <w:szCs w:val="24"/>
        </w:rPr>
      </w:pPr>
      <w:r>
        <w:rPr>
          <w:rFonts w:ascii="Arial" w:hAnsi="Arial" w:cs="Arial"/>
          <w:b/>
          <w:sz w:val="24"/>
          <w:szCs w:val="24"/>
        </w:rPr>
        <w:br/>
      </w:r>
    </w:p>
    <w:p w:rsidR="00857D14" w:rsidRDefault="00857D14" w:rsidP="000A0713">
      <w:pPr>
        <w:shd w:val="clear" w:color="auto" w:fill="FFFFFF"/>
        <w:suppressAutoHyphens/>
        <w:spacing w:after="0" w:line="233" w:lineRule="atLeast"/>
        <w:jc w:val="center"/>
        <w:rPr>
          <w:rFonts w:ascii="Arial" w:hAnsi="Arial" w:cs="Arial"/>
          <w:b/>
          <w:sz w:val="24"/>
          <w:szCs w:val="24"/>
        </w:rPr>
      </w:pPr>
    </w:p>
    <w:p w:rsidR="00E87A94" w:rsidRPr="000A0713" w:rsidRDefault="00E87A94" w:rsidP="000A0713">
      <w:pPr>
        <w:shd w:val="clear" w:color="auto" w:fill="FFFFFF"/>
        <w:suppressAutoHyphens/>
        <w:spacing w:after="0" w:line="233" w:lineRule="atLeast"/>
        <w:jc w:val="center"/>
        <w:rPr>
          <w:rFonts w:ascii="Arial" w:hAnsi="Arial" w:cs="Arial"/>
          <w:sz w:val="24"/>
          <w:szCs w:val="24"/>
        </w:rPr>
      </w:pPr>
      <w:r w:rsidRPr="00E87A94">
        <w:rPr>
          <w:rFonts w:ascii="Arial" w:hAnsi="Arial" w:cs="Arial"/>
          <w:b/>
          <w:sz w:val="24"/>
          <w:szCs w:val="24"/>
        </w:rPr>
        <w:lastRenderedPageBreak/>
        <w:t>Ad. 4</w:t>
      </w:r>
    </w:p>
    <w:p w:rsidR="00E87A94" w:rsidRDefault="00E87A94" w:rsidP="00E87A94">
      <w:pPr>
        <w:shd w:val="clear" w:color="auto" w:fill="FFFFFF"/>
        <w:suppressAutoHyphens/>
        <w:spacing w:after="0" w:line="233" w:lineRule="atLeast"/>
        <w:jc w:val="both"/>
        <w:rPr>
          <w:rFonts w:ascii="Arial" w:hAnsi="Arial" w:cs="Arial"/>
          <w:b/>
          <w:sz w:val="24"/>
          <w:szCs w:val="24"/>
        </w:rPr>
      </w:pPr>
    </w:p>
    <w:p w:rsidR="00E87A94" w:rsidRDefault="00E87A94" w:rsidP="00E87A94">
      <w:pPr>
        <w:shd w:val="clear" w:color="auto" w:fill="FFFFFF"/>
        <w:suppressAutoHyphens/>
        <w:spacing w:after="0" w:line="233" w:lineRule="atLeast"/>
        <w:jc w:val="both"/>
        <w:rPr>
          <w:rFonts w:ascii="Arial" w:hAnsi="Arial" w:cs="Arial"/>
          <w:color w:val="201F1E"/>
          <w:sz w:val="24"/>
          <w:szCs w:val="24"/>
        </w:rPr>
      </w:pPr>
      <w:r w:rsidRPr="00503633">
        <w:rPr>
          <w:rFonts w:ascii="Arial" w:hAnsi="Arial" w:cs="Arial"/>
          <w:color w:val="201F1E"/>
          <w:sz w:val="24"/>
          <w:szCs w:val="24"/>
        </w:rPr>
        <w:t xml:space="preserve">Projekt uchwały w sprawie zmian zakresu wykonywania przedsięwzięć </w:t>
      </w:r>
      <w:r w:rsidRPr="00503633">
        <w:rPr>
          <w:rFonts w:ascii="Arial" w:hAnsi="Arial" w:cs="Arial"/>
          <w:color w:val="201F1E"/>
          <w:sz w:val="24"/>
          <w:szCs w:val="24"/>
        </w:rPr>
        <w:br/>
        <w:t>i zmian w Wieloletniej Prognozie Finansowej Miasta Stalowej</w:t>
      </w:r>
      <w:r w:rsidR="00BE0ECB">
        <w:rPr>
          <w:rFonts w:ascii="Arial" w:hAnsi="Arial" w:cs="Arial"/>
          <w:color w:val="201F1E"/>
          <w:sz w:val="24"/>
          <w:szCs w:val="24"/>
        </w:rPr>
        <w:t xml:space="preserve"> Woli – autopoprawka. </w:t>
      </w:r>
    </w:p>
    <w:p w:rsidR="00BE0ECB" w:rsidRDefault="00BE0ECB" w:rsidP="00E87A94">
      <w:pPr>
        <w:shd w:val="clear" w:color="auto" w:fill="FFFFFF"/>
        <w:suppressAutoHyphens/>
        <w:spacing w:after="0" w:line="233" w:lineRule="atLeast"/>
        <w:jc w:val="both"/>
        <w:rPr>
          <w:rFonts w:ascii="Arial" w:hAnsi="Arial" w:cs="Arial"/>
          <w:color w:val="201F1E"/>
          <w:sz w:val="24"/>
          <w:szCs w:val="24"/>
        </w:rPr>
      </w:pPr>
    </w:p>
    <w:p w:rsidR="00BE0ECB" w:rsidRDefault="00BE0ECB" w:rsidP="00E87A94">
      <w:pPr>
        <w:shd w:val="clear" w:color="auto" w:fill="FFFFFF"/>
        <w:suppressAutoHyphens/>
        <w:spacing w:after="0" w:line="233" w:lineRule="atLeast"/>
        <w:jc w:val="both"/>
        <w:rPr>
          <w:rFonts w:ascii="Arial" w:hAnsi="Arial" w:cs="Arial"/>
          <w:color w:val="201F1E"/>
          <w:sz w:val="24"/>
          <w:szCs w:val="24"/>
        </w:rPr>
      </w:pPr>
    </w:p>
    <w:p w:rsidR="00800754" w:rsidRDefault="00800754" w:rsidP="00E87A94">
      <w:pPr>
        <w:shd w:val="clear" w:color="auto" w:fill="FFFFFF"/>
        <w:suppressAutoHyphens/>
        <w:spacing w:after="0" w:line="233" w:lineRule="atLeast"/>
        <w:jc w:val="both"/>
        <w:rPr>
          <w:rFonts w:ascii="Arial" w:hAnsi="Arial" w:cs="Arial"/>
          <w:color w:val="201F1E"/>
          <w:sz w:val="24"/>
          <w:szCs w:val="24"/>
        </w:rPr>
      </w:pPr>
    </w:p>
    <w:p w:rsidR="00800754" w:rsidRPr="00800754" w:rsidRDefault="00800754" w:rsidP="00800754">
      <w:pPr>
        <w:spacing w:line="276" w:lineRule="auto"/>
        <w:rPr>
          <w:rFonts w:ascii="Arial" w:hAnsi="Arial" w:cs="Arial"/>
          <w:b/>
          <w:sz w:val="24"/>
          <w:szCs w:val="24"/>
        </w:rPr>
      </w:pPr>
      <w:r w:rsidRPr="00800754">
        <w:rPr>
          <w:rFonts w:ascii="Arial" w:hAnsi="Arial" w:cs="Arial"/>
          <w:b/>
          <w:sz w:val="24"/>
          <w:szCs w:val="24"/>
        </w:rPr>
        <w:t>1. Prognoza 2023</w:t>
      </w:r>
    </w:p>
    <w:p w:rsidR="00800754" w:rsidRPr="00800754" w:rsidRDefault="00800754" w:rsidP="00800754">
      <w:pPr>
        <w:spacing w:line="276" w:lineRule="auto"/>
        <w:jc w:val="both"/>
        <w:rPr>
          <w:rFonts w:ascii="Arial" w:hAnsi="Arial" w:cs="Arial"/>
          <w:sz w:val="24"/>
          <w:szCs w:val="24"/>
        </w:rPr>
      </w:pPr>
      <w:r w:rsidRPr="00800754">
        <w:rPr>
          <w:rFonts w:ascii="Arial" w:hAnsi="Arial" w:cs="Arial"/>
          <w:sz w:val="24"/>
          <w:szCs w:val="24"/>
          <w:u w:val="single"/>
        </w:rPr>
        <w:t>W Załączniku Nr 1</w:t>
      </w:r>
      <w:r w:rsidRPr="00800754">
        <w:rPr>
          <w:rFonts w:ascii="Arial" w:hAnsi="Arial" w:cs="Arial"/>
          <w:sz w:val="24"/>
          <w:szCs w:val="24"/>
        </w:rPr>
        <w:t xml:space="preserve"> w związku ze zmianami wprowadzonymi Uchwałą Rady Miejskiej oraz zarządzeniami Prezydenta Miasta do dnia 30 sierpnia 2023 roku w planach dochodów i wydatków, a także w zakresie przedsięwzięć, dokonano stosownych zmian poprzez:</w:t>
      </w:r>
    </w:p>
    <w:p w:rsidR="00800754" w:rsidRPr="00800754" w:rsidRDefault="00800754" w:rsidP="00800754">
      <w:pPr>
        <w:spacing w:line="276" w:lineRule="auto"/>
        <w:jc w:val="both"/>
        <w:rPr>
          <w:rFonts w:ascii="Arial" w:hAnsi="Arial" w:cs="Arial"/>
          <w:sz w:val="24"/>
          <w:szCs w:val="24"/>
        </w:rPr>
      </w:pPr>
      <w:r w:rsidRPr="00800754">
        <w:rPr>
          <w:rFonts w:ascii="Arial" w:hAnsi="Arial" w:cs="Arial"/>
          <w:sz w:val="24"/>
          <w:szCs w:val="24"/>
        </w:rPr>
        <w:t>1) zwiększenie dochodów bieżących o kwotę 1.552.808,34 zł z kwoty 346.288.982,42 zł do kwoty 347.846.790,76  zł, w tym:</w:t>
      </w:r>
    </w:p>
    <w:p w:rsidR="00800754" w:rsidRPr="00800754" w:rsidRDefault="00800754" w:rsidP="00800754">
      <w:pPr>
        <w:spacing w:line="276" w:lineRule="auto"/>
        <w:jc w:val="both"/>
        <w:rPr>
          <w:rFonts w:ascii="Arial" w:hAnsi="Arial" w:cs="Arial"/>
          <w:sz w:val="24"/>
          <w:szCs w:val="24"/>
        </w:rPr>
      </w:pPr>
      <w:r w:rsidRPr="00800754">
        <w:rPr>
          <w:rFonts w:ascii="Arial" w:hAnsi="Arial" w:cs="Arial"/>
          <w:sz w:val="24"/>
          <w:szCs w:val="24"/>
        </w:rPr>
        <w:t xml:space="preserve">   a) dochodów z tytułu dotacji i środków przeznaczonych na cele bieżące o kwotę 340.312,13 </w:t>
      </w:r>
      <w:r>
        <w:rPr>
          <w:rFonts w:ascii="Arial" w:hAnsi="Arial" w:cs="Arial"/>
          <w:sz w:val="24"/>
          <w:szCs w:val="24"/>
        </w:rPr>
        <w:t xml:space="preserve">zł </w:t>
      </w:r>
      <w:r w:rsidRPr="00800754">
        <w:rPr>
          <w:rFonts w:ascii="Arial" w:hAnsi="Arial" w:cs="Arial"/>
          <w:sz w:val="24"/>
          <w:szCs w:val="24"/>
        </w:rPr>
        <w:t xml:space="preserve">do kwoty 54.639.269,45 zł,    </w:t>
      </w:r>
    </w:p>
    <w:p w:rsidR="00800754" w:rsidRPr="00800754" w:rsidRDefault="00800754" w:rsidP="00800754">
      <w:pPr>
        <w:spacing w:line="276" w:lineRule="auto"/>
        <w:jc w:val="both"/>
        <w:rPr>
          <w:rFonts w:ascii="Arial" w:hAnsi="Arial" w:cs="Arial"/>
          <w:sz w:val="24"/>
          <w:szCs w:val="24"/>
        </w:rPr>
      </w:pPr>
      <w:r w:rsidRPr="00800754">
        <w:rPr>
          <w:rFonts w:ascii="Arial" w:hAnsi="Arial" w:cs="Arial"/>
          <w:sz w:val="24"/>
          <w:szCs w:val="24"/>
        </w:rPr>
        <w:t xml:space="preserve">    b) pozostałych dochodów bieżących o kwotę 1.217.496,21 zł do kwoty 170.165.964,31 zł,</w:t>
      </w:r>
    </w:p>
    <w:p w:rsidR="00800754" w:rsidRPr="00800754" w:rsidRDefault="00800754" w:rsidP="00800754">
      <w:pPr>
        <w:spacing w:line="276" w:lineRule="auto"/>
        <w:jc w:val="both"/>
        <w:rPr>
          <w:rFonts w:ascii="Arial" w:hAnsi="Arial" w:cs="Arial"/>
          <w:sz w:val="24"/>
          <w:szCs w:val="24"/>
        </w:rPr>
      </w:pPr>
      <w:r w:rsidRPr="00800754">
        <w:rPr>
          <w:rFonts w:ascii="Arial" w:hAnsi="Arial" w:cs="Arial"/>
          <w:sz w:val="24"/>
          <w:szCs w:val="24"/>
        </w:rPr>
        <w:t>2) zwiększenie dochodów majątkowych o kwotę 398.918,84 zł z kwoty 308.479.323,87</w:t>
      </w:r>
      <w:r>
        <w:rPr>
          <w:rFonts w:ascii="Arial" w:hAnsi="Arial" w:cs="Arial"/>
          <w:sz w:val="24"/>
          <w:szCs w:val="24"/>
        </w:rPr>
        <w:t xml:space="preserve"> zł do kwoty </w:t>
      </w:r>
      <w:r w:rsidRPr="00800754">
        <w:rPr>
          <w:rFonts w:ascii="Arial" w:hAnsi="Arial" w:cs="Arial"/>
          <w:sz w:val="24"/>
          <w:szCs w:val="24"/>
        </w:rPr>
        <w:t>308.878.242,71 zł, w tym dochodów:</w:t>
      </w:r>
    </w:p>
    <w:p w:rsidR="00800754" w:rsidRPr="00800754" w:rsidRDefault="00800754" w:rsidP="00800754">
      <w:pPr>
        <w:spacing w:line="276" w:lineRule="auto"/>
        <w:jc w:val="both"/>
        <w:rPr>
          <w:rFonts w:ascii="Arial" w:hAnsi="Arial" w:cs="Arial"/>
          <w:sz w:val="24"/>
          <w:szCs w:val="24"/>
        </w:rPr>
      </w:pPr>
      <w:r w:rsidRPr="00800754">
        <w:rPr>
          <w:rFonts w:ascii="Arial" w:hAnsi="Arial" w:cs="Arial"/>
          <w:sz w:val="24"/>
          <w:szCs w:val="24"/>
        </w:rPr>
        <w:t xml:space="preserve">    a) ze sprzedaży majątku o kwotę 1.801,82 zł do kwoty 137.851.273,04 zł,</w:t>
      </w:r>
    </w:p>
    <w:p w:rsidR="00800754" w:rsidRPr="00800754" w:rsidRDefault="00800754" w:rsidP="00800754">
      <w:pPr>
        <w:spacing w:line="276" w:lineRule="auto"/>
        <w:jc w:val="both"/>
        <w:rPr>
          <w:rFonts w:ascii="Arial" w:hAnsi="Arial" w:cs="Arial"/>
          <w:sz w:val="24"/>
          <w:szCs w:val="24"/>
        </w:rPr>
      </w:pPr>
      <w:r w:rsidRPr="00800754">
        <w:rPr>
          <w:rFonts w:ascii="Arial" w:hAnsi="Arial" w:cs="Arial"/>
          <w:sz w:val="24"/>
          <w:szCs w:val="24"/>
        </w:rPr>
        <w:t xml:space="preserve">    b) z tytułu dotacji oraz środków przeznaczonych na inwestycje o kwotę 397.117,02 zł do kwoty 170.886.969,67 zł.</w:t>
      </w:r>
    </w:p>
    <w:p w:rsidR="00800754" w:rsidRPr="00800754" w:rsidRDefault="00800754" w:rsidP="00800754">
      <w:pPr>
        <w:spacing w:line="276" w:lineRule="auto"/>
        <w:jc w:val="both"/>
        <w:rPr>
          <w:rFonts w:ascii="Arial" w:hAnsi="Arial" w:cs="Arial"/>
          <w:sz w:val="24"/>
          <w:szCs w:val="24"/>
        </w:rPr>
      </w:pPr>
      <w:r w:rsidRPr="00800754">
        <w:rPr>
          <w:rFonts w:ascii="Arial" w:hAnsi="Arial" w:cs="Arial"/>
          <w:sz w:val="24"/>
          <w:szCs w:val="24"/>
        </w:rPr>
        <w:t>Dochody ogółem zwiększono o kwotę 1.956.727,18 zł z kwoty 654.768.306,29 zł do kwoty 656.725.033,47 zł.</w:t>
      </w:r>
    </w:p>
    <w:p w:rsidR="00800754" w:rsidRPr="00800754" w:rsidRDefault="00800754" w:rsidP="00800754">
      <w:pPr>
        <w:spacing w:line="276" w:lineRule="auto"/>
        <w:jc w:val="both"/>
        <w:rPr>
          <w:rFonts w:ascii="Arial" w:hAnsi="Arial" w:cs="Arial"/>
          <w:sz w:val="24"/>
          <w:szCs w:val="24"/>
        </w:rPr>
      </w:pPr>
      <w:r w:rsidRPr="00800754">
        <w:rPr>
          <w:rFonts w:ascii="Arial" w:hAnsi="Arial" w:cs="Arial"/>
          <w:sz w:val="24"/>
          <w:szCs w:val="24"/>
        </w:rPr>
        <w:t>W ślad za tymi zmianami zwiększono wydatki ogółem o kwotę 1.956.727,18 zł z kwoty 631.907.728,99 zł do kwoty 633.864.456,17 zł poprzez zwiększenie:</w:t>
      </w:r>
    </w:p>
    <w:p w:rsidR="00800754" w:rsidRPr="00800754" w:rsidRDefault="00800754" w:rsidP="00800754">
      <w:pPr>
        <w:spacing w:line="276" w:lineRule="auto"/>
        <w:jc w:val="both"/>
        <w:rPr>
          <w:rFonts w:ascii="Arial" w:hAnsi="Arial" w:cs="Arial"/>
          <w:sz w:val="24"/>
          <w:szCs w:val="24"/>
        </w:rPr>
      </w:pPr>
      <w:r w:rsidRPr="00800754">
        <w:rPr>
          <w:rFonts w:ascii="Arial" w:hAnsi="Arial" w:cs="Arial"/>
          <w:sz w:val="24"/>
          <w:szCs w:val="24"/>
        </w:rPr>
        <w:t xml:space="preserve">1) </w:t>
      </w:r>
      <w:r w:rsidRPr="00800754">
        <w:rPr>
          <w:rFonts w:ascii="Arial" w:hAnsi="Arial" w:cs="Arial"/>
          <w:sz w:val="24"/>
          <w:szCs w:val="24"/>
          <w:u w:val="single"/>
        </w:rPr>
        <w:t>wydatków bieżących</w:t>
      </w:r>
      <w:r w:rsidRPr="00800754">
        <w:rPr>
          <w:rFonts w:ascii="Arial" w:hAnsi="Arial" w:cs="Arial"/>
          <w:sz w:val="24"/>
          <w:szCs w:val="24"/>
        </w:rPr>
        <w:t xml:space="preserve"> o kwotę 1.274.079,84 zł z kwoty 355.319.947,12 zł do kwoty </w:t>
      </w:r>
      <w:r w:rsidRPr="00800754">
        <w:rPr>
          <w:rFonts w:ascii="Arial" w:hAnsi="Arial" w:cs="Arial"/>
          <w:sz w:val="24"/>
          <w:szCs w:val="24"/>
        </w:rPr>
        <w:br/>
        <w:t xml:space="preserve">     356.594.026,96 zł,</w:t>
      </w:r>
    </w:p>
    <w:p w:rsidR="00800754" w:rsidRPr="00800754" w:rsidRDefault="00800754" w:rsidP="00800754">
      <w:pPr>
        <w:spacing w:line="276" w:lineRule="auto"/>
        <w:jc w:val="both"/>
        <w:rPr>
          <w:rFonts w:ascii="Arial" w:hAnsi="Arial" w:cs="Arial"/>
          <w:sz w:val="24"/>
          <w:szCs w:val="24"/>
        </w:rPr>
      </w:pPr>
      <w:r w:rsidRPr="00800754">
        <w:rPr>
          <w:rFonts w:ascii="Arial" w:hAnsi="Arial" w:cs="Arial"/>
          <w:sz w:val="24"/>
          <w:szCs w:val="24"/>
        </w:rPr>
        <w:t xml:space="preserve">2) </w:t>
      </w:r>
      <w:r w:rsidRPr="00800754">
        <w:rPr>
          <w:rFonts w:ascii="Arial" w:hAnsi="Arial" w:cs="Arial"/>
          <w:sz w:val="24"/>
          <w:szCs w:val="24"/>
          <w:u w:val="single"/>
        </w:rPr>
        <w:t>wydatków majątkowych</w:t>
      </w:r>
      <w:r w:rsidRPr="00800754">
        <w:rPr>
          <w:rFonts w:ascii="Arial" w:hAnsi="Arial" w:cs="Arial"/>
          <w:sz w:val="24"/>
          <w:szCs w:val="24"/>
        </w:rPr>
        <w:t xml:space="preserve"> o kwotę 682.647,34 zł z kwoty 276.587.781,87 zł do kwoty </w:t>
      </w:r>
      <w:r w:rsidRPr="00800754">
        <w:rPr>
          <w:rFonts w:ascii="Arial" w:hAnsi="Arial" w:cs="Arial"/>
          <w:sz w:val="24"/>
          <w:szCs w:val="24"/>
        </w:rPr>
        <w:br/>
        <w:t xml:space="preserve">      277.270.429,21 zł.</w:t>
      </w:r>
    </w:p>
    <w:p w:rsidR="00800754" w:rsidRPr="00800754" w:rsidRDefault="00800754" w:rsidP="00800754">
      <w:pPr>
        <w:spacing w:line="276" w:lineRule="auto"/>
        <w:jc w:val="both"/>
        <w:rPr>
          <w:rFonts w:ascii="Arial" w:hAnsi="Arial" w:cs="Arial"/>
          <w:sz w:val="24"/>
          <w:szCs w:val="24"/>
        </w:rPr>
      </w:pPr>
      <w:r w:rsidRPr="00800754">
        <w:rPr>
          <w:rFonts w:ascii="Arial" w:hAnsi="Arial" w:cs="Arial"/>
          <w:sz w:val="24"/>
          <w:szCs w:val="24"/>
        </w:rPr>
        <w:t>Wynik budżetu, przychody oraz rozchody pozostają bez zmian.</w:t>
      </w:r>
    </w:p>
    <w:p w:rsidR="00800754" w:rsidRPr="00800754" w:rsidRDefault="00800754" w:rsidP="00800754">
      <w:pPr>
        <w:spacing w:line="276" w:lineRule="auto"/>
        <w:jc w:val="both"/>
        <w:rPr>
          <w:rFonts w:ascii="Arial" w:hAnsi="Arial" w:cs="Arial"/>
          <w:sz w:val="24"/>
          <w:szCs w:val="24"/>
        </w:rPr>
      </w:pPr>
      <w:r w:rsidRPr="00800754">
        <w:rPr>
          <w:rFonts w:ascii="Arial" w:hAnsi="Arial" w:cs="Arial"/>
          <w:sz w:val="24"/>
          <w:szCs w:val="24"/>
          <w:u w:val="single"/>
        </w:rPr>
        <w:t>W załączniku Nr 2</w:t>
      </w:r>
      <w:r w:rsidRPr="00800754">
        <w:rPr>
          <w:rFonts w:ascii="Arial" w:hAnsi="Arial" w:cs="Arial"/>
          <w:sz w:val="24"/>
          <w:szCs w:val="24"/>
        </w:rPr>
        <w:t xml:space="preserve"> zmniejsza się wydatki objęte limitem, o którym mowa w art. 226 ust. 3 pkt 4 ustawy o kwotę 379.195,76 zł z kwoty 223.061.639,76 zł do kwoty 222.682.444,00 zł poprzez:</w:t>
      </w:r>
    </w:p>
    <w:p w:rsidR="00800754" w:rsidRPr="00800754" w:rsidRDefault="00800754" w:rsidP="00800754">
      <w:pPr>
        <w:spacing w:line="276" w:lineRule="auto"/>
        <w:jc w:val="both"/>
        <w:rPr>
          <w:rFonts w:ascii="Arial" w:hAnsi="Arial" w:cs="Arial"/>
          <w:sz w:val="24"/>
          <w:szCs w:val="24"/>
        </w:rPr>
      </w:pPr>
      <w:r w:rsidRPr="00800754">
        <w:rPr>
          <w:rFonts w:ascii="Arial" w:hAnsi="Arial" w:cs="Arial"/>
          <w:sz w:val="24"/>
          <w:szCs w:val="24"/>
        </w:rPr>
        <w:t>1. zmniejszenie</w:t>
      </w:r>
      <w:r w:rsidRPr="00800754">
        <w:rPr>
          <w:rFonts w:ascii="Arial" w:hAnsi="Arial" w:cs="Arial"/>
          <w:sz w:val="24"/>
          <w:szCs w:val="24"/>
          <w:u w:val="single"/>
        </w:rPr>
        <w:t xml:space="preserve"> wydatków bieżących</w:t>
      </w:r>
      <w:r w:rsidRPr="00800754">
        <w:rPr>
          <w:rFonts w:ascii="Arial" w:hAnsi="Arial" w:cs="Arial"/>
          <w:sz w:val="24"/>
          <w:szCs w:val="24"/>
        </w:rPr>
        <w:t xml:space="preserve"> o kwotę 824.221,74 zł z kwoty 15.448.423,56 zł do kwoty 14.624.201,82 poprzez:</w:t>
      </w:r>
    </w:p>
    <w:p w:rsidR="00800754" w:rsidRPr="00800754" w:rsidRDefault="00800754" w:rsidP="00800754">
      <w:pPr>
        <w:spacing w:line="276" w:lineRule="auto"/>
        <w:jc w:val="both"/>
        <w:rPr>
          <w:rFonts w:ascii="Arial" w:hAnsi="Arial" w:cs="Arial"/>
          <w:sz w:val="24"/>
          <w:szCs w:val="24"/>
        </w:rPr>
      </w:pPr>
      <w:r w:rsidRPr="00800754">
        <w:rPr>
          <w:rFonts w:ascii="Arial" w:hAnsi="Arial" w:cs="Arial"/>
          <w:sz w:val="24"/>
          <w:szCs w:val="24"/>
        </w:rPr>
        <w:lastRenderedPageBreak/>
        <w:t xml:space="preserve">    a) wprowadzenie nowego przedsięwzięcia pn.: „Rozwój komp</w:t>
      </w:r>
      <w:r>
        <w:rPr>
          <w:rFonts w:ascii="Arial" w:hAnsi="Arial" w:cs="Arial"/>
          <w:sz w:val="24"/>
          <w:szCs w:val="24"/>
        </w:rPr>
        <w:t xml:space="preserve">etencji językowych </w:t>
      </w:r>
      <w:r w:rsidR="00ED5488">
        <w:rPr>
          <w:rFonts w:ascii="Arial" w:hAnsi="Arial" w:cs="Arial"/>
          <w:sz w:val="24"/>
          <w:szCs w:val="24"/>
        </w:rPr>
        <w:br/>
      </w:r>
      <w:r>
        <w:rPr>
          <w:rFonts w:ascii="Arial" w:hAnsi="Arial" w:cs="Arial"/>
          <w:sz w:val="24"/>
          <w:szCs w:val="24"/>
        </w:rPr>
        <w:t xml:space="preserve">i cyfrowych </w:t>
      </w:r>
      <w:r w:rsidRPr="00800754">
        <w:rPr>
          <w:rFonts w:ascii="Arial" w:hAnsi="Arial" w:cs="Arial"/>
          <w:sz w:val="24"/>
          <w:szCs w:val="24"/>
        </w:rPr>
        <w:t>drogą do integracji społeczności szkolnej” w kwocie 134.984,88 zł,</w:t>
      </w:r>
    </w:p>
    <w:p w:rsidR="00800754" w:rsidRPr="00800754" w:rsidRDefault="00800754" w:rsidP="00800754">
      <w:pPr>
        <w:spacing w:line="276" w:lineRule="auto"/>
        <w:jc w:val="both"/>
        <w:rPr>
          <w:rFonts w:ascii="Arial" w:hAnsi="Arial" w:cs="Arial"/>
          <w:sz w:val="24"/>
          <w:szCs w:val="24"/>
        </w:rPr>
      </w:pPr>
      <w:r w:rsidRPr="00800754">
        <w:rPr>
          <w:rFonts w:ascii="Arial" w:hAnsi="Arial" w:cs="Arial"/>
          <w:sz w:val="24"/>
          <w:szCs w:val="24"/>
        </w:rPr>
        <w:t xml:space="preserve">    b) zmniejszenie wydatków na przedsięwzięciach pn.:</w:t>
      </w:r>
    </w:p>
    <w:p w:rsidR="00800754" w:rsidRPr="00800754" w:rsidRDefault="00800754" w:rsidP="00800754">
      <w:pPr>
        <w:spacing w:line="276" w:lineRule="auto"/>
        <w:jc w:val="both"/>
        <w:rPr>
          <w:rFonts w:ascii="Arial" w:hAnsi="Arial" w:cs="Arial"/>
          <w:sz w:val="24"/>
          <w:szCs w:val="24"/>
        </w:rPr>
      </w:pPr>
      <w:r w:rsidRPr="00800754">
        <w:rPr>
          <w:rFonts w:ascii="Arial" w:hAnsi="Arial" w:cs="Arial"/>
          <w:sz w:val="24"/>
          <w:szCs w:val="24"/>
        </w:rPr>
        <w:t xml:space="preserve">       - „Przebudowa i wykonanie prac konserwatorskich w Miejskim Domu Kultury </w:t>
      </w:r>
      <w:r w:rsidR="00ED5488">
        <w:rPr>
          <w:rFonts w:ascii="Arial" w:hAnsi="Arial" w:cs="Arial"/>
          <w:sz w:val="24"/>
          <w:szCs w:val="24"/>
        </w:rPr>
        <w:br/>
      </w:r>
      <w:r w:rsidRPr="00800754">
        <w:rPr>
          <w:rFonts w:ascii="Arial" w:hAnsi="Arial" w:cs="Arial"/>
          <w:sz w:val="24"/>
          <w:szCs w:val="24"/>
        </w:rPr>
        <w:t>w S</w:t>
      </w:r>
      <w:r>
        <w:rPr>
          <w:rFonts w:ascii="Arial" w:hAnsi="Arial" w:cs="Arial"/>
          <w:sz w:val="24"/>
          <w:szCs w:val="24"/>
        </w:rPr>
        <w:t xml:space="preserve">talowej Woli </w:t>
      </w:r>
      <w:r w:rsidRPr="00800754">
        <w:rPr>
          <w:rFonts w:ascii="Arial" w:hAnsi="Arial" w:cs="Arial"/>
          <w:sz w:val="24"/>
          <w:szCs w:val="24"/>
        </w:rPr>
        <w:t xml:space="preserve">celem efektywnego wykorzystania dziedzictwa kulturowego” – 52.159,00 zł,  </w:t>
      </w:r>
    </w:p>
    <w:p w:rsidR="00800754" w:rsidRPr="00800754" w:rsidRDefault="00800754" w:rsidP="00800754">
      <w:pPr>
        <w:spacing w:line="276" w:lineRule="auto"/>
        <w:jc w:val="both"/>
        <w:rPr>
          <w:rFonts w:ascii="Arial" w:hAnsi="Arial" w:cs="Arial"/>
          <w:sz w:val="24"/>
          <w:szCs w:val="24"/>
        </w:rPr>
      </w:pPr>
      <w:r w:rsidRPr="00800754">
        <w:rPr>
          <w:rFonts w:ascii="Arial" w:hAnsi="Arial" w:cs="Arial"/>
          <w:sz w:val="24"/>
          <w:szCs w:val="24"/>
        </w:rPr>
        <w:t xml:space="preserve">       - „Stworzenie przyjaznej przestrzeni edukacyjnej i dostosowanie budynków PSP nr 7 i PSP nr 4 do potrzeb osób niepełnosprawnych” o kwotę 9.786,49 zł,</w:t>
      </w:r>
    </w:p>
    <w:p w:rsidR="00800754" w:rsidRPr="00800754" w:rsidRDefault="00800754" w:rsidP="00800754">
      <w:pPr>
        <w:spacing w:line="276" w:lineRule="auto"/>
        <w:jc w:val="both"/>
        <w:rPr>
          <w:rFonts w:ascii="Arial" w:hAnsi="Arial" w:cs="Arial"/>
          <w:sz w:val="24"/>
          <w:szCs w:val="24"/>
        </w:rPr>
      </w:pPr>
      <w:r w:rsidRPr="00800754">
        <w:rPr>
          <w:rFonts w:ascii="Arial" w:hAnsi="Arial" w:cs="Arial"/>
          <w:sz w:val="24"/>
          <w:szCs w:val="24"/>
        </w:rPr>
        <w:t xml:space="preserve">       - „Stalowa Wola – opracowanie dokumentacji w ramach wsparc</w:t>
      </w:r>
      <w:r>
        <w:rPr>
          <w:rFonts w:ascii="Arial" w:hAnsi="Arial" w:cs="Arial"/>
          <w:sz w:val="24"/>
          <w:szCs w:val="24"/>
        </w:rPr>
        <w:t xml:space="preserve">ia rozwoju miast POPT 2014-20” </w:t>
      </w:r>
      <w:r w:rsidRPr="00800754">
        <w:rPr>
          <w:rFonts w:ascii="Arial" w:hAnsi="Arial" w:cs="Arial"/>
          <w:sz w:val="24"/>
          <w:szCs w:val="24"/>
        </w:rPr>
        <w:t>o kwotę 897.261,13 zł,</w:t>
      </w:r>
    </w:p>
    <w:p w:rsidR="00800754" w:rsidRPr="00800754" w:rsidRDefault="00800754" w:rsidP="00800754">
      <w:pPr>
        <w:spacing w:line="276" w:lineRule="auto"/>
        <w:jc w:val="both"/>
        <w:rPr>
          <w:rFonts w:ascii="Arial" w:hAnsi="Arial" w:cs="Arial"/>
          <w:sz w:val="24"/>
          <w:szCs w:val="24"/>
        </w:rPr>
      </w:pPr>
      <w:r w:rsidRPr="00800754">
        <w:rPr>
          <w:rFonts w:ascii="Arial" w:hAnsi="Arial" w:cs="Arial"/>
          <w:sz w:val="24"/>
          <w:szCs w:val="24"/>
        </w:rPr>
        <w:t xml:space="preserve">2. zwiększenie wydatków majątkowych o kwotę 445.025,98 zł z kwoty 207.613.216,20 zł </w:t>
      </w:r>
      <w:r>
        <w:rPr>
          <w:rFonts w:ascii="Arial" w:hAnsi="Arial" w:cs="Arial"/>
          <w:sz w:val="24"/>
          <w:szCs w:val="24"/>
        </w:rPr>
        <w:t xml:space="preserve">do kwoty </w:t>
      </w:r>
      <w:r w:rsidRPr="00800754">
        <w:rPr>
          <w:rFonts w:ascii="Arial" w:hAnsi="Arial" w:cs="Arial"/>
          <w:sz w:val="24"/>
          <w:szCs w:val="24"/>
        </w:rPr>
        <w:t>208.058.242,18 zł w tym:</w:t>
      </w:r>
    </w:p>
    <w:p w:rsidR="00800754" w:rsidRPr="00800754" w:rsidRDefault="00800754" w:rsidP="00800754">
      <w:pPr>
        <w:spacing w:line="276" w:lineRule="auto"/>
        <w:jc w:val="both"/>
        <w:rPr>
          <w:rFonts w:ascii="Arial" w:hAnsi="Arial" w:cs="Arial"/>
          <w:sz w:val="24"/>
          <w:szCs w:val="24"/>
        </w:rPr>
      </w:pPr>
      <w:r w:rsidRPr="00800754">
        <w:rPr>
          <w:rFonts w:ascii="Arial" w:hAnsi="Arial" w:cs="Arial"/>
          <w:sz w:val="24"/>
          <w:szCs w:val="24"/>
        </w:rPr>
        <w:t xml:space="preserve">    a) zwiększenie wydatków na przedsięwzięciach pn.: </w:t>
      </w:r>
    </w:p>
    <w:p w:rsidR="00800754" w:rsidRPr="00800754" w:rsidRDefault="00800754" w:rsidP="00800754">
      <w:pPr>
        <w:spacing w:line="276" w:lineRule="auto"/>
        <w:jc w:val="both"/>
        <w:rPr>
          <w:rFonts w:ascii="Arial" w:hAnsi="Arial" w:cs="Arial"/>
          <w:sz w:val="24"/>
          <w:szCs w:val="24"/>
        </w:rPr>
      </w:pPr>
      <w:r w:rsidRPr="00800754">
        <w:rPr>
          <w:rFonts w:ascii="Arial" w:hAnsi="Arial" w:cs="Arial"/>
          <w:sz w:val="24"/>
          <w:szCs w:val="24"/>
        </w:rPr>
        <w:t xml:space="preserve">        - „Przebudowa i wykonanie prac konserwatorskich w Miejsk</w:t>
      </w:r>
      <w:r>
        <w:rPr>
          <w:rFonts w:ascii="Arial" w:hAnsi="Arial" w:cs="Arial"/>
          <w:sz w:val="24"/>
          <w:szCs w:val="24"/>
        </w:rPr>
        <w:t xml:space="preserve">im Domu Kultury </w:t>
      </w:r>
      <w:r w:rsidR="00ED5488">
        <w:rPr>
          <w:rFonts w:ascii="Arial" w:hAnsi="Arial" w:cs="Arial"/>
          <w:sz w:val="24"/>
          <w:szCs w:val="24"/>
        </w:rPr>
        <w:br/>
      </w:r>
      <w:r>
        <w:rPr>
          <w:rFonts w:ascii="Arial" w:hAnsi="Arial" w:cs="Arial"/>
          <w:sz w:val="24"/>
          <w:szCs w:val="24"/>
        </w:rPr>
        <w:t xml:space="preserve">w Stalowej Woli </w:t>
      </w:r>
      <w:r w:rsidRPr="00800754">
        <w:rPr>
          <w:rFonts w:ascii="Arial" w:hAnsi="Arial" w:cs="Arial"/>
          <w:sz w:val="24"/>
          <w:szCs w:val="24"/>
        </w:rPr>
        <w:t xml:space="preserve">celem efektywnego wykorzystania dziedzictwa kulturowego” – 182.051,91 zł, </w:t>
      </w:r>
    </w:p>
    <w:p w:rsidR="00800754" w:rsidRPr="00800754" w:rsidRDefault="00800754" w:rsidP="00800754">
      <w:pPr>
        <w:spacing w:line="276" w:lineRule="auto"/>
        <w:jc w:val="both"/>
        <w:rPr>
          <w:rFonts w:ascii="Arial" w:hAnsi="Arial" w:cs="Arial"/>
          <w:sz w:val="24"/>
          <w:szCs w:val="24"/>
        </w:rPr>
      </w:pPr>
      <w:r w:rsidRPr="00800754">
        <w:rPr>
          <w:rFonts w:ascii="Arial" w:hAnsi="Arial" w:cs="Arial"/>
          <w:sz w:val="24"/>
          <w:szCs w:val="24"/>
        </w:rPr>
        <w:t xml:space="preserve">       - Stworzenie przyjaznej przestrzeni edukacyjnej i dostosowanie budynków PSP Nr 7 i PSP Nr 4 do potrzeb osób niepełnosprawnych” – 14.321,64 zł,     </w:t>
      </w:r>
    </w:p>
    <w:p w:rsidR="00800754" w:rsidRPr="00800754" w:rsidRDefault="00800754" w:rsidP="00800754">
      <w:pPr>
        <w:spacing w:line="276" w:lineRule="auto"/>
        <w:jc w:val="both"/>
        <w:rPr>
          <w:rFonts w:ascii="Arial" w:hAnsi="Arial" w:cs="Arial"/>
          <w:sz w:val="24"/>
          <w:szCs w:val="24"/>
        </w:rPr>
      </w:pPr>
      <w:r w:rsidRPr="00800754">
        <w:rPr>
          <w:rFonts w:ascii="Arial" w:hAnsi="Arial" w:cs="Arial"/>
          <w:sz w:val="24"/>
          <w:szCs w:val="24"/>
        </w:rPr>
        <w:t xml:space="preserve">       - „Rozbudowa infrastruktury oświatowej szansą rozwoju młodych będących przyszłością Stalowej Woli” – 7.709,91 zł,</w:t>
      </w:r>
    </w:p>
    <w:p w:rsidR="00800754" w:rsidRPr="00800754" w:rsidRDefault="00800754" w:rsidP="00800754">
      <w:pPr>
        <w:spacing w:line="276" w:lineRule="auto"/>
        <w:jc w:val="both"/>
        <w:rPr>
          <w:rFonts w:ascii="Arial" w:hAnsi="Arial" w:cs="Arial"/>
          <w:sz w:val="24"/>
          <w:szCs w:val="24"/>
        </w:rPr>
      </w:pPr>
      <w:r w:rsidRPr="00800754">
        <w:rPr>
          <w:rFonts w:ascii="Arial" w:hAnsi="Arial" w:cs="Arial"/>
          <w:sz w:val="24"/>
          <w:szCs w:val="24"/>
        </w:rPr>
        <w:t xml:space="preserve">       - „Budowa hospicjum wraz z Poradnią Medycyny Paliatywnej w Stalowej Woli” – 22.946,14 zł,</w:t>
      </w:r>
    </w:p>
    <w:p w:rsidR="00800754" w:rsidRPr="00800754" w:rsidRDefault="00800754" w:rsidP="00800754">
      <w:pPr>
        <w:spacing w:line="276" w:lineRule="auto"/>
        <w:jc w:val="both"/>
        <w:rPr>
          <w:rFonts w:ascii="Arial" w:hAnsi="Arial" w:cs="Arial"/>
          <w:sz w:val="24"/>
          <w:szCs w:val="24"/>
        </w:rPr>
      </w:pPr>
      <w:r w:rsidRPr="00800754">
        <w:rPr>
          <w:rFonts w:ascii="Arial" w:hAnsi="Arial" w:cs="Arial"/>
          <w:sz w:val="24"/>
          <w:szCs w:val="24"/>
        </w:rPr>
        <w:t xml:space="preserve">       - „Modernizacja mieszkań socjalnych w Stalowej Woli” – 156.496,38 zł,  </w:t>
      </w:r>
    </w:p>
    <w:p w:rsidR="00800754" w:rsidRPr="00800754" w:rsidRDefault="00800754" w:rsidP="00800754">
      <w:pPr>
        <w:spacing w:line="276" w:lineRule="auto"/>
        <w:jc w:val="both"/>
        <w:rPr>
          <w:rFonts w:ascii="Arial" w:hAnsi="Arial" w:cs="Arial"/>
          <w:sz w:val="24"/>
          <w:szCs w:val="24"/>
        </w:rPr>
      </w:pPr>
      <w:r w:rsidRPr="00800754">
        <w:rPr>
          <w:rFonts w:ascii="Arial" w:hAnsi="Arial" w:cs="Arial"/>
          <w:sz w:val="24"/>
          <w:szCs w:val="24"/>
        </w:rPr>
        <w:t xml:space="preserve">       - „Rozwój zeroemisyjnego transportu publiczne</w:t>
      </w:r>
      <w:r>
        <w:rPr>
          <w:rFonts w:ascii="Arial" w:hAnsi="Arial" w:cs="Arial"/>
          <w:sz w:val="24"/>
          <w:szCs w:val="24"/>
        </w:rPr>
        <w:t>go w Stalowej Woli” – 61.500,00</w:t>
      </w:r>
      <w:r w:rsidRPr="00800754">
        <w:rPr>
          <w:rFonts w:ascii="Arial" w:hAnsi="Arial" w:cs="Arial"/>
          <w:sz w:val="24"/>
          <w:szCs w:val="24"/>
        </w:rPr>
        <w:t>zł.</w:t>
      </w:r>
    </w:p>
    <w:p w:rsidR="00800754" w:rsidRPr="00800754" w:rsidRDefault="00800754" w:rsidP="00800754">
      <w:pPr>
        <w:spacing w:line="276" w:lineRule="auto"/>
        <w:jc w:val="both"/>
        <w:rPr>
          <w:rFonts w:ascii="Arial" w:hAnsi="Arial" w:cs="Arial"/>
          <w:sz w:val="24"/>
          <w:szCs w:val="24"/>
        </w:rPr>
      </w:pPr>
    </w:p>
    <w:p w:rsidR="00800754" w:rsidRPr="00800754" w:rsidRDefault="00800754" w:rsidP="00800754">
      <w:pPr>
        <w:spacing w:line="276" w:lineRule="auto"/>
        <w:jc w:val="both"/>
        <w:rPr>
          <w:rFonts w:ascii="Arial" w:hAnsi="Arial" w:cs="Arial"/>
          <w:b/>
          <w:sz w:val="24"/>
          <w:szCs w:val="24"/>
        </w:rPr>
      </w:pPr>
      <w:r w:rsidRPr="00800754">
        <w:rPr>
          <w:rFonts w:ascii="Arial" w:hAnsi="Arial" w:cs="Arial"/>
          <w:b/>
          <w:sz w:val="24"/>
          <w:szCs w:val="24"/>
        </w:rPr>
        <w:t>2. Prognoza 2024</w:t>
      </w:r>
    </w:p>
    <w:p w:rsidR="00800754" w:rsidRPr="00800754" w:rsidRDefault="00800754" w:rsidP="00800754">
      <w:pPr>
        <w:spacing w:line="276" w:lineRule="auto"/>
        <w:jc w:val="both"/>
        <w:rPr>
          <w:rFonts w:ascii="Arial" w:hAnsi="Arial" w:cs="Arial"/>
          <w:sz w:val="24"/>
          <w:szCs w:val="24"/>
        </w:rPr>
      </w:pPr>
      <w:r w:rsidRPr="00800754">
        <w:rPr>
          <w:rFonts w:ascii="Arial" w:hAnsi="Arial" w:cs="Arial"/>
          <w:sz w:val="24"/>
          <w:szCs w:val="24"/>
          <w:u w:val="single"/>
        </w:rPr>
        <w:t>W załączniku Nr 2</w:t>
      </w:r>
      <w:r w:rsidRPr="00800754">
        <w:rPr>
          <w:rFonts w:ascii="Arial" w:hAnsi="Arial" w:cs="Arial"/>
          <w:sz w:val="24"/>
          <w:szCs w:val="24"/>
        </w:rPr>
        <w:t xml:space="preserve"> zwiększa się wydatki objęte limitem, o którym mowa w art. 226 ust. 3 pkt 4 ustawy o kwotę 1.029.399,70 zł z kwoty 148.927.670,19 zł do kwoty 149.957.069,89 zł poprzez zwiększenie:</w:t>
      </w:r>
    </w:p>
    <w:p w:rsidR="00800754" w:rsidRPr="00800754" w:rsidRDefault="00800754" w:rsidP="00800754">
      <w:pPr>
        <w:spacing w:line="276" w:lineRule="auto"/>
        <w:jc w:val="both"/>
        <w:rPr>
          <w:rFonts w:ascii="Arial" w:hAnsi="Arial" w:cs="Arial"/>
          <w:sz w:val="24"/>
          <w:szCs w:val="24"/>
        </w:rPr>
      </w:pPr>
      <w:r w:rsidRPr="00800754">
        <w:rPr>
          <w:rFonts w:ascii="Arial" w:hAnsi="Arial" w:cs="Arial"/>
          <w:sz w:val="24"/>
          <w:szCs w:val="24"/>
        </w:rPr>
        <w:t>1.  wydatków bieżących o kwotę 185.827,32 zł z kwoty 7.896.962,58 zł do kwoty 8.082.789,90</w:t>
      </w:r>
      <w:r>
        <w:rPr>
          <w:rFonts w:ascii="Arial" w:hAnsi="Arial" w:cs="Arial"/>
          <w:sz w:val="24"/>
          <w:szCs w:val="24"/>
        </w:rPr>
        <w:t xml:space="preserve"> zł </w:t>
      </w:r>
      <w:r w:rsidRPr="00800754">
        <w:rPr>
          <w:rFonts w:ascii="Arial" w:hAnsi="Arial" w:cs="Arial"/>
          <w:sz w:val="24"/>
          <w:szCs w:val="24"/>
        </w:rPr>
        <w:t>poprzez wprowadzenie nowego przedsięwzięcia pn.: „</w:t>
      </w:r>
      <w:r>
        <w:rPr>
          <w:rFonts w:ascii="Arial" w:hAnsi="Arial" w:cs="Arial"/>
          <w:sz w:val="24"/>
          <w:szCs w:val="24"/>
        </w:rPr>
        <w:t xml:space="preserve">Rozwój kompetencji językowych </w:t>
      </w:r>
      <w:r w:rsidRPr="00800754">
        <w:rPr>
          <w:rFonts w:ascii="Arial" w:hAnsi="Arial" w:cs="Arial"/>
          <w:sz w:val="24"/>
          <w:szCs w:val="24"/>
        </w:rPr>
        <w:t>i cyfrowych drogą do integracji społeczności szkolnej”,</w:t>
      </w:r>
    </w:p>
    <w:p w:rsidR="00800754" w:rsidRPr="00800754" w:rsidRDefault="00800754" w:rsidP="00800754">
      <w:pPr>
        <w:spacing w:line="276" w:lineRule="auto"/>
        <w:jc w:val="both"/>
        <w:rPr>
          <w:rFonts w:ascii="Arial" w:hAnsi="Arial" w:cs="Arial"/>
          <w:sz w:val="24"/>
          <w:szCs w:val="24"/>
        </w:rPr>
      </w:pPr>
      <w:r w:rsidRPr="00800754">
        <w:rPr>
          <w:rFonts w:ascii="Arial" w:hAnsi="Arial" w:cs="Arial"/>
          <w:sz w:val="24"/>
          <w:szCs w:val="24"/>
        </w:rPr>
        <w:t xml:space="preserve">2. wydatków majątkowych o kwotę 843.572,38 zł z kwoty 141.030.707,61 zł do kwoty </w:t>
      </w:r>
      <w:r w:rsidRPr="00800754">
        <w:rPr>
          <w:rFonts w:ascii="Arial" w:hAnsi="Arial" w:cs="Arial"/>
          <w:sz w:val="24"/>
          <w:szCs w:val="24"/>
        </w:rPr>
        <w:br/>
        <w:t xml:space="preserve">      141.874.279,99 zł poprzez:</w:t>
      </w:r>
    </w:p>
    <w:p w:rsidR="00800754" w:rsidRPr="00800754" w:rsidRDefault="00800754" w:rsidP="00800754">
      <w:pPr>
        <w:spacing w:line="276" w:lineRule="auto"/>
        <w:jc w:val="both"/>
        <w:rPr>
          <w:rFonts w:ascii="Arial" w:hAnsi="Arial" w:cs="Arial"/>
          <w:sz w:val="24"/>
          <w:szCs w:val="24"/>
        </w:rPr>
      </w:pPr>
      <w:r w:rsidRPr="00800754">
        <w:rPr>
          <w:rFonts w:ascii="Arial" w:hAnsi="Arial" w:cs="Arial"/>
          <w:sz w:val="24"/>
          <w:szCs w:val="24"/>
        </w:rPr>
        <w:lastRenderedPageBreak/>
        <w:t xml:space="preserve">      a) zwiększenie wydatków na przedsięwzięciu pn.: „Rozbud</w:t>
      </w:r>
      <w:r>
        <w:rPr>
          <w:rFonts w:ascii="Arial" w:hAnsi="Arial" w:cs="Arial"/>
          <w:sz w:val="24"/>
          <w:szCs w:val="24"/>
        </w:rPr>
        <w:t xml:space="preserve">owa i przebudowa drogi gminnej </w:t>
      </w:r>
      <w:r w:rsidRPr="00800754">
        <w:rPr>
          <w:rFonts w:ascii="Arial" w:hAnsi="Arial" w:cs="Arial"/>
          <w:sz w:val="24"/>
          <w:szCs w:val="24"/>
        </w:rPr>
        <w:t>nr G100997R – Al. Jana Pawła II – ul. Osiedlowej w Stalowej Woli” o kwotę 1.060.651,81 zł,</w:t>
      </w:r>
    </w:p>
    <w:p w:rsidR="00800754" w:rsidRPr="00800754" w:rsidRDefault="00800754" w:rsidP="00800754">
      <w:pPr>
        <w:spacing w:line="276" w:lineRule="auto"/>
        <w:jc w:val="both"/>
        <w:rPr>
          <w:rFonts w:ascii="Arial" w:hAnsi="Arial" w:cs="Arial"/>
          <w:sz w:val="24"/>
          <w:szCs w:val="24"/>
        </w:rPr>
      </w:pPr>
      <w:r w:rsidRPr="00800754">
        <w:rPr>
          <w:rFonts w:ascii="Arial" w:hAnsi="Arial" w:cs="Arial"/>
          <w:sz w:val="24"/>
          <w:szCs w:val="24"/>
        </w:rPr>
        <w:t xml:space="preserve">      b) zmniejszenie wydatków na przedsięwzięciach pn.: </w:t>
      </w:r>
    </w:p>
    <w:p w:rsidR="00800754" w:rsidRPr="00800754" w:rsidRDefault="00800754" w:rsidP="00800754">
      <w:pPr>
        <w:spacing w:line="276" w:lineRule="auto"/>
        <w:jc w:val="both"/>
        <w:rPr>
          <w:rFonts w:ascii="Arial" w:hAnsi="Arial" w:cs="Arial"/>
          <w:sz w:val="24"/>
          <w:szCs w:val="24"/>
        </w:rPr>
      </w:pPr>
      <w:r w:rsidRPr="00800754">
        <w:rPr>
          <w:rFonts w:ascii="Arial" w:hAnsi="Arial" w:cs="Arial"/>
          <w:sz w:val="24"/>
          <w:szCs w:val="24"/>
        </w:rPr>
        <w:t xml:space="preserve">          - „Modernizacja mieszkań socjalnych w Stalowej Woli” o kwotę 155.579,43 zł,</w:t>
      </w:r>
    </w:p>
    <w:p w:rsidR="00800754" w:rsidRPr="00800754" w:rsidRDefault="00800754" w:rsidP="00800754">
      <w:pPr>
        <w:spacing w:line="276" w:lineRule="auto"/>
        <w:jc w:val="both"/>
        <w:rPr>
          <w:rFonts w:ascii="Arial" w:hAnsi="Arial" w:cs="Arial"/>
          <w:sz w:val="24"/>
          <w:szCs w:val="24"/>
        </w:rPr>
      </w:pPr>
      <w:r w:rsidRPr="00800754">
        <w:rPr>
          <w:rFonts w:ascii="Arial" w:hAnsi="Arial" w:cs="Arial"/>
          <w:sz w:val="24"/>
          <w:szCs w:val="24"/>
        </w:rPr>
        <w:t xml:space="preserve">          - „Rozwój zeroemisyjnego transportu publicznego </w:t>
      </w:r>
      <w:r>
        <w:rPr>
          <w:rFonts w:ascii="Arial" w:hAnsi="Arial" w:cs="Arial"/>
          <w:sz w:val="24"/>
          <w:szCs w:val="24"/>
        </w:rPr>
        <w:t>w Stalowej Woli” – 61.500,00</w:t>
      </w:r>
      <w:r w:rsidRPr="00800754">
        <w:rPr>
          <w:rFonts w:ascii="Arial" w:hAnsi="Arial" w:cs="Arial"/>
          <w:sz w:val="24"/>
          <w:szCs w:val="24"/>
        </w:rPr>
        <w:t>zł.</w:t>
      </w:r>
    </w:p>
    <w:p w:rsidR="00800754" w:rsidRPr="00800754" w:rsidRDefault="00800754" w:rsidP="00800754">
      <w:pPr>
        <w:spacing w:line="276" w:lineRule="auto"/>
        <w:jc w:val="both"/>
        <w:rPr>
          <w:rFonts w:ascii="Arial" w:hAnsi="Arial" w:cs="Arial"/>
          <w:sz w:val="24"/>
          <w:szCs w:val="24"/>
        </w:rPr>
      </w:pPr>
    </w:p>
    <w:p w:rsidR="00800754" w:rsidRPr="00800754" w:rsidRDefault="00800754" w:rsidP="00800754">
      <w:pPr>
        <w:spacing w:line="276" w:lineRule="auto"/>
        <w:jc w:val="both"/>
        <w:rPr>
          <w:rFonts w:ascii="Arial" w:hAnsi="Arial" w:cs="Arial"/>
          <w:b/>
          <w:sz w:val="24"/>
          <w:szCs w:val="24"/>
        </w:rPr>
      </w:pPr>
      <w:r w:rsidRPr="00800754">
        <w:rPr>
          <w:rFonts w:ascii="Arial" w:hAnsi="Arial" w:cs="Arial"/>
          <w:b/>
          <w:sz w:val="24"/>
          <w:szCs w:val="24"/>
        </w:rPr>
        <w:t>3. Prognoza 2025</w:t>
      </w:r>
    </w:p>
    <w:p w:rsidR="00800754" w:rsidRPr="00800754" w:rsidRDefault="00800754" w:rsidP="00800754">
      <w:pPr>
        <w:spacing w:line="276" w:lineRule="auto"/>
        <w:jc w:val="both"/>
        <w:rPr>
          <w:rFonts w:ascii="Arial" w:hAnsi="Arial" w:cs="Arial"/>
          <w:sz w:val="24"/>
          <w:szCs w:val="24"/>
        </w:rPr>
      </w:pPr>
      <w:r w:rsidRPr="00800754">
        <w:rPr>
          <w:rFonts w:ascii="Arial" w:hAnsi="Arial" w:cs="Arial"/>
          <w:sz w:val="24"/>
          <w:szCs w:val="24"/>
          <w:u w:val="single"/>
        </w:rPr>
        <w:t>W załączniku Nr 2</w:t>
      </w:r>
      <w:r w:rsidRPr="00800754">
        <w:rPr>
          <w:rFonts w:ascii="Arial" w:hAnsi="Arial" w:cs="Arial"/>
          <w:sz w:val="24"/>
          <w:szCs w:val="24"/>
        </w:rPr>
        <w:t xml:space="preserve"> zwiększa się wydatki objęte limitem, o którym mowa w art. 226 ust. 3 pkt 4 ustawy o kwotę 1.060.651,81 zł z kwoty 109.240.046,64 zł do kwoty 110.300.698,45 zł poprzez zwiększenie</w:t>
      </w:r>
    </w:p>
    <w:p w:rsidR="00800754" w:rsidRPr="00800754" w:rsidRDefault="00800754" w:rsidP="00800754">
      <w:pPr>
        <w:spacing w:line="276" w:lineRule="auto"/>
        <w:jc w:val="both"/>
        <w:rPr>
          <w:rFonts w:ascii="Arial" w:hAnsi="Arial" w:cs="Arial"/>
          <w:sz w:val="24"/>
          <w:szCs w:val="24"/>
        </w:rPr>
      </w:pPr>
      <w:r w:rsidRPr="00800754">
        <w:rPr>
          <w:rFonts w:ascii="Arial" w:hAnsi="Arial" w:cs="Arial"/>
          <w:sz w:val="24"/>
          <w:szCs w:val="24"/>
        </w:rPr>
        <w:t>wydatków majątkowych do kwoty 107.007.532,45 zł na p</w:t>
      </w:r>
      <w:r>
        <w:rPr>
          <w:rFonts w:ascii="Arial" w:hAnsi="Arial" w:cs="Arial"/>
          <w:sz w:val="24"/>
          <w:szCs w:val="24"/>
        </w:rPr>
        <w:t xml:space="preserve">rzedsięwzięciu pn.: „Rozbudowa </w:t>
      </w:r>
      <w:r w:rsidRPr="00800754">
        <w:rPr>
          <w:rFonts w:ascii="Arial" w:hAnsi="Arial" w:cs="Arial"/>
          <w:sz w:val="24"/>
          <w:szCs w:val="24"/>
        </w:rPr>
        <w:t>i przebudowa drogi gminnej nr G100997R – Al. Jana Pawła II – ul. Osiedlowej w Stalowej Woli”.</w:t>
      </w:r>
    </w:p>
    <w:p w:rsidR="00800754" w:rsidRPr="00800754" w:rsidRDefault="00800754" w:rsidP="00800754">
      <w:pPr>
        <w:spacing w:line="276" w:lineRule="auto"/>
        <w:jc w:val="both"/>
        <w:rPr>
          <w:rFonts w:ascii="Arial" w:hAnsi="Arial" w:cs="Arial"/>
          <w:sz w:val="24"/>
          <w:szCs w:val="24"/>
        </w:rPr>
      </w:pPr>
    </w:p>
    <w:p w:rsidR="00800754" w:rsidRPr="00800754" w:rsidRDefault="00800754" w:rsidP="00800754">
      <w:pPr>
        <w:spacing w:line="276" w:lineRule="auto"/>
        <w:jc w:val="both"/>
        <w:rPr>
          <w:rFonts w:ascii="Arial" w:hAnsi="Arial" w:cs="Arial"/>
          <w:b/>
          <w:sz w:val="24"/>
          <w:szCs w:val="24"/>
        </w:rPr>
      </w:pPr>
      <w:r w:rsidRPr="00800754">
        <w:rPr>
          <w:rFonts w:ascii="Arial" w:hAnsi="Arial" w:cs="Arial"/>
          <w:b/>
          <w:sz w:val="24"/>
          <w:szCs w:val="24"/>
        </w:rPr>
        <w:t>4. Prognoza 2026</w:t>
      </w:r>
    </w:p>
    <w:p w:rsidR="00800754" w:rsidRPr="00800754" w:rsidRDefault="00800754" w:rsidP="00800754">
      <w:pPr>
        <w:spacing w:line="276" w:lineRule="auto"/>
        <w:jc w:val="both"/>
        <w:rPr>
          <w:rFonts w:ascii="Arial" w:hAnsi="Arial" w:cs="Arial"/>
          <w:sz w:val="24"/>
          <w:szCs w:val="24"/>
        </w:rPr>
      </w:pPr>
      <w:r w:rsidRPr="00800754">
        <w:rPr>
          <w:rFonts w:ascii="Arial" w:hAnsi="Arial" w:cs="Arial"/>
          <w:sz w:val="24"/>
          <w:szCs w:val="24"/>
          <w:u w:val="single"/>
        </w:rPr>
        <w:t>W załączniku Nr 2</w:t>
      </w:r>
      <w:r w:rsidRPr="00800754">
        <w:rPr>
          <w:rFonts w:ascii="Arial" w:hAnsi="Arial" w:cs="Arial"/>
          <w:sz w:val="24"/>
          <w:szCs w:val="24"/>
        </w:rPr>
        <w:t xml:space="preserve"> zwiększa się wydatki objęte limitem, o którym mowa w art. 226 ust. 3 pkt 4 ustawy o kwotę 1.060.651,81 zł z kwoty 61.907.325,58 zł do kwoty 62.967.977,39 zł poprzez zwiększenie</w:t>
      </w:r>
    </w:p>
    <w:p w:rsidR="00800754" w:rsidRPr="00800754" w:rsidRDefault="00800754" w:rsidP="00800754">
      <w:pPr>
        <w:spacing w:line="276" w:lineRule="auto"/>
        <w:jc w:val="both"/>
        <w:rPr>
          <w:rFonts w:ascii="Arial" w:hAnsi="Arial" w:cs="Arial"/>
          <w:sz w:val="24"/>
          <w:szCs w:val="24"/>
        </w:rPr>
      </w:pPr>
      <w:r w:rsidRPr="00800754">
        <w:rPr>
          <w:rFonts w:ascii="Arial" w:hAnsi="Arial" w:cs="Arial"/>
          <w:sz w:val="24"/>
          <w:szCs w:val="24"/>
        </w:rPr>
        <w:t>wydatków majątkowych do kwoty 59.973.936,39 zł na p</w:t>
      </w:r>
      <w:r>
        <w:rPr>
          <w:rFonts w:ascii="Arial" w:hAnsi="Arial" w:cs="Arial"/>
          <w:sz w:val="24"/>
          <w:szCs w:val="24"/>
        </w:rPr>
        <w:t xml:space="preserve">rzedsięwzięciu pn.: „Rozbudowa </w:t>
      </w:r>
      <w:r w:rsidRPr="00800754">
        <w:rPr>
          <w:rFonts w:ascii="Arial" w:hAnsi="Arial" w:cs="Arial"/>
          <w:sz w:val="24"/>
          <w:szCs w:val="24"/>
        </w:rPr>
        <w:t>i przebudowa drogi gminnej nr G100997R – Al. Jana Pawła II – ul. Osiedlowej w Stalowej Woli”.</w:t>
      </w:r>
    </w:p>
    <w:p w:rsidR="00800754" w:rsidRPr="00800754" w:rsidRDefault="00800754" w:rsidP="00800754">
      <w:pPr>
        <w:spacing w:line="276" w:lineRule="auto"/>
        <w:jc w:val="both"/>
        <w:rPr>
          <w:rFonts w:ascii="Arial" w:hAnsi="Arial" w:cs="Arial"/>
          <w:b/>
          <w:sz w:val="24"/>
          <w:szCs w:val="24"/>
        </w:rPr>
      </w:pPr>
    </w:p>
    <w:p w:rsidR="00800754" w:rsidRPr="00800754" w:rsidRDefault="00800754" w:rsidP="00800754">
      <w:pPr>
        <w:spacing w:line="276" w:lineRule="auto"/>
        <w:jc w:val="both"/>
        <w:rPr>
          <w:rFonts w:ascii="Arial" w:hAnsi="Arial" w:cs="Arial"/>
          <w:b/>
          <w:sz w:val="24"/>
          <w:szCs w:val="24"/>
        </w:rPr>
      </w:pPr>
      <w:r w:rsidRPr="00800754">
        <w:rPr>
          <w:rFonts w:ascii="Arial" w:hAnsi="Arial" w:cs="Arial"/>
          <w:b/>
          <w:sz w:val="24"/>
          <w:szCs w:val="24"/>
        </w:rPr>
        <w:t>5. Prognoza 2027</w:t>
      </w:r>
    </w:p>
    <w:p w:rsidR="00800754" w:rsidRPr="00800754" w:rsidRDefault="00800754" w:rsidP="00800754">
      <w:pPr>
        <w:spacing w:line="276" w:lineRule="auto"/>
        <w:jc w:val="both"/>
        <w:rPr>
          <w:rFonts w:ascii="Arial" w:hAnsi="Arial" w:cs="Arial"/>
          <w:sz w:val="24"/>
          <w:szCs w:val="24"/>
        </w:rPr>
      </w:pPr>
      <w:r w:rsidRPr="00800754">
        <w:rPr>
          <w:rFonts w:ascii="Arial" w:hAnsi="Arial" w:cs="Arial"/>
          <w:sz w:val="24"/>
          <w:szCs w:val="24"/>
          <w:u w:val="single"/>
        </w:rPr>
        <w:t>W załączniku Nr 2</w:t>
      </w:r>
      <w:r w:rsidRPr="00800754">
        <w:rPr>
          <w:rFonts w:ascii="Arial" w:hAnsi="Arial" w:cs="Arial"/>
          <w:sz w:val="24"/>
          <w:szCs w:val="24"/>
        </w:rPr>
        <w:t xml:space="preserve"> zwiększa się wydatki objęte limitem, o którym mowa w art. 226 ust. 3 pkt 4 ustawy o kwotę 1.060.651,81 zł z kwoty 49.249.522,57 zł do kwoty 50.310.174,38 zł poprzez zwiększenie</w:t>
      </w:r>
    </w:p>
    <w:p w:rsidR="00800754" w:rsidRPr="00800754" w:rsidRDefault="00800754" w:rsidP="00800754">
      <w:pPr>
        <w:spacing w:line="276" w:lineRule="auto"/>
        <w:jc w:val="both"/>
        <w:rPr>
          <w:rFonts w:ascii="Arial" w:hAnsi="Arial" w:cs="Arial"/>
          <w:sz w:val="24"/>
          <w:szCs w:val="24"/>
        </w:rPr>
      </w:pPr>
      <w:r w:rsidRPr="00800754">
        <w:rPr>
          <w:rFonts w:ascii="Arial" w:hAnsi="Arial" w:cs="Arial"/>
          <w:sz w:val="24"/>
          <w:szCs w:val="24"/>
        </w:rPr>
        <w:t>wydatków majątkowych do kwoty 48.399.424,38 zł na p</w:t>
      </w:r>
      <w:r>
        <w:rPr>
          <w:rFonts w:ascii="Arial" w:hAnsi="Arial" w:cs="Arial"/>
          <w:sz w:val="24"/>
          <w:szCs w:val="24"/>
        </w:rPr>
        <w:t xml:space="preserve">rzedsięwzięciu pn.: „Rozbudowa </w:t>
      </w:r>
      <w:r w:rsidRPr="00800754">
        <w:rPr>
          <w:rFonts w:ascii="Arial" w:hAnsi="Arial" w:cs="Arial"/>
          <w:sz w:val="24"/>
          <w:szCs w:val="24"/>
        </w:rPr>
        <w:t>i przebudowa drogi gminnej nr G100997R – Al. Jana Pawła II – ul. Osiedlowej w Stalowej Woli”.</w:t>
      </w:r>
    </w:p>
    <w:p w:rsidR="00800754" w:rsidRPr="00800754" w:rsidRDefault="00800754" w:rsidP="00800754">
      <w:pPr>
        <w:spacing w:line="276" w:lineRule="auto"/>
        <w:jc w:val="both"/>
        <w:rPr>
          <w:rFonts w:ascii="Arial" w:hAnsi="Arial" w:cs="Arial"/>
          <w:sz w:val="24"/>
          <w:szCs w:val="24"/>
        </w:rPr>
      </w:pPr>
    </w:p>
    <w:p w:rsidR="00800754" w:rsidRPr="00800754" w:rsidRDefault="00800754" w:rsidP="00800754">
      <w:pPr>
        <w:spacing w:line="276" w:lineRule="auto"/>
        <w:jc w:val="both"/>
        <w:rPr>
          <w:rFonts w:ascii="Arial" w:hAnsi="Arial" w:cs="Arial"/>
          <w:b/>
          <w:sz w:val="24"/>
          <w:szCs w:val="24"/>
        </w:rPr>
      </w:pPr>
      <w:r w:rsidRPr="00800754">
        <w:rPr>
          <w:rFonts w:ascii="Arial" w:hAnsi="Arial" w:cs="Arial"/>
          <w:b/>
          <w:sz w:val="24"/>
          <w:szCs w:val="24"/>
        </w:rPr>
        <w:t>6. Prognoza 2028 – 2034 bez zmian.</w:t>
      </w:r>
    </w:p>
    <w:p w:rsidR="00800754" w:rsidRDefault="00800754" w:rsidP="00800754">
      <w:pPr>
        <w:spacing w:line="276" w:lineRule="auto"/>
        <w:jc w:val="both"/>
        <w:rPr>
          <w:rFonts w:ascii="Arial" w:hAnsi="Arial" w:cs="Arial"/>
          <w:b/>
          <w:sz w:val="24"/>
          <w:szCs w:val="24"/>
        </w:rPr>
      </w:pPr>
      <w:r w:rsidRPr="00800754">
        <w:rPr>
          <w:rFonts w:ascii="Arial" w:hAnsi="Arial" w:cs="Arial"/>
          <w:b/>
          <w:sz w:val="24"/>
          <w:szCs w:val="24"/>
        </w:rPr>
        <w:t>7. Kwota długu bez zmian.</w:t>
      </w:r>
    </w:p>
    <w:p w:rsidR="00C532DF" w:rsidRPr="00857D14" w:rsidRDefault="00C532DF" w:rsidP="000D1047">
      <w:pPr>
        <w:spacing w:line="276" w:lineRule="auto"/>
        <w:jc w:val="both"/>
        <w:rPr>
          <w:rFonts w:ascii="Arial" w:hAnsi="Arial" w:cs="Arial"/>
          <w:sz w:val="24"/>
          <w:szCs w:val="24"/>
        </w:rPr>
      </w:pPr>
      <w:r w:rsidRPr="00857D14">
        <w:rPr>
          <w:rFonts w:ascii="Arial" w:hAnsi="Arial" w:cs="Arial"/>
          <w:sz w:val="24"/>
          <w:szCs w:val="24"/>
        </w:rPr>
        <w:lastRenderedPageBreak/>
        <w:t>Autopoprawka do projektu uchwały Rady Miejskiej w Stalowej Woli</w:t>
      </w:r>
      <w:r w:rsidR="00857D14" w:rsidRPr="00857D14">
        <w:rPr>
          <w:rFonts w:ascii="Arial" w:hAnsi="Arial" w:cs="Arial"/>
          <w:sz w:val="24"/>
          <w:szCs w:val="24"/>
        </w:rPr>
        <w:t xml:space="preserve"> </w:t>
      </w:r>
      <w:r w:rsidRPr="00857D14">
        <w:rPr>
          <w:rFonts w:ascii="Arial" w:hAnsi="Arial" w:cs="Arial"/>
          <w:sz w:val="24"/>
          <w:szCs w:val="24"/>
        </w:rPr>
        <w:t>na sesję w dniu 30 sierpnia 2023 roku</w:t>
      </w:r>
      <w:r w:rsidR="00857D14" w:rsidRPr="00857D14">
        <w:rPr>
          <w:rFonts w:ascii="Arial" w:hAnsi="Arial" w:cs="Arial"/>
          <w:sz w:val="24"/>
          <w:szCs w:val="24"/>
        </w:rPr>
        <w:t xml:space="preserve"> </w:t>
      </w:r>
      <w:r w:rsidRPr="00857D14">
        <w:rPr>
          <w:rFonts w:ascii="Arial" w:hAnsi="Arial" w:cs="Arial"/>
          <w:sz w:val="24"/>
          <w:szCs w:val="24"/>
        </w:rPr>
        <w:t>w sprawie zmian  zakresu wykonywania przedsięwzięć</w:t>
      </w:r>
      <w:r w:rsidR="00857D14" w:rsidRPr="00857D14">
        <w:rPr>
          <w:rFonts w:ascii="Arial" w:hAnsi="Arial" w:cs="Arial"/>
          <w:sz w:val="24"/>
          <w:szCs w:val="24"/>
        </w:rPr>
        <w:t xml:space="preserve"> </w:t>
      </w:r>
      <w:r w:rsidRPr="00857D14">
        <w:rPr>
          <w:rFonts w:ascii="Arial" w:hAnsi="Arial" w:cs="Arial"/>
          <w:sz w:val="24"/>
          <w:szCs w:val="24"/>
        </w:rPr>
        <w:t xml:space="preserve">i zmian </w:t>
      </w:r>
      <w:r w:rsidR="000D1047">
        <w:rPr>
          <w:rFonts w:ascii="Arial" w:hAnsi="Arial" w:cs="Arial"/>
          <w:sz w:val="24"/>
          <w:szCs w:val="24"/>
        </w:rPr>
        <w:br/>
      </w:r>
      <w:r w:rsidRPr="00857D14">
        <w:rPr>
          <w:rFonts w:ascii="Arial" w:hAnsi="Arial" w:cs="Arial"/>
          <w:sz w:val="24"/>
          <w:szCs w:val="24"/>
        </w:rPr>
        <w:t>w Wieloletniej Prognozie Finansowej Miasta Stalowej Woli</w:t>
      </w:r>
      <w:r w:rsidR="00857D14" w:rsidRPr="00857D14">
        <w:rPr>
          <w:rFonts w:ascii="Arial" w:hAnsi="Arial" w:cs="Arial"/>
          <w:sz w:val="24"/>
          <w:szCs w:val="24"/>
        </w:rPr>
        <w:t xml:space="preserve">. </w:t>
      </w:r>
    </w:p>
    <w:p w:rsidR="00C532DF" w:rsidRPr="00857D14" w:rsidRDefault="00C532DF" w:rsidP="000D1047">
      <w:pPr>
        <w:spacing w:line="276" w:lineRule="auto"/>
        <w:rPr>
          <w:rFonts w:ascii="Arial" w:hAnsi="Arial" w:cs="Arial"/>
          <w:b/>
          <w:sz w:val="24"/>
          <w:szCs w:val="24"/>
        </w:rPr>
      </w:pPr>
    </w:p>
    <w:p w:rsidR="00C532DF" w:rsidRPr="00857D14" w:rsidRDefault="00C532DF" w:rsidP="000D1047">
      <w:pPr>
        <w:spacing w:line="276" w:lineRule="auto"/>
        <w:jc w:val="both"/>
        <w:rPr>
          <w:rFonts w:ascii="Arial" w:hAnsi="Arial" w:cs="Arial"/>
          <w:sz w:val="24"/>
          <w:szCs w:val="24"/>
        </w:rPr>
      </w:pPr>
      <w:r w:rsidRPr="00857D14">
        <w:rPr>
          <w:rFonts w:ascii="Arial" w:hAnsi="Arial" w:cs="Arial"/>
          <w:sz w:val="24"/>
          <w:szCs w:val="24"/>
        </w:rPr>
        <w:t>W związku ze zmianami wprowadzonymi Zarządzeniem Prezyde</w:t>
      </w:r>
      <w:r w:rsidR="00857D14">
        <w:rPr>
          <w:rFonts w:ascii="Arial" w:hAnsi="Arial" w:cs="Arial"/>
          <w:sz w:val="24"/>
          <w:szCs w:val="24"/>
        </w:rPr>
        <w:t xml:space="preserve">nta Miasta Stalowej Woli oraz </w:t>
      </w:r>
      <w:r w:rsidRPr="00857D14">
        <w:rPr>
          <w:rFonts w:ascii="Arial" w:hAnsi="Arial" w:cs="Arial"/>
          <w:sz w:val="24"/>
          <w:szCs w:val="24"/>
        </w:rPr>
        <w:t xml:space="preserve">autopoprawką do projektu uchwały w sprawie zmian w budżecie miasta na 2023 rok oraz zmieniającej uchwałę budżetową Miasta Stalowej Woli na 2023 rok, </w:t>
      </w:r>
      <w:r w:rsidR="00ED5488">
        <w:rPr>
          <w:rFonts w:ascii="Arial" w:hAnsi="Arial" w:cs="Arial"/>
          <w:sz w:val="24"/>
          <w:szCs w:val="24"/>
        </w:rPr>
        <w:br/>
      </w:r>
      <w:r w:rsidRPr="00857D14">
        <w:rPr>
          <w:rFonts w:ascii="Arial" w:hAnsi="Arial" w:cs="Arial"/>
          <w:sz w:val="24"/>
          <w:szCs w:val="24"/>
        </w:rPr>
        <w:t>a także koniecznością wprowadzenia upoważnień do zaciągania zobowiązań z tytułu umów, których realizacja w roku budżetowym i w latach następnych jest niezbędna do zapewnienia ciągłości działania jednostki, z których wynikające płatności wykraczają poza rok budżetowy, zawieranych na czas określony, treść projektu uchwały</w:t>
      </w:r>
      <w:r w:rsidRPr="00857D14">
        <w:rPr>
          <w:rFonts w:ascii="Arial" w:hAnsi="Arial" w:cs="Arial"/>
          <w:b/>
          <w:sz w:val="24"/>
          <w:szCs w:val="24"/>
        </w:rPr>
        <w:t xml:space="preserve"> </w:t>
      </w:r>
      <w:r w:rsidRPr="00857D14">
        <w:rPr>
          <w:rFonts w:ascii="Arial" w:hAnsi="Arial" w:cs="Arial"/>
          <w:sz w:val="24"/>
          <w:szCs w:val="24"/>
        </w:rPr>
        <w:t>oraz</w:t>
      </w:r>
      <w:r w:rsidRPr="00857D14">
        <w:rPr>
          <w:rFonts w:ascii="Arial" w:hAnsi="Arial" w:cs="Arial"/>
          <w:b/>
          <w:sz w:val="24"/>
          <w:szCs w:val="24"/>
        </w:rPr>
        <w:t xml:space="preserve"> </w:t>
      </w:r>
      <w:r w:rsidRPr="00857D14">
        <w:rPr>
          <w:rFonts w:ascii="Arial" w:hAnsi="Arial" w:cs="Arial"/>
          <w:sz w:val="24"/>
          <w:szCs w:val="24"/>
        </w:rPr>
        <w:t>Załączniki Nr 1, 2 i 3 otrzymują brzmienie jak uchwała oraz Załączniki Nr 1, 2 i 3 do niniejszej autopoprawki.</w:t>
      </w:r>
    </w:p>
    <w:p w:rsidR="00857D14" w:rsidRDefault="00857D14" w:rsidP="00C532DF">
      <w:pPr>
        <w:shd w:val="clear" w:color="auto" w:fill="FFFFFF"/>
        <w:suppressAutoHyphens/>
        <w:spacing w:after="0" w:line="276" w:lineRule="auto"/>
        <w:jc w:val="both"/>
      </w:pPr>
    </w:p>
    <w:p w:rsidR="00C532DF" w:rsidRPr="005A1670" w:rsidRDefault="00C532DF" w:rsidP="00C532DF">
      <w:pPr>
        <w:shd w:val="clear" w:color="auto" w:fill="FFFFFF"/>
        <w:suppressAutoHyphens/>
        <w:spacing w:after="0" w:line="276" w:lineRule="auto"/>
        <w:jc w:val="both"/>
        <w:rPr>
          <w:rFonts w:ascii="Arial" w:hAnsi="Arial" w:cs="Arial"/>
          <w:sz w:val="24"/>
          <w:szCs w:val="24"/>
        </w:rPr>
      </w:pPr>
      <w:r w:rsidRPr="005A1670">
        <w:rPr>
          <w:rFonts w:ascii="Arial" w:hAnsi="Arial" w:cs="Arial"/>
          <w:sz w:val="24"/>
          <w:szCs w:val="24"/>
        </w:rPr>
        <w:t xml:space="preserve">Komisja Budżetu i Finansów pozytywnie zaopiniowała projekt uchwały.  </w:t>
      </w:r>
    </w:p>
    <w:p w:rsidR="00C532DF" w:rsidRPr="005A1670" w:rsidRDefault="00C532DF" w:rsidP="00C532DF">
      <w:pPr>
        <w:shd w:val="clear" w:color="auto" w:fill="FFFFFF"/>
        <w:suppressAutoHyphens/>
        <w:spacing w:after="0" w:line="276" w:lineRule="auto"/>
        <w:jc w:val="both"/>
        <w:rPr>
          <w:rStyle w:val="Pogrubienie"/>
          <w:rFonts w:ascii="Arial" w:hAnsi="Arial" w:cs="Arial"/>
          <w:b w:val="0"/>
          <w:sz w:val="24"/>
          <w:szCs w:val="24"/>
        </w:rPr>
      </w:pPr>
    </w:p>
    <w:p w:rsidR="00C532DF" w:rsidRDefault="00C532DF" w:rsidP="00C532DF">
      <w:pPr>
        <w:shd w:val="clear" w:color="auto" w:fill="FFFFFF"/>
        <w:suppressAutoHyphens/>
        <w:spacing w:after="0" w:line="233" w:lineRule="atLeast"/>
        <w:jc w:val="both"/>
        <w:rPr>
          <w:rFonts w:ascii="Arial" w:hAnsi="Arial" w:cs="Arial"/>
          <w:sz w:val="24"/>
          <w:szCs w:val="24"/>
        </w:rPr>
      </w:pPr>
      <w:r w:rsidRPr="005A1670">
        <w:rPr>
          <w:rStyle w:val="Pogrubienie"/>
          <w:rFonts w:ascii="Arial" w:hAnsi="Arial" w:cs="Arial"/>
          <w:b w:val="0"/>
          <w:sz w:val="24"/>
          <w:szCs w:val="24"/>
        </w:rPr>
        <w:t>Komisja Gospodarki Komunalnej, Geodezji, Architektury i Ochrony Środowiska</w:t>
      </w:r>
      <w:r w:rsidRPr="005A1670">
        <w:rPr>
          <w:rFonts w:ascii="Arial" w:hAnsi="Arial" w:cs="Arial"/>
          <w:sz w:val="24"/>
          <w:szCs w:val="24"/>
        </w:rPr>
        <w:t xml:space="preserve"> pozytywnie zaopiniowała projekt uchwały.  </w:t>
      </w:r>
    </w:p>
    <w:p w:rsidR="00857D14" w:rsidRDefault="00857D14" w:rsidP="00C532DF">
      <w:pPr>
        <w:shd w:val="clear" w:color="auto" w:fill="FFFFFF"/>
        <w:suppressAutoHyphens/>
        <w:spacing w:after="0" w:line="233" w:lineRule="atLeast"/>
        <w:jc w:val="both"/>
        <w:rPr>
          <w:rFonts w:ascii="Arial" w:hAnsi="Arial" w:cs="Arial"/>
          <w:sz w:val="24"/>
          <w:szCs w:val="24"/>
        </w:rPr>
      </w:pPr>
    </w:p>
    <w:p w:rsidR="00857D14" w:rsidRPr="00857D14" w:rsidRDefault="00857D14" w:rsidP="00857D14">
      <w:pPr>
        <w:pStyle w:val="Nagwek2"/>
        <w:rPr>
          <w:rFonts w:ascii="Arial" w:eastAsia="Times New Roman" w:hAnsi="Arial" w:cs="Arial"/>
          <w:b w:val="0"/>
          <w:sz w:val="24"/>
          <w:szCs w:val="24"/>
        </w:rPr>
      </w:pPr>
      <w:r w:rsidRPr="00857D14">
        <w:rPr>
          <w:rFonts w:ascii="Arial" w:eastAsia="Times New Roman" w:hAnsi="Arial" w:cs="Arial"/>
          <w:sz w:val="24"/>
          <w:szCs w:val="24"/>
          <w:u w:val="single"/>
        </w:rPr>
        <w:t>Głosowano w sprawie:</w:t>
      </w:r>
      <w:r w:rsidRPr="00857D14">
        <w:rPr>
          <w:rFonts w:ascii="Arial" w:eastAsia="Times New Roman" w:hAnsi="Arial" w:cs="Arial"/>
          <w:sz w:val="24"/>
          <w:szCs w:val="24"/>
        </w:rPr>
        <w:t xml:space="preserve"> </w:t>
      </w:r>
      <w:r w:rsidRPr="00857D14">
        <w:rPr>
          <w:rFonts w:ascii="Arial" w:eastAsia="Times New Roman" w:hAnsi="Arial" w:cs="Arial"/>
          <w:sz w:val="24"/>
          <w:szCs w:val="24"/>
        </w:rPr>
        <w:br/>
      </w:r>
      <w:r w:rsidRPr="00857D14">
        <w:rPr>
          <w:rFonts w:ascii="Arial" w:eastAsia="Times New Roman" w:hAnsi="Arial" w:cs="Arial"/>
          <w:b w:val="0"/>
          <w:sz w:val="24"/>
          <w:szCs w:val="24"/>
        </w:rPr>
        <w:t xml:space="preserve">Projektu uchwały w sprawie zmian zakresu wykonywania przedsięwzięć i zmian </w:t>
      </w:r>
      <w:r w:rsidR="00BB184D">
        <w:rPr>
          <w:rFonts w:ascii="Arial" w:eastAsia="Times New Roman" w:hAnsi="Arial" w:cs="Arial"/>
          <w:b w:val="0"/>
          <w:sz w:val="24"/>
          <w:szCs w:val="24"/>
        </w:rPr>
        <w:br/>
      </w:r>
      <w:r w:rsidRPr="00857D14">
        <w:rPr>
          <w:rFonts w:ascii="Arial" w:eastAsia="Times New Roman" w:hAnsi="Arial" w:cs="Arial"/>
          <w:b w:val="0"/>
          <w:sz w:val="24"/>
          <w:szCs w:val="24"/>
        </w:rPr>
        <w:t>w Wieloletniej Prognozie Finansowej Miasta Stalowej Woli.</w:t>
      </w:r>
    </w:p>
    <w:p w:rsidR="00857D14" w:rsidRPr="00857D14" w:rsidRDefault="00857D14" w:rsidP="00857D14">
      <w:pPr>
        <w:shd w:val="clear" w:color="auto" w:fill="FFFFFF"/>
        <w:suppressAutoHyphens/>
        <w:spacing w:after="0" w:line="233" w:lineRule="atLeast"/>
        <w:rPr>
          <w:rFonts w:ascii="Arial" w:eastAsia="Times New Roman" w:hAnsi="Arial" w:cs="Arial"/>
          <w:b/>
          <w:sz w:val="24"/>
          <w:szCs w:val="24"/>
          <w:u w:val="single"/>
        </w:rPr>
      </w:pPr>
      <w:r w:rsidRPr="00857D14">
        <w:rPr>
          <w:rFonts w:ascii="Arial" w:eastAsia="Times New Roman" w:hAnsi="Arial" w:cs="Arial"/>
          <w:b/>
          <w:sz w:val="24"/>
          <w:szCs w:val="24"/>
          <w:u w:val="single"/>
        </w:rPr>
        <w:t>Wyniki głosowania:</w:t>
      </w:r>
    </w:p>
    <w:p w:rsidR="00857D14" w:rsidRDefault="00857D14" w:rsidP="00857D14">
      <w:pPr>
        <w:shd w:val="clear" w:color="auto" w:fill="FFFFFF"/>
        <w:suppressAutoHyphens/>
        <w:spacing w:after="0" w:line="233" w:lineRule="atLeast"/>
        <w:rPr>
          <w:rFonts w:ascii="Arial" w:hAnsi="Arial" w:cs="Arial"/>
          <w:sz w:val="24"/>
          <w:szCs w:val="24"/>
        </w:rPr>
      </w:pPr>
      <w:r w:rsidRPr="00857D14">
        <w:rPr>
          <w:rFonts w:ascii="Arial" w:eastAsia="Times New Roman" w:hAnsi="Arial" w:cs="Arial"/>
          <w:sz w:val="24"/>
          <w:szCs w:val="24"/>
        </w:rPr>
        <w:t>ZA: 16, PRZECIW: 4, WSTRZYMUJĘ SIĘ: 2, BRAK GŁOSU: 0, NIEOBECNI: 1</w:t>
      </w:r>
      <w:r w:rsidRPr="00857D14">
        <w:rPr>
          <w:rFonts w:ascii="Arial" w:eastAsia="Times New Roman" w:hAnsi="Arial" w:cs="Arial"/>
          <w:sz w:val="24"/>
          <w:szCs w:val="24"/>
        </w:rPr>
        <w:br/>
      </w:r>
      <w:r w:rsidRPr="00857D14">
        <w:rPr>
          <w:rFonts w:ascii="Arial" w:eastAsia="Times New Roman" w:hAnsi="Arial" w:cs="Arial"/>
          <w:sz w:val="24"/>
          <w:szCs w:val="24"/>
        </w:rPr>
        <w:br/>
      </w:r>
      <w:r w:rsidRPr="00857D14">
        <w:rPr>
          <w:rFonts w:ascii="Arial" w:eastAsia="Times New Roman" w:hAnsi="Arial" w:cs="Arial"/>
          <w:b/>
          <w:sz w:val="24"/>
          <w:szCs w:val="24"/>
          <w:u w:val="single"/>
        </w:rPr>
        <w:t>Wyniki imienne:</w:t>
      </w:r>
      <w:r w:rsidRPr="00857D14">
        <w:rPr>
          <w:rFonts w:ascii="Arial" w:eastAsia="Times New Roman" w:hAnsi="Arial" w:cs="Arial"/>
          <w:sz w:val="24"/>
          <w:szCs w:val="24"/>
        </w:rPr>
        <w:br/>
        <w:t>ZA (16)</w:t>
      </w:r>
      <w:r w:rsidRPr="00857D14">
        <w:rPr>
          <w:rFonts w:ascii="Arial" w:eastAsia="Times New Roman" w:hAnsi="Arial" w:cs="Arial"/>
          <w:sz w:val="24"/>
          <w:szCs w:val="24"/>
        </w:rPr>
        <w:br/>
        <w:t>Jerzy Augustyn, Mariusz Bajek, Maria Chojnacka, Łukasz Durek, Ilona Kaczmarek, Andrzej Kochan, Agata Krzek, Elżbieta Kulpa, Paweł Madej, Lucjan Małek, Paulina Miśko, Karolina Paleń, Piotr Rut, Jan Sibiga, Stanisław Sobieraj, Franciszek Zaborowski</w:t>
      </w:r>
      <w:r w:rsidRPr="00857D14">
        <w:rPr>
          <w:rFonts w:ascii="Arial" w:eastAsia="Times New Roman" w:hAnsi="Arial" w:cs="Arial"/>
          <w:sz w:val="24"/>
          <w:szCs w:val="24"/>
        </w:rPr>
        <w:br/>
      </w:r>
      <w:r w:rsidRPr="00857D14">
        <w:rPr>
          <w:rFonts w:ascii="Arial" w:eastAsia="Times New Roman" w:hAnsi="Arial" w:cs="Arial"/>
          <w:sz w:val="24"/>
          <w:szCs w:val="24"/>
        </w:rPr>
        <w:br/>
        <w:t>PRZECIW (4)</w:t>
      </w:r>
      <w:r w:rsidRPr="00857D14">
        <w:rPr>
          <w:rFonts w:ascii="Arial" w:eastAsia="Times New Roman" w:hAnsi="Arial" w:cs="Arial"/>
          <w:sz w:val="24"/>
          <w:szCs w:val="24"/>
        </w:rPr>
        <w:br/>
        <w:t>Leszek Brzeziński, Renata Butryn, Joanna Grobel-Proszowska, Andrzej Szymonik</w:t>
      </w:r>
      <w:r w:rsidRPr="00857D14">
        <w:rPr>
          <w:rFonts w:ascii="Arial" w:eastAsia="Times New Roman" w:hAnsi="Arial" w:cs="Arial"/>
          <w:sz w:val="24"/>
          <w:szCs w:val="24"/>
        </w:rPr>
        <w:br/>
      </w:r>
      <w:r w:rsidRPr="00857D14">
        <w:rPr>
          <w:rFonts w:ascii="Arial" w:eastAsia="Times New Roman" w:hAnsi="Arial" w:cs="Arial"/>
          <w:sz w:val="24"/>
          <w:szCs w:val="24"/>
        </w:rPr>
        <w:br/>
        <w:t>WSTRZYMUJĘ SIĘ (2)</w:t>
      </w:r>
      <w:r w:rsidRPr="00857D14">
        <w:rPr>
          <w:rFonts w:ascii="Arial" w:eastAsia="Times New Roman" w:hAnsi="Arial" w:cs="Arial"/>
          <w:sz w:val="24"/>
          <w:szCs w:val="24"/>
        </w:rPr>
        <w:br/>
        <w:t>Dariusz Przytuła, Łukasz Warchoł</w:t>
      </w:r>
      <w:r w:rsidRPr="00857D14">
        <w:rPr>
          <w:rFonts w:ascii="Arial" w:eastAsia="Times New Roman" w:hAnsi="Arial" w:cs="Arial"/>
          <w:sz w:val="24"/>
          <w:szCs w:val="24"/>
        </w:rPr>
        <w:br/>
      </w:r>
      <w:r w:rsidRPr="00857D14">
        <w:rPr>
          <w:rFonts w:ascii="Arial" w:eastAsia="Times New Roman" w:hAnsi="Arial" w:cs="Arial"/>
          <w:sz w:val="24"/>
          <w:szCs w:val="24"/>
        </w:rPr>
        <w:br/>
        <w:t>NIEOBECNI (1)</w:t>
      </w:r>
      <w:r w:rsidRPr="00857D14">
        <w:rPr>
          <w:rFonts w:ascii="Arial" w:eastAsia="Times New Roman" w:hAnsi="Arial" w:cs="Arial"/>
          <w:sz w:val="24"/>
          <w:szCs w:val="24"/>
        </w:rPr>
        <w:br/>
        <w:t>Damian Marczak</w:t>
      </w:r>
      <w:r w:rsidRPr="00857D14">
        <w:rPr>
          <w:rFonts w:ascii="Arial" w:eastAsia="Times New Roman" w:hAnsi="Arial" w:cs="Arial"/>
          <w:sz w:val="24"/>
          <w:szCs w:val="24"/>
        </w:rPr>
        <w:br/>
      </w:r>
    </w:p>
    <w:p w:rsidR="00800754" w:rsidRDefault="00800754" w:rsidP="00E87A94">
      <w:pPr>
        <w:shd w:val="clear" w:color="auto" w:fill="FFFFFF"/>
        <w:suppressAutoHyphens/>
        <w:spacing w:after="0" w:line="233" w:lineRule="atLeast"/>
        <w:jc w:val="both"/>
        <w:rPr>
          <w:rFonts w:ascii="Arial" w:hAnsi="Arial" w:cs="Arial"/>
          <w:color w:val="201F1E"/>
          <w:sz w:val="24"/>
          <w:szCs w:val="24"/>
        </w:rPr>
      </w:pPr>
    </w:p>
    <w:p w:rsidR="00BB184D" w:rsidRPr="002766FB" w:rsidRDefault="00BB184D" w:rsidP="00BB184D">
      <w:pPr>
        <w:spacing w:after="240" w:line="276" w:lineRule="auto"/>
        <w:rPr>
          <w:rFonts w:ascii="Arial" w:eastAsia="Times New Roman" w:hAnsi="Arial" w:cs="Arial"/>
          <w:b/>
          <w:sz w:val="24"/>
          <w:szCs w:val="24"/>
          <w:u w:val="single"/>
        </w:rPr>
      </w:pPr>
      <w:r>
        <w:rPr>
          <w:rFonts w:ascii="Arial" w:hAnsi="Arial" w:cs="Arial"/>
          <w:sz w:val="24"/>
          <w:szCs w:val="24"/>
        </w:rPr>
        <w:t>Rada Miejska przy 16</w:t>
      </w:r>
      <w:r w:rsidRPr="00FC2372">
        <w:rPr>
          <w:rFonts w:ascii="Arial" w:hAnsi="Arial" w:cs="Arial"/>
          <w:sz w:val="24"/>
          <w:szCs w:val="24"/>
        </w:rPr>
        <w:t xml:space="preserve"> głosach </w:t>
      </w:r>
      <w:r>
        <w:rPr>
          <w:rFonts w:ascii="Arial" w:hAnsi="Arial" w:cs="Arial"/>
          <w:sz w:val="24"/>
          <w:szCs w:val="24"/>
        </w:rPr>
        <w:t>za, 4 głosach przeciw i 2 głosach wstrzymujących podjęła</w:t>
      </w:r>
    </w:p>
    <w:p w:rsidR="00BB184D" w:rsidRPr="00FC2372" w:rsidRDefault="00BB184D" w:rsidP="00BB184D">
      <w:pPr>
        <w:tabs>
          <w:tab w:val="left" w:pos="567"/>
        </w:tabs>
        <w:spacing w:line="276" w:lineRule="auto"/>
        <w:jc w:val="both"/>
        <w:rPr>
          <w:rFonts w:ascii="Arial" w:hAnsi="Arial" w:cs="Arial"/>
          <w:color w:val="000000"/>
          <w:sz w:val="24"/>
          <w:szCs w:val="24"/>
        </w:rPr>
      </w:pPr>
    </w:p>
    <w:p w:rsidR="00BB184D" w:rsidRPr="00FC2372" w:rsidRDefault="00BB184D" w:rsidP="00BB184D">
      <w:pPr>
        <w:spacing w:line="276" w:lineRule="auto"/>
        <w:jc w:val="center"/>
        <w:rPr>
          <w:rFonts w:ascii="Arial" w:hAnsi="Arial" w:cs="Arial"/>
          <w:b/>
          <w:i/>
          <w:sz w:val="24"/>
          <w:szCs w:val="24"/>
        </w:rPr>
      </w:pPr>
      <w:r>
        <w:rPr>
          <w:rFonts w:ascii="Arial" w:hAnsi="Arial" w:cs="Arial"/>
          <w:b/>
          <w:i/>
          <w:sz w:val="24"/>
          <w:szCs w:val="24"/>
        </w:rPr>
        <w:t>U c h w a ł ę  Nr LXX/912/2023</w:t>
      </w:r>
    </w:p>
    <w:p w:rsidR="00BB184D" w:rsidRPr="00857D14" w:rsidRDefault="00BB184D" w:rsidP="00BB184D">
      <w:pPr>
        <w:pStyle w:val="Nagwek2"/>
        <w:rPr>
          <w:rFonts w:ascii="Arial" w:eastAsia="Times New Roman" w:hAnsi="Arial" w:cs="Arial"/>
          <w:b w:val="0"/>
          <w:sz w:val="24"/>
          <w:szCs w:val="24"/>
        </w:rPr>
      </w:pPr>
      <w:r w:rsidRPr="005F4243">
        <w:rPr>
          <w:rFonts w:ascii="Arial" w:eastAsia="Times New Roman" w:hAnsi="Arial" w:cs="Arial"/>
          <w:b w:val="0"/>
          <w:sz w:val="24"/>
          <w:szCs w:val="24"/>
        </w:rPr>
        <w:t>w sprawie</w:t>
      </w:r>
      <w:r>
        <w:rPr>
          <w:rFonts w:ascii="Arial" w:eastAsia="Times New Roman" w:hAnsi="Arial" w:cs="Arial"/>
          <w:b w:val="0"/>
          <w:sz w:val="24"/>
          <w:szCs w:val="24"/>
        </w:rPr>
        <w:t xml:space="preserve"> </w:t>
      </w:r>
      <w:r w:rsidRPr="00857D14">
        <w:rPr>
          <w:rFonts w:ascii="Arial" w:eastAsia="Times New Roman" w:hAnsi="Arial" w:cs="Arial"/>
          <w:b w:val="0"/>
          <w:sz w:val="24"/>
          <w:szCs w:val="24"/>
        </w:rPr>
        <w:t>zmian zakresu wykonywania przedsięwzięć i zmian w Wieloletniej Prognozie Finansowej Miasta Stalowej Woli.</w:t>
      </w:r>
      <w:r>
        <w:rPr>
          <w:rFonts w:ascii="Arial" w:eastAsia="Times New Roman" w:hAnsi="Arial" w:cs="Arial"/>
          <w:b w:val="0"/>
          <w:sz w:val="24"/>
          <w:szCs w:val="24"/>
        </w:rPr>
        <w:t xml:space="preserve"> </w:t>
      </w:r>
    </w:p>
    <w:p w:rsidR="00BB184D" w:rsidRDefault="00BB184D" w:rsidP="00BB184D">
      <w:pPr>
        <w:shd w:val="clear" w:color="auto" w:fill="FFFFFF"/>
        <w:suppressAutoHyphens/>
        <w:spacing w:after="0" w:line="233" w:lineRule="atLeast"/>
        <w:rPr>
          <w:rFonts w:ascii="Arial" w:hAnsi="Arial" w:cs="Arial"/>
          <w:b/>
          <w:color w:val="201F1E"/>
          <w:sz w:val="24"/>
          <w:szCs w:val="24"/>
        </w:rPr>
      </w:pPr>
    </w:p>
    <w:p w:rsidR="00BB184D" w:rsidRDefault="00BB184D" w:rsidP="0053704C">
      <w:pPr>
        <w:shd w:val="clear" w:color="auto" w:fill="FFFFFF"/>
        <w:suppressAutoHyphens/>
        <w:spacing w:after="0" w:line="233" w:lineRule="atLeast"/>
        <w:jc w:val="center"/>
        <w:rPr>
          <w:rFonts w:ascii="Arial" w:hAnsi="Arial" w:cs="Arial"/>
          <w:b/>
          <w:color w:val="201F1E"/>
          <w:sz w:val="24"/>
          <w:szCs w:val="24"/>
        </w:rPr>
      </w:pPr>
    </w:p>
    <w:p w:rsidR="0053704C" w:rsidRPr="0053704C" w:rsidRDefault="0053704C" w:rsidP="0053704C">
      <w:pPr>
        <w:shd w:val="clear" w:color="auto" w:fill="FFFFFF"/>
        <w:suppressAutoHyphens/>
        <w:spacing w:after="0" w:line="233" w:lineRule="atLeast"/>
        <w:jc w:val="center"/>
        <w:rPr>
          <w:rFonts w:ascii="Arial" w:hAnsi="Arial" w:cs="Arial"/>
          <w:b/>
          <w:color w:val="201F1E"/>
          <w:sz w:val="24"/>
          <w:szCs w:val="24"/>
        </w:rPr>
      </w:pPr>
      <w:r w:rsidRPr="0053704C">
        <w:rPr>
          <w:rFonts w:ascii="Arial" w:hAnsi="Arial" w:cs="Arial"/>
          <w:b/>
          <w:color w:val="201F1E"/>
          <w:sz w:val="24"/>
          <w:szCs w:val="24"/>
        </w:rPr>
        <w:t>Ad. 5</w:t>
      </w:r>
    </w:p>
    <w:p w:rsidR="00E87A94" w:rsidRPr="00E87A94" w:rsidRDefault="00E87A94" w:rsidP="00E87A94">
      <w:pPr>
        <w:shd w:val="clear" w:color="auto" w:fill="FFFFFF"/>
        <w:suppressAutoHyphens/>
        <w:spacing w:after="0" w:line="233" w:lineRule="atLeast"/>
        <w:jc w:val="center"/>
        <w:rPr>
          <w:rFonts w:ascii="Arial" w:hAnsi="Arial" w:cs="Arial"/>
          <w:b/>
          <w:color w:val="201F1E"/>
          <w:sz w:val="24"/>
          <w:szCs w:val="24"/>
        </w:rPr>
      </w:pPr>
    </w:p>
    <w:p w:rsidR="0053704C" w:rsidRDefault="0053704C" w:rsidP="0053704C">
      <w:pPr>
        <w:shd w:val="clear" w:color="auto" w:fill="FFFFFF"/>
        <w:suppressAutoHyphens/>
        <w:spacing w:after="0" w:line="233" w:lineRule="atLeast"/>
        <w:jc w:val="both"/>
        <w:rPr>
          <w:rFonts w:ascii="Arial" w:hAnsi="Arial" w:cs="Arial"/>
          <w:color w:val="201F1E"/>
          <w:sz w:val="24"/>
          <w:szCs w:val="24"/>
        </w:rPr>
      </w:pPr>
      <w:r w:rsidRPr="00E958C9">
        <w:rPr>
          <w:rFonts w:ascii="Arial" w:hAnsi="Arial" w:cs="Arial"/>
          <w:color w:val="201F1E"/>
          <w:sz w:val="24"/>
          <w:szCs w:val="24"/>
        </w:rPr>
        <w:t>Projekt uchwały w sprawie uchwalenia miejscowego planu zagospodarowania przestrzennego strefy produkcyjno-usługowej Nr 2 w Stalowej Woli.</w:t>
      </w:r>
      <w:r w:rsidR="005D5D2A">
        <w:rPr>
          <w:rFonts w:ascii="Arial" w:hAnsi="Arial" w:cs="Arial"/>
          <w:color w:val="201F1E"/>
          <w:sz w:val="24"/>
          <w:szCs w:val="24"/>
        </w:rPr>
        <w:t xml:space="preserve"> </w:t>
      </w:r>
    </w:p>
    <w:p w:rsidR="005D5D2A" w:rsidRDefault="005D5D2A" w:rsidP="0053704C">
      <w:pPr>
        <w:shd w:val="clear" w:color="auto" w:fill="FFFFFF"/>
        <w:suppressAutoHyphens/>
        <w:spacing w:after="0" w:line="233" w:lineRule="atLeast"/>
        <w:jc w:val="both"/>
        <w:rPr>
          <w:rFonts w:ascii="Arial" w:hAnsi="Arial" w:cs="Arial"/>
          <w:color w:val="201F1E"/>
          <w:sz w:val="24"/>
          <w:szCs w:val="24"/>
        </w:rPr>
      </w:pPr>
    </w:p>
    <w:p w:rsidR="003D1C73" w:rsidRPr="000D1047" w:rsidRDefault="003D1C73" w:rsidP="003D1C73">
      <w:pPr>
        <w:pStyle w:val="Default"/>
        <w:jc w:val="both"/>
        <w:rPr>
          <w:rFonts w:ascii="Arial" w:hAnsi="Arial" w:cs="Arial"/>
        </w:rPr>
      </w:pPr>
      <w:r w:rsidRPr="000D1047">
        <w:rPr>
          <w:rFonts w:ascii="Arial" w:hAnsi="Arial" w:cs="Arial"/>
          <w:bCs/>
        </w:rPr>
        <w:t xml:space="preserve">1. Podstawy opracowania projektu planu. </w:t>
      </w:r>
    </w:p>
    <w:p w:rsidR="003D1C73" w:rsidRPr="003D1C73" w:rsidRDefault="003D1C73" w:rsidP="003D1C73">
      <w:pPr>
        <w:pStyle w:val="Default"/>
        <w:jc w:val="both"/>
        <w:rPr>
          <w:rFonts w:ascii="Arial" w:hAnsi="Arial" w:cs="Arial"/>
        </w:rPr>
      </w:pPr>
      <w:r w:rsidRPr="003D1C73">
        <w:rPr>
          <w:rFonts w:ascii="Arial" w:hAnsi="Arial" w:cs="Arial"/>
        </w:rPr>
        <w:t xml:space="preserve">Projekt miejscowego planu zagospodarowania przestrzennego strefy produkcyjno – usługowej Nr 2 w Stalowej Woli został opracowany na podstawie Uchwały Nr LXXXI/1065/18 Rady Miejskiej w Stalowej Woli z dnia 29 października 2018 r. </w:t>
      </w:r>
      <w:r w:rsidR="00ED5488">
        <w:rPr>
          <w:rFonts w:ascii="Arial" w:hAnsi="Arial" w:cs="Arial"/>
        </w:rPr>
        <w:br/>
      </w:r>
      <w:r w:rsidRPr="003D1C73">
        <w:rPr>
          <w:rFonts w:ascii="Arial" w:hAnsi="Arial" w:cs="Arial"/>
        </w:rPr>
        <w:t xml:space="preserve">w sprawie przystąpienia do sporządzenia miejscowego planu zagospodarowania przestrzennego strefy produkcyjno – usługowej Nr 2 w Stalowej Woli, zmienionej Uchwałą Nr LXII/816/2023 Rady Miejskiej w Stalowej Woli z dnia 6 marca 2023 r. Projekt planu obejmuje obszar położony w południowo-zachodniej części miasta </w:t>
      </w:r>
      <w:r w:rsidR="00ED5488">
        <w:rPr>
          <w:rFonts w:ascii="Arial" w:hAnsi="Arial" w:cs="Arial"/>
        </w:rPr>
        <w:br/>
      </w:r>
      <w:r w:rsidRPr="003D1C73">
        <w:rPr>
          <w:rFonts w:ascii="Arial" w:hAnsi="Arial" w:cs="Arial"/>
        </w:rPr>
        <w:t xml:space="preserve">w sąsiedztwie terenów produkcyjno - usługowych w rejonie ul. Przyszowskiej i ul. Władysława Grabskiego. </w:t>
      </w:r>
    </w:p>
    <w:p w:rsidR="003D1C73" w:rsidRPr="003D1C73" w:rsidRDefault="003D1C73" w:rsidP="003D1C73">
      <w:pPr>
        <w:pStyle w:val="Default"/>
        <w:jc w:val="both"/>
        <w:rPr>
          <w:rFonts w:ascii="Arial" w:hAnsi="Arial" w:cs="Arial"/>
        </w:rPr>
      </w:pPr>
      <w:r w:rsidRPr="003D1C73">
        <w:rPr>
          <w:rFonts w:ascii="Arial" w:hAnsi="Arial" w:cs="Arial"/>
        </w:rPr>
        <w:t xml:space="preserve">Tereny te w większości zostały objęte ustawą z dnia 23 lipca 2021 r. o szczególnych rozwiązaniach związanych ze specjalnym przeznaczeniem gruntów leśnych (Dz. U. </w:t>
      </w:r>
      <w:r w:rsidR="00ED5488">
        <w:rPr>
          <w:rFonts w:ascii="Arial" w:hAnsi="Arial" w:cs="Arial"/>
        </w:rPr>
        <w:br/>
      </w:r>
      <w:r w:rsidRPr="003D1C73">
        <w:rPr>
          <w:rFonts w:ascii="Arial" w:hAnsi="Arial" w:cs="Arial"/>
        </w:rPr>
        <w:t xml:space="preserve">z 2021 r. poz. 1623), przewidującą zamianę lasów będących własnością Skarbu Państwa na lasy, grunty i inne nieruchomości w przypadkach uzasadnionych celami m. in. polityki państwa związanej ze wspieraniem rozwoju i wdrażaniem projektów dotyczących energii, elektromobilności lub transportu, służących upowszechnianiu nowych technologii oraz poprawie jakości powietrza albo strategicznej produkcji dla obronności państwa, wysokich technologii elektronicznych i procesorów, elektromobilności, innowacyjnej technologii wodorowej, lotnictwa, motoryzacji oraz przemysłu tworzyw sztucznych. </w:t>
      </w:r>
    </w:p>
    <w:p w:rsidR="003D1C73" w:rsidRPr="003D1C73" w:rsidRDefault="003D1C73" w:rsidP="003D1C73">
      <w:pPr>
        <w:pStyle w:val="Default"/>
        <w:jc w:val="both"/>
        <w:rPr>
          <w:rFonts w:ascii="Arial" w:hAnsi="Arial" w:cs="Arial"/>
        </w:rPr>
      </w:pPr>
      <w:r w:rsidRPr="003D1C73">
        <w:rPr>
          <w:rFonts w:ascii="Arial" w:hAnsi="Arial" w:cs="Arial"/>
        </w:rPr>
        <w:t xml:space="preserve">Projekt planu został opracowany przy uwzględnieniu wszystkich uwarunkowań oraz powiązań funkcjonalno – przestrzennych z terenami sąsiednimi. Wyznaczenie m.in. nowych terenów produkcyjno - usługowych, pozwoli na poszerzenie możliwości inwestowania i stworzy warunki dla lokalizacji nowych form działalności gospodarczej. Uwzględniono opracowanie ekofizjografii podstawowej oraz prognozę oddziaływania na środowisko, które nie wykazały przeciwwskazań do wprowadzenia zmiany na przedmiotowych terenach. </w:t>
      </w:r>
    </w:p>
    <w:p w:rsidR="003D1C73" w:rsidRPr="003D1C73" w:rsidRDefault="003D1C73" w:rsidP="003D1C73">
      <w:pPr>
        <w:pStyle w:val="Default"/>
        <w:jc w:val="both"/>
        <w:rPr>
          <w:rFonts w:ascii="Arial" w:hAnsi="Arial" w:cs="Arial"/>
        </w:rPr>
      </w:pPr>
      <w:r w:rsidRPr="003D1C73">
        <w:rPr>
          <w:rFonts w:ascii="Arial" w:hAnsi="Arial" w:cs="Arial"/>
        </w:rPr>
        <w:t xml:space="preserve">Przedmiotowy plan nie narusza przyjętych kierunków zagospodarowania przestrzennego wyznaczonych w Studium Uwarunkowań i Kierunków Zagospodarowania Przestrzennego Gminy Stalowa Wola, uchwalonym uchwałą Nr XXXIV/483/05 z dnia 21 stycznia 2005 r. ze zmianami. Podstawową i dominującą funkcją w Studium dla obszarów objętych planem miejscowym są tereny produkcyjno – usługowe. </w:t>
      </w:r>
    </w:p>
    <w:p w:rsidR="003D1C73" w:rsidRPr="000D1047" w:rsidRDefault="003D1C73" w:rsidP="003D1C73">
      <w:pPr>
        <w:pStyle w:val="Default"/>
        <w:jc w:val="both"/>
        <w:rPr>
          <w:rFonts w:ascii="Arial" w:hAnsi="Arial" w:cs="Arial"/>
        </w:rPr>
      </w:pPr>
      <w:r w:rsidRPr="000D1047">
        <w:rPr>
          <w:rFonts w:ascii="Arial" w:hAnsi="Arial" w:cs="Arial"/>
          <w:bCs/>
        </w:rPr>
        <w:t xml:space="preserve">2. Procedura planistyczna sporządzania planu. </w:t>
      </w:r>
    </w:p>
    <w:p w:rsidR="003D1C73" w:rsidRPr="003D1C73" w:rsidRDefault="003D1C73" w:rsidP="003D1C73">
      <w:pPr>
        <w:pStyle w:val="Default"/>
        <w:jc w:val="both"/>
        <w:rPr>
          <w:rFonts w:ascii="Arial" w:hAnsi="Arial" w:cs="Arial"/>
        </w:rPr>
      </w:pPr>
    </w:p>
    <w:p w:rsidR="003D1C73" w:rsidRPr="003D1C73" w:rsidRDefault="003D1C73" w:rsidP="003D1C73">
      <w:pPr>
        <w:pStyle w:val="Default"/>
        <w:jc w:val="both"/>
        <w:rPr>
          <w:rFonts w:ascii="Arial" w:hAnsi="Arial" w:cs="Arial"/>
        </w:rPr>
      </w:pPr>
      <w:r w:rsidRPr="003D1C73">
        <w:rPr>
          <w:rFonts w:ascii="Arial" w:hAnsi="Arial" w:cs="Arial"/>
        </w:rPr>
        <w:lastRenderedPageBreak/>
        <w:t xml:space="preserve">Miejscowy plan zagospodarowania przestrzennego strefy produkcyjno – usługowej Nr 2 w Stalowej Woli został opracowany zgodnie z ustawą z dnia 27 marca 2003 r. </w:t>
      </w:r>
      <w:r w:rsidR="00ED5488">
        <w:rPr>
          <w:rFonts w:ascii="Arial" w:hAnsi="Arial" w:cs="Arial"/>
        </w:rPr>
        <w:br/>
      </w:r>
      <w:r w:rsidRPr="003D1C73">
        <w:rPr>
          <w:rFonts w:ascii="Arial" w:hAnsi="Arial" w:cs="Arial"/>
        </w:rPr>
        <w:t xml:space="preserve">o planowaniu i zagospodarowaniu przestrzennym oraz rozporządzeniem Ministra Infrastruktury z dnia 26 sierpnia 2003 r. w sprawie wymaganego zakresu projektu miejscowego planu zagospodarowania przestrzennego. </w:t>
      </w:r>
    </w:p>
    <w:p w:rsidR="003D1C73" w:rsidRPr="003D1C73" w:rsidRDefault="003D1C73" w:rsidP="003D1C73">
      <w:pPr>
        <w:pStyle w:val="Default"/>
        <w:jc w:val="both"/>
        <w:rPr>
          <w:rFonts w:ascii="Arial" w:hAnsi="Arial" w:cs="Arial"/>
        </w:rPr>
      </w:pPr>
      <w:r w:rsidRPr="003D1C73">
        <w:rPr>
          <w:rFonts w:ascii="Arial" w:hAnsi="Arial" w:cs="Arial"/>
        </w:rPr>
        <w:t xml:space="preserve">Na podstawie art. 17 ustawy z dnia 27 marca 2003 r. o planowaniu i zagospodarowaniu przestrzennym, zawiadomienia o przystąpieniu do sporządzenia planu zostały rozesłane do instytucji i organów właściwych do opiniowania i uzgadniania planu, ukazały się w prasie miejscowej Tygodniku "Sztafeta", Biuletynie Informacji Publicznej oraz na tablicy ogłoszeń. Wnioski od osób prywatnych oraz prawnych nie wpłynęły, natomiast wnioski organów zostały uwzględnione w projekcie planu. </w:t>
      </w:r>
    </w:p>
    <w:p w:rsidR="003D1C73" w:rsidRPr="003D1C73" w:rsidRDefault="003D1C73" w:rsidP="003D1C73">
      <w:pPr>
        <w:pStyle w:val="Default"/>
        <w:jc w:val="both"/>
        <w:rPr>
          <w:rFonts w:ascii="Arial" w:hAnsi="Arial" w:cs="Arial"/>
        </w:rPr>
      </w:pPr>
      <w:r w:rsidRPr="003D1C73">
        <w:rPr>
          <w:rFonts w:ascii="Arial" w:hAnsi="Arial" w:cs="Arial"/>
        </w:rPr>
        <w:t xml:space="preserve">W trakcie sporządzania projektu planu przeprowadzono strategiczną ocenę oddziaływania na środowisko z zapewnieniem udziału społeczeństwa, stosownie do wymogów ustawy z dnia 3 października 2008 r. o udostępnianiu informacji </w:t>
      </w:r>
      <w:r w:rsidR="00ED5488">
        <w:rPr>
          <w:rFonts w:ascii="Arial" w:hAnsi="Arial" w:cs="Arial"/>
        </w:rPr>
        <w:br/>
      </w:r>
      <w:r w:rsidRPr="003D1C73">
        <w:rPr>
          <w:rFonts w:ascii="Arial" w:hAnsi="Arial" w:cs="Arial"/>
        </w:rPr>
        <w:t xml:space="preserve">o środowisku i jego ochronie, udziale społeczeństwa w ochronie środowiska oraz </w:t>
      </w:r>
      <w:r w:rsidR="00ED5488">
        <w:rPr>
          <w:rFonts w:ascii="Arial" w:hAnsi="Arial" w:cs="Arial"/>
        </w:rPr>
        <w:br/>
      </w:r>
      <w:r w:rsidRPr="003D1C73">
        <w:rPr>
          <w:rFonts w:ascii="Arial" w:hAnsi="Arial" w:cs="Arial"/>
        </w:rPr>
        <w:t xml:space="preserve">o ocenach oddziaływania na środowisko. </w:t>
      </w:r>
    </w:p>
    <w:p w:rsidR="003D1C73" w:rsidRPr="003D1C73" w:rsidRDefault="003D1C73" w:rsidP="003D1C73">
      <w:pPr>
        <w:pStyle w:val="Default"/>
        <w:jc w:val="both"/>
        <w:rPr>
          <w:rFonts w:ascii="Arial" w:hAnsi="Arial" w:cs="Arial"/>
        </w:rPr>
      </w:pPr>
    </w:p>
    <w:p w:rsidR="003D1C73" w:rsidRPr="003D1C73" w:rsidRDefault="003D1C73" w:rsidP="003D1C73">
      <w:pPr>
        <w:pStyle w:val="Default"/>
        <w:jc w:val="both"/>
        <w:rPr>
          <w:rFonts w:ascii="Arial" w:hAnsi="Arial" w:cs="Arial"/>
        </w:rPr>
      </w:pPr>
      <w:r w:rsidRPr="003D1C73">
        <w:rPr>
          <w:rFonts w:ascii="Arial" w:hAnsi="Arial" w:cs="Arial"/>
        </w:rPr>
        <w:t xml:space="preserve">Zgodnie z art. 53 ustawy z dnia 3 października 2008 r. o udostępnianiu informacji </w:t>
      </w:r>
      <w:r w:rsidR="00ED5488">
        <w:rPr>
          <w:rFonts w:ascii="Arial" w:hAnsi="Arial" w:cs="Arial"/>
        </w:rPr>
        <w:br/>
      </w:r>
      <w:r w:rsidRPr="003D1C73">
        <w:rPr>
          <w:rFonts w:ascii="Arial" w:hAnsi="Arial" w:cs="Arial"/>
        </w:rPr>
        <w:t xml:space="preserve">o środowisku i jego ochronie, udziale społeczeństwa w ochronie środowiska oraz </w:t>
      </w:r>
      <w:r w:rsidR="00ED5488">
        <w:rPr>
          <w:rFonts w:ascii="Arial" w:hAnsi="Arial" w:cs="Arial"/>
        </w:rPr>
        <w:br/>
      </w:r>
      <w:r w:rsidRPr="003D1C73">
        <w:rPr>
          <w:rFonts w:ascii="Arial" w:hAnsi="Arial" w:cs="Arial"/>
        </w:rPr>
        <w:t xml:space="preserve">o ocenach oddziaływania na środowisko Regionalny Dyrektor Ochrony Środowiska </w:t>
      </w:r>
      <w:r w:rsidR="00ED5488">
        <w:rPr>
          <w:rFonts w:ascii="Arial" w:hAnsi="Arial" w:cs="Arial"/>
        </w:rPr>
        <w:br/>
      </w:r>
      <w:r w:rsidRPr="003D1C73">
        <w:rPr>
          <w:rFonts w:ascii="Arial" w:hAnsi="Arial" w:cs="Arial"/>
        </w:rPr>
        <w:t xml:space="preserve">w Rzeszowie oraz Państwowy Powiatowy Inspektor Sanitarny w Stalowej Woli uzgodnili zakres i stopień szczegółowości informacji wymaganych w prognozie oddziaływania na środowisko. </w:t>
      </w:r>
    </w:p>
    <w:p w:rsidR="003D1C73" w:rsidRPr="003D1C73" w:rsidRDefault="003D1C73" w:rsidP="003D1C73">
      <w:pPr>
        <w:pStyle w:val="Default"/>
        <w:jc w:val="both"/>
        <w:rPr>
          <w:rFonts w:ascii="Arial" w:hAnsi="Arial" w:cs="Arial"/>
        </w:rPr>
      </w:pPr>
      <w:r w:rsidRPr="003D1C73">
        <w:rPr>
          <w:rFonts w:ascii="Arial" w:hAnsi="Arial" w:cs="Arial"/>
        </w:rPr>
        <w:t xml:space="preserve">Projekt planu został przekazany do zaopiniowania i uzgodnienia w procedurze postępowania przewidzianej w art. 17 ustawy o planowaniu i zagospodarowaniu przestrzennym. </w:t>
      </w:r>
    </w:p>
    <w:p w:rsidR="003D1C73" w:rsidRPr="000D1047" w:rsidRDefault="003D1C73" w:rsidP="003D1C73">
      <w:pPr>
        <w:pStyle w:val="Default"/>
        <w:spacing w:after="68"/>
        <w:jc w:val="both"/>
        <w:rPr>
          <w:rFonts w:ascii="Arial" w:hAnsi="Arial" w:cs="Arial"/>
        </w:rPr>
      </w:pPr>
      <w:r w:rsidRPr="000D1047">
        <w:rPr>
          <w:rFonts w:ascii="Arial" w:hAnsi="Arial" w:cs="Arial"/>
          <w:bCs/>
        </w:rPr>
        <w:t xml:space="preserve">3. Sposób realizacji wymogów wynikających z art. 1 ust. 2 ustawy dnia 27 marca 2003 r. o planowaniu i zagospodarowaniu przestrzennym: </w:t>
      </w:r>
    </w:p>
    <w:p w:rsidR="003D1C73" w:rsidRPr="003D1C73" w:rsidRDefault="003D1C73" w:rsidP="003D1C73">
      <w:pPr>
        <w:pStyle w:val="Default"/>
        <w:jc w:val="both"/>
        <w:rPr>
          <w:rFonts w:ascii="Arial" w:hAnsi="Arial" w:cs="Arial"/>
        </w:rPr>
      </w:pPr>
      <w:r w:rsidRPr="003D1C73">
        <w:rPr>
          <w:rFonts w:ascii="Arial" w:hAnsi="Arial" w:cs="Arial"/>
        </w:rPr>
        <w:t xml:space="preserve">1) wymagania ładu przestrzennego, w tym urbanistyki i architektury (art. 1 ust.2 pkt 1) </w:t>
      </w:r>
    </w:p>
    <w:p w:rsidR="003D1C73" w:rsidRPr="003D1C73" w:rsidRDefault="003D1C73" w:rsidP="003D1C73">
      <w:pPr>
        <w:pStyle w:val="Default"/>
        <w:jc w:val="both"/>
        <w:rPr>
          <w:rFonts w:ascii="Arial" w:hAnsi="Arial" w:cs="Arial"/>
        </w:rPr>
      </w:pPr>
    </w:p>
    <w:p w:rsidR="003D1C73" w:rsidRPr="003D1C73" w:rsidRDefault="003D1C73" w:rsidP="003D1C73">
      <w:pPr>
        <w:pStyle w:val="Default"/>
        <w:jc w:val="both"/>
        <w:rPr>
          <w:rFonts w:ascii="Arial" w:hAnsi="Arial" w:cs="Arial"/>
        </w:rPr>
      </w:pPr>
      <w:r w:rsidRPr="003D1C73">
        <w:rPr>
          <w:rFonts w:ascii="Arial" w:hAnsi="Arial" w:cs="Arial"/>
        </w:rPr>
        <w:t xml:space="preserve">W celu zapewnienia walorów architektoniczno – przestrzennych projektowanej zabudowy oraz sposobu zagospodarowania działek budowlanych dla obszaru objętego projektem planu określono wskaźniki i parametry urbanistyczne w zakresie formy, wysokości i gabarytów oraz powierzchni zabudowy, powierzchni biologicznie czynnej oraz ograniczenia w zagospodarowaniu. Obszar ten przylega do istniejących zakładów przemysłowych oraz do wskazanych w Studium jak i w miejscowym planie zagospodarowania przestrzennego terenów usługowo-produkcyjnych. Obszar ten będzie tworzył z nimi uporządkowaną całość i spójną przestrzeń strefy gospodarczej. Rozszerzenie zasięgu obszaru funkcji produkcyjnej spowoduje zwiększenie możliwości aktywizacji gospodarczej miasta. Wyznaczone zmiany będą stanowić kontynuację dotychczasowych tendencji rozwojowych zachodzących w tej części miasta, przyczyniając się do kształtowania zespołu zabudowy, stanowiącej harmonijną całość z istniejącymi terenami produkcyjno – usługowymi. </w:t>
      </w:r>
    </w:p>
    <w:p w:rsidR="003D1C73" w:rsidRPr="003D1C73" w:rsidRDefault="003D1C73" w:rsidP="003D1C73">
      <w:pPr>
        <w:pStyle w:val="Default"/>
        <w:jc w:val="both"/>
        <w:rPr>
          <w:rFonts w:ascii="Arial" w:hAnsi="Arial" w:cs="Arial"/>
        </w:rPr>
      </w:pPr>
      <w:r w:rsidRPr="003D1C73">
        <w:rPr>
          <w:rFonts w:ascii="Arial" w:hAnsi="Arial" w:cs="Arial"/>
        </w:rPr>
        <w:t xml:space="preserve">2) walory architektoniczne i krajobrazowe (art.1 ust. 2 pkt 2) </w:t>
      </w:r>
    </w:p>
    <w:p w:rsidR="003D1C73" w:rsidRPr="003D1C73" w:rsidRDefault="003D1C73" w:rsidP="003D1C73">
      <w:pPr>
        <w:pStyle w:val="Default"/>
        <w:jc w:val="both"/>
        <w:rPr>
          <w:rFonts w:ascii="Arial" w:hAnsi="Arial" w:cs="Arial"/>
        </w:rPr>
      </w:pPr>
    </w:p>
    <w:p w:rsidR="003D1C73" w:rsidRPr="003D1C73" w:rsidRDefault="003D1C73" w:rsidP="003D1C73">
      <w:pPr>
        <w:pStyle w:val="Default"/>
        <w:jc w:val="both"/>
        <w:rPr>
          <w:rFonts w:ascii="Arial" w:hAnsi="Arial" w:cs="Arial"/>
        </w:rPr>
      </w:pPr>
      <w:r w:rsidRPr="003D1C73">
        <w:rPr>
          <w:rFonts w:ascii="Arial" w:hAnsi="Arial" w:cs="Arial"/>
        </w:rPr>
        <w:t xml:space="preserve">Teren objęty planem położony jest w południowo - zachodniej części miasta w rejonie ul. Przyszowskiej i ul. Władysława Grabskiego poza strefami ochrony krajobrazu. Wskazane założenia stanowią kontynuację zwartej struktury przestrzennej obszarów tej części miasta. </w:t>
      </w:r>
    </w:p>
    <w:p w:rsidR="003D1C73" w:rsidRPr="003D1C73" w:rsidRDefault="003D1C73" w:rsidP="003D1C73">
      <w:pPr>
        <w:pStyle w:val="Default"/>
        <w:jc w:val="both"/>
        <w:rPr>
          <w:rFonts w:ascii="Arial" w:hAnsi="Arial" w:cs="Arial"/>
        </w:rPr>
      </w:pPr>
      <w:r w:rsidRPr="003D1C73">
        <w:rPr>
          <w:rFonts w:ascii="Arial" w:hAnsi="Arial" w:cs="Arial"/>
        </w:rPr>
        <w:lastRenderedPageBreak/>
        <w:t xml:space="preserve">3) wymagania ochrony środowiska, w tym gospodarowania wodami i ochrony gruntów rolnych i leśnych (art. 1 ust.2 pkt 3) </w:t>
      </w:r>
    </w:p>
    <w:p w:rsidR="003D1C73" w:rsidRPr="003D1C73" w:rsidRDefault="003D1C73" w:rsidP="003D1C73">
      <w:pPr>
        <w:pStyle w:val="Default"/>
        <w:jc w:val="both"/>
        <w:rPr>
          <w:rFonts w:ascii="Arial" w:hAnsi="Arial" w:cs="Arial"/>
        </w:rPr>
      </w:pPr>
    </w:p>
    <w:p w:rsidR="003D1C73" w:rsidRPr="003D1C73" w:rsidRDefault="003D1C73" w:rsidP="003D1C73">
      <w:pPr>
        <w:pStyle w:val="Default"/>
        <w:jc w:val="both"/>
        <w:rPr>
          <w:rFonts w:ascii="Arial" w:hAnsi="Arial" w:cs="Arial"/>
        </w:rPr>
      </w:pPr>
      <w:r w:rsidRPr="003D1C73">
        <w:rPr>
          <w:rFonts w:ascii="Arial" w:hAnsi="Arial" w:cs="Arial"/>
        </w:rPr>
        <w:t xml:space="preserve">Ustalenia planu zostały oparte na opracowaniu ekofizjograficznym i prognozie oddziaływania na środowisko uwzględniając wymagania ochrony środowiska </w:t>
      </w:r>
      <w:r w:rsidR="00ED5488">
        <w:rPr>
          <w:rFonts w:ascii="Arial" w:hAnsi="Arial" w:cs="Arial"/>
        </w:rPr>
        <w:br/>
      </w:r>
      <w:r w:rsidRPr="003D1C73">
        <w:rPr>
          <w:rFonts w:ascii="Arial" w:hAnsi="Arial" w:cs="Arial"/>
        </w:rPr>
        <w:t xml:space="preserve">i przyrody. Na obszarze planu występują grunty leśne, które uzyskały zgodę na zmianę przeznaczenia na cele nierolnicze i nieleśne na podstawie ustawy z dnia 3 lutego 1995 r. o ochronie gruntów rolnych i leśnych. Nie występują formy podlegające ochronie na postawie ustawy z dnia 16 kwietnia 2004 r. o ochronie przyrody. Obszar objęty planem położony jest w obrębie GZWP Nr 425 „Dębica – Stalowa Wola – Rzeszów”, określonego w dokumentacji hydrogeologicznej zatwierdzonej decyzją Ministra Ochrony Środowiska Zasobów Naturalnych i Leśnictwa z dnia 18 lipca 1997 r. znak KDH –I/013/6037/97, objętego ograniczeniami w sposobie zagospodarowania, chroniącymi wody podziemne przed skażeniem. Ustalenia planu wprowadzają obowiązek zapewnienia ochrony czystości gruntu oraz wód podziemnych </w:t>
      </w:r>
      <w:r w:rsidR="00ED5488">
        <w:rPr>
          <w:rFonts w:ascii="Arial" w:hAnsi="Arial" w:cs="Arial"/>
        </w:rPr>
        <w:br/>
      </w:r>
      <w:r w:rsidRPr="003D1C73">
        <w:rPr>
          <w:rFonts w:ascii="Arial" w:hAnsi="Arial" w:cs="Arial"/>
        </w:rPr>
        <w:t xml:space="preserve">i powierzchniowych. </w:t>
      </w:r>
    </w:p>
    <w:p w:rsidR="003D1C73" w:rsidRPr="003D1C73" w:rsidRDefault="003D1C73" w:rsidP="003D1C73">
      <w:pPr>
        <w:shd w:val="clear" w:color="auto" w:fill="FFFFFF"/>
        <w:suppressAutoHyphens/>
        <w:spacing w:after="0" w:line="233" w:lineRule="atLeast"/>
        <w:jc w:val="both"/>
        <w:rPr>
          <w:rFonts w:ascii="Arial" w:hAnsi="Arial" w:cs="Arial"/>
          <w:sz w:val="24"/>
          <w:szCs w:val="24"/>
        </w:rPr>
      </w:pPr>
      <w:r w:rsidRPr="003D1C73">
        <w:rPr>
          <w:rFonts w:ascii="Arial" w:hAnsi="Arial" w:cs="Arial"/>
          <w:sz w:val="24"/>
          <w:szCs w:val="24"/>
        </w:rPr>
        <w:t xml:space="preserve">Przedmiotowy obszar zlokalizowany jest poza strefami ochrony bezpośredniej </w:t>
      </w:r>
      <w:r w:rsidR="00ED5488">
        <w:rPr>
          <w:rFonts w:ascii="Arial" w:hAnsi="Arial" w:cs="Arial"/>
          <w:sz w:val="24"/>
          <w:szCs w:val="24"/>
        </w:rPr>
        <w:br/>
      </w:r>
      <w:r w:rsidRPr="003D1C73">
        <w:rPr>
          <w:rFonts w:ascii="Arial" w:hAnsi="Arial" w:cs="Arial"/>
          <w:sz w:val="24"/>
          <w:szCs w:val="24"/>
        </w:rPr>
        <w:t xml:space="preserve">i pośredniej ujęcia wody "Stare Ujęcie " i ujęcia "Ciemny Kąt" i nie jest położony </w:t>
      </w:r>
      <w:r w:rsidR="00ED5488">
        <w:rPr>
          <w:rFonts w:ascii="Arial" w:hAnsi="Arial" w:cs="Arial"/>
          <w:sz w:val="24"/>
          <w:szCs w:val="24"/>
        </w:rPr>
        <w:br/>
      </w:r>
      <w:r w:rsidRPr="003D1C73">
        <w:rPr>
          <w:rFonts w:ascii="Arial" w:hAnsi="Arial" w:cs="Arial"/>
          <w:sz w:val="24"/>
          <w:szCs w:val="24"/>
        </w:rPr>
        <w:t>w obszarze narażonym na zalewanie wodami Q1%, Q10% i Q0,2%. Ponadto nie wystąpi zagrożenie dla integralności obszarów Natura 2000 „Puszcza Sandomierska” oraz „Dolina Dolnego Sanu”, ponieważ znajdują się one w znacznej odległości od granic opracowania planu.</w:t>
      </w:r>
    </w:p>
    <w:p w:rsidR="003D1C73" w:rsidRPr="003D1C73" w:rsidRDefault="003D1C73" w:rsidP="003D1C73">
      <w:pPr>
        <w:shd w:val="clear" w:color="auto" w:fill="FFFFFF"/>
        <w:suppressAutoHyphens/>
        <w:spacing w:after="0" w:line="233" w:lineRule="atLeast"/>
        <w:jc w:val="both"/>
        <w:rPr>
          <w:rFonts w:ascii="Arial" w:hAnsi="Arial" w:cs="Arial"/>
          <w:sz w:val="24"/>
          <w:szCs w:val="24"/>
        </w:rPr>
      </w:pPr>
    </w:p>
    <w:p w:rsidR="003D1C73" w:rsidRPr="003D1C73" w:rsidRDefault="003D1C73" w:rsidP="003D1C73">
      <w:pPr>
        <w:pStyle w:val="Default"/>
        <w:jc w:val="both"/>
        <w:rPr>
          <w:rFonts w:ascii="Arial" w:hAnsi="Arial" w:cs="Arial"/>
        </w:rPr>
      </w:pPr>
    </w:p>
    <w:p w:rsidR="003D1C73" w:rsidRPr="003D1C73" w:rsidRDefault="003D1C73" w:rsidP="003D1C73">
      <w:pPr>
        <w:pStyle w:val="Default"/>
        <w:jc w:val="both"/>
        <w:rPr>
          <w:rFonts w:ascii="Arial" w:hAnsi="Arial" w:cs="Arial"/>
        </w:rPr>
      </w:pPr>
      <w:r w:rsidRPr="003D1C73">
        <w:rPr>
          <w:rFonts w:ascii="Arial" w:hAnsi="Arial" w:cs="Arial"/>
        </w:rPr>
        <w:t xml:space="preserve">4) wymagania ochrony dziedzictwa kulturowego i zabytków oraz dóbr kultury współczesnej (art.1 ust.2 pkt4) </w:t>
      </w:r>
    </w:p>
    <w:p w:rsidR="003D1C73" w:rsidRPr="003D1C73" w:rsidRDefault="003D1C73" w:rsidP="003D1C73">
      <w:pPr>
        <w:pStyle w:val="Default"/>
        <w:jc w:val="both"/>
        <w:rPr>
          <w:rFonts w:ascii="Arial" w:hAnsi="Arial" w:cs="Arial"/>
        </w:rPr>
      </w:pPr>
      <w:r w:rsidRPr="003D1C73">
        <w:rPr>
          <w:rFonts w:ascii="Arial" w:hAnsi="Arial" w:cs="Arial"/>
        </w:rPr>
        <w:t xml:space="preserve">Obszar planu położony jest poza obszarami ochrony dziedzictwa kulturowego, zabytków oraz dóbr kultury współczesnej. W jego granicach nie występują stanowiska archeologiczne oraz obiekty stanowiące dobra kultury współczesnej objęte ochroną konserwatorską na podstawie ustawy o ochronie zabytków i opiece nad zabytkami. </w:t>
      </w:r>
    </w:p>
    <w:p w:rsidR="003D1C73" w:rsidRPr="003D1C73" w:rsidRDefault="003D1C73" w:rsidP="003D1C73">
      <w:pPr>
        <w:pStyle w:val="Default"/>
        <w:jc w:val="both"/>
        <w:rPr>
          <w:rFonts w:ascii="Arial" w:hAnsi="Arial" w:cs="Arial"/>
        </w:rPr>
      </w:pPr>
      <w:r w:rsidRPr="003D1C73">
        <w:rPr>
          <w:rFonts w:ascii="Arial" w:hAnsi="Arial" w:cs="Arial"/>
        </w:rPr>
        <w:t xml:space="preserve">5) wymagania ochrony zdrowia oraz bezpieczeństwa ludzi i mienia, a także potrzeby osób ze szczególnymi potrzebami, o których mowa w ustawie z dnia 19 lipca 2019 r. o zapewnianiu dostępności osobom ze szczególnymi potrzebami (art.1 ust.2 pkt 5) </w:t>
      </w:r>
    </w:p>
    <w:p w:rsidR="003D1C73" w:rsidRPr="003D1C73" w:rsidRDefault="003D1C73" w:rsidP="003D1C73">
      <w:pPr>
        <w:pStyle w:val="Default"/>
        <w:jc w:val="both"/>
        <w:rPr>
          <w:rFonts w:ascii="Arial" w:hAnsi="Arial" w:cs="Arial"/>
        </w:rPr>
      </w:pPr>
    </w:p>
    <w:p w:rsidR="003D1C73" w:rsidRPr="003D1C73" w:rsidRDefault="003D1C73" w:rsidP="003D1C73">
      <w:pPr>
        <w:pStyle w:val="Default"/>
        <w:jc w:val="both"/>
        <w:rPr>
          <w:rFonts w:ascii="Arial" w:hAnsi="Arial" w:cs="Arial"/>
        </w:rPr>
      </w:pPr>
      <w:r w:rsidRPr="003D1C73">
        <w:rPr>
          <w:rFonts w:ascii="Arial" w:hAnsi="Arial" w:cs="Arial"/>
        </w:rPr>
        <w:t xml:space="preserve">Wyznaczone tereny inwestycyjne nie będą miały negatywnego wpływu na stan zdrowia ludności, a także nie pogorszą bezpieczeństwa ludzi i mienia. </w:t>
      </w:r>
    </w:p>
    <w:p w:rsidR="003D1C73" w:rsidRPr="003D1C73" w:rsidRDefault="003D1C73" w:rsidP="003D1C73">
      <w:pPr>
        <w:pStyle w:val="Default"/>
        <w:jc w:val="both"/>
        <w:rPr>
          <w:rFonts w:ascii="Arial" w:hAnsi="Arial" w:cs="Arial"/>
        </w:rPr>
      </w:pPr>
      <w:r w:rsidRPr="003D1C73">
        <w:rPr>
          <w:rFonts w:ascii="Arial" w:hAnsi="Arial" w:cs="Arial"/>
        </w:rPr>
        <w:t xml:space="preserve">Potrzeby osób ze szczególnymi potrzebami będą zapewnione na etapie realizacji zabudowy w trybie i na zasadach określonych w przepisach szczególnych. Projekt planu nie wprowadza zagrożeń dla zdrowia ludzi, w ustaleniach planu zakazano lokalizacji przedsięwzięć mogących zawsze znacząco oddziaływać na środowisko oraz lokalizowania zakładów o zwiększonym i dużym ryzyku wystąpienia poważnej awarii przemysłowej. Dokładne środki techniczne, technologiczne i organizacyjne oraz rozwiązania mające na celu zapobieganie oraz ograniczenie negatywnych oddziaływań na poszczególne komponenty środowiska zostaną przedstawione na etapie oceny oddziaływania na środowisko dla konkretnych przedsięwzięć. </w:t>
      </w:r>
    </w:p>
    <w:p w:rsidR="003D1C73" w:rsidRPr="003D1C73" w:rsidRDefault="003D1C73" w:rsidP="003D1C73">
      <w:pPr>
        <w:pStyle w:val="Default"/>
        <w:jc w:val="both"/>
        <w:rPr>
          <w:rFonts w:ascii="Arial" w:hAnsi="Arial" w:cs="Arial"/>
        </w:rPr>
      </w:pPr>
      <w:r w:rsidRPr="003D1C73">
        <w:rPr>
          <w:rFonts w:ascii="Arial" w:hAnsi="Arial" w:cs="Arial"/>
        </w:rPr>
        <w:t xml:space="preserve">6) walory ekonomiczne przestrzeni (art.1 ust.2 pkt 6) </w:t>
      </w:r>
    </w:p>
    <w:p w:rsidR="003D1C73" w:rsidRPr="003D1C73" w:rsidRDefault="003D1C73" w:rsidP="003D1C73">
      <w:pPr>
        <w:pStyle w:val="Default"/>
        <w:jc w:val="both"/>
        <w:rPr>
          <w:rFonts w:ascii="Arial" w:hAnsi="Arial" w:cs="Arial"/>
        </w:rPr>
      </w:pPr>
    </w:p>
    <w:p w:rsidR="003D1C73" w:rsidRPr="003D1C73" w:rsidRDefault="003D1C73" w:rsidP="003D1C73">
      <w:pPr>
        <w:pStyle w:val="Default"/>
        <w:jc w:val="both"/>
        <w:rPr>
          <w:rFonts w:ascii="Arial" w:hAnsi="Arial" w:cs="Arial"/>
        </w:rPr>
      </w:pPr>
      <w:r w:rsidRPr="003D1C73">
        <w:rPr>
          <w:rFonts w:ascii="Arial" w:hAnsi="Arial" w:cs="Arial"/>
        </w:rPr>
        <w:t xml:space="preserve">Na etapie podejmowania uchwały intencyjnej w sprawie przystąpienia do sporządzenia miejscowego planu zagospodarowania przestrzennego, określając obszar do objęcia planem uwzględniono walory ekonomiczne i maksymalne wykorzystanie przestrzeni. </w:t>
      </w:r>
    </w:p>
    <w:p w:rsidR="003D1C73" w:rsidRPr="003D1C73" w:rsidRDefault="003D1C73" w:rsidP="003D1C73">
      <w:pPr>
        <w:pStyle w:val="Default"/>
        <w:jc w:val="both"/>
        <w:rPr>
          <w:rFonts w:ascii="Arial" w:hAnsi="Arial" w:cs="Arial"/>
        </w:rPr>
      </w:pPr>
      <w:r w:rsidRPr="003D1C73">
        <w:rPr>
          <w:rFonts w:ascii="Arial" w:hAnsi="Arial" w:cs="Arial"/>
        </w:rPr>
        <w:lastRenderedPageBreak/>
        <w:t xml:space="preserve">Tereny, dla których opracowany został przedmiotowy projekt planu zostały </w:t>
      </w:r>
      <w:r w:rsidR="00ED5488">
        <w:rPr>
          <w:rFonts w:ascii="Arial" w:hAnsi="Arial" w:cs="Arial"/>
        </w:rPr>
        <w:br/>
      </w:r>
      <w:r w:rsidRPr="003D1C73">
        <w:rPr>
          <w:rFonts w:ascii="Arial" w:hAnsi="Arial" w:cs="Arial"/>
        </w:rPr>
        <w:t xml:space="preserve">w większości objęte ustawą z dnia 23 lipca 2021 r. o szczególnych rozwiązaniach związanych ze specjalnym przeznaczeniem gruntów leśnych (Dz. U. z 2021 r. poz. 1623), która umożliwia pozyskanie gruntów leśnych stanowiących własność Skarbu Państwa pod inwestycje związane ze wspieraniem rozwoju i wdrażaniu projektów dotyczących m.in. upowszechniania nowych technologii. Obszar ten bezpośrednio sąsiaduje z kompleksem zabudowy produkcyjnej objętej miejscowym planem zagospodarowania przestrzennego terenów Specjalnej Strefy Ekonomicznej </w:t>
      </w:r>
      <w:r w:rsidR="00ED5488">
        <w:rPr>
          <w:rFonts w:ascii="Arial" w:hAnsi="Arial" w:cs="Arial"/>
        </w:rPr>
        <w:br/>
      </w:r>
      <w:r w:rsidRPr="003D1C73">
        <w:rPr>
          <w:rFonts w:ascii="Arial" w:hAnsi="Arial" w:cs="Arial"/>
        </w:rPr>
        <w:t xml:space="preserve">w Stalowej Woli i będzie tworzył wraz z nim uporządkowaną całość i spójną przestrzeń strefy gospodarczej na terenie miasta </w:t>
      </w:r>
    </w:p>
    <w:p w:rsidR="003D1C73" w:rsidRPr="003D1C73" w:rsidRDefault="003D1C73" w:rsidP="003D1C73">
      <w:pPr>
        <w:pStyle w:val="Default"/>
        <w:jc w:val="both"/>
        <w:rPr>
          <w:rFonts w:ascii="Arial" w:hAnsi="Arial" w:cs="Arial"/>
        </w:rPr>
      </w:pPr>
      <w:r w:rsidRPr="003D1C73">
        <w:rPr>
          <w:rFonts w:ascii="Arial" w:hAnsi="Arial" w:cs="Arial"/>
        </w:rPr>
        <w:t xml:space="preserve">7) prawo własności (art.1 ust.2 pkt 7) </w:t>
      </w:r>
    </w:p>
    <w:p w:rsidR="003D1C73" w:rsidRPr="003D1C73" w:rsidRDefault="003D1C73" w:rsidP="003D1C73">
      <w:pPr>
        <w:pStyle w:val="Default"/>
        <w:jc w:val="both"/>
        <w:rPr>
          <w:rFonts w:ascii="Arial" w:hAnsi="Arial" w:cs="Arial"/>
        </w:rPr>
      </w:pPr>
    </w:p>
    <w:p w:rsidR="003D1C73" w:rsidRPr="003D1C73" w:rsidRDefault="003D1C73" w:rsidP="003D1C73">
      <w:pPr>
        <w:pStyle w:val="Default"/>
        <w:jc w:val="both"/>
        <w:rPr>
          <w:rFonts w:ascii="Arial" w:hAnsi="Arial" w:cs="Arial"/>
        </w:rPr>
      </w:pPr>
      <w:r w:rsidRPr="003D1C73">
        <w:rPr>
          <w:rFonts w:ascii="Arial" w:hAnsi="Arial" w:cs="Arial"/>
        </w:rPr>
        <w:t xml:space="preserve">Działki objęte planem miejscowym stanowią w większości własność Skarbu Państwa - w zarządzie Lasów Państwowych - Nadleśnictwo Rozwadów. </w:t>
      </w:r>
    </w:p>
    <w:p w:rsidR="003D1C73" w:rsidRPr="003D1C73" w:rsidRDefault="003D1C73" w:rsidP="003D1C73">
      <w:pPr>
        <w:pStyle w:val="Default"/>
        <w:jc w:val="both"/>
        <w:rPr>
          <w:rFonts w:ascii="Arial" w:hAnsi="Arial" w:cs="Arial"/>
        </w:rPr>
      </w:pPr>
      <w:r w:rsidRPr="003D1C73">
        <w:rPr>
          <w:rFonts w:ascii="Arial" w:hAnsi="Arial" w:cs="Arial"/>
        </w:rPr>
        <w:t xml:space="preserve">8) potrzeby obronności i bezpieczeństwa państwa (art.1 ust.2 pkt 8) </w:t>
      </w:r>
    </w:p>
    <w:p w:rsidR="003D1C73" w:rsidRPr="003D1C73" w:rsidRDefault="003D1C73" w:rsidP="003D1C73">
      <w:pPr>
        <w:pStyle w:val="Default"/>
        <w:jc w:val="both"/>
        <w:rPr>
          <w:rFonts w:ascii="Arial" w:hAnsi="Arial" w:cs="Arial"/>
        </w:rPr>
      </w:pPr>
    </w:p>
    <w:p w:rsidR="003D1C73" w:rsidRPr="003D1C73" w:rsidRDefault="003D1C73" w:rsidP="003D1C73">
      <w:pPr>
        <w:pStyle w:val="Default"/>
        <w:jc w:val="both"/>
        <w:rPr>
          <w:rFonts w:ascii="Arial" w:hAnsi="Arial" w:cs="Arial"/>
        </w:rPr>
      </w:pPr>
      <w:r w:rsidRPr="003D1C73">
        <w:rPr>
          <w:rFonts w:ascii="Arial" w:hAnsi="Arial" w:cs="Arial"/>
        </w:rPr>
        <w:t xml:space="preserve">Obszar planu nie obejmuje terenów związanych z obronnością i bezpieczeństwem państwa. Projekt planu został uzgodniony przez Agencję Bezpieczeństwa Wewnętrznego, Wojewódzki Sztab Wojskowy i Bieszczadzki Oddział Straży Granicznej. </w:t>
      </w:r>
    </w:p>
    <w:p w:rsidR="003D1C73" w:rsidRPr="003D1C73" w:rsidRDefault="003D1C73" w:rsidP="003D1C73">
      <w:pPr>
        <w:pStyle w:val="Default"/>
        <w:jc w:val="both"/>
        <w:rPr>
          <w:rFonts w:ascii="Arial" w:hAnsi="Arial" w:cs="Arial"/>
        </w:rPr>
      </w:pPr>
      <w:r w:rsidRPr="003D1C73">
        <w:rPr>
          <w:rFonts w:ascii="Arial" w:hAnsi="Arial" w:cs="Arial"/>
        </w:rPr>
        <w:t xml:space="preserve">9) potrzeby interesu publicznego (art.1 ust.2 pkt 9) </w:t>
      </w:r>
    </w:p>
    <w:p w:rsidR="003D1C73" w:rsidRPr="003D1C73" w:rsidRDefault="003D1C73" w:rsidP="003D1C73">
      <w:pPr>
        <w:pStyle w:val="Default"/>
        <w:jc w:val="both"/>
        <w:rPr>
          <w:rFonts w:ascii="Arial" w:hAnsi="Arial" w:cs="Arial"/>
        </w:rPr>
      </w:pPr>
    </w:p>
    <w:p w:rsidR="003D1C73" w:rsidRPr="003D1C73" w:rsidRDefault="003D1C73" w:rsidP="003D1C73">
      <w:pPr>
        <w:shd w:val="clear" w:color="auto" w:fill="FFFFFF"/>
        <w:suppressAutoHyphens/>
        <w:spacing w:after="0" w:line="233" w:lineRule="atLeast"/>
        <w:jc w:val="both"/>
        <w:rPr>
          <w:rFonts w:ascii="Arial" w:hAnsi="Arial" w:cs="Arial"/>
          <w:sz w:val="24"/>
          <w:szCs w:val="24"/>
        </w:rPr>
      </w:pPr>
      <w:r w:rsidRPr="003D1C73">
        <w:rPr>
          <w:rFonts w:ascii="Arial" w:hAnsi="Arial" w:cs="Arial"/>
          <w:sz w:val="24"/>
          <w:szCs w:val="24"/>
        </w:rPr>
        <w:t xml:space="preserve">Struktura własności gruntów w obszarze planu oraz zaplanowane przeznaczenia terenów powodują, że potrzeby interesu publicznego są ograniczone. Z uwagi na zakres planu wystąpią potrzeby dotyczące inwestycji związanych z infrastrukturą techniczną oraz komunikacyjną. Zadania gminy w zakresie infrastruktury społecznej, tj. oświata, edukacja, ochrona zdrowia oraz sport i wypoczynek nie dotyczą przedmiotowego planu. </w:t>
      </w:r>
    </w:p>
    <w:p w:rsidR="003D1C73" w:rsidRPr="003D1C73" w:rsidRDefault="003D1C73" w:rsidP="003D1C73">
      <w:pPr>
        <w:shd w:val="clear" w:color="auto" w:fill="FFFFFF"/>
        <w:suppressAutoHyphens/>
        <w:spacing w:after="0" w:line="233" w:lineRule="atLeast"/>
        <w:jc w:val="both"/>
        <w:rPr>
          <w:rFonts w:ascii="Arial" w:hAnsi="Arial" w:cs="Arial"/>
          <w:sz w:val="24"/>
          <w:szCs w:val="24"/>
        </w:rPr>
      </w:pPr>
    </w:p>
    <w:p w:rsidR="003D1C73" w:rsidRPr="003D1C73" w:rsidRDefault="003D1C73" w:rsidP="003D1C73">
      <w:pPr>
        <w:pStyle w:val="Default"/>
        <w:jc w:val="both"/>
        <w:rPr>
          <w:rFonts w:ascii="Arial" w:hAnsi="Arial" w:cs="Arial"/>
        </w:rPr>
      </w:pPr>
    </w:p>
    <w:p w:rsidR="003D1C73" w:rsidRPr="003D1C73" w:rsidRDefault="003D1C73" w:rsidP="003D1C73">
      <w:pPr>
        <w:pStyle w:val="Default"/>
        <w:jc w:val="both"/>
        <w:rPr>
          <w:rFonts w:ascii="Arial" w:hAnsi="Arial" w:cs="Arial"/>
        </w:rPr>
      </w:pPr>
      <w:r w:rsidRPr="003D1C73">
        <w:rPr>
          <w:rFonts w:ascii="Arial" w:hAnsi="Arial" w:cs="Arial"/>
        </w:rPr>
        <w:t xml:space="preserve">10) potrzeby w zakresie rozwoju infrastruktury technicznej, w szczególności sieci szerokopasmowych art.1 ust.2 pkt 10) </w:t>
      </w:r>
    </w:p>
    <w:p w:rsidR="003D1C73" w:rsidRPr="003D1C73" w:rsidRDefault="003D1C73" w:rsidP="003D1C73">
      <w:pPr>
        <w:pStyle w:val="Default"/>
        <w:jc w:val="both"/>
        <w:rPr>
          <w:rFonts w:ascii="Arial" w:hAnsi="Arial" w:cs="Arial"/>
        </w:rPr>
      </w:pPr>
      <w:r w:rsidRPr="003D1C73">
        <w:rPr>
          <w:rFonts w:ascii="Arial" w:hAnsi="Arial" w:cs="Arial"/>
        </w:rPr>
        <w:t xml:space="preserve">Potrzeby w tym zakresie uwzględniono poprzez dopuszczenie możliwości realizacji sieci i urządzeń infrastruktury technicznej w obrębie obszaru objętego planem. </w:t>
      </w:r>
    </w:p>
    <w:p w:rsidR="003D1C73" w:rsidRPr="003D1C73" w:rsidRDefault="003D1C73" w:rsidP="003D1C73">
      <w:pPr>
        <w:pStyle w:val="Default"/>
        <w:jc w:val="both"/>
        <w:rPr>
          <w:rFonts w:ascii="Arial" w:hAnsi="Arial" w:cs="Arial"/>
        </w:rPr>
      </w:pPr>
      <w:r w:rsidRPr="003D1C73">
        <w:rPr>
          <w:rFonts w:ascii="Arial" w:hAnsi="Arial" w:cs="Arial"/>
        </w:rPr>
        <w:t xml:space="preserve">11) zapewnienie udziału społeczeństwa w pracach nad miejscowym planem zagospodarowania przestrzennego, w tym przy użyciu środków komunikacji elektronicznej (art.1 ust.2 pkt 11): </w:t>
      </w:r>
    </w:p>
    <w:p w:rsidR="003D1C73" w:rsidRPr="003D1C73" w:rsidRDefault="003D1C73" w:rsidP="003D1C73">
      <w:pPr>
        <w:pStyle w:val="Default"/>
        <w:jc w:val="both"/>
        <w:rPr>
          <w:rFonts w:ascii="Arial" w:hAnsi="Arial" w:cs="Arial"/>
        </w:rPr>
      </w:pPr>
      <w:r w:rsidRPr="003D1C73">
        <w:rPr>
          <w:rFonts w:ascii="Arial" w:hAnsi="Arial" w:cs="Arial"/>
        </w:rPr>
        <w:t xml:space="preserve">Udział społeczeństwa w pracach nad planem zapewniono poprzez ustalone ustawowo działania: </w:t>
      </w:r>
    </w:p>
    <w:p w:rsidR="003D1C73" w:rsidRPr="003D1C73" w:rsidRDefault="003D1C73" w:rsidP="003D1C73">
      <w:pPr>
        <w:pStyle w:val="Default"/>
        <w:spacing w:after="87"/>
        <w:jc w:val="both"/>
        <w:rPr>
          <w:rFonts w:ascii="Arial" w:hAnsi="Arial" w:cs="Arial"/>
        </w:rPr>
      </w:pPr>
      <w:r w:rsidRPr="003D1C73">
        <w:rPr>
          <w:rFonts w:ascii="Arial" w:hAnsi="Arial" w:cs="Arial"/>
        </w:rPr>
        <w:t xml:space="preserve">− obwieszczenie, ogłoszenia z dnia 15 listopada 2018 roku o przystąpieniu do sporządzenia miejscowego planu zagospodarowania przestrzennego strefy produkcyjno-usługowej Nr 2 w Stalowej Woli i możliwości składania wniosków wszystkich zainteresowanych w terminie do dnia 6 grudnia 2018 roku. </w:t>
      </w:r>
    </w:p>
    <w:p w:rsidR="003D1C73" w:rsidRPr="003D1C73" w:rsidRDefault="003D1C73" w:rsidP="003D1C73">
      <w:pPr>
        <w:pStyle w:val="Default"/>
        <w:jc w:val="both"/>
        <w:rPr>
          <w:rFonts w:ascii="Arial" w:hAnsi="Arial" w:cs="Arial"/>
        </w:rPr>
      </w:pPr>
      <w:r w:rsidRPr="003D1C73">
        <w:rPr>
          <w:rFonts w:ascii="Arial" w:hAnsi="Arial" w:cs="Arial"/>
        </w:rPr>
        <w:t xml:space="preserve">− ogłoszenia i obwieszczenie z dnia 23 września 2021 roku o wyłożeniu do publicznego wglądu projektu miejscowego planu zagospodarowania przestrzennego w dniach od 1 października 2021 roku do 29 października 2021 roku z terminem składania uwag do dnia 15 listopada 2021 roku. </w:t>
      </w:r>
    </w:p>
    <w:p w:rsidR="003D1C73" w:rsidRPr="003D1C73" w:rsidRDefault="003D1C73" w:rsidP="003D1C73">
      <w:pPr>
        <w:pStyle w:val="Default"/>
        <w:jc w:val="both"/>
        <w:rPr>
          <w:rFonts w:ascii="Arial" w:hAnsi="Arial" w:cs="Arial"/>
        </w:rPr>
      </w:pPr>
    </w:p>
    <w:p w:rsidR="003D1C73" w:rsidRPr="003D1C73" w:rsidRDefault="003D1C73" w:rsidP="003D1C73">
      <w:pPr>
        <w:pStyle w:val="Default"/>
        <w:jc w:val="both"/>
        <w:rPr>
          <w:rFonts w:ascii="Arial" w:hAnsi="Arial" w:cs="Arial"/>
        </w:rPr>
      </w:pPr>
      <w:r w:rsidRPr="003D1C73">
        <w:rPr>
          <w:rFonts w:ascii="Arial" w:hAnsi="Arial" w:cs="Arial"/>
        </w:rPr>
        <w:t xml:space="preserve">O ww. terminach oraz o terminie dyskusji publicznej powiadomiono w miejscowej prasie tygodniku "Sztafeta", na tablicy ogłoszeń oraz w Biuletynie Informacji Publicznej </w:t>
      </w:r>
      <w:r w:rsidRPr="003D1C73">
        <w:rPr>
          <w:rFonts w:ascii="Arial" w:hAnsi="Arial" w:cs="Arial"/>
        </w:rPr>
        <w:lastRenderedPageBreak/>
        <w:t xml:space="preserve">w zakładkach: „Obwieszczenia Prezydenta Miasta” i „Zagospodarowanie Przestrzenne”. </w:t>
      </w:r>
    </w:p>
    <w:p w:rsidR="003D1C73" w:rsidRPr="003D1C73" w:rsidRDefault="003D1C73" w:rsidP="003D1C73">
      <w:pPr>
        <w:pStyle w:val="Default"/>
        <w:jc w:val="both"/>
        <w:rPr>
          <w:rFonts w:ascii="Arial" w:hAnsi="Arial" w:cs="Arial"/>
        </w:rPr>
      </w:pPr>
      <w:r w:rsidRPr="003D1C73">
        <w:rPr>
          <w:rFonts w:ascii="Arial" w:hAnsi="Arial" w:cs="Arial"/>
        </w:rPr>
        <w:t xml:space="preserve">− na etapie wyłożenia do publicznego wglądu oraz w wyznaczonym terminie składania uwag wpłynęła uwaga od właściciela działki ewidencyjnej nr 156 (położonej poza granicami planu) do projektu miejscowego planu zagospodarowania przestrzennego dotycząca wykreślenia z projektu planu usług umożliwiających realizację parku rozrywki. Uwaga ta Zarządzeniem Nr 275/21 z dnia 30 listopada 2021 roku została nieuwzględniona. </w:t>
      </w:r>
    </w:p>
    <w:p w:rsidR="003D1C73" w:rsidRPr="003D1C73" w:rsidRDefault="003D1C73" w:rsidP="003D1C73">
      <w:pPr>
        <w:pStyle w:val="Default"/>
        <w:jc w:val="both"/>
        <w:rPr>
          <w:rFonts w:ascii="Arial" w:hAnsi="Arial" w:cs="Arial"/>
        </w:rPr>
      </w:pPr>
    </w:p>
    <w:p w:rsidR="003D1C73" w:rsidRPr="003D1C73" w:rsidRDefault="003D1C73" w:rsidP="003D1C73">
      <w:pPr>
        <w:pStyle w:val="Default"/>
        <w:jc w:val="both"/>
        <w:rPr>
          <w:rFonts w:ascii="Arial" w:hAnsi="Arial" w:cs="Arial"/>
        </w:rPr>
      </w:pPr>
      <w:r w:rsidRPr="003D1C73">
        <w:rPr>
          <w:rFonts w:ascii="Arial" w:hAnsi="Arial" w:cs="Arial"/>
        </w:rPr>
        <w:t xml:space="preserve">W trakcie sporządzenia projektu miejscowego planu zagospodarowania przestrzennego „Strategiczny Park Inwestycyjny Euro-Park Stalowa Wola” okazało się, że jego granice w niewielkiej części wchodzą w granice projektu miejscowego planu zagospodarowania przestrzennego strefy produkcyjno - usługowej Nr 2 w Stalowej Woli. W związku z powyższym Rada Miejska w Stalowej Woli dnia 6 marca 2023 r. uchwałą Nr LXII/816/2023 dokonała zmiany uchwały intencyjnej z dnia 29 października 2018 r. w zakresie zmniejszenia granic opracowania planu miejscowego. </w:t>
      </w:r>
    </w:p>
    <w:p w:rsidR="003D1C73" w:rsidRPr="003D1C73" w:rsidRDefault="003D1C73" w:rsidP="003D1C73">
      <w:pPr>
        <w:pStyle w:val="Default"/>
        <w:spacing w:after="87"/>
        <w:jc w:val="both"/>
        <w:rPr>
          <w:rFonts w:ascii="Arial" w:hAnsi="Arial" w:cs="Arial"/>
        </w:rPr>
      </w:pPr>
      <w:r w:rsidRPr="003D1C73">
        <w:rPr>
          <w:rFonts w:ascii="Arial" w:hAnsi="Arial" w:cs="Arial"/>
        </w:rPr>
        <w:t xml:space="preserve">− obwieszczeniem i ogłoszeniem z dnia 16 marca 2023 roku powiadomiono </w:t>
      </w:r>
      <w:r w:rsidR="00ED5488">
        <w:rPr>
          <w:rFonts w:ascii="Arial" w:hAnsi="Arial" w:cs="Arial"/>
        </w:rPr>
        <w:br/>
      </w:r>
      <w:r w:rsidRPr="003D1C73">
        <w:rPr>
          <w:rFonts w:ascii="Arial" w:hAnsi="Arial" w:cs="Arial"/>
        </w:rPr>
        <w:t xml:space="preserve">w miejscowej prasie Tygodniku "Sztafeta", na tablicy ogłoszeń oraz w Biuletynie Informacji Publicznej w zakładkach: „Obwieszczenia Prezydenta Miasta” </w:t>
      </w:r>
      <w:r w:rsidR="00ED5488">
        <w:rPr>
          <w:rFonts w:ascii="Arial" w:hAnsi="Arial" w:cs="Arial"/>
        </w:rPr>
        <w:br/>
      </w:r>
      <w:r w:rsidRPr="003D1C73">
        <w:rPr>
          <w:rFonts w:ascii="Arial" w:hAnsi="Arial" w:cs="Arial"/>
        </w:rPr>
        <w:t xml:space="preserve">i „Zagospodarowanie Przestrzenne” o podjęciu 6 marca 2023 roku uchwały zmieniającej. </w:t>
      </w:r>
    </w:p>
    <w:p w:rsidR="003D1C73" w:rsidRPr="003D1C73" w:rsidRDefault="003D1C73" w:rsidP="003D1C73">
      <w:pPr>
        <w:pStyle w:val="Default"/>
        <w:spacing w:after="87"/>
        <w:jc w:val="both"/>
        <w:rPr>
          <w:rFonts w:ascii="Arial" w:hAnsi="Arial" w:cs="Arial"/>
        </w:rPr>
      </w:pPr>
      <w:r w:rsidRPr="003D1C73">
        <w:rPr>
          <w:rFonts w:ascii="Arial" w:hAnsi="Arial" w:cs="Arial"/>
        </w:rPr>
        <w:t xml:space="preserve">− zarządzeniem z dnia 18 kwietnia 2023 roku dokonano zmiany zarządzenia w sprawie rozpatrzenia uwag złożonych do wyłożonego do publicznego wglądu projektu miejscowego planu zagospodarowania przestrzennego strefy produkcyjno - usługowej Nr 2 w Stalowej Woli uwzględniając wniesioną uwagę do projektu planu poprzez wykreślenie z projektu planu zapisu umożliwiającego realizację parku rozrywki. </w:t>
      </w:r>
    </w:p>
    <w:p w:rsidR="003D1C73" w:rsidRPr="003D1C73" w:rsidRDefault="003D1C73" w:rsidP="003D1C73">
      <w:pPr>
        <w:pStyle w:val="Default"/>
        <w:jc w:val="both"/>
        <w:rPr>
          <w:rFonts w:ascii="Arial" w:hAnsi="Arial" w:cs="Arial"/>
        </w:rPr>
      </w:pPr>
      <w:r w:rsidRPr="003D1C73">
        <w:rPr>
          <w:rFonts w:ascii="Arial" w:hAnsi="Arial" w:cs="Arial"/>
        </w:rPr>
        <w:t xml:space="preserve">− skorygowany projekt planu został wyłożony w dniach od 21 kwietnia 2023 roku do 23 maja 2023 roku z terminem składania uwag do dnia 6 czerwca 2023 roku. O ww. terminach oraz o terminie dyskusji publicznej powiadomiono w miejscowej prasie Tygodniku "Sztafeta", na tablicy ogłoszeń oraz w Biuletynie Informacji Publicznej </w:t>
      </w:r>
      <w:r w:rsidR="00ED5488">
        <w:rPr>
          <w:rFonts w:ascii="Arial" w:hAnsi="Arial" w:cs="Arial"/>
        </w:rPr>
        <w:br/>
      </w:r>
      <w:r w:rsidRPr="003D1C73">
        <w:rPr>
          <w:rFonts w:ascii="Arial" w:hAnsi="Arial" w:cs="Arial"/>
        </w:rPr>
        <w:t xml:space="preserve">w zakładkach: „Obwieszczenia Prezydenta Miasta” i „Zagospodarowanie Przestrzenne”. Na tym etapie wyłożenia do publicznego wglądu oraz w wyznaczonym terminie składania uwag nie wpłynęła żadna uwaga do projektu miejscowego planu zagospodarowania przestrzennego strefy produkcyjno-usługowej i prognozy oddziaływania na środowisko. </w:t>
      </w:r>
    </w:p>
    <w:p w:rsidR="003D1C73" w:rsidRPr="003D1C73" w:rsidRDefault="003D1C73" w:rsidP="003D1C73">
      <w:pPr>
        <w:shd w:val="clear" w:color="auto" w:fill="FFFFFF"/>
        <w:suppressAutoHyphens/>
        <w:spacing w:after="0" w:line="233" w:lineRule="atLeast"/>
        <w:jc w:val="both"/>
        <w:rPr>
          <w:rStyle w:val="Pogrubienie"/>
          <w:rFonts w:ascii="Arial" w:hAnsi="Arial" w:cs="Arial"/>
          <w:b w:val="0"/>
          <w:sz w:val="24"/>
          <w:szCs w:val="24"/>
        </w:rPr>
      </w:pPr>
    </w:p>
    <w:p w:rsidR="003D1C73" w:rsidRPr="003D1C73" w:rsidRDefault="003D1C73" w:rsidP="003D1C73">
      <w:pPr>
        <w:pStyle w:val="Default"/>
        <w:jc w:val="both"/>
        <w:rPr>
          <w:rFonts w:ascii="Arial" w:hAnsi="Arial" w:cs="Arial"/>
        </w:rPr>
      </w:pPr>
    </w:p>
    <w:p w:rsidR="003D1C73" w:rsidRPr="003D1C73" w:rsidRDefault="003D1C73" w:rsidP="003D1C73">
      <w:pPr>
        <w:pStyle w:val="Default"/>
        <w:jc w:val="both"/>
        <w:rPr>
          <w:rFonts w:ascii="Arial" w:hAnsi="Arial" w:cs="Arial"/>
        </w:rPr>
      </w:pPr>
      <w:r w:rsidRPr="003D1C73">
        <w:rPr>
          <w:rFonts w:ascii="Arial" w:hAnsi="Arial" w:cs="Arial"/>
        </w:rPr>
        <w:t xml:space="preserve">12) zachowanie jawności i przejrzystości procedur planistycznych (art.1 ust.2 pkt 12): </w:t>
      </w:r>
    </w:p>
    <w:p w:rsidR="003D1C73" w:rsidRPr="003D1C73" w:rsidRDefault="003D1C73" w:rsidP="003D1C73">
      <w:pPr>
        <w:pStyle w:val="Default"/>
        <w:jc w:val="both"/>
        <w:rPr>
          <w:rFonts w:ascii="Arial" w:hAnsi="Arial" w:cs="Arial"/>
        </w:rPr>
      </w:pPr>
      <w:r w:rsidRPr="003D1C73">
        <w:rPr>
          <w:rFonts w:ascii="Arial" w:hAnsi="Arial" w:cs="Arial"/>
        </w:rPr>
        <w:t xml:space="preserve">Ogłoszenia i obwieszczenia wyszczególnione w punkcie 11 zostały umieszczone </w:t>
      </w:r>
      <w:r w:rsidR="00ED5488">
        <w:rPr>
          <w:rFonts w:ascii="Arial" w:hAnsi="Arial" w:cs="Arial"/>
        </w:rPr>
        <w:br/>
      </w:r>
      <w:r w:rsidRPr="003D1C73">
        <w:rPr>
          <w:rFonts w:ascii="Arial" w:hAnsi="Arial" w:cs="Arial"/>
        </w:rPr>
        <w:t xml:space="preserve">w miejscowej prasie lokalnej Tygodniku "Sztafeta", na tablicach ogłoszeń w budynkach Urzędu Miasta Stalowej Woli, na stronie internetowej Urzędu Miasta w Stalowej Woli w Biuletynie Informacji Publicznej w zakładkach: „Obwieszczenia Prezydenta Miasta” i „Zagospodarowanie Przestrzenne”, co zapewniło zachowanie jawności </w:t>
      </w:r>
      <w:r w:rsidR="00ED5488">
        <w:rPr>
          <w:rFonts w:ascii="Arial" w:hAnsi="Arial" w:cs="Arial"/>
        </w:rPr>
        <w:br/>
      </w:r>
      <w:r w:rsidRPr="003D1C73">
        <w:rPr>
          <w:rFonts w:ascii="Arial" w:hAnsi="Arial" w:cs="Arial"/>
        </w:rPr>
        <w:t xml:space="preserve">i przejrzystości prowadzonej procedury planistycznej. </w:t>
      </w:r>
    </w:p>
    <w:p w:rsidR="003D1C73" w:rsidRPr="003D1C73" w:rsidRDefault="003D1C73" w:rsidP="003D1C73">
      <w:pPr>
        <w:pStyle w:val="Default"/>
        <w:jc w:val="both"/>
        <w:rPr>
          <w:rFonts w:ascii="Arial" w:hAnsi="Arial" w:cs="Arial"/>
        </w:rPr>
      </w:pPr>
      <w:r w:rsidRPr="003D1C73">
        <w:rPr>
          <w:rFonts w:ascii="Arial" w:hAnsi="Arial" w:cs="Arial"/>
        </w:rPr>
        <w:t xml:space="preserve">13) potrzebę zapewnienia odpowiedniej ilości i jakości wody, do celów zaopatrzenia ludności (art.1 ust.2 pkt 13) </w:t>
      </w:r>
    </w:p>
    <w:p w:rsidR="003D1C73" w:rsidRPr="003D1C73" w:rsidRDefault="003D1C73" w:rsidP="003D1C73">
      <w:pPr>
        <w:pStyle w:val="Default"/>
        <w:jc w:val="both"/>
        <w:rPr>
          <w:rFonts w:ascii="Arial" w:hAnsi="Arial" w:cs="Arial"/>
        </w:rPr>
      </w:pPr>
    </w:p>
    <w:p w:rsidR="003D1C73" w:rsidRPr="003D1C73" w:rsidRDefault="003D1C73" w:rsidP="003D1C73">
      <w:pPr>
        <w:pStyle w:val="Default"/>
        <w:jc w:val="both"/>
        <w:rPr>
          <w:rFonts w:ascii="Arial" w:hAnsi="Arial" w:cs="Arial"/>
        </w:rPr>
      </w:pPr>
      <w:r w:rsidRPr="003D1C73">
        <w:rPr>
          <w:rFonts w:ascii="Arial" w:hAnsi="Arial" w:cs="Arial"/>
        </w:rPr>
        <w:t xml:space="preserve">Ustalenia projektu planu nie ograniczają możliwości rozwoju infrastruktury technicznej. Istniejące sieci wodociągowe przebiegające poza obszarem planu poprzez ich </w:t>
      </w:r>
      <w:r w:rsidRPr="003D1C73">
        <w:rPr>
          <w:rFonts w:ascii="Arial" w:hAnsi="Arial" w:cs="Arial"/>
        </w:rPr>
        <w:lastRenderedPageBreak/>
        <w:t xml:space="preserve">rozbudowę umożliwią zaopatrzenie w odpowiednią ilość wody oraz jej jakość zarówno do celów produkcyjnych jak i sanitarno – bytowych. </w:t>
      </w:r>
    </w:p>
    <w:p w:rsidR="003D1C73" w:rsidRPr="003D1C73" w:rsidRDefault="003D1C73" w:rsidP="003D1C73">
      <w:pPr>
        <w:pStyle w:val="Default"/>
        <w:jc w:val="both"/>
        <w:rPr>
          <w:rFonts w:ascii="Arial" w:hAnsi="Arial" w:cs="Arial"/>
        </w:rPr>
      </w:pPr>
      <w:r w:rsidRPr="000D1047">
        <w:rPr>
          <w:rFonts w:ascii="Arial" w:hAnsi="Arial" w:cs="Arial"/>
          <w:bCs/>
        </w:rPr>
        <w:t>4</w:t>
      </w:r>
      <w:r w:rsidRPr="003D1C73">
        <w:rPr>
          <w:rFonts w:ascii="Arial" w:hAnsi="Arial" w:cs="Arial"/>
          <w:b/>
          <w:bCs/>
        </w:rPr>
        <w:t xml:space="preserve">. </w:t>
      </w:r>
      <w:r w:rsidRPr="00ED5488">
        <w:rPr>
          <w:rFonts w:ascii="Arial" w:hAnsi="Arial" w:cs="Arial"/>
          <w:bCs/>
        </w:rPr>
        <w:t xml:space="preserve">Sposób realizacji wymogów wynikających z art. 1 ust. 3 ustawy: ustalając przeznaczenie terenu lub określając potencjalny sposób zagospodarowania </w:t>
      </w:r>
      <w:r w:rsidR="00ED5488" w:rsidRPr="00ED5488">
        <w:rPr>
          <w:rFonts w:ascii="Arial" w:hAnsi="Arial" w:cs="Arial"/>
          <w:bCs/>
        </w:rPr>
        <w:br/>
      </w:r>
      <w:r w:rsidRPr="00ED5488">
        <w:rPr>
          <w:rFonts w:ascii="Arial" w:hAnsi="Arial" w:cs="Arial"/>
          <w:bCs/>
        </w:rPr>
        <w:t>i korzystania z terenu, organ waży interes publiczny i interesy prywatne, w tym zgłaszane w postaci wniosków i uwag, zmierzające do ochrony istniejącego stanu zagospodarowania terenu, jak i zmian w zakresie jego zagospodarowania, a także analizy ekonomiczne, środowiskowe i społeczne:</w:t>
      </w:r>
      <w:r w:rsidRPr="003D1C73">
        <w:rPr>
          <w:rFonts w:ascii="Arial" w:hAnsi="Arial" w:cs="Arial"/>
          <w:b/>
          <w:bCs/>
        </w:rPr>
        <w:t xml:space="preserve"> </w:t>
      </w:r>
    </w:p>
    <w:p w:rsidR="003D1C73" w:rsidRPr="003D1C73" w:rsidRDefault="003D1C73" w:rsidP="003D1C73">
      <w:pPr>
        <w:pStyle w:val="Default"/>
        <w:jc w:val="both"/>
        <w:rPr>
          <w:rFonts w:ascii="Arial" w:hAnsi="Arial" w:cs="Arial"/>
        </w:rPr>
      </w:pPr>
    </w:p>
    <w:p w:rsidR="003D1C73" w:rsidRPr="003D1C73" w:rsidRDefault="003D1C73" w:rsidP="003D1C73">
      <w:pPr>
        <w:pStyle w:val="Default"/>
        <w:jc w:val="both"/>
        <w:rPr>
          <w:rFonts w:ascii="Arial" w:hAnsi="Arial" w:cs="Arial"/>
        </w:rPr>
      </w:pPr>
      <w:r w:rsidRPr="003D1C73">
        <w:rPr>
          <w:rFonts w:ascii="Arial" w:hAnsi="Arial" w:cs="Arial"/>
        </w:rPr>
        <w:t xml:space="preserve">W trakcie opracowywania projektu planu zostały uwzględnione interesy publiczne </w:t>
      </w:r>
      <w:r w:rsidR="00ED5488">
        <w:rPr>
          <w:rFonts w:ascii="Arial" w:hAnsi="Arial" w:cs="Arial"/>
        </w:rPr>
        <w:br/>
      </w:r>
      <w:r w:rsidRPr="003D1C73">
        <w:rPr>
          <w:rFonts w:ascii="Arial" w:hAnsi="Arial" w:cs="Arial"/>
        </w:rPr>
        <w:t xml:space="preserve">i prywatne, o których mowa w art. 1 ust. 3. Na etapie I wyłożenia do publicznego wglądu i w wyznaczonym terminie składania uwag została wniesiona uwaga do projektu miejscowego planu zagospodarowania strefy produkcyjno – usługowej Nr 2 w Stalowej Woli i prognozy oddziaływania na środowisko. Uwaga ta Zarządzeniem z dnia 30 listopada 2021 roku została nieuwzględniona. </w:t>
      </w:r>
    </w:p>
    <w:p w:rsidR="003D1C73" w:rsidRPr="003D1C73" w:rsidRDefault="003D1C73" w:rsidP="003D1C73">
      <w:pPr>
        <w:pStyle w:val="Default"/>
        <w:jc w:val="both"/>
        <w:rPr>
          <w:rFonts w:ascii="Arial" w:hAnsi="Arial" w:cs="Arial"/>
        </w:rPr>
      </w:pPr>
      <w:r w:rsidRPr="003D1C73">
        <w:rPr>
          <w:rFonts w:ascii="Arial" w:hAnsi="Arial" w:cs="Arial"/>
        </w:rPr>
        <w:t xml:space="preserve">W trakcie sporządzenia projektu miejscowego planu zagospodarowania przestrzennego „Strategiczny Park Inwestycyjny Euro-Park Stalowa Wola” okazało się, że jego granice w niewielkiej części wchodzą w granice projektu miejscowego planu zagospodarowania przestrzennego strefy produkcyjno - usługowej Nr 2 w Stalowej Woli. W związku z powyższym Rada Miejska w Stalowej Woli dokonała zmiany uchwały intencyjnej z dnia 29 października 2018 roku w zakresie zmniejszenia granic opracowania planu miejscowego. Ponadto Zarządzeniem z dnia 18 kwietnia 2023 roku dokonano zmiany zarządzenia w sprawie rozpatrzenia uwag złożonych do wyłożonego do publicznego wglądu projektu miejscowego planu zagospodarowania przestrzennego strefy produkcyjno - usługowej Nr 2 w Stalowej Woli uwzględniając uwagę wniesioną do projektu planu na etapie I wyłożenia do publicznego wglądu. </w:t>
      </w:r>
    </w:p>
    <w:p w:rsidR="003D1C73" w:rsidRPr="003D1C73" w:rsidRDefault="003D1C73" w:rsidP="003D1C73">
      <w:pPr>
        <w:pStyle w:val="Default"/>
        <w:jc w:val="both"/>
        <w:rPr>
          <w:rFonts w:ascii="Arial" w:hAnsi="Arial" w:cs="Arial"/>
        </w:rPr>
      </w:pPr>
      <w:r w:rsidRPr="003D1C73">
        <w:rPr>
          <w:rFonts w:ascii="Arial" w:hAnsi="Arial" w:cs="Arial"/>
        </w:rPr>
        <w:t xml:space="preserve">Skorygowany projekt planu został wyłożony ponownie do publicznego wglądu. Na etapie II wyłożenia do publicznego wglądu oraz w wyznaczonym terminie składania uwag nie wpłynęła żadna uwaga. </w:t>
      </w:r>
    </w:p>
    <w:p w:rsidR="003D1C73" w:rsidRPr="003D1C73" w:rsidRDefault="003D1C73" w:rsidP="003D1C73">
      <w:pPr>
        <w:shd w:val="clear" w:color="auto" w:fill="FFFFFF"/>
        <w:suppressAutoHyphens/>
        <w:spacing w:after="0" w:line="233" w:lineRule="atLeast"/>
        <w:jc w:val="both"/>
        <w:rPr>
          <w:rFonts w:ascii="Arial" w:hAnsi="Arial" w:cs="Arial"/>
          <w:sz w:val="24"/>
          <w:szCs w:val="24"/>
        </w:rPr>
      </w:pPr>
      <w:r w:rsidRPr="003D1C73">
        <w:rPr>
          <w:rFonts w:ascii="Arial" w:hAnsi="Arial" w:cs="Arial"/>
          <w:sz w:val="24"/>
          <w:szCs w:val="24"/>
        </w:rPr>
        <w:t xml:space="preserve">Przeprowadzone analizy funkcjonalno – przestrzenne terenów objętych planem wykazały jego predyspozycje do kontynuacji rozwoju funkcji związanych z rozwojem zabudowy o funkcjach produkcyjno – usługowych. Predyspozycje te wynikają </w:t>
      </w:r>
      <w:r w:rsidR="00ED5488">
        <w:rPr>
          <w:rFonts w:ascii="Arial" w:hAnsi="Arial" w:cs="Arial"/>
          <w:sz w:val="24"/>
          <w:szCs w:val="24"/>
        </w:rPr>
        <w:br/>
      </w:r>
      <w:r w:rsidRPr="003D1C73">
        <w:rPr>
          <w:rFonts w:ascii="Arial" w:hAnsi="Arial" w:cs="Arial"/>
          <w:sz w:val="24"/>
          <w:szCs w:val="24"/>
        </w:rPr>
        <w:t xml:space="preserve">z istniejącego zagospodarowania terenów sąsiednich oraz kierunków określonych </w:t>
      </w:r>
      <w:r w:rsidR="00ED5488">
        <w:rPr>
          <w:rFonts w:ascii="Arial" w:hAnsi="Arial" w:cs="Arial"/>
          <w:sz w:val="24"/>
          <w:szCs w:val="24"/>
        </w:rPr>
        <w:br/>
      </w:r>
      <w:r w:rsidRPr="003D1C73">
        <w:rPr>
          <w:rFonts w:ascii="Arial" w:hAnsi="Arial" w:cs="Arial"/>
          <w:sz w:val="24"/>
          <w:szCs w:val="24"/>
        </w:rPr>
        <w:t>w Studium Uwarunkowań i Kierunków Zagospodarowania Przestrzennego Gminy Stalowa Wola.</w:t>
      </w:r>
    </w:p>
    <w:p w:rsidR="003D1C73" w:rsidRPr="003D1C73" w:rsidRDefault="003D1C73" w:rsidP="003D1C73">
      <w:pPr>
        <w:shd w:val="clear" w:color="auto" w:fill="FFFFFF"/>
        <w:suppressAutoHyphens/>
        <w:spacing w:after="0" w:line="233" w:lineRule="atLeast"/>
        <w:jc w:val="both"/>
        <w:rPr>
          <w:rFonts w:ascii="Arial" w:hAnsi="Arial" w:cs="Arial"/>
          <w:sz w:val="24"/>
          <w:szCs w:val="24"/>
        </w:rPr>
      </w:pPr>
    </w:p>
    <w:p w:rsidR="003D1C73" w:rsidRPr="003D1C73" w:rsidRDefault="003D1C73" w:rsidP="003D1C73">
      <w:pPr>
        <w:pStyle w:val="Default"/>
        <w:jc w:val="both"/>
        <w:rPr>
          <w:rFonts w:ascii="Arial" w:hAnsi="Arial" w:cs="Arial"/>
        </w:rPr>
      </w:pPr>
    </w:p>
    <w:p w:rsidR="003D1C73" w:rsidRPr="00ED5488" w:rsidRDefault="003D1C73" w:rsidP="003D1C73">
      <w:pPr>
        <w:pStyle w:val="Default"/>
        <w:spacing w:after="68"/>
        <w:jc w:val="both"/>
        <w:rPr>
          <w:rFonts w:ascii="Arial" w:hAnsi="Arial" w:cs="Arial"/>
        </w:rPr>
      </w:pPr>
      <w:r w:rsidRPr="00ED5488">
        <w:rPr>
          <w:rFonts w:ascii="Arial" w:hAnsi="Arial" w:cs="Arial"/>
          <w:bCs/>
        </w:rPr>
        <w:t xml:space="preserve">5. Sposób realizacji wymogów wynikających z art. 1 ust. 4 ustawy: w przypadku sytuowania nowej zabudowy, uwzględnianie wymagań ładu przestrzennego, efektywnego gospodarowania przestrzenią oraz walorów ekonomicznych przestrzeni następuje poprzez: </w:t>
      </w:r>
    </w:p>
    <w:p w:rsidR="003D1C73" w:rsidRPr="003D1C73" w:rsidRDefault="003D1C73" w:rsidP="003D1C73">
      <w:pPr>
        <w:pStyle w:val="Default"/>
        <w:jc w:val="both"/>
        <w:rPr>
          <w:rFonts w:ascii="Arial" w:hAnsi="Arial" w:cs="Arial"/>
        </w:rPr>
      </w:pPr>
      <w:r w:rsidRPr="003D1C73">
        <w:rPr>
          <w:rFonts w:ascii="Arial" w:hAnsi="Arial" w:cs="Arial"/>
        </w:rPr>
        <w:t xml:space="preserve">1) kształtowanie struktur przestrzennych przy uwzględnieniu dążenia do minimalizowania transportochłonności układu przestrzennego (art.1 ust.4 pkt 1) </w:t>
      </w:r>
    </w:p>
    <w:p w:rsidR="003D1C73" w:rsidRPr="003D1C73" w:rsidRDefault="003D1C73" w:rsidP="003D1C73">
      <w:pPr>
        <w:pStyle w:val="Default"/>
        <w:jc w:val="both"/>
        <w:rPr>
          <w:rFonts w:ascii="Arial" w:hAnsi="Arial" w:cs="Arial"/>
        </w:rPr>
      </w:pPr>
      <w:r w:rsidRPr="003D1C73">
        <w:rPr>
          <w:rFonts w:ascii="Arial" w:hAnsi="Arial" w:cs="Arial"/>
        </w:rPr>
        <w:t xml:space="preserve">Obszar objęty planem zlokalizowany jest w sąsiedztwie obszarów o zwartej strukturze przestrzennej, które posiadają bezpośredni dostęp do dróg publicznych. Teren ten powiązany jest z układem komunikacyjnym miasta Stalowa Wola poprzez system dróg publicznych (gminnych) o parametrach umożliwiających dojazd niezbędny dla funkcjonowania obszaru. </w:t>
      </w:r>
    </w:p>
    <w:p w:rsidR="003D1C73" w:rsidRPr="003D1C73" w:rsidRDefault="003D1C73" w:rsidP="003D1C73">
      <w:pPr>
        <w:pStyle w:val="Default"/>
        <w:jc w:val="both"/>
        <w:rPr>
          <w:rFonts w:ascii="Arial" w:hAnsi="Arial" w:cs="Arial"/>
        </w:rPr>
      </w:pPr>
      <w:r w:rsidRPr="003D1C73">
        <w:rPr>
          <w:rFonts w:ascii="Arial" w:hAnsi="Arial" w:cs="Arial"/>
        </w:rPr>
        <w:lastRenderedPageBreak/>
        <w:t xml:space="preserve">2) lokalizowanie nowej zabudowy mieszkaniowej w sposób umożliwiający mieszkańcom maksymalne wykorzystanie publicznego transportu zbiorowego jako podstawowego środka transportu (art. 1 ust. 4 pkt 2) </w:t>
      </w:r>
    </w:p>
    <w:p w:rsidR="003D1C73" w:rsidRPr="003D1C73" w:rsidRDefault="003D1C73" w:rsidP="003D1C73">
      <w:pPr>
        <w:pStyle w:val="Default"/>
        <w:jc w:val="both"/>
        <w:rPr>
          <w:rFonts w:ascii="Arial" w:hAnsi="Arial" w:cs="Arial"/>
        </w:rPr>
      </w:pPr>
    </w:p>
    <w:p w:rsidR="003D1C73" w:rsidRPr="003D1C73" w:rsidRDefault="003D1C73" w:rsidP="003D1C73">
      <w:pPr>
        <w:pStyle w:val="Default"/>
        <w:jc w:val="both"/>
        <w:rPr>
          <w:rFonts w:ascii="Arial" w:hAnsi="Arial" w:cs="Arial"/>
        </w:rPr>
      </w:pPr>
      <w:r w:rsidRPr="003D1C73">
        <w:rPr>
          <w:rFonts w:ascii="Arial" w:hAnsi="Arial" w:cs="Arial"/>
        </w:rPr>
        <w:t xml:space="preserve">Projekt planu nie dotyczy zabudowy mieszkaniowej. </w:t>
      </w:r>
    </w:p>
    <w:p w:rsidR="003D1C73" w:rsidRPr="003D1C73" w:rsidRDefault="003D1C73" w:rsidP="003D1C73">
      <w:pPr>
        <w:pStyle w:val="Default"/>
        <w:jc w:val="both"/>
        <w:rPr>
          <w:rFonts w:ascii="Arial" w:hAnsi="Arial" w:cs="Arial"/>
        </w:rPr>
      </w:pPr>
      <w:r w:rsidRPr="003D1C73">
        <w:rPr>
          <w:rFonts w:ascii="Arial" w:hAnsi="Arial" w:cs="Arial"/>
        </w:rPr>
        <w:t xml:space="preserve">3) zapewnienie rozwiązań przestrzennych, ułatwiających przemieszczanie się pieszych i rowerzystów (art. 1 ust.4 pkt 3) </w:t>
      </w:r>
    </w:p>
    <w:p w:rsidR="003D1C73" w:rsidRPr="003D1C73" w:rsidRDefault="003D1C73" w:rsidP="003D1C73">
      <w:pPr>
        <w:pStyle w:val="Default"/>
        <w:jc w:val="both"/>
        <w:rPr>
          <w:rFonts w:ascii="Arial" w:hAnsi="Arial" w:cs="Arial"/>
        </w:rPr>
      </w:pPr>
    </w:p>
    <w:p w:rsidR="003D1C73" w:rsidRPr="003D1C73" w:rsidRDefault="003D1C73" w:rsidP="003D1C73">
      <w:pPr>
        <w:pStyle w:val="Default"/>
        <w:jc w:val="both"/>
        <w:rPr>
          <w:rFonts w:ascii="Arial" w:hAnsi="Arial" w:cs="Arial"/>
        </w:rPr>
      </w:pPr>
      <w:r w:rsidRPr="003D1C73">
        <w:rPr>
          <w:rFonts w:ascii="Arial" w:hAnsi="Arial" w:cs="Arial"/>
        </w:rPr>
        <w:t xml:space="preserve">Projekt planu wprowadza ustalenia dopuszczające dojścia i dojazdy. </w:t>
      </w:r>
    </w:p>
    <w:p w:rsidR="003D1C73" w:rsidRPr="003D1C73" w:rsidRDefault="003D1C73" w:rsidP="003D1C73">
      <w:pPr>
        <w:pStyle w:val="Default"/>
        <w:spacing w:after="70"/>
        <w:jc w:val="both"/>
        <w:rPr>
          <w:rFonts w:ascii="Arial" w:hAnsi="Arial" w:cs="Arial"/>
        </w:rPr>
      </w:pPr>
      <w:r w:rsidRPr="003D1C73">
        <w:rPr>
          <w:rFonts w:ascii="Arial" w:hAnsi="Arial" w:cs="Arial"/>
        </w:rPr>
        <w:t xml:space="preserve">4) dążenie do planowania i lokalizowania nowej zabudowy (art.1 ust.4): </w:t>
      </w:r>
    </w:p>
    <w:p w:rsidR="003D1C73" w:rsidRPr="003D1C73" w:rsidRDefault="003D1C73" w:rsidP="003D1C73">
      <w:pPr>
        <w:pStyle w:val="Default"/>
        <w:jc w:val="both"/>
        <w:rPr>
          <w:rFonts w:ascii="Arial" w:hAnsi="Arial" w:cs="Arial"/>
        </w:rPr>
      </w:pPr>
      <w:r w:rsidRPr="003D1C73">
        <w:rPr>
          <w:rFonts w:ascii="Arial" w:hAnsi="Arial" w:cs="Arial"/>
          <w:i/>
          <w:iCs/>
        </w:rPr>
        <w:t xml:space="preserve">a) na obszarach o w pełni wykształconej zwartej strukturze funkcjonalno </w:t>
      </w:r>
      <w:r w:rsidRPr="003D1C73">
        <w:rPr>
          <w:rFonts w:ascii="Arial" w:hAnsi="Arial" w:cs="Arial"/>
        </w:rPr>
        <w:t xml:space="preserve">- </w:t>
      </w:r>
      <w:r w:rsidRPr="003D1C73">
        <w:rPr>
          <w:rFonts w:ascii="Arial" w:hAnsi="Arial" w:cs="Arial"/>
          <w:i/>
          <w:iCs/>
        </w:rPr>
        <w:t xml:space="preserve">przestrzennej, w granicach jednostki osadniczej w rozumieniu art. 2 pkt 1 ustawy </w:t>
      </w:r>
      <w:r w:rsidR="00ED5488">
        <w:rPr>
          <w:rFonts w:ascii="Arial" w:hAnsi="Arial" w:cs="Arial"/>
          <w:i/>
          <w:iCs/>
        </w:rPr>
        <w:br/>
      </w:r>
      <w:r w:rsidRPr="003D1C73">
        <w:rPr>
          <w:rFonts w:ascii="Arial" w:hAnsi="Arial" w:cs="Arial"/>
          <w:i/>
          <w:iCs/>
        </w:rPr>
        <w:t xml:space="preserve">z dnia 29 sierpnia 2003 roku o urzędowych nazwach miejscowości i obiektów fizjograficznych, w szczególności poprzez uzupełnienie istniejącej zabudowy art.1 ust.4 pkt 4 lit.a): </w:t>
      </w:r>
    </w:p>
    <w:p w:rsidR="003D1C73" w:rsidRPr="003D1C73" w:rsidRDefault="003D1C73" w:rsidP="003D1C73">
      <w:pPr>
        <w:pStyle w:val="Default"/>
        <w:jc w:val="both"/>
        <w:rPr>
          <w:rFonts w:ascii="Arial" w:hAnsi="Arial" w:cs="Arial"/>
        </w:rPr>
      </w:pPr>
    </w:p>
    <w:p w:rsidR="003D1C73" w:rsidRPr="003D1C73" w:rsidRDefault="003D1C73" w:rsidP="003D1C73">
      <w:pPr>
        <w:pStyle w:val="Default"/>
        <w:jc w:val="both"/>
        <w:rPr>
          <w:rFonts w:ascii="Arial" w:hAnsi="Arial" w:cs="Arial"/>
        </w:rPr>
      </w:pPr>
      <w:r w:rsidRPr="003D1C73">
        <w:rPr>
          <w:rFonts w:ascii="Arial" w:hAnsi="Arial" w:cs="Arial"/>
        </w:rPr>
        <w:t xml:space="preserve">W sąsiedztwie obszaru objętego planem występują tereny istniejącej zabudowy produkcyjno – usługowej oraz obsługujące je drogi publiczne. Realizacja ustaleń planu z uwagi na jego przedmiot nie stwarza zagrożenia wytworzenia rozproszonych układów urbanistycznych w granicach administracyjnych miasta Stalowa Wola. </w:t>
      </w:r>
    </w:p>
    <w:p w:rsidR="003D1C73" w:rsidRPr="00ED5488" w:rsidRDefault="003D1C73" w:rsidP="003D1C73">
      <w:pPr>
        <w:pStyle w:val="Default"/>
        <w:jc w:val="both"/>
        <w:rPr>
          <w:rFonts w:ascii="Arial" w:hAnsi="Arial" w:cs="Arial"/>
        </w:rPr>
      </w:pPr>
      <w:r w:rsidRPr="00ED5488">
        <w:rPr>
          <w:rFonts w:ascii="Arial" w:hAnsi="Arial" w:cs="Arial"/>
          <w:bCs/>
        </w:rPr>
        <w:t xml:space="preserve">6. Zgodność z wynikami analizy, o której mowa w art. 32 ust. 1 i 2 ustawy (art.15 ust.1 pkt 2) </w:t>
      </w:r>
    </w:p>
    <w:p w:rsidR="003D1C73" w:rsidRPr="003D1C73" w:rsidRDefault="003D1C73" w:rsidP="003D1C73">
      <w:pPr>
        <w:pStyle w:val="Default"/>
        <w:jc w:val="both"/>
        <w:rPr>
          <w:rFonts w:ascii="Arial" w:hAnsi="Arial" w:cs="Arial"/>
        </w:rPr>
      </w:pPr>
    </w:p>
    <w:p w:rsidR="003D1C73" w:rsidRPr="003D1C73" w:rsidRDefault="003D1C73" w:rsidP="003D1C73">
      <w:pPr>
        <w:pStyle w:val="Default"/>
        <w:jc w:val="both"/>
        <w:rPr>
          <w:rFonts w:ascii="Arial" w:hAnsi="Arial" w:cs="Arial"/>
        </w:rPr>
      </w:pPr>
      <w:r w:rsidRPr="003D1C73">
        <w:rPr>
          <w:rFonts w:ascii="Arial" w:hAnsi="Arial" w:cs="Arial"/>
        </w:rPr>
        <w:t xml:space="preserve">Na obszarze miasta obowiązuje Studium Uwarunkowań i Kierunków Zagospodarowania Przestrzennego Gminy Stalowa Wola uchwalone Uchwałą Nr XXXIV/483/05 Rady Miejskiej w Stalowej Woli z dnia 21 stycznia 2005 r. ze zmianami. </w:t>
      </w:r>
    </w:p>
    <w:p w:rsidR="003D1C73" w:rsidRPr="003D1C73" w:rsidRDefault="003D1C73" w:rsidP="003D1C73">
      <w:pPr>
        <w:pStyle w:val="Default"/>
        <w:jc w:val="both"/>
        <w:rPr>
          <w:rFonts w:ascii="Arial" w:hAnsi="Arial" w:cs="Arial"/>
        </w:rPr>
      </w:pPr>
      <w:r w:rsidRPr="003D1C73">
        <w:rPr>
          <w:rFonts w:ascii="Arial" w:hAnsi="Arial" w:cs="Arial"/>
        </w:rPr>
        <w:t xml:space="preserve">W 2022 roku została wykonana „Ocena aktualności studium i planów miejscowych”, </w:t>
      </w:r>
      <w:r w:rsidR="00ED5488">
        <w:rPr>
          <w:rFonts w:ascii="Arial" w:hAnsi="Arial" w:cs="Arial"/>
        </w:rPr>
        <w:br/>
      </w:r>
      <w:r w:rsidRPr="003D1C73">
        <w:rPr>
          <w:rFonts w:ascii="Arial" w:hAnsi="Arial" w:cs="Arial"/>
        </w:rPr>
        <w:t xml:space="preserve">o której mowa w art. 32 ust. 1 ustawy o planowaniu i zagospodarowaniu przestrzennym. Wyniki analizy i zmian w zagospodarowaniu przestrzennym zawarto w dokumencie przyjętym Uchwałą Nr L/594/2022 Rady Miejskiej w Stalowej Woli </w:t>
      </w:r>
      <w:r w:rsidR="00ED5488">
        <w:rPr>
          <w:rFonts w:ascii="Arial" w:hAnsi="Arial" w:cs="Arial"/>
        </w:rPr>
        <w:br/>
      </w:r>
      <w:r w:rsidRPr="003D1C73">
        <w:rPr>
          <w:rFonts w:ascii="Arial" w:hAnsi="Arial" w:cs="Arial"/>
        </w:rPr>
        <w:t xml:space="preserve">z dnia 31 marca 2022 r. w sprawie oceny aktualności Studium Uwarunkowań </w:t>
      </w:r>
      <w:r w:rsidR="00ED5488">
        <w:rPr>
          <w:rFonts w:ascii="Arial" w:hAnsi="Arial" w:cs="Arial"/>
        </w:rPr>
        <w:br/>
      </w:r>
      <w:r w:rsidRPr="003D1C73">
        <w:rPr>
          <w:rFonts w:ascii="Arial" w:hAnsi="Arial" w:cs="Arial"/>
        </w:rPr>
        <w:t xml:space="preserve">i Kierunków Zagospodarowania Przestrzennego Gminy Stalowa Wola oraz miejscowych planów zagospodarowania przestrzennego. Przedmiotowy plan miejscowego w „Ocenie aktualności” został wyszczególniony w wykazie planów miejscowych będących w trakcie sporządzania. </w:t>
      </w:r>
    </w:p>
    <w:p w:rsidR="003D1C73" w:rsidRPr="000D1047" w:rsidRDefault="003D1C73" w:rsidP="003D1C73">
      <w:pPr>
        <w:pStyle w:val="Default"/>
        <w:jc w:val="both"/>
        <w:rPr>
          <w:rFonts w:ascii="Arial" w:hAnsi="Arial" w:cs="Arial"/>
        </w:rPr>
      </w:pPr>
      <w:r w:rsidRPr="000D1047">
        <w:rPr>
          <w:rFonts w:ascii="Arial" w:hAnsi="Arial" w:cs="Arial"/>
          <w:bCs/>
        </w:rPr>
        <w:t xml:space="preserve">7. Wpływ na finanse publiczne, w tym budżet gminy (art.15 ust.1 pkt 3) </w:t>
      </w:r>
    </w:p>
    <w:p w:rsidR="003D1C73" w:rsidRPr="003D1C73" w:rsidRDefault="003D1C73" w:rsidP="003D1C73">
      <w:pPr>
        <w:pStyle w:val="Default"/>
        <w:jc w:val="both"/>
        <w:rPr>
          <w:rFonts w:ascii="Arial" w:hAnsi="Arial" w:cs="Arial"/>
        </w:rPr>
      </w:pPr>
    </w:p>
    <w:p w:rsidR="003D1C73" w:rsidRPr="003D1C73" w:rsidRDefault="003D1C73" w:rsidP="003D1C73">
      <w:pPr>
        <w:shd w:val="clear" w:color="auto" w:fill="FFFFFF"/>
        <w:suppressAutoHyphens/>
        <w:spacing w:after="0" w:line="233" w:lineRule="atLeast"/>
        <w:jc w:val="both"/>
        <w:rPr>
          <w:rStyle w:val="Pogrubienie"/>
          <w:rFonts w:ascii="Arial" w:hAnsi="Arial" w:cs="Arial"/>
          <w:b w:val="0"/>
          <w:sz w:val="24"/>
          <w:szCs w:val="24"/>
        </w:rPr>
      </w:pPr>
      <w:r w:rsidRPr="003D1C73">
        <w:rPr>
          <w:rFonts w:ascii="Arial" w:hAnsi="Arial" w:cs="Arial"/>
          <w:sz w:val="24"/>
          <w:szCs w:val="24"/>
        </w:rPr>
        <w:t xml:space="preserve">Skutki finansowe uchwalenia planu dla budżetu zostały wskazane w prognozie finansowej skutków uchwalenia planu. Analiza prognozy wskazuje, iż w wyniku zmiany zagospodarowania wystąpią dochody w zakresie uiszczenia opłaty z tytułu wzrostu wartości nieruchomości oraz wpływy z podatków od gruntów i nieruchomości. Koszty uchwalenia planu będą związane z realizacją inwestycji celu publicznego sieci wodociągowej i sieci kanalizacji sanitarnej. </w:t>
      </w:r>
    </w:p>
    <w:p w:rsidR="003D1C73" w:rsidRDefault="003D1C73" w:rsidP="004F0128">
      <w:pPr>
        <w:shd w:val="clear" w:color="auto" w:fill="FFFFFF"/>
        <w:suppressAutoHyphens/>
        <w:spacing w:after="0" w:line="233" w:lineRule="atLeast"/>
        <w:jc w:val="both"/>
        <w:rPr>
          <w:rStyle w:val="Pogrubienie"/>
          <w:rFonts w:ascii="Arial" w:hAnsi="Arial" w:cs="Arial"/>
          <w:b w:val="0"/>
          <w:sz w:val="24"/>
          <w:szCs w:val="24"/>
        </w:rPr>
      </w:pPr>
    </w:p>
    <w:p w:rsidR="003D1C73" w:rsidRDefault="003D1C73" w:rsidP="004F0128">
      <w:pPr>
        <w:shd w:val="clear" w:color="auto" w:fill="FFFFFF"/>
        <w:suppressAutoHyphens/>
        <w:spacing w:after="0" w:line="233" w:lineRule="atLeast"/>
        <w:jc w:val="both"/>
        <w:rPr>
          <w:rStyle w:val="Pogrubienie"/>
          <w:rFonts w:ascii="Arial" w:hAnsi="Arial" w:cs="Arial"/>
          <w:b w:val="0"/>
          <w:sz w:val="24"/>
          <w:szCs w:val="24"/>
        </w:rPr>
      </w:pPr>
    </w:p>
    <w:p w:rsidR="004F0128" w:rsidRDefault="004F0128" w:rsidP="004F0128">
      <w:pPr>
        <w:shd w:val="clear" w:color="auto" w:fill="FFFFFF"/>
        <w:suppressAutoHyphens/>
        <w:spacing w:after="0" w:line="233" w:lineRule="atLeast"/>
        <w:jc w:val="both"/>
        <w:rPr>
          <w:rFonts w:ascii="Arial" w:hAnsi="Arial" w:cs="Arial"/>
          <w:sz w:val="24"/>
          <w:szCs w:val="24"/>
        </w:rPr>
      </w:pPr>
      <w:r w:rsidRPr="005A1670">
        <w:rPr>
          <w:rStyle w:val="Pogrubienie"/>
          <w:rFonts w:ascii="Arial" w:hAnsi="Arial" w:cs="Arial"/>
          <w:b w:val="0"/>
          <w:sz w:val="24"/>
          <w:szCs w:val="24"/>
        </w:rPr>
        <w:t>Komisja Gospodarki Komunalnej, Geodezji, Architektury i Ochrony Środowiska</w:t>
      </w:r>
      <w:r w:rsidRPr="005A1670">
        <w:rPr>
          <w:rFonts w:ascii="Arial" w:hAnsi="Arial" w:cs="Arial"/>
          <w:sz w:val="24"/>
          <w:szCs w:val="24"/>
        </w:rPr>
        <w:t xml:space="preserve"> pozytywnie zaopiniowała projekt uchwały.  </w:t>
      </w:r>
    </w:p>
    <w:p w:rsidR="003D1C73" w:rsidRDefault="003D1C73" w:rsidP="004F0128">
      <w:pPr>
        <w:shd w:val="clear" w:color="auto" w:fill="FFFFFF"/>
        <w:suppressAutoHyphens/>
        <w:spacing w:after="0" w:line="233" w:lineRule="atLeast"/>
        <w:jc w:val="both"/>
        <w:rPr>
          <w:rFonts w:ascii="Arial" w:hAnsi="Arial" w:cs="Arial"/>
          <w:sz w:val="24"/>
          <w:szCs w:val="24"/>
        </w:rPr>
      </w:pPr>
    </w:p>
    <w:p w:rsidR="003D1C73" w:rsidRPr="003D1C73" w:rsidRDefault="003D1C73" w:rsidP="003D1C73">
      <w:pPr>
        <w:pStyle w:val="Nagwek2"/>
        <w:rPr>
          <w:rFonts w:ascii="Arial" w:eastAsia="Times New Roman" w:hAnsi="Arial" w:cs="Arial"/>
          <w:sz w:val="24"/>
          <w:szCs w:val="24"/>
        </w:rPr>
      </w:pPr>
      <w:r w:rsidRPr="003D1C73">
        <w:rPr>
          <w:rFonts w:ascii="Arial" w:eastAsia="Times New Roman" w:hAnsi="Arial" w:cs="Arial"/>
          <w:sz w:val="24"/>
          <w:szCs w:val="24"/>
          <w:u w:val="single"/>
        </w:rPr>
        <w:lastRenderedPageBreak/>
        <w:t>Głosowano w sprawie:</w:t>
      </w:r>
      <w:r w:rsidRPr="003D1C73">
        <w:rPr>
          <w:rFonts w:ascii="Arial" w:eastAsia="Times New Roman" w:hAnsi="Arial" w:cs="Arial"/>
          <w:sz w:val="24"/>
          <w:szCs w:val="24"/>
        </w:rPr>
        <w:t xml:space="preserve"> </w:t>
      </w:r>
      <w:r>
        <w:rPr>
          <w:rFonts w:ascii="Arial" w:eastAsia="Times New Roman" w:hAnsi="Arial" w:cs="Arial"/>
          <w:sz w:val="24"/>
          <w:szCs w:val="24"/>
        </w:rPr>
        <w:br/>
      </w:r>
      <w:r w:rsidRPr="003D1C73">
        <w:rPr>
          <w:rFonts w:ascii="Arial" w:eastAsia="Times New Roman" w:hAnsi="Arial" w:cs="Arial"/>
          <w:b w:val="0"/>
          <w:sz w:val="24"/>
          <w:szCs w:val="24"/>
        </w:rPr>
        <w:t>rozstrzygnięcia o sposobie realizacji zapisanych w planie inwestycji z zakresu infrastruktury technicznej, które należą do zadań własnych gminy oraz zasadach ich finansowania – załącznik nr 2.</w:t>
      </w:r>
      <w:r>
        <w:rPr>
          <w:rFonts w:ascii="Arial" w:eastAsia="Times New Roman" w:hAnsi="Arial" w:cs="Arial"/>
          <w:sz w:val="24"/>
          <w:szCs w:val="24"/>
        </w:rPr>
        <w:t xml:space="preserve"> </w:t>
      </w:r>
    </w:p>
    <w:p w:rsidR="003D1C73" w:rsidRPr="003D1C73" w:rsidRDefault="003D1C73" w:rsidP="003D1C73">
      <w:pPr>
        <w:shd w:val="clear" w:color="auto" w:fill="FFFFFF"/>
        <w:suppressAutoHyphens/>
        <w:spacing w:after="0" w:line="233" w:lineRule="atLeast"/>
        <w:rPr>
          <w:rFonts w:ascii="Arial" w:eastAsia="Times New Roman" w:hAnsi="Arial" w:cs="Arial"/>
          <w:b/>
          <w:sz w:val="24"/>
          <w:szCs w:val="24"/>
          <w:u w:val="single"/>
        </w:rPr>
      </w:pPr>
      <w:r w:rsidRPr="003D1C73">
        <w:rPr>
          <w:rFonts w:ascii="Arial" w:eastAsia="Times New Roman" w:hAnsi="Arial" w:cs="Arial"/>
          <w:b/>
          <w:sz w:val="24"/>
          <w:szCs w:val="24"/>
          <w:u w:val="single"/>
        </w:rPr>
        <w:t xml:space="preserve">Wyniki głosowania: </w:t>
      </w:r>
    </w:p>
    <w:p w:rsidR="003D1C73" w:rsidRDefault="003D1C73" w:rsidP="003D1C73">
      <w:pPr>
        <w:shd w:val="clear" w:color="auto" w:fill="FFFFFF"/>
        <w:suppressAutoHyphens/>
        <w:spacing w:after="0" w:line="233" w:lineRule="atLeast"/>
        <w:rPr>
          <w:rFonts w:ascii="Arial" w:eastAsia="Times New Roman" w:hAnsi="Arial" w:cs="Arial"/>
          <w:sz w:val="24"/>
          <w:szCs w:val="24"/>
        </w:rPr>
      </w:pPr>
      <w:r w:rsidRPr="003D1C73">
        <w:rPr>
          <w:rFonts w:ascii="Arial" w:eastAsia="Times New Roman" w:hAnsi="Arial" w:cs="Arial"/>
          <w:sz w:val="24"/>
          <w:szCs w:val="24"/>
        </w:rPr>
        <w:t>ZA: 17, PRZECIW: 0, WSTRZYMUJĘ SIĘ: 5, BRAK GŁOSU: 0, NIEOBECNI: 1</w:t>
      </w:r>
      <w:r w:rsidRPr="003D1C73">
        <w:rPr>
          <w:rFonts w:ascii="Arial" w:eastAsia="Times New Roman" w:hAnsi="Arial" w:cs="Arial"/>
          <w:sz w:val="24"/>
          <w:szCs w:val="24"/>
        </w:rPr>
        <w:br/>
      </w:r>
      <w:r w:rsidRPr="003D1C73">
        <w:rPr>
          <w:rFonts w:ascii="Arial" w:eastAsia="Times New Roman" w:hAnsi="Arial" w:cs="Arial"/>
          <w:sz w:val="24"/>
          <w:szCs w:val="24"/>
        </w:rPr>
        <w:br/>
      </w:r>
      <w:r w:rsidRPr="003D1C73">
        <w:rPr>
          <w:rFonts w:ascii="Arial" w:eastAsia="Times New Roman" w:hAnsi="Arial" w:cs="Arial"/>
          <w:b/>
          <w:sz w:val="24"/>
          <w:szCs w:val="24"/>
          <w:u w:val="single"/>
        </w:rPr>
        <w:t>Wyniki imienne:</w:t>
      </w:r>
      <w:r w:rsidRPr="003D1C73">
        <w:rPr>
          <w:rFonts w:ascii="Arial" w:eastAsia="Times New Roman" w:hAnsi="Arial" w:cs="Arial"/>
          <w:sz w:val="24"/>
          <w:szCs w:val="24"/>
        </w:rPr>
        <w:br/>
        <w:t>ZA (17)</w:t>
      </w:r>
      <w:r w:rsidRPr="003D1C73">
        <w:rPr>
          <w:rFonts w:ascii="Arial" w:eastAsia="Times New Roman" w:hAnsi="Arial" w:cs="Arial"/>
          <w:sz w:val="24"/>
          <w:szCs w:val="24"/>
        </w:rPr>
        <w:br/>
        <w:t>Jerzy Augustyn, Mariusz Bajek, Maria Chojnacka, Łukasz Durek, Ilona Kaczmarek, Andrzej Kochan, Agata Krzek, Elżbieta Kulpa, Paweł Madej, Lucjan Małek, Paulina Miśko, Karolina Paleń, Piotr Rut, Jan Sibiga, Stanisław Sobieraj, Łukasz Warchoł, Franciszek Zaborowski</w:t>
      </w:r>
      <w:r w:rsidRPr="003D1C73">
        <w:rPr>
          <w:rFonts w:ascii="Arial" w:eastAsia="Times New Roman" w:hAnsi="Arial" w:cs="Arial"/>
          <w:sz w:val="24"/>
          <w:szCs w:val="24"/>
        </w:rPr>
        <w:br/>
      </w:r>
      <w:r w:rsidRPr="003D1C73">
        <w:rPr>
          <w:rFonts w:ascii="Arial" w:eastAsia="Times New Roman" w:hAnsi="Arial" w:cs="Arial"/>
          <w:sz w:val="24"/>
          <w:szCs w:val="24"/>
        </w:rPr>
        <w:br/>
        <w:t>WSTRZYMUJĘ SIĘ (5)</w:t>
      </w:r>
      <w:r w:rsidRPr="003D1C73">
        <w:rPr>
          <w:rFonts w:ascii="Arial" w:eastAsia="Times New Roman" w:hAnsi="Arial" w:cs="Arial"/>
          <w:sz w:val="24"/>
          <w:szCs w:val="24"/>
        </w:rPr>
        <w:br/>
        <w:t>Leszek Brzeziński, Renata Butryn, Joanna Grobel-Proszowska, Dariusz Przytuła, Andrzej Szymonik</w:t>
      </w:r>
      <w:r w:rsidRPr="003D1C73">
        <w:rPr>
          <w:rFonts w:ascii="Arial" w:eastAsia="Times New Roman" w:hAnsi="Arial" w:cs="Arial"/>
          <w:sz w:val="24"/>
          <w:szCs w:val="24"/>
        </w:rPr>
        <w:br/>
      </w:r>
      <w:r w:rsidRPr="003D1C73">
        <w:rPr>
          <w:rFonts w:ascii="Arial" w:eastAsia="Times New Roman" w:hAnsi="Arial" w:cs="Arial"/>
          <w:sz w:val="24"/>
          <w:szCs w:val="24"/>
        </w:rPr>
        <w:br/>
        <w:t>NIEOBECNI (1)</w:t>
      </w:r>
      <w:r w:rsidRPr="003D1C73">
        <w:rPr>
          <w:rFonts w:ascii="Arial" w:eastAsia="Times New Roman" w:hAnsi="Arial" w:cs="Arial"/>
          <w:sz w:val="24"/>
          <w:szCs w:val="24"/>
        </w:rPr>
        <w:br/>
        <w:t>Damian Marczak</w:t>
      </w:r>
    </w:p>
    <w:p w:rsidR="003D1C73" w:rsidRDefault="003D1C73" w:rsidP="003D1C73">
      <w:pPr>
        <w:shd w:val="clear" w:color="auto" w:fill="FFFFFF"/>
        <w:suppressAutoHyphens/>
        <w:spacing w:after="0" w:line="233" w:lineRule="atLeast"/>
        <w:rPr>
          <w:rFonts w:ascii="Arial" w:eastAsia="Times New Roman" w:hAnsi="Arial" w:cs="Arial"/>
          <w:sz w:val="24"/>
          <w:szCs w:val="24"/>
        </w:rPr>
      </w:pPr>
    </w:p>
    <w:p w:rsidR="003D1C73" w:rsidRPr="003D1C73" w:rsidRDefault="003D1C73" w:rsidP="003D1C73">
      <w:pPr>
        <w:pStyle w:val="Nagwek2"/>
        <w:rPr>
          <w:rFonts w:ascii="Arial" w:eastAsia="Times New Roman" w:hAnsi="Arial" w:cs="Arial"/>
          <w:b w:val="0"/>
          <w:sz w:val="24"/>
          <w:szCs w:val="24"/>
        </w:rPr>
      </w:pPr>
      <w:r w:rsidRPr="003D1C73">
        <w:rPr>
          <w:rFonts w:ascii="Arial" w:eastAsia="Times New Roman" w:hAnsi="Arial" w:cs="Arial"/>
          <w:sz w:val="24"/>
          <w:szCs w:val="24"/>
          <w:u w:val="single"/>
        </w:rPr>
        <w:t>Głosowano w sprawie:</w:t>
      </w:r>
      <w:r w:rsidRPr="003D1C73">
        <w:rPr>
          <w:rFonts w:ascii="Arial" w:eastAsia="Times New Roman" w:hAnsi="Arial" w:cs="Arial"/>
          <w:sz w:val="24"/>
          <w:szCs w:val="24"/>
        </w:rPr>
        <w:t xml:space="preserve"> </w:t>
      </w:r>
      <w:r>
        <w:rPr>
          <w:rFonts w:ascii="Arial" w:eastAsia="Times New Roman" w:hAnsi="Arial" w:cs="Arial"/>
          <w:sz w:val="24"/>
          <w:szCs w:val="24"/>
        </w:rPr>
        <w:br/>
      </w:r>
      <w:r w:rsidRPr="003D1C73">
        <w:rPr>
          <w:rFonts w:ascii="Arial" w:eastAsia="Times New Roman" w:hAnsi="Arial" w:cs="Arial"/>
          <w:b w:val="0"/>
          <w:sz w:val="24"/>
          <w:szCs w:val="24"/>
        </w:rPr>
        <w:t>miejscowy plan zagospodarowania przestrzennego strefy produkcyjno-usługowej Nr 2 w Stalowej Woli nie narusza ustaleń Studium Uwarunkowań i Kierunków Zagospodarowania Przestrzennego Gminy Stalowa Wola</w:t>
      </w:r>
      <w:r>
        <w:rPr>
          <w:rFonts w:ascii="Arial" w:eastAsia="Times New Roman" w:hAnsi="Arial" w:cs="Arial"/>
          <w:b w:val="0"/>
          <w:sz w:val="24"/>
          <w:szCs w:val="24"/>
        </w:rPr>
        <w:t xml:space="preserve">. </w:t>
      </w:r>
    </w:p>
    <w:p w:rsidR="003D1C73" w:rsidRPr="003D1C73" w:rsidRDefault="003D1C73" w:rsidP="003D1C73">
      <w:pPr>
        <w:shd w:val="clear" w:color="auto" w:fill="FFFFFF"/>
        <w:suppressAutoHyphens/>
        <w:spacing w:after="0" w:line="233" w:lineRule="atLeast"/>
        <w:rPr>
          <w:rFonts w:ascii="Arial" w:eastAsia="Times New Roman" w:hAnsi="Arial" w:cs="Arial"/>
          <w:b/>
          <w:sz w:val="24"/>
          <w:szCs w:val="24"/>
          <w:u w:val="single"/>
        </w:rPr>
      </w:pPr>
      <w:r w:rsidRPr="003D1C73">
        <w:rPr>
          <w:rFonts w:ascii="Arial" w:eastAsia="Times New Roman" w:hAnsi="Arial" w:cs="Arial"/>
          <w:b/>
          <w:sz w:val="24"/>
          <w:szCs w:val="24"/>
          <w:u w:val="single"/>
        </w:rPr>
        <w:t>Wyniki głosowania:</w:t>
      </w:r>
    </w:p>
    <w:p w:rsidR="00B86F85" w:rsidRDefault="003D1C73" w:rsidP="003D1C73">
      <w:pPr>
        <w:shd w:val="clear" w:color="auto" w:fill="FFFFFF"/>
        <w:suppressAutoHyphens/>
        <w:spacing w:after="0" w:line="233" w:lineRule="atLeast"/>
        <w:rPr>
          <w:rFonts w:ascii="Arial" w:eastAsia="Times New Roman" w:hAnsi="Arial" w:cs="Arial"/>
          <w:sz w:val="24"/>
          <w:szCs w:val="24"/>
        </w:rPr>
      </w:pPr>
      <w:r w:rsidRPr="003D1C73">
        <w:rPr>
          <w:rFonts w:ascii="Arial" w:eastAsia="Times New Roman" w:hAnsi="Arial" w:cs="Arial"/>
          <w:sz w:val="24"/>
          <w:szCs w:val="24"/>
        </w:rPr>
        <w:t>ZA: 18, PRZECIW: 0, WSTRZYMUJĘ SIĘ: 4, BRAK GŁOSU: 0, NIEOBECNI: 1</w:t>
      </w:r>
      <w:r w:rsidRPr="003D1C73">
        <w:rPr>
          <w:rFonts w:ascii="Arial" w:eastAsia="Times New Roman" w:hAnsi="Arial" w:cs="Arial"/>
          <w:sz w:val="24"/>
          <w:szCs w:val="24"/>
        </w:rPr>
        <w:br/>
      </w:r>
      <w:r w:rsidRPr="003D1C73">
        <w:rPr>
          <w:rFonts w:ascii="Arial" w:eastAsia="Times New Roman" w:hAnsi="Arial" w:cs="Arial"/>
          <w:sz w:val="24"/>
          <w:szCs w:val="24"/>
        </w:rPr>
        <w:br/>
      </w:r>
      <w:r w:rsidRPr="003D1C73">
        <w:rPr>
          <w:rFonts w:ascii="Arial" w:eastAsia="Times New Roman" w:hAnsi="Arial" w:cs="Arial"/>
          <w:b/>
          <w:sz w:val="24"/>
          <w:szCs w:val="24"/>
          <w:u w:val="single"/>
        </w:rPr>
        <w:t>Wyniki imienne:</w:t>
      </w:r>
      <w:r w:rsidRPr="003D1C73">
        <w:rPr>
          <w:rFonts w:ascii="Arial" w:eastAsia="Times New Roman" w:hAnsi="Arial" w:cs="Arial"/>
          <w:sz w:val="24"/>
          <w:szCs w:val="24"/>
        </w:rPr>
        <w:br/>
        <w:t>ZA (18)</w:t>
      </w:r>
      <w:r w:rsidRPr="003D1C73">
        <w:rPr>
          <w:rFonts w:ascii="Arial" w:eastAsia="Times New Roman" w:hAnsi="Arial" w:cs="Arial"/>
          <w:sz w:val="24"/>
          <w:szCs w:val="24"/>
        </w:rPr>
        <w:br/>
        <w:t>Jerzy Augustyn, Mariusz Bajek, Leszek Brzeziński, Maria Chojnacka, Łukasz Durek, Ilona Kaczmarek, Andrzej Kochan, Agata Krzek, Elżbieta Kulpa, Paweł Madej, Lucjan Małek, Paulina Miśko, Karolina Paleń, Piotr Rut, Jan Sibiga, Stanisław Sobieraj, Łukasz Warchoł, Franciszek Zaborowski</w:t>
      </w:r>
      <w:r w:rsidRPr="003D1C73">
        <w:rPr>
          <w:rFonts w:ascii="Arial" w:eastAsia="Times New Roman" w:hAnsi="Arial" w:cs="Arial"/>
          <w:sz w:val="24"/>
          <w:szCs w:val="24"/>
        </w:rPr>
        <w:br/>
      </w:r>
      <w:r w:rsidRPr="003D1C73">
        <w:rPr>
          <w:rFonts w:ascii="Arial" w:eastAsia="Times New Roman" w:hAnsi="Arial" w:cs="Arial"/>
          <w:sz w:val="24"/>
          <w:szCs w:val="24"/>
        </w:rPr>
        <w:br/>
        <w:t>WSTRZYMUJĘ SIĘ (4)</w:t>
      </w:r>
      <w:r w:rsidRPr="003D1C73">
        <w:rPr>
          <w:rFonts w:ascii="Arial" w:eastAsia="Times New Roman" w:hAnsi="Arial" w:cs="Arial"/>
          <w:sz w:val="24"/>
          <w:szCs w:val="24"/>
        </w:rPr>
        <w:br/>
        <w:t>Renata Butryn, Joanna Grobel-Proszowska, Dariusz Przytuła, Andrzej Szymonik</w:t>
      </w:r>
      <w:r w:rsidRPr="003D1C73">
        <w:rPr>
          <w:rFonts w:ascii="Arial" w:eastAsia="Times New Roman" w:hAnsi="Arial" w:cs="Arial"/>
          <w:sz w:val="24"/>
          <w:szCs w:val="24"/>
        </w:rPr>
        <w:br/>
      </w:r>
      <w:r w:rsidRPr="003D1C73">
        <w:rPr>
          <w:rFonts w:ascii="Arial" w:eastAsia="Times New Roman" w:hAnsi="Arial" w:cs="Arial"/>
          <w:sz w:val="24"/>
          <w:szCs w:val="24"/>
        </w:rPr>
        <w:br/>
        <w:t>NIEOBECNI (1)</w:t>
      </w:r>
      <w:r w:rsidRPr="003D1C73">
        <w:rPr>
          <w:rFonts w:ascii="Arial" w:eastAsia="Times New Roman" w:hAnsi="Arial" w:cs="Arial"/>
          <w:sz w:val="24"/>
          <w:szCs w:val="24"/>
        </w:rPr>
        <w:br/>
        <w:t>Damian Marczak</w:t>
      </w:r>
    </w:p>
    <w:p w:rsidR="00B86F85" w:rsidRDefault="00B86F85" w:rsidP="003D1C73">
      <w:pPr>
        <w:shd w:val="clear" w:color="auto" w:fill="FFFFFF"/>
        <w:suppressAutoHyphens/>
        <w:spacing w:after="0" w:line="233" w:lineRule="atLeast"/>
        <w:rPr>
          <w:rFonts w:ascii="Arial" w:eastAsia="Times New Roman" w:hAnsi="Arial" w:cs="Arial"/>
          <w:sz w:val="24"/>
          <w:szCs w:val="24"/>
        </w:rPr>
      </w:pPr>
    </w:p>
    <w:p w:rsidR="00B86F85" w:rsidRPr="00B86F85" w:rsidRDefault="00B86F85" w:rsidP="00B86F85">
      <w:pPr>
        <w:pStyle w:val="Nagwek2"/>
        <w:rPr>
          <w:rFonts w:ascii="Arial" w:eastAsia="Times New Roman" w:hAnsi="Arial" w:cs="Arial"/>
          <w:sz w:val="24"/>
          <w:szCs w:val="24"/>
        </w:rPr>
      </w:pPr>
      <w:r w:rsidRPr="00B86F85">
        <w:rPr>
          <w:rFonts w:ascii="Arial" w:eastAsia="Times New Roman" w:hAnsi="Arial" w:cs="Arial"/>
          <w:sz w:val="24"/>
          <w:szCs w:val="24"/>
          <w:u w:val="single"/>
        </w:rPr>
        <w:t>Głosowano w sprawie:</w:t>
      </w:r>
      <w:r w:rsidRPr="00B86F85">
        <w:rPr>
          <w:rFonts w:ascii="Arial" w:eastAsia="Times New Roman" w:hAnsi="Arial" w:cs="Arial"/>
          <w:sz w:val="24"/>
          <w:szCs w:val="24"/>
        </w:rPr>
        <w:t xml:space="preserve"> </w:t>
      </w:r>
      <w:r>
        <w:rPr>
          <w:rFonts w:ascii="Arial" w:eastAsia="Times New Roman" w:hAnsi="Arial" w:cs="Arial"/>
          <w:sz w:val="24"/>
          <w:szCs w:val="24"/>
        </w:rPr>
        <w:br/>
      </w:r>
      <w:r w:rsidRPr="00B86F85">
        <w:rPr>
          <w:rFonts w:ascii="Arial" w:eastAsia="Times New Roman" w:hAnsi="Arial" w:cs="Arial"/>
          <w:b w:val="0"/>
          <w:sz w:val="24"/>
          <w:szCs w:val="24"/>
        </w:rPr>
        <w:t>Projektu uchwały w sprawie uchwalenia miejscowego planu zagospodarowania przestrzennego strefy produkcyjno-usługowej Nr 2 w Stalowej Woli.</w:t>
      </w:r>
      <w:r>
        <w:rPr>
          <w:rFonts w:ascii="Arial" w:eastAsia="Times New Roman" w:hAnsi="Arial" w:cs="Arial"/>
          <w:b w:val="0"/>
          <w:sz w:val="24"/>
          <w:szCs w:val="24"/>
        </w:rPr>
        <w:t xml:space="preserve"> </w:t>
      </w:r>
    </w:p>
    <w:p w:rsidR="00B86F85" w:rsidRDefault="00B86F85" w:rsidP="00B86F85">
      <w:pPr>
        <w:shd w:val="clear" w:color="auto" w:fill="FFFFFF"/>
        <w:suppressAutoHyphens/>
        <w:spacing w:after="0" w:line="233" w:lineRule="atLeast"/>
        <w:rPr>
          <w:rFonts w:ascii="Arial" w:eastAsia="Times New Roman" w:hAnsi="Arial" w:cs="Arial"/>
          <w:sz w:val="24"/>
          <w:szCs w:val="24"/>
        </w:rPr>
      </w:pPr>
    </w:p>
    <w:p w:rsidR="00B86F85" w:rsidRPr="00B86F85" w:rsidRDefault="00B86F85" w:rsidP="00B86F85">
      <w:pPr>
        <w:shd w:val="clear" w:color="auto" w:fill="FFFFFF"/>
        <w:suppressAutoHyphens/>
        <w:spacing w:after="0" w:line="233" w:lineRule="atLeast"/>
        <w:rPr>
          <w:rFonts w:ascii="Arial" w:eastAsia="Times New Roman" w:hAnsi="Arial" w:cs="Arial"/>
          <w:b/>
          <w:sz w:val="24"/>
          <w:szCs w:val="24"/>
          <w:u w:val="single"/>
        </w:rPr>
      </w:pPr>
      <w:r w:rsidRPr="00B86F85">
        <w:rPr>
          <w:rFonts w:ascii="Arial" w:eastAsia="Times New Roman" w:hAnsi="Arial" w:cs="Arial"/>
          <w:b/>
          <w:sz w:val="24"/>
          <w:szCs w:val="24"/>
          <w:u w:val="single"/>
        </w:rPr>
        <w:lastRenderedPageBreak/>
        <w:t>Wyniki głosowania:</w:t>
      </w:r>
    </w:p>
    <w:p w:rsidR="00B86F85" w:rsidRDefault="00B86F85" w:rsidP="00B86F85">
      <w:pPr>
        <w:shd w:val="clear" w:color="auto" w:fill="FFFFFF"/>
        <w:suppressAutoHyphens/>
        <w:spacing w:after="0" w:line="233" w:lineRule="atLeast"/>
        <w:rPr>
          <w:rFonts w:ascii="Arial" w:eastAsia="Times New Roman" w:hAnsi="Arial" w:cs="Arial"/>
          <w:sz w:val="24"/>
          <w:szCs w:val="24"/>
        </w:rPr>
      </w:pPr>
      <w:r w:rsidRPr="00B86F85">
        <w:rPr>
          <w:rFonts w:ascii="Arial" w:eastAsia="Times New Roman" w:hAnsi="Arial" w:cs="Arial"/>
          <w:sz w:val="24"/>
          <w:szCs w:val="24"/>
        </w:rPr>
        <w:t>ZA: 18, PRZECIW: 0, WSTRZYMUJĘ SIĘ: 4, BRAK GŁOSU: 0, NIEOBECNI: 1</w:t>
      </w:r>
      <w:r w:rsidRPr="00B86F85">
        <w:rPr>
          <w:rFonts w:ascii="Arial" w:eastAsia="Times New Roman" w:hAnsi="Arial" w:cs="Arial"/>
          <w:sz w:val="24"/>
          <w:szCs w:val="24"/>
        </w:rPr>
        <w:br/>
      </w:r>
      <w:r w:rsidRPr="00B86F85">
        <w:rPr>
          <w:rFonts w:ascii="Arial" w:eastAsia="Times New Roman" w:hAnsi="Arial" w:cs="Arial"/>
          <w:sz w:val="24"/>
          <w:szCs w:val="24"/>
        </w:rPr>
        <w:br/>
      </w:r>
      <w:r w:rsidRPr="00B86F85">
        <w:rPr>
          <w:rFonts w:ascii="Arial" w:eastAsia="Times New Roman" w:hAnsi="Arial" w:cs="Arial"/>
          <w:b/>
          <w:sz w:val="24"/>
          <w:szCs w:val="24"/>
          <w:u w:val="single"/>
        </w:rPr>
        <w:t>Wyniki imienne:</w:t>
      </w:r>
      <w:r w:rsidRPr="00B86F85">
        <w:rPr>
          <w:rFonts w:ascii="Arial" w:eastAsia="Times New Roman" w:hAnsi="Arial" w:cs="Arial"/>
          <w:b/>
          <w:sz w:val="24"/>
          <w:szCs w:val="24"/>
        </w:rPr>
        <w:br/>
      </w:r>
      <w:r w:rsidRPr="00B86F85">
        <w:rPr>
          <w:rFonts w:ascii="Arial" w:eastAsia="Times New Roman" w:hAnsi="Arial" w:cs="Arial"/>
          <w:sz w:val="24"/>
          <w:szCs w:val="24"/>
        </w:rPr>
        <w:t>ZA (18)</w:t>
      </w:r>
      <w:r w:rsidRPr="00B86F85">
        <w:rPr>
          <w:rFonts w:ascii="Arial" w:eastAsia="Times New Roman" w:hAnsi="Arial" w:cs="Arial"/>
          <w:sz w:val="24"/>
          <w:szCs w:val="24"/>
        </w:rPr>
        <w:br/>
        <w:t>Jerzy Augustyn, Mariusz Bajek, Leszek Brzeziński, Maria Chojnacka, Łukasz Durek, Ilona Kaczmarek, Andrzej Kochan, Agata Krzek, Elżbieta Kulpa, Paweł Madej, Lucjan Małek, Paulina Miśko, Karolina Paleń, Piotr Rut, Jan Sibiga, Stanisław Sobieraj, Łukasz Warchoł, Franciszek Zaborowski</w:t>
      </w:r>
      <w:r w:rsidRPr="00B86F85">
        <w:rPr>
          <w:rFonts w:ascii="Arial" w:eastAsia="Times New Roman" w:hAnsi="Arial" w:cs="Arial"/>
          <w:sz w:val="24"/>
          <w:szCs w:val="24"/>
        </w:rPr>
        <w:br/>
      </w:r>
      <w:r w:rsidRPr="00B86F85">
        <w:rPr>
          <w:rFonts w:ascii="Arial" w:eastAsia="Times New Roman" w:hAnsi="Arial" w:cs="Arial"/>
          <w:sz w:val="24"/>
          <w:szCs w:val="24"/>
        </w:rPr>
        <w:br/>
        <w:t>WSTRZYMUJĘ SIĘ (4)</w:t>
      </w:r>
      <w:r w:rsidRPr="00B86F85">
        <w:rPr>
          <w:rFonts w:ascii="Arial" w:eastAsia="Times New Roman" w:hAnsi="Arial" w:cs="Arial"/>
          <w:sz w:val="24"/>
          <w:szCs w:val="24"/>
        </w:rPr>
        <w:br/>
        <w:t>Renata Butryn, Joanna Grobel-Proszowska, Dariusz Przytuła, Andrzej Szymonik</w:t>
      </w:r>
      <w:r w:rsidRPr="00B86F85">
        <w:rPr>
          <w:rFonts w:ascii="Arial" w:eastAsia="Times New Roman" w:hAnsi="Arial" w:cs="Arial"/>
          <w:sz w:val="24"/>
          <w:szCs w:val="24"/>
        </w:rPr>
        <w:br/>
      </w:r>
      <w:r w:rsidRPr="00B86F85">
        <w:rPr>
          <w:rFonts w:ascii="Arial" w:eastAsia="Times New Roman" w:hAnsi="Arial" w:cs="Arial"/>
          <w:sz w:val="24"/>
          <w:szCs w:val="24"/>
        </w:rPr>
        <w:br/>
        <w:t>NIEOBECNI (1)</w:t>
      </w:r>
      <w:r w:rsidRPr="00B86F85">
        <w:rPr>
          <w:rFonts w:ascii="Arial" w:eastAsia="Times New Roman" w:hAnsi="Arial" w:cs="Arial"/>
          <w:sz w:val="24"/>
          <w:szCs w:val="24"/>
        </w:rPr>
        <w:br/>
        <w:t>Damian Marczak</w:t>
      </w:r>
    </w:p>
    <w:p w:rsidR="00B86F85" w:rsidRDefault="00B86F85" w:rsidP="00B86F85">
      <w:pPr>
        <w:shd w:val="clear" w:color="auto" w:fill="FFFFFF"/>
        <w:suppressAutoHyphens/>
        <w:spacing w:after="0" w:line="233" w:lineRule="atLeast"/>
        <w:rPr>
          <w:rFonts w:ascii="Arial" w:eastAsia="Times New Roman" w:hAnsi="Arial" w:cs="Arial"/>
          <w:sz w:val="24"/>
          <w:szCs w:val="24"/>
        </w:rPr>
      </w:pPr>
    </w:p>
    <w:p w:rsidR="00B86F85" w:rsidRPr="002766FB" w:rsidRDefault="00B86F85" w:rsidP="00B86F85">
      <w:pPr>
        <w:spacing w:after="240" w:line="276" w:lineRule="auto"/>
        <w:rPr>
          <w:rFonts w:ascii="Arial" w:eastAsia="Times New Roman" w:hAnsi="Arial" w:cs="Arial"/>
          <w:b/>
          <w:sz w:val="24"/>
          <w:szCs w:val="24"/>
          <w:u w:val="single"/>
        </w:rPr>
      </w:pPr>
      <w:r>
        <w:rPr>
          <w:rFonts w:ascii="Arial" w:hAnsi="Arial" w:cs="Arial"/>
          <w:sz w:val="24"/>
          <w:szCs w:val="24"/>
        </w:rPr>
        <w:t>Rada Miejska przy 18</w:t>
      </w:r>
      <w:r w:rsidRPr="00FC2372">
        <w:rPr>
          <w:rFonts w:ascii="Arial" w:hAnsi="Arial" w:cs="Arial"/>
          <w:sz w:val="24"/>
          <w:szCs w:val="24"/>
        </w:rPr>
        <w:t xml:space="preserve"> głosach </w:t>
      </w:r>
      <w:r>
        <w:rPr>
          <w:rFonts w:ascii="Arial" w:hAnsi="Arial" w:cs="Arial"/>
          <w:sz w:val="24"/>
          <w:szCs w:val="24"/>
        </w:rPr>
        <w:t>za i 4 głosach wstrzymujących podjęła</w:t>
      </w:r>
    </w:p>
    <w:p w:rsidR="00B86F85" w:rsidRPr="00FC2372" w:rsidRDefault="00B86F85" w:rsidP="00B86F85">
      <w:pPr>
        <w:tabs>
          <w:tab w:val="left" w:pos="567"/>
        </w:tabs>
        <w:spacing w:line="276" w:lineRule="auto"/>
        <w:jc w:val="both"/>
        <w:rPr>
          <w:rFonts w:ascii="Arial" w:hAnsi="Arial" w:cs="Arial"/>
          <w:color w:val="000000"/>
          <w:sz w:val="24"/>
          <w:szCs w:val="24"/>
        </w:rPr>
      </w:pPr>
    </w:p>
    <w:p w:rsidR="00B86F85" w:rsidRDefault="00B86F85" w:rsidP="00B86F85">
      <w:pPr>
        <w:shd w:val="clear" w:color="auto" w:fill="FFFFFF"/>
        <w:suppressAutoHyphens/>
        <w:spacing w:after="0" w:line="233" w:lineRule="atLeast"/>
        <w:jc w:val="center"/>
        <w:rPr>
          <w:rFonts w:ascii="Segoe UI" w:eastAsia="Times New Roman" w:hAnsi="Segoe UI" w:cs="Segoe UI"/>
        </w:rPr>
      </w:pPr>
      <w:r>
        <w:rPr>
          <w:rFonts w:ascii="Arial" w:hAnsi="Arial" w:cs="Arial"/>
          <w:b/>
          <w:i/>
          <w:sz w:val="24"/>
          <w:szCs w:val="24"/>
        </w:rPr>
        <w:t>U c h w a ł ę  Nr LXX/913/2023</w:t>
      </w:r>
      <w:r>
        <w:rPr>
          <w:rFonts w:ascii="Segoe UI" w:eastAsia="Times New Roman" w:hAnsi="Segoe UI" w:cs="Segoe UI"/>
        </w:rPr>
        <w:br/>
      </w:r>
    </w:p>
    <w:p w:rsidR="0053704C" w:rsidRPr="00B86F85" w:rsidRDefault="00B86F85" w:rsidP="00B86F85">
      <w:pPr>
        <w:pStyle w:val="Nagwek2"/>
        <w:rPr>
          <w:rFonts w:ascii="Arial" w:eastAsia="Times New Roman" w:hAnsi="Arial" w:cs="Arial"/>
          <w:sz w:val="24"/>
          <w:szCs w:val="24"/>
        </w:rPr>
      </w:pPr>
      <w:r w:rsidRPr="00B86F85">
        <w:rPr>
          <w:rFonts w:ascii="Arial" w:eastAsia="Times New Roman" w:hAnsi="Arial" w:cs="Arial"/>
          <w:b w:val="0"/>
          <w:sz w:val="24"/>
          <w:szCs w:val="24"/>
        </w:rPr>
        <w:t>w sprawie uchwalenia miejscowego planu zagospodarowania przestrzennego strefy produkcyjno-usługowej Nr 2 w Stalowej Woli.</w:t>
      </w:r>
      <w:r>
        <w:rPr>
          <w:rFonts w:ascii="Arial" w:eastAsia="Times New Roman" w:hAnsi="Arial" w:cs="Arial"/>
          <w:b w:val="0"/>
          <w:sz w:val="24"/>
          <w:szCs w:val="24"/>
        </w:rPr>
        <w:t xml:space="preserve"> </w:t>
      </w:r>
    </w:p>
    <w:p w:rsidR="003D1C73" w:rsidRDefault="003D1C73" w:rsidP="0053704C">
      <w:pPr>
        <w:shd w:val="clear" w:color="auto" w:fill="FFFFFF"/>
        <w:suppressAutoHyphens/>
        <w:spacing w:after="0" w:line="233" w:lineRule="atLeast"/>
        <w:jc w:val="center"/>
        <w:rPr>
          <w:rFonts w:ascii="Arial" w:hAnsi="Arial" w:cs="Arial"/>
          <w:b/>
          <w:color w:val="201F1E"/>
          <w:sz w:val="24"/>
          <w:szCs w:val="24"/>
        </w:rPr>
      </w:pPr>
    </w:p>
    <w:p w:rsidR="003D1C73" w:rsidRDefault="003D1C73" w:rsidP="0053704C">
      <w:pPr>
        <w:shd w:val="clear" w:color="auto" w:fill="FFFFFF"/>
        <w:suppressAutoHyphens/>
        <w:spacing w:after="0" w:line="233" w:lineRule="atLeast"/>
        <w:jc w:val="center"/>
        <w:rPr>
          <w:rFonts w:ascii="Arial" w:hAnsi="Arial" w:cs="Arial"/>
          <w:b/>
          <w:color w:val="201F1E"/>
          <w:sz w:val="24"/>
          <w:szCs w:val="24"/>
        </w:rPr>
      </w:pPr>
    </w:p>
    <w:p w:rsidR="0053704C" w:rsidRDefault="0053704C" w:rsidP="0053704C">
      <w:pPr>
        <w:shd w:val="clear" w:color="auto" w:fill="FFFFFF"/>
        <w:suppressAutoHyphens/>
        <w:spacing w:after="0" w:line="233" w:lineRule="atLeast"/>
        <w:jc w:val="center"/>
        <w:rPr>
          <w:rFonts w:ascii="Arial" w:hAnsi="Arial" w:cs="Arial"/>
          <w:b/>
          <w:color w:val="201F1E"/>
          <w:sz w:val="24"/>
          <w:szCs w:val="24"/>
        </w:rPr>
      </w:pPr>
      <w:r w:rsidRPr="0053704C">
        <w:rPr>
          <w:rFonts w:ascii="Arial" w:hAnsi="Arial" w:cs="Arial"/>
          <w:b/>
          <w:color w:val="201F1E"/>
          <w:sz w:val="24"/>
          <w:szCs w:val="24"/>
        </w:rPr>
        <w:t>Ad. 6</w:t>
      </w:r>
    </w:p>
    <w:p w:rsidR="0053704C" w:rsidRDefault="0053704C" w:rsidP="0053704C">
      <w:pPr>
        <w:shd w:val="clear" w:color="auto" w:fill="FFFFFF"/>
        <w:suppressAutoHyphens/>
        <w:spacing w:after="0" w:line="233" w:lineRule="atLeast"/>
        <w:jc w:val="center"/>
        <w:rPr>
          <w:rFonts w:ascii="Arial" w:hAnsi="Arial" w:cs="Arial"/>
          <w:b/>
          <w:color w:val="201F1E"/>
          <w:sz w:val="24"/>
          <w:szCs w:val="24"/>
        </w:rPr>
      </w:pPr>
    </w:p>
    <w:p w:rsidR="0053704C" w:rsidRDefault="0053704C" w:rsidP="0053704C">
      <w:pPr>
        <w:shd w:val="clear" w:color="auto" w:fill="FFFFFF"/>
        <w:suppressAutoHyphens/>
        <w:spacing w:after="0" w:line="233" w:lineRule="atLeast"/>
        <w:jc w:val="both"/>
        <w:rPr>
          <w:rFonts w:ascii="Arial" w:hAnsi="Arial" w:cs="Arial"/>
          <w:color w:val="000000"/>
          <w:sz w:val="24"/>
          <w:szCs w:val="24"/>
        </w:rPr>
      </w:pPr>
      <w:r w:rsidRPr="00E958C9">
        <w:rPr>
          <w:rFonts w:ascii="Arial" w:hAnsi="Arial" w:cs="Arial"/>
          <w:color w:val="201F1E"/>
          <w:sz w:val="24"/>
          <w:szCs w:val="24"/>
        </w:rPr>
        <w:t xml:space="preserve">Projekt </w:t>
      </w:r>
      <w:r w:rsidRPr="00E958C9">
        <w:rPr>
          <w:rFonts w:ascii="Arial" w:hAnsi="Arial" w:cs="Arial"/>
          <w:color w:val="000000"/>
          <w:sz w:val="24"/>
          <w:szCs w:val="24"/>
        </w:rPr>
        <w:t>uchwały w sprawie uchwalenia I zmiany miejscowego planu zagospodarowania przestrzennego  strefy produkcyjno-</w:t>
      </w:r>
      <w:r w:rsidR="005D5D2A">
        <w:rPr>
          <w:rFonts w:ascii="Arial" w:hAnsi="Arial" w:cs="Arial"/>
          <w:color w:val="000000"/>
          <w:sz w:val="24"/>
          <w:szCs w:val="24"/>
        </w:rPr>
        <w:t xml:space="preserve">usługowej Nr 1 w Stalowej Woli – autopoprawka. </w:t>
      </w:r>
    </w:p>
    <w:p w:rsidR="004A01CA" w:rsidRPr="00714C5D" w:rsidRDefault="004A01CA" w:rsidP="0053704C">
      <w:pPr>
        <w:shd w:val="clear" w:color="auto" w:fill="FFFFFF"/>
        <w:suppressAutoHyphens/>
        <w:spacing w:after="0" w:line="233" w:lineRule="atLeast"/>
        <w:jc w:val="both"/>
        <w:rPr>
          <w:rFonts w:ascii="Arial" w:hAnsi="Arial" w:cs="Arial"/>
          <w:color w:val="000000"/>
          <w:sz w:val="24"/>
          <w:szCs w:val="24"/>
        </w:rPr>
      </w:pPr>
    </w:p>
    <w:p w:rsidR="004A01CA" w:rsidRPr="00714C5D" w:rsidRDefault="004A01CA" w:rsidP="004A01CA">
      <w:pPr>
        <w:pStyle w:val="Tekstpodstawowy2"/>
        <w:numPr>
          <w:ilvl w:val="0"/>
          <w:numId w:val="6"/>
        </w:numPr>
        <w:tabs>
          <w:tab w:val="left" w:pos="284"/>
        </w:tabs>
        <w:spacing w:line="276" w:lineRule="auto"/>
        <w:ind w:left="0" w:firstLine="0"/>
        <w:jc w:val="both"/>
        <w:rPr>
          <w:rFonts w:ascii="Arial" w:hAnsi="Arial" w:cs="Arial"/>
          <w:color w:val="000000"/>
          <w:sz w:val="24"/>
          <w:szCs w:val="24"/>
        </w:rPr>
      </w:pPr>
      <w:r w:rsidRPr="00714C5D">
        <w:rPr>
          <w:rFonts w:ascii="Arial" w:hAnsi="Arial" w:cs="Arial"/>
          <w:color w:val="000000"/>
          <w:sz w:val="24"/>
          <w:szCs w:val="24"/>
        </w:rPr>
        <w:t xml:space="preserve">Podstawy opracowania projektu </w:t>
      </w:r>
      <w:r w:rsidRPr="00714C5D">
        <w:rPr>
          <w:rFonts w:ascii="Arial" w:hAnsi="Arial" w:cs="Arial"/>
          <w:color w:val="000000"/>
          <w:sz w:val="24"/>
          <w:szCs w:val="24"/>
          <w:lang w:val="pl-PL"/>
        </w:rPr>
        <w:t xml:space="preserve">zmiany </w:t>
      </w:r>
      <w:r w:rsidRPr="00714C5D">
        <w:rPr>
          <w:rFonts w:ascii="Arial" w:hAnsi="Arial" w:cs="Arial"/>
          <w:color w:val="000000"/>
          <w:sz w:val="24"/>
          <w:szCs w:val="24"/>
        </w:rPr>
        <w:t>planu.</w:t>
      </w:r>
      <w:r w:rsidRPr="00714C5D">
        <w:rPr>
          <w:rFonts w:ascii="Arial" w:hAnsi="Arial" w:cs="Arial"/>
          <w:color w:val="000000"/>
          <w:sz w:val="24"/>
          <w:szCs w:val="24"/>
          <w:lang w:val="pl-PL"/>
        </w:rPr>
        <w:t xml:space="preserve"> </w:t>
      </w:r>
    </w:p>
    <w:p w:rsidR="004A01CA" w:rsidRPr="004A01CA" w:rsidRDefault="004A01CA" w:rsidP="00714C5D">
      <w:pPr>
        <w:spacing w:line="276" w:lineRule="auto"/>
        <w:jc w:val="both"/>
        <w:rPr>
          <w:rFonts w:ascii="Arial" w:hAnsi="Arial" w:cs="Arial"/>
          <w:sz w:val="24"/>
          <w:szCs w:val="24"/>
        </w:rPr>
      </w:pPr>
      <w:r w:rsidRPr="004A01CA">
        <w:rPr>
          <w:rFonts w:ascii="Arial" w:hAnsi="Arial" w:cs="Arial"/>
          <w:color w:val="000000"/>
          <w:sz w:val="24"/>
          <w:szCs w:val="24"/>
        </w:rPr>
        <w:t xml:space="preserve">Projekt I zmiany miejscowego planu zagospodarowania przestrzennego strefy produkcyjno – usługowej Nr 1 w Stalowej Woli został opracowany na podstawie Uchwały LV/682/2022 Rady Miejskiej w Stalowej Woli z dnia 30 września 2022 r. </w:t>
      </w:r>
      <w:r w:rsidR="00714C5D">
        <w:rPr>
          <w:rFonts w:ascii="Arial" w:hAnsi="Arial" w:cs="Arial"/>
          <w:color w:val="000000"/>
          <w:sz w:val="24"/>
          <w:szCs w:val="24"/>
        </w:rPr>
        <w:br/>
      </w:r>
      <w:r w:rsidRPr="004A01CA">
        <w:rPr>
          <w:rFonts w:ascii="Arial" w:hAnsi="Arial" w:cs="Arial"/>
          <w:color w:val="000000"/>
          <w:sz w:val="24"/>
          <w:szCs w:val="24"/>
        </w:rPr>
        <w:t>w sprawie</w:t>
      </w:r>
      <w:r w:rsidR="00714C5D">
        <w:rPr>
          <w:rFonts w:ascii="Arial" w:hAnsi="Arial" w:cs="Arial"/>
          <w:color w:val="000000"/>
          <w:sz w:val="24"/>
          <w:szCs w:val="24"/>
        </w:rPr>
        <w:t xml:space="preserve"> przystąpienia do sporządzenia </w:t>
      </w:r>
      <w:r w:rsidRPr="004A01CA">
        <w:rPr>
          <w:rFonts w:ascii="Arial" w:hAnsi="Arial" w:cs="Arial"/>
          <w:color w:val="000000"/>
          <w:sz w:val="24"/>
          <w:szCs w:val="24"/>
        </w:rPr>
        <w:t>I zmiany miejscowego planu zagospodarowania przestrzennego</w:t>
      </w:r>
      <w:r w:rsidR="00714C5D">
        <w:rPr>
          <w:rFonts w:ascii="Arial" w:hAnsi="Arial" w:cs="Arial"/>
          <w:color w:val="000000"/>
          <w:sz w:val="24"/>
          <w:szCs w:val="24"/>
        </w:rPr>
        <w:t xml:space="preserve"> strefy produkcyjno – usługowej </w:t>
      </w:r>
      <w:r w:rsidRPr="004A01CA">
        <w:rPr>
          <w:rFonts w:ascii="Arial" w:hAnsi="Arial" w:cs="Arial"/>
          <w:color w:val="000000"/>
          <w:sz w:val="24"/>
          <w:szCs w:val="24"/>
        </w:rPr>
        <w:t>Nr 1 w Stalowej Woli zmienionej Uchwałą Nr LX/772/2023</w:t>
      </w:r>
      <w:r w:rsidR="00714C5D">
        <w:rPr>
          <w:rFonts w:ascii="Arial" w:hAnsi="Arial" w:cs="Arial"/>
          <w:color w:val="000000"/>
          <w:sz w:val="24"/>
          <w:szCs w:val="24"/>
        </w:rPr>
        <w:t xml:space="preserve"> Rady Miejskiej w Stalowej Woli </w:t>
      </w:r>
      <w:r w:rsidRPr="004A01CA">
        <w:rPr>
          <w:rFonts w:ascii="Arial" w:hAnsi="Arial" w:cs="Arial"/>
          <w:color w:val="000000"/>
          <w:sz w:val="24"/>
          <w:szCs w:val="24"/>
        </w:rPr>
        <w:t xml:space="preserve">z dnia 12 stycznia 2023 r. </w:t>
      </w:r>
    </w:p>
    <w:p w:rsidR="004A01CA" w:rsidRPr="004A01CA" w:rsidRDefault="004A01CA" w:rsidP="00714C5D">
      <w:pPr>
        <w:spacing w:line="276" w:lineRule="auto"/>
        <w:jc w:val="both"/>
        <w:rPr>
          <w:rFonts w:ascii="Arial" w:hAnsi="Arial" w:cs="Arial"/>
          <w:color w:val="000000"/>
          <w:sz w:val="24"/>
          <w:szCs w:val="24"/>
        </w:rPr>
      </w:pPr>
      <w:r w:rsidRPr="004A01CA">
        <w:rPr>
          <w:rFonts w:ascii="Arial" w:hAnsi="Arial" w:cs="Arial"/>
          <w:sz w:val="24"/>
          <w:szCs w:val="24"/>
        </w:rPr>
        <w:t xml:space="preserve">Opracowanie jest zmianą w części tekstowej obecnie obowiązującego miejscowego planu zagospodarowania przestrzennego strefy produkcyjno-usługowej Nr 1 </w:t>
      </w:r>
      <w:r w:rsidR="00714C5D">
        <w:rPr>
          <w:rFonts w:ascii="Arial" w:hAnsi="Arial" w:cs="Arial"/>
          <w:sz w:val="24"/>
          <w:szCs w:val="24"/>
        </w:rPr>
        <w:br/>
      </w:r>
      <w:r w:rsidRPr="004A01CA">
        <w:rPr>
          <w:rFonts w:ascii="Arial" w:hAnsi="Arial" w:cs="Arial"/>
          <w:sz w:val="24"/>
          <w:szCs w:val="24"/>
        </w:rPr>
        <w:t xml:space="preserve">w Stalowej Woli, który przyjęto uchwałą Nr </w:t>
      </w:r>
      <w:r w:rsidRPr="004A01CA">
        <w:rPr>
          <w:rFonts w:ascii="Arial" w:hAnsi="Arial" w:cs="Arial"/>
          <w:color w:val="000000"/>
          <w:sz w:val="24"/>
          <w:szCs w:val="24"/>
        </w:rPr>
        <w:t>XLIX/580/2022 Rady Miejskiej w Stalowej Woli z dnia 31 stycznia 2022 r. w sprawie uchwalenia miejscowego planu zagospodarowania przestrzennego strefy produkcyjno-usługowej Nr 1 w Stalowej Woli.</w:t>
      </w:r>
    </w:p>
    <w:p w:rsidR="004A01CA" w:rsidRPr="004A01CA" w:rsidRDefault="004A01CA" w:rsidP="00714C5D">
      <w:pPr>
        <w:pStyle w:val="Tekstpodstawowy21"/>
        <w:tabs>
          <w:tab w:val="left" w:pos="284"/>
        </w:tabs>
        <w:spacing w:line="276" w:lineRule="auto"/>
        <w:jc w:val="both"/>
        <w:rPr>
          <w:rFonts w:ascii="Arial" w:hAnsi="Arial" w:cs="Arial"/>
          <w:sz w:val="24"/>
          <w:szCs w:val="24"/>
        </w:rPr>
      </w:pPr>
      <w:r w:rsidRPr="004A01CA">
        <w:rPr>
          <w:rFonts w:ascii="Arial" w:hAnsi="Arial" w:cs="Arial"/>
          <w:b w:val="0"/>
          <w:bCs w:val="0"/>
          <w:color w:val="000000"/>
          <w:sz w:val="24"/>
          <w:szCs w:val="24"/>
        </w:rPr>
        <w:lastRenderedPageBreak/>
        <w:t>Korekta ustaleń obowiązującego planu miejscowego z 2022 roku</w:t>
      </w:r>
      <w:r w:rsidRPr="004A01CA">
        <w:rPr>
          <w:rFonts w:ascii="Arial" w:hAnsi="Arial" w:cs="Arial"/>
          <w:b w:val="0"/>
          <w:bCs w:val="0"/>
          <w:sz w:val="24"/>
          <w:szCs w:val="24"/>
        </w:rPr>
        <w:t xml:space="preserve"> dotyczy wyłącznie części tekstowej i nie wpływa na zmianę przeznaczenia terenów. Zmiana planu dotyczy korekty ustaleń</w:t>
      </w:r>
      <w:r w:rsidR="00714C5D">
        <w:rPr>
          <w:rFonts w:ascii="Arial" w:hAnsi="Arial" w:cs="Arial"/>
          <w:sz w:val="24"/>
          <w:szCs w:val="24"/>
        </w:rPr>
        <w:t xml:space="preserve"> </w:t>
      </w:r>
      <w:r w:rsidRPr="004A01CA">
        <w:rPr>
          <w:rFonts w:ascii="Arial" w:hAnsi="Arial" w:cs="Arial"/>
          <w:b w:val="0"/>
          <w:sz w:val="24"/>
          <w:szCs w:val="24"/>
        </w:rPr>
        <w:t xml:space="preserve">w zakresie: </w:t>
      </w:r>
      <w:r w:rsidRPr="004A01CA">
        <w:rPr>
          <w:rFonts w:ascii="Arial" w:hAnsi="Arial" w:cs="Arial"/>
          <w:b w:val="0"/>
          <w:color w:val="000000"/>
          <w:sz w:val="24"/>
          <w:szCs w:val="24"/>
        </w:rPr>
        <w:t xml:space="preserve">ilości miejsc postojowych, zasad rozbudowy </w:t>
      </w:r>
      <w:r w:rsidR="00714C5D">
        <w:rPr>
          <w:rFonts w:ascii="Arial" w:hAnsi="Arial" w:cs="Arial"/>
          <w:b w:val="0"/>
          <w:color w:val="000000"/>
          <w:sz w:val="24"/>
          <w:szCs w:val="24"/>
        </w:rPr>
        <w:br/>
      </w:r>
      <w:r w:rsidRPr="004A01CA">
        <w:rPr>
          <w:rFonts w:ascii="Arial" w:hAnsi="Arial" w:cs="Arial"/>
          <w:b w:val="0"/>
          <w:color w:val="000000"/>
          <w:sz w:val="24"/>
          <w:szCs w:val="24"/>
        </w:rPr>
        <w:t>i budowy systemów infrastruktury technicznej dotyczących odprowadzenia ścieków bytowych, wód opadowych i roztopowych oraz likwidacji określonej szerokości dojazdów i dojść oraz szerokości elewacji frontowej budynków.</w:t>
      </w:r>
    </w:p>
    <w:p w:rsidR="00714C5D" w:rsidRDefault="00714C5D" w:rsidP="00714C5D">
      <w:pPr>
        <w:spacing w:line="276" w:lineRule="auto"/>
        <w:jc w:val="both"/>
        <w:rPr>
          <w:rFonts w:ascii="Arial" w:hAnsi="Arial" w:cs="Arial"/>
          <w:color w:val="000000"/>
          <w:sz w:val="24"/>
          <w:szCs w:val="24"/>
        </w:rPr>
      </w:pPr>
    </w:p>
    <w:p w:rsidR="004A01CA" w:rsidRPr="004A01CA" w:rsidRDefault="004A01CA" w:rsidP="00714C5D">
      <w:pPr>
        <w:spacing w:line="276" w:lineRule="auto"/>
        <w:jc w:val="both"/>
        <w:rPr>
          <w:rFonts w:ascii="Arial" w:hAnsi="Arial" w:cs="Arial"/>
          <w:color w:val="000000"/>
          <w:sz w:val="24"/>
          <w:szCs w:val="24"/>
        </w:rPr>
      </w:pPr>
      <w:r w:rsidRPr="004A01CA">
        <w:rPr>
          <w:rFonts w:ascii="Arial" w:hAnsi="Arial" w:cs="Arial"/>
          <w:color w:val="000000"/>
          <w:sz w:val="24"/>
          <w:szCs w:val="24"/>
        </w:rPr>
        <w:t>Uwzględniono opracowanie ekofizjografii podstawowej oraz prognozę oddziaływania</w:t>
      </w:r>
      <w:r w:rsidR="00714C5D">
        <w:rPr>
          <w:rFonts w:ascii="Arial" w:hAnsi="Arial" w:cs="Arial"/>
          <w:color w:val="000000"/>
          <w:sz w:val="24"/>
          <w:szCs w:val="24"/>
        </w:rPr>
        <w:t xml:space="preserve"> </w:t>
      </w:r>
      <w:r w:rsidRPr="004A01CA">
        <w:rPr>
          <w:rFonts w:ascii="Arial" w:hAnsi="Arial" w:cs="Arial"/>
          <w:color w:val="000000"/>
          <w:sz w:val="24"/>
          <w:szCs w:val="24"/>
        </w:rPr>
        <w:t>na środowisko, które nie wykazały przeciwwskazań do wprowadzenia zmian w ww. zakresie.</w:t>
      </w:r>
    </w:p>
    <w:p w:rsidR="004A01CA" w:rsidRPr="004A01CA" w:rsidRDefault="004A01CA" w:rsidP="00714C5D">
      <w:pPr>
        <w:tabs>
          <w:tab w:val="left" w:pos="284"/>
        </w:tabs>
        <w:autoSpaceDE w:val="0"/>
        <w:autoSpaceDN w:val="0"/>
        <w:adjustRightInd w:val="0"/>
        <w:spacing w:line="276" w:lineRule="auto"/>
        <w:jc w:val="both"/>
        <w:rPr>
          <w:rFonts w:ascii="Arial" w:eastAsia="Calibri" w:hAnsi="Arial" w:cs="Arial"/>
          <w:color w:val="000000"/>
          <w:sz w:val="24"/>
          <w:szCs w:val="24"/>
        </w:rPr>
      </w:pPr>
      <w:r w:rsidRPr="004A01CA">
        <w:rPr>
          <w:rFonts w:ascii="Arial" w:eastAsia="Calibri" w:hAnsi="Arial" w:cs="Arial"/>
          <w:color w:val="000000"/>
          <w:sz w:val="24"/>
          <w:szCs w:val="24"/>
        </w:rPr>
        <w:t>Przedmiotowa zmiana planu nie narusza przyjętych kierunków zagospodarowania przestrzennego wyznaczonych w Studium Uwarunkowań i Kierunków Zagospodarowania Przestrzennego Gminy Stalowa Wola,</w:t>
      </w:r>
      <w:r w:rsidRPr="004A01CA">
        <w:rPr>
          <w:rFonts w:ascii="Arial" w:hAnsi="Arial" w:cs="Arial"/>
          <w:color w:val="000000"/>
          <w:sz w:val="24"/>
          <w:szCs w:val="24"/>
        </w:rPr>
        <w:t xml:space="preserve"> uchwalonym uc</w:t>
      </w:r>
      <w:r w:rsidR="00714C5D">
        <w:rPr>
          <w:rFonts w:ascii="Arial" w:hAnsi="Arial" w:cs="Arial"/>
          <w:color w:val="000000"/>
          <w:sz w:val="24"/>
          <w:szCs w:val="24"/>
        </w:rPr>
        <w:t xml:space="preserve">hwałą Nr XXXIV/483/05 z dnia </w:t>
      </w:r>
      <w:r w:rsidRPr="004A01CA">
        <w:rPr>
          <w:rFonts w:ascii="Arial" w:hAnsi="Arial" w:cs="Arial"/>
          <w:color w:val="000000"/>
          <w:sz w:val="24"/>
          <w:szCs w:val="24"/>
        </w:rPr>
        <w:t xml:space="preserve">21 stycznia 2005 r. ze zmianami. </w:t>
      </w:r>
      <w:r w:rsidRPr="004A01CA">
        <w:rPr>
          <w:rFonts w:ascii="Arial" w:eastAsia="Lucida Sans Unicode" w:hAnsi="Arial" w:cs="Arial"/>
          <w:color w:val="000000"/>
          <w:sz w:val="24"/>
          <w:szCs w:val="24"/>
        </w:rPr>
        <w:t>Podstawową i dominującą funkcją w Studium dla obszarów objętych planem miejscowym są tereny produkcyjno – usługowe.</w:t>
      </w:r>
    </w:p>
    <w:p w:rsidR="004A01CA" w:rsidRPr="00714C5D" w:rsidRDefault="004A01CA" w:rsidP="004A01CA">
      <w:pPr>
        <w:pStyle w:val="Tekstpodstawowywcity2"/>
        <w:numPr>
          <w:ilvl w:val="0"/>
          <w:numId w:val="6"/>
        </w:numPr>
        <w:spacing w:line="276" w:lineRule="auto"/>
        <w:ind w:left="284" w:hanging="284"/>
        <w:rPr>
          <w:rFonts w:ascii="Arial" w:hAnsi="Arial" w:cs="Arial"/>
          <w:color w:val="000000"/>
        </w:rPr>
      </w:pPr>
      <w:r w:rsidRPr="00714C5D">
        <w:rPr>
          <w:rFonts w:ascii="Arial" w:hAnsi="Arial" w:cs="Arial"/>
          <w:color w:val="000000"/>
        </w:rPr>
        <w:t xml:space="preserve">Procedura planistyczna sporządzania </w:t>
      </w:r>
      <w:r w:rsidRPr="00714C5D">
        <w:rPr>
          <w:rFonts w:ascii="Arial" w:hAnsi="Arial" w:cs="Arial"/>
          <w:color w:val="000000"/>
          <w:lang w:val="pl-PL"/>
        </w:rPr>
        <w:t xml:space="preserve">zmiany </w:t>
      </w:r>
      <w:r w:rsidRPr="00714C5D">
        <w:rPr>
          <w:rFonts w:ascii="Arial" w:hAnsi="Arial" w:cs="Arial"/>
          <w:color w:val="000000"/>
        </w:rPr>
        <w:t>planu.</w:t>
      </w:r>
      <w:r w:rsidR="00714C5D">
        <w:rPr>
          <w:rFonts w:ascii="Arial" w:hAnsi="Arial" w:cs="Arial"/>
          <w:color w:val="000000"/>
          <w:lang w:val="pl-PL"/>
        </w:rPr>
        <w:t xml:space="preserve"> </w:t>
      </w:r>
    </w:p>
    <w:p w:rsidR="004A01CA" w:rsidRPr="004A01CA" w:rsidRDefault="004A01CA" w:rsidP="004A01CA">
      <w:pPr>
        <w:tabs>
          <w:tab w:val="left" w:pos="567"/>
          <w:tab w:val="left" w:pos="720"/>
        </w:tabs>
        <w:spacing w:line="276" w:lineRule="auto"/>
        <w:ind w:firstLine="142"/>
        <w:jc w:val="both"/>
        <w:rPr>
          <w:rFonts w:ascii="Arial" w:hAnsi="Arial" w:cs="Arial"/>
          <w:color w:val="000000"/>
          <w:sz w:val="24"/>
          <w:szCs w:val="24"/>
        </w:rPr>
      </w:pPr>
      <w:r w:rsidRPr="004A01CA">
        <w:rPr>
          <w:rFonts w:ascii="Arial" w:hAnsi="Arial" w:cs="Arial"/>
          <w:color w:val="000000"/>
          <w:sz w:val="24"/>
          <w:szCs w:val="24"/>
        </w:rPr>
        <w:t>Zmiana miejscowego planu zagospodarowania przestrzennego strefy produkcyjno – usługowej</w:t>
      </w:r>
      <w:r w:rsidR="00714C5D">
        <w:rPr>
          <w:rFonts w:ascii="Arial" w:hAnsi="Arial" w:cs="Arial"/>
          <w:color w:val="000000"/>
          <w:sz w:val="24"/>
          <w:szCs w:val="24"/>
        </w:rPr>
        <w:t xml:space="preserve"> </w:t>
      </w:r>
      <w:r w:rsidRPr="004A01CA">
        <w:rPr>
          <w:rFonts w:ascii="Arial" w:hAnsi="Arial" w:cs="Arial"/>
          <w:color w:val="000000"/>
          <w:sz w:val="24"/>
          <w:szCs w:val="24"/>
        </w:rPr>
        <w:t>Nr 1 w Stalowej Woli została sporządzona zgodnie z ustawą z dn</w:t>
      </w:r>
      <w:r w:rsidR="00714C5D">
        <w:rPr>
          <w:rFonts w:ascii="Arial" w:hAnsi="Arial" w:cs="Arial"/>
          <w:color w:val="000000"/>
          <w:sz w:val="24"/>
          <w:szCs w:val="24"/>
        </w:rPr>
        <w:t xml:space="preserve">ia 27 marca 2003 r. o planowaniu </w:t>
      </w:r>
      <w:r w:rsidRPr="004A01CA">
        <w:rPr>
          <w:rFonts w:ascii="Arial" w:hAnsi="Arial" w:cs="Arial"/>
          <w:color w:val="000000"/>
          <w:sz w:val="24"/>
          <w:szCs w:val="24"/>
        </w:rPr>
        <w:t>i zagospodarowaniu przestrzennym oraz rozporzą</w:t>
      </w:r>
      <w:r w:rsidR="00714C5D">
        <w:rPr>
          <w:rFonts w:ascii="Arial" w:hAnsi="Arial" w:cs="Arial"/>
          <w:color w:val="000000"/>
          <w:sz w:val="24"/>
          <w:szCs w:val="24"/>
        </w:rPr>
        <w:t xml:space="preserve">dzeniem Ministra Infrastruktury </w:t>
      </w:r>
      <w:r w:rsidRPr="004A01CA">
        <w:rPr>
          <w:rFonts w:ascii="Arial" w:hAnsi="Arial" w:cs="Arial"/>
          <w:color w:val="000000"/>
          <w:sz w:val="24"/>
          <w:szCs w:val="24"/>
        </w:rPr>
        <w:t>z dnia 26 sierpnia 2003 r. w sprawie wymaganego zakresu projektu miejscowego planu zagospodarowania przestrzennego.</w:t>
      </w:r>
    </w:p>
    <w:p w:rsidR="004A01CA" w:rsidRPr="004A01CA" w:rsidRDefault="004A01CA" w:rsidP="00714C5D">
      <w:pPr>
        <w:pStyle w:val="Tekstpodstawowywcity2"/>
        <w:tabs>
          <w:tab w:val="left" w:pos="284"/>
        </w:tabs>
        <w:spacing w:line="276" w:lineRule="auto"/>
        <w:ind w:firstLine="0"/>
        <w:rPr>
          <w:rFonts w:ascii="Arial" w:hAnsi="Arial" w:cs="Arial"/>
          <w:color w:val="000000"/>
        </w:rPr>
      </w:pPr>
      <w:r w:rsidRPr="004A01CA">
        <w:rPr>
          <w:rFonts w:ascii="Arial" w:hAnsi="Arial" w:cs="Arial"/>
          <w:color w:val="000000"/>
        </w:rPr>
        <w:t>Na podstawie art. 17 ustawy z dnia 27 marca 2003 r</w:t>
      </w:r>
      <w:r w:rsidRPr="004A01CA">
        <w:rPr>
          <w:rFonts w:ascii="Arial" w:hAnsi="Arial" w:cs="Arial"/>
          <w:color w:val="000000"/>
          <w:lang w:val="pl-PL"/>
        </w:rPr>
        <w:t>.</w:t>
      </w:r>
      <w:r w:rsidRPr="004A01CA">
        <w:rPr>
          <w:rFonts w:ascii="Arial" w:hAnsi="Arial" w:cs="Arial"/>
          <w:color w:val="000000"/>
        </w:rPr>
        <w:t xml:space="preserve"> o planowaniu </w:t>
      </w:r>
      <w:r w:rsidR="00714C5D">
        <w:rPr>
          <w:rFonts w:ascii="Arial" w:hAnsi="Arial" w:cs="Arial"/>
          <w:color w:val="000000"/>
        </w:rPr>
        <w:br/>
      </w:r>
      <w:r w:rsidRPr="004A01CA">
        <w:rPr>
          <w:rFonts w:ascii="Arial" w:hAnsi="Arial" w:cs="Arial"/>
          <w:color w:val="000000"/>
        </w:rPr>
        <w:t xml:space="preserve">i zagospodarowaniu przestrzennym, zawiadomienia o przystąpieniu do sporządzenia </w:t>
      </w:r>
      <w:r w:rsidRPr="004A01CA">
        <w:rPr>
          <w:rFonts w:ascii="Arial" w:hAnsi="Arial" w:cs="Arial"/>
          <w:color w:val="000000"/>
          <w:lang w:val="pl-PL"/>
        </w:rPr>
        <w:t xml:space="preserve">zmiany </w:t>
      </w:r>
      <w:r w:rsidRPr="004A01CA">
        <w:rPr>
          <w:rFonts w:ascii="Arial" w:hAnsi="Arial" w:cs="Arial"/>
          <w:color w:val="000000"/>
        </w:rPr>
        <w:t>planu zostały rozesłane</w:t>
      </w:r>
      <w:r w:rsidR="00714C5D">
        <w:rPr>
          <w:rFonts w:ascii="Arial" w:hAnsi="Arial" w:cs="Arial"/>
          <w:color w:val="000000"/>
          <w:lang w:val="pl-PL"/>
        </w:rPr>
        <w:t xml:space="preserve"> </w:t>
      </w:r>
      <w:r w:rsidRPr="004A01CA">
        <w:rPr>
          <w:rFonts w:ascii="Arial" w:hAnsi="Arial" w:cs="Arial"/>
          <w:color w:val="000000"/>
        </w:rPr>
        <w:t xml:space="preserve">do instytucji i organów właściwych do opiniowania </w:t>
      </w:r>
      <w:r w:rsidR="00714C5D">
        <w:rPr>
          <w:rFonts w:ascii="Arial" w:hAnsi="Arial" w:cs="Arial"/>
          <w:color w:val="000000"/>
        </w:rPr>
        <w:br/>
      </w:r>
      <w:r w:rsidRPr="004A01CA">
        <w:rPr>
          <w:rFonts w:ascii="Arial" w:hAnsi="Arial" w:cs="Arial"/>
          <w:color w:val="000000"/>
        </w:rPr>
        <w:t>i uzgadniania planu</w:t>
      </w:r>
      <w:r w:rsidRPr="004A01CA">
        <w:rPr>
          <w:rFonts w:ascii="Arial" w:hAnsi="Arial" w:cs="Arial"/>
          <w:color w:val="000000"/>
          <w:lang w:val="pl-PL"/>
        </w:rPr>
        <w:t xml:space="preserve"> miejscowego</w:t>
      </w:r>
      <w:r w:rsidRPr="004A01CA">
        <w:rPr>
          <w:rFonts w:ascii="Arial" w:hAnsi="Arial" w:cs="Arial"/>
          <w:color w:val="000000"/>
        </w:rPr>
        <w:t>, ukazały</w:t>
      </w:r>
      <w:r w:rsidR="00714C5D">
        <w:rPr>
          <w:rFonts w:ascii="Arial" w:hAnsi="Arial" w:cs="Arial"/>
          <w:color w:val="000000"/>
          <w:lang w:val="pl-PL"/>
        </w:rPr>
        <w:t xml:space="preserve"> </w:t>
      </w:r>
      <w:r w:rsidRPr="004A01CA">
        <w:rPr>
          <w:rFonts w:ascii="Arial" w:hAnsi="Arial" w:cs="Arial"/>
          <w:color w:val="000000"/>
        </w:rPr>
        <w:t>się</w:t>
      </w:r>
      <w:r w:rsidRPr="004A01CA">
        <w:rPr>
          <w:rFonts w:ascii="Arial" w:hAnsi="Arial" w:cs="Arial"/>
          <w:color w:val="000000"/>
          <w:lang w:val="pl-PL"/>
        </w:rPr>
        <w:t xml:space="preserve"> </w:t>
      </w:r>
      <w:r w:rsidRPr="004A01CA">
        <w:rPr>
          <w:rFonts w:ascii="Arial" w:hAnsi="Arial" w:cs="Arial"/>
          <w:color w:val="000000"/>
        </w:rPr>
        <w:t xml:space="preserve">w prasie miejscowej </w:t>
      </w:r>
      <w:r w:rsidRPr="004A01CA">
        <w:rPr>
          <w:rFonts w:ascii="Arial" w:hAnsi="Arial" w:cs="Arial"/>
          <w:color w:val="000000"/>
          <w:lang w:val="pl-PL"/>
        </w:rPr>
        <w:t xml:space="preserve">Tygodniku </w:t>
      </w:r>
      <w:r w:rsidRPr="004A01CA">
        <w:rPr>
          <w:rFonts w:ascii="Arial" w:hAnsi="Arial" w:cs="Arial"/>
          <w:color w:val="000000"/>
        </w:rPr>
        <w:t>"Sztafeta", Biuletynie Informacji Publicznej</w:t>
      </w:r>
      <w:r w:rsidR="00714C5D">
        <w:rPr>
          <w:rFonts w:ascii="Arial" w:hAnsi="Arial" w:cs="Arial"/>
          <w:color w:val="000000"/>
          <w:lang w:val="pl-PL"/>
        </w:rPr>
        <w:t xml:space="preserve"> </w:t>
      </w:r>
      <w:r w:rsidRPr="004A01CA">
        <w:rPr>
          <w:rFonts w:ascii="Arial" w:hAnsi="Arial" w:cs="Arial"/>
          <w:color w:val="000000"/>
        </w:rPr>
        <w:t xml:space="preserve">oraz na tablicy ogłoszeń. Wnioski od osób prywatnych oraz prawnych nie wpłynęły, natomiast wnioski organów zostały uwzględnione w projekcie </w:t>
      </w:r>
      <w:r w:rsidRPr="004A01CA">
        <w:rPr>
          <w:rFonts w:ascii="Arial" w:hAnsi="Arial" w:cs="Arial"/>
          <w:color w:val="000000"/>
          <w:lang w:val="pl-PL"/>
        </w:rPr>
        <w:t xml:space="preserve">zmiany </w:t>
      </w:r>
      <w:r w:rsidRPr="004A01CA">
        <w:rPr>
          <w:rFonts w:ascii="Arial" w:hAnsi="Arial" w:cs="Arial"/>
          <w:color w:val="000000"/>
        </w:rPr>
        <w:t>planu.</w:t>
      </w:r>
    </w:p>
    <w:p w:rsidR="00714C5D" w:rsidRDefault="00714C5D" w:rsidP="00714C5D">
      <w:pPr>
        <w:pStyle w:val="Tekstpodstawowy2"/>
        <w:spacing w:line="276" w:lineRule="auto"/>
        <w:jc w:val="both"/>
        <w:rPr>
          <w:rFonts w:ascii="Arial" w:hAnsi="Arial" w:cs="Arial"/>
          <w:color w:val="000000"/>
          <w:sz w:val="24"/>
          <w:szCs w:val="24"/>
        </w:rPr>
      </w:pPr>
    </w:p>
    <w:p w:rsidR="004A01CA" w:rsidRPr="004A01CA" w:rsidRDefault="004A01CA" w:rsidP="00714C5D">
      <w:pPr>
        <w:pStyle w:val="Tekstpodstawowy2"/>
        <w:spacing w:line="276" w:lineRule="auto"/>
        <w:jc w:val="both"/>
        <w:rPr>
          <w:rFonts w:ascii="Arial" w:hAnsi="Arial" w:cs="Arial"/>
          <w:color w:val="000000"/>
          <w:sz w:val="24"/>
          <w:szCs w:val="24"/>
        </w:rPr>
      </w:pPr>
      <w:r w:rsidRPr="004A01CA">
        <w:rPr>
          <w:rFonts w:ascii="Arial" w:hAnsi="Arial" w:cs="Arial"/>
          <w:color w:val="000000"/>
          <w:sz w:val="24"/>
          <w:szCs w:val="24"/>
        </w:rPr>
        <w:t xml:space="preserve">W trakcie prac nad projektem </w:t>
      </w:r>
      <w:r w:rsidRPr="004A01CA">
        <w:rPr>
          <w:rFonts w:ascii="Arial" w:hAnsi="Arial" w:cs="Arial"/>
          <w:color w:val="000000"/>
          <w:sz w:val="24"/>
          <w:szCs w:val="24"/>
          <w:lang w:val="pl-PL"/>
        </w:rPr>
        <w:t xml:space="preserve">zmiany </w:t>
      </w:r>
      <w:r w:rsidRPr="004A01CA">
        <w:rPr>
          <w:rFonts w:ascii="Arial" w:hAnsi="Arial" w:cs="Arial"/>
          <w:color w:val="000000"/>
          <w:sz w:val="24"/>
          <w:szCs w:val="24"/>
        </w:rPr>
        <w:t>planu opracowano: ocenę istniejącego zagospodarowania terenu, prognozę oddziaływania na środowisko i prognozę skutków finansowych.</w:t>
      </w:r>
    </w:p>
    <w:p w:rsidR="00714C5D" w:rsidRDefault="00714C5D" w:rsidP="00714C5D">
      <w:pPr>
        <w:pStyle w:val="Tekstpodstawowywcity2"/>
        <w:spacing w:line="276" w:lineRule="auto"/>
        <w:ind w:firstLine="0"/>
        <w:rPr>
          <w:rFonts w:ascii="Arial" w:hAnsi="Arial" w:cs="Arial"/>
          <w:color w:val="000000"/>
          <w:lang w:val="pl-PL"/>
        </w:rPr>
      </w:pPr>
    </w:p>
    <w:p w:rsidR="004A01CA" w:rsidRPr="004A01CA" w:rsidRDefault="004A01CA" w:rsidP="00714C5D">
      <w:pPr>
        <w:pStyle w:val="Tekstpodstawowywcity2"/>
        <w:spacing w:line="276" w:lineRule="auto"/>
        <w:ind w:firstLine="0"/>
        <w:rPr>
          <w:rFonts w:ascii="Arial" w:hAnsi="Arial" w:cs="Arial"/>
          <w:color w:val="000000"/>
          <w:highlight w:val="yellow"/>
          <w:lang w:val="pl-PL"/>
        </w:rPr>
      </w:pPr>
      <w:r w:rsidRPr="004A01CA">
        <w:rPr>
          <w:rFonts w:ascii="Arial" w:hAnsi="Arial" w:cs="Arial"/>
          <w:color w:val="000000"/>
          <w:lang w:val="pl-PL"/>
        </w:rPr>
        <w:t xml:space="preserve">Ponadto </w:t>
      </w:r>
      <w:r w:rsidRPr="004A01CA">
        <w:rPr>
          <w:rFonts w:ascii="Arial" w:hAnsi="Arial" w:cs="Arial"/>
          <w:color w:val="000000"/>
        </w:rPr>
        <w:t xml:space="preserve">przeprowadzono strategiczną ocenę oddziaływania na środowisko </w:t>
      </w:r>
      <w:r w:rsidR="00714C5D">
        <w:rPr>
          <w:rFonts w:ascii="Arial" w:hAnsi="Arial" w:cs="Arial"/>
          <w:color w:val="000000"/>
        </w:rPr>
        <w:br/>
      </w:r>
      <w:r w:rsidRPr="004A01CA">
        <w:rPr>
          <w:rFonts w:ascii="Arial" w:hAnsi="Arial" w:cs="Arial"/>
          <w:color w:val="000000"/>
        </w:rPr>
        <w:t xml:space="preserve">z zapewnieniem udziału społeczeństwa, stosownie </w:t>
      </w:r>
      <w:r w:rsidRPr="004A01CA">
        <w:rPr>
          <w:rFonts w:ascii="Arial" w:hAnsi="Arial" w:cs="Arial"/>
          <w:color w:val="000000"/>
          <w:lang w:val="pl-PL"/>
        </w:rPr>
        <w:t>do</w:t>
      </w:r>
      <w:r w:rsidRPr="004A01CA">
        <w:rPr>
          <w:rFonts w:ascii="Arial" w:hAnsi="Arial" w:cs="Arial"/>
          <w:color w:val="000000"/>
        </w:rPr>
        <w:t xml:space="preserve"> wymogów ustawy z dnia 3 października 2008</w:t>
      </w:r>
      <w:r w:rsidRPr="004A01CA">
        <w:rPr>
          <w:rFonts w:ascii="Arial" w:hAnsi="Arial" w:cs="Arial"/>
          <w:color w:val="000000"/>
          <w:lang w:val="pl-PL"/>
        </w:rPr>
        <w:t xml:space="preserve"> </w:t>
      </w:r>
      <w:r w:rsidRPr="004A01CA">
        <w:rPr>
          <w:rFonts w:ascii="Arial" w:hAnsi="Arial" w:cs="Arial"/>
          <w:color w:val="000000"/>
        </w:rPr>
        <w:t>r</w:t>
      </w:r>
      <w:r w:rsidRPr="004A01CA">
        <w:rPr>
          <w:rFonts w:ascii="Arial" w:hAnsi="Arial" w:cs="Arial"/>
          <w:color w:val="000000"/>
          <w:lang w:val="pl-PL"/>
        </w:rPr>
        <w:t>.</w:t>
      </w:r>
      <w:r w:rsidRPr="004A01CA">
        <w:rPr>
          <w:rFonts w:ascii="Arial" w:hAnsi="Arial" w:cs="Arial"/>
          <w:color w:val="000000"/>
        </w:rPr>
        <w:t xml:space="preserve"> o udostępnianiu informacji o środowisku </w:t>
      </w:r>
      <w:r w:rsidR="00714C5D">
        <w:rPr>
          <w:rFonts w:ascii="Arial" w:hAnsi="Arial" w:cs="Arial"/>
          <w:color w:val="000000"/>
        </w:rPr>
        <w:br/>
      </w:r>
      <w:r w:rsidRPr="004A01CA">
        <w:rPr>
          <w:rFonts w:ascii="Arial" w:hAnsi="Arial" w:cs="Arial"/>
          <w:color w:val="000000"/>
        </w:rPr>
        <w:t>i jego ochronie, udziale społeczeństwa w ochronie środowiska oraz o ocenach oddziaływania na środowisko</w:t>
      </w:r>
      <w:r w:rsidRPr="004A01CA">
        <w:rPr>
          <w:rFonts w:ascii="Arial" w:hAnsi="Arial" w:cs="Arial"/>
          <w:color w:val="000000"/>
          <w:lang w:val="pl-PL"/>
        </w:rPr>
        <w:t>.</w:t>
      </w:r>
    </w:p>
    <w:p w:rsidR="00997024" w:rsidRDefault="00997024" w:rsidP="00997024">
      <w:pPr>
        <w:pStyle w:val="Tekstpodstawowy2"/>
        <w:tabs>
          <w:tab w:val="left" w:pos="284"/>
        </w:tabs>
        <w:spacing w:line="276" w:lineRule="auto"/>
        <w:jc w:val="both"/>
        <w:rPr>
          <w:rFonts w:ascii="Arial" w:hAnsi="Arial" w:cs="Arial"/>
          <w:color w:val="000000"/>
          <w:sz w:val="24"/>
          <w:szCs w:val="24"/>
        </w:rPr>
      </w:pPr>
    </w:p>
    <w:p w:rsidR="004A01CA" w:rsidRPr="004A01CA" w:rsidRDefault="004A01CA" w:rsidP="00997024">
      <w:pPr>
        <w:pStyle w:val="Tekstpodstawowy2"/>
        <w:tabs>
          <w:tab w:val="left" w:pos="284"/>
        </w:tabs>
        <w:spacing w:line="276" w:lineRule="auto"/>
        <w:jc w:val="both"/>
        <w:rPr>
          <w:rFonts w:ascii="Arial" w:hAnsi="Arial" w:cs="Arial"/>
          <w:color w:val="000000"/>
          <w:sz w:val="24"/>
          <w:szCs w:val="24"/>
        </w:rPr>
      </w:pPr>
      <w:r w:rsidRPr="004A01CA">
        <w:rPr>
          <w:rFonts w:ascii="Arial" w:hAnsi="Arial" w:cs="Arial"/>
          <w:color w:val="000000"/>
          <w:sz w:val="24"/>
          <w:szCs w:val="24"/>
        </w:rPr>
        <w:t>Zgodnie z art. 53 ustawy z dnia 3 października 2008</w:t>
      </w:r>
      <w:r w:rsidRPr="004A01CA">
        <w:rPr>
          <w:rFonts w:ascii="Arial" w:hAnsi="Arial" w:cs="Arial"/>
          <w:color w:val="000000"/>
          <w:sz w:val="24"/>
          <w:szCs w:val="24"/>
          <w:lang w:val="pl-PL"/>
        </w:rPr>
        <w:t xml:space="preserve"> </w:t>
      </w:r>
      <w:r w:rsidRPr="004A01CA">
        <w:rPr>
          <w:rFonts w:ascii="Arial" w:hAnsi="Arial" w:cs="Arial"/>
          <w:color w:val="000000"/>
          <w:sz w:val="24"/>
          <w:szCs w:val="24"/>
        </w:rPr>
        <w:t>r</w:t>
      </w:r>
      <w:r w:rsidRPr="004A01CA">
        <w:rPr>
          <w:rFonts w:ascii="Arial" w:hAnsi="Arial" w:cs="Arial"/>
          <w:color w:val="000000"/>
          <w:sz w:val="24"/>
          <w:szCs w:val="24"/>
          <w:lang w:val="pl-PL"/>
        </w:rPr>
        <w:t>.</w:t>
      </w:r>
      <w:r w:rsidRPr="004A01CA">
        <w:rPr>
          <w:rFonts w:ascii="Arial" w:hAnsi="Arial" w:cs="Arial"/>
          <w:color w:val="000000"/>
          <w:sz w:val="24"/>
          <w:szCs w:val="24"/>
        </w:rPr>
        <w:t xml:space="preserve"> o udostępnianiu informacji</w:t>
      </w:r>
      <w:r w:rsidR="00714C5D">
        <w:rPr>
          <w:rFonts w:ascii="Arial" w:hAnsi="Arial" w:cs="Arial"/>
          <w:color w:val="000000"/>
          <w:sz w:val="24"/>
          <w:szCs w:val="24"/>
          <w:lang w:val="pl-PL"/>
        </w:rPr>
        <w:t xml:space="preserve"> </w:t>
      </w:r>
      <w:r w:rsidR="00714C5D">
        <w:rPr>
          <w:rFonts w:ascii="Arial" w:hAnsi="Arial" w:cs="Arial"/>
          <w:color w:val="000000"/>
          <w:sz w:val="24"/>
          <w:szCs w:val="24"/>
          <w:lang w:val="pl-PL"/>
        </w:rPr>
        <w:br/>
      </w:r>
      <w:r w:rsidRPr="004A01CA">
        <w:rPr>
          <w:rFonts w:ascii="Arial" w:hAnsi="Arial" w:cs="Arial"/>
          <w:color w:val="000000"/>
          <w:sz w:val="24"/>
          <w:szCs w:val="24"/>
        </w:rPr>
        <w:t xml:space="preserve">o środowisku i jego ochronie, udziale społeczeństwa w ochronie środowiska oraz </w:t>
      </w:r>
      <w:r w:rsidR="00714C5D">
        <w:rPr>
          <w:rFonts w:ascii="Arial" w:hAnsi="Arial" w:cs="Arial"/>
          <w:color w:val="000000"/>
          <w:sz w:val="24"/>
          <w:szCs w:val="24"/>
        </w:rPr>
        <w:br/>
      </w:r>
      <w:r w:rsidRPr="004A01CA">
        <w:rPr>
          <w:rFonts w:ascii="Arial" w:hAnsi="Arial" w:cs="Arial"/>
          <w:color w:val="000000"/>
          <w:sz w:val="24"/>
          <w:szCs w:val="24"/>
        </w:rPr>
        <w:lastRenderedPageBreak/>
        <w:t xml:space="preserve">o ocenach oddziaływania na środowisko Regionalny Dyrektor Ochrony Środowiska </w:t>
      </w:r>
      <w:r w:rsidR="00714C5D">
        <w:rPr>
          <w:rFonts w:ascii="Arial" w:hAnsi="Arial" w:cs="Arial"/>
          <w:color w:val="000000"/>
          <w:sz w:val="24"/>
          <w:szCs w:val="24"/>
        </w:rPr>
        <w:br/>
      </w:r>
      <w:r w:rsidR="00997024">
        <w:rPr>
          <w:rFonts w:ascii="Arial" w:hAnsi="Arial" w:cs="Arial"/>
          <w:color w:val="000000"/>
          <w:sz w:val="24"/>
          <w:szCs w:val="24"/>
        </w:rPr>
        <w:t>w Rzeszowie</w:t>
      </w:r>
      <w:r w:rsidRPr="004A01CA">
        <w:rPr>
          <w:rFonts w:ascii="Arial" w:hAnsi="Arial" w:cs="Arial"/>
          <w:color w:val="000000"/>
          <w:sz w:val="24"/>
          <w:szCs w:val="24"/>
          <w:lang w:val="pl-PL"/>
        </w:rPr>
        <w:t xml:space="preserve"> </w:t>
      </w:r>
      <w:r w:rsidRPr="004A01CA">
        <w:rPr>
          <w:rFonts w:ascii="Arial" w:hAnsi="Arial" w:cs="Arial"/>
          <w:color w:val="000000"/>
          <w:sz w:val="24"/>
          <w:szCs w:val="24"/>
        </w:rPr>
        <w:t>oraz Państwowy Powiatowy Inspektor Sanitarny w Stalowej Woli uzgodnili zakres i stopień szczegółowości informacji wymaganych w prognozie oddziaływania na środowisko.</w:t>
      </w:r>
    </w:p>
    <w:p w:rsidR="00997024" w:rsidRDefault="00997024" w:rsidP="00997024">
      <w:pPr>
        <w:pStyle w:val="Tekstpodstawowywcity2"/>
        <w:spacing w:line="276" w:lineRule="auto"/>
        <w:ind w:firstLine="0"/>
        <w:rPr>
          <w:rFonts w:ascii="Arial" w:hAnsi="Arial" w:cs="Arial"/>
          <w:color w:val="000000"/>
        </w:rPr>
      </w:pPr>
    </w:p>
    <w:p w:rsidR="004A01CA" w:rsidRPr="004A01CA" w:rsidRDefault="004A01CA" w:rsidP="00997024">
      <w:pPr>
        <w:pStyle w:val="Tekstpodstawowywcity2"/>
        <w:spacing w:line="276" w:lineRule="auto"/>
        <w:ind w:firstLine="0"/>
        <w:rPr>
          <w:rFonts w:ascii="Arial" w:hAnsi="Arial" w:cs="Arial"/>
          <w:color w:val="000000"/>
          <w:lang w:val="pl-PL"/>
        </w:rPr>
      </w:pPr>
      <w:r w:rsidRPr="004A01CA">
        <w:rPr>
          <w:rFonts w:ascii="Arial" w:hAnsi="Arial" w:cs="Arial"/>
          <w:color w:val="000000"/>
        </w:rPr>
        <w:t xml:space="preserve">Projekt </w:t>
      </w:r>
      <w:r w:rsidRPr="004A01CA">
        <w:rPr>
          <w:rFonts w:ascii="Arial" w:hAnsi="Arial" w:cs="Arial"/>
          <w:color w:val="000000"/>
          <w:lang w:val="pl-PL"/>
        </w:rPr>
        <w:t xml:space="preserve">zmiany </w:t>
      </w:r>
      <w:r w:rsidRPr="004A01CA">
        <w:rPr>
          <w:rFonts w:ascii="Arial" w:hAnsi="Arial" w:cs="Arial"/>
          <w:color w:val="000000"/>
        </w:rPr>
        <w:t>planu został przekazany do zaopiniowania i uzgodnienia w procedurze</w:t>
      </w:r>
      <w:r w:rsidRPr="004A01CA">
        <w:rPr>
          <w:rFonts w:ascii="Arial" w:hAnsi="Arial" w:cs="Arial"/>
          <w:color w:val="000000"/>
          <w:lang w:val="pl-PL"/>
        </w:rPr>
        <w:t xml:space="preserve"> </w:t>
      </w:r>
      <w:r w:rsidRPr="004A01CA">
        <w:rPr>
          <w:rFonts w:ascii="Arial" w:hAnsi="Arial" w:cs="Arial"/>
          <w:color w:val="000000"/>
        </w:rPr>
        <w:t xml:space="preserve">postępowania przewidzianej w art. 17 ustawy </w:t>
      </w:r>
      <w:r w:rsidRPr="004A01CA">
        <w:rPr>
          <w:rFonts w:ascii="Arial" w:hAnsi="Arial" w:cs="Arial"/>
          <w:color w:val="000000"/>
          <w:lang w:val="pl-PL"/>
        </w:rPr>
        <w:t xml:space="preserve">z dnia 27 marca 2003 r. </w:t>
      </w:r>
      <w:r w:rsidRPr="004A01CA">
        <w:rPr>
          <w:rFonts w:ascii="Arial" w:hAnsi="Arial" w:cs="Arial"/>
          <w:color w:val="000000"/>
        </w:rPr>
        <w:t xml:space="preserve">o planowaniu </w:t>
      </w:r>
      <w:r w:rsidRPr="004A01CA">
        <w:rPr>
          <w:rFonts w:ascii="Arial" w:hAnsi="Arial" w:cs="Arial"/>
          <w:color w:val="000000"/>
          <w:lang w:val="pl-PL"/>
        </w:rPr>
        <w:t xml:space="preserve">                                     </w:t>
      </w:r>
      <w:r w:rsidRPr="004A01CA">
        <w:rPr>
          <w:rFonts w:ascii="Arial" w:hAnsi="Arial" w:cs="Arial"/>
          <w:color w:val="000000"/>
        </w:rPr>
        <w:t>i zagospodarowaniu przestrzennym</w:t>
      </w:r>
      <w:r w:rsidRPr="004A01CA">
        <w:rPr>
          <w:rFonts w:ascii="Arial" w:hAnsi="Arial" w:cs="Arial"/>
          <w:color w:val="000000"/>
          <w:lang w:val="pl-PL"/>
        </w:rPr>
        <w:t>.</w:t>
      </w:r>
    </w:p>
    <w:p w:rsidR="00997024" w:rsidRDefault="00997024" w:rsidP="00997024">
      <w:pPr>
        <w:pStyle w:val="Akapitzlist"/>
        <w:tabs>
          <w:tab w:val="left" w:pos="142"/>
          <w:tab w:val="left" w:pos="284"/>
        </w:tabs>
        <w:spacing w:after="0" w:line="276" w:lineRule="auto"/>
        <w:ind w:left="142"/>
        <w:jc w:val="both"/>
        <w:rPr>
          <w:rFonts w:ascii="Arial" w:hAnsi="Arial" w:cs="Arial"/>
          <w:b/>
          <w:color w:val="000000"/>
          <w:sz w:val="24"/>
          <w:szCs w:val="24"/>
        </w:rPr>
      </w:pPr>
    </w:p>
    <w:p w:rsidR="004A01CA" w:rsidRPr="00703DD4" w:rsidRDefault="004A01CA" w:rsidP="004A01CA">
      <w:pPr>
        <w:pStyle w:val="Akapitzlist"/>
        <w:numPr>
          <w:ilvl w:val="0"/>
          <w:numId w:val="6"/>
        </w:numPr>
        <w:tabs>
          <w:tab w:val="left" w:pos="142"/>
          <w:tab w:val="left" w:pos="284"/>
        </w:tabs>
        <w:spacing w:after="0" w:line="276" w:lineRule="auto"/>
        <w:ind w:left="142" w:hanging="142"/>
        <w:jc w:val="both"/>
        <w:rPr>
          <w:rFonts w:ascii="Arial" w:hAnsi="Arial" w:cs="Arial"/>
          <w:color w:val="000000"/>
          <w:sz w:val="24"/>
          <w:szCs w:val="24"/>
        </w:rPr>
      </w:pPr>
      <w:r w:rsidRPr="00703DD4">
        <w:rPr>
          <w:rFonts w:ascii="Arial" w:hAnsi="Arial" w:cs="Arial"/>
          <w:color w:val="000000"/>
          <w:sz w:val="24"/>
          <w:szCs w:val="24"/>
        </w:rPr>
        <w:t xml:space="preserve">Sposób realizacji wymogów wynikających z art. 1 ust. 2 ustawy dnia 27 marca 2003 r. o planowaniu i zagospodarowaniu przestrzennym: </w:t>
      </w:r>
    </w:p>
    <w:p w:rsidR="004A01CA" w:rsidRPr="004A01CA" w:rsidRDefault="004A01CA" w:rsidP="004A01CA">
      <w:pPr>
        <w:pStyle w:val="Akapitzlist"/>
        <w:numPr>
          <w:ilvl w:val="0"/>
          <w:numId w:val="7"/>
        </w:numPr>
        <w:tabs>
          <w:tab w:val="left" w:pos="284"/>
          <w:tab w:val="left" w:pos="567"/>
        </w:tabs>
        <w:spacing w:after="0" w:line="276" w:lineRule="auto"/>
        <w:ind w:left="284" w:hanging="284"/>
        <w:jc w:val="both"/>
        <w:rPr>
          <w:rFonts w:ascii="Arial" w:hAnsi="Arial" w:cs="Arial"/>
          <w:color w:val="000000"/>
          <w:sz w:val="24"/>
          <w:szCs w:val="24"/>
          <w:u w:val="single"/>
        </w:rPr>
      </w:pPr>
      <w:r w:rsidRPr="004A01CA">
        <w:rPr>
          <w:rFonts w:ascii="Arial" w:hAnsi="Arial" w:cs="Arial"/>
          <w:color w:val="000000"/>
          <w:sz w:val="24"/>
          <w:szCs w:val="24"/>
          <w:u w:val="single"/>
        </w:rPr>
        <w:t>wymagania ładu przestrzennego, w tym urbanistyki i architektury (art. 1 ust.2 pkt 1)</w:t>
      </w:r>
    </w:p>
    <w:p w:rsidR="004A01CA" w:rsidRPr="004A01CA" w:rsidRDefault="004A01CA" w:rsidP="004A01CA">
      <w:pPr>
        <w:pStyle w:val="Akapitzlist"/>
        <w:tabs>
          <w:tab w:val="left" w:pos="0"/>
          <w:tab w:val="left" w:pos="284"/>
        </w:tabs>
        <w:spacing w:line="276" w:lineRule="auto"/>
        <w:ind w:left="142"/>
        <w:jc w:val="both"/>
        <w:rPr>
          <w:rFonts w:ascii="Arial" w:hAnsi="Arial" w:cs="Arial"/>
          <w:color w:val="000000"/>
          <w:sz w:val="24"/>
          <w:szCs w:val="24"/>
        </w:rPr>
      </w:pPr>
      <w:r w:rsidRPr="004A01CA">
        <w:rPr>
          <w:rFonts w:ascii="Arial" w:hAnsi="Arial" w:cs="Arial"/>
          <w:color w:val="000000"/>
          <w:sz w:val="24"/>
          <w:szCs w:val="24"/>
        </w:rPr>
        <w:t xml:space="preserve">Wskaźniki i parametry urbanistyczne w zakresie formy, wysokości i gabarytów oraz powierzchni zabudowy, powierzchni biologicznie czynnej oraz ograniczenia </w:t>
      </w:r>
      <w:r w:rsidR="00703DD4">
        <w:rPr>
          <w:rFonts w:ascii="Arial" w:hAnsi="Arial" w:cs="Arial"/>
          <w:color w:val="000000"/>
          <w:sz w:val="24"/>
          <w:szCs w:val="24"/>
        </w:rPr>
        <w:br/>
      </w:r>
      <w:r w:rsidRPr="004A01CA">
        <w:rPr>
          <w:rFonts w:ascii="Arial" w:hAnsi="Arial" w:cs="Arial"/>
          <w:color w:val="000000"/>
          <w:sz w:val="24"/>
          <w:szCs w:val="24"/>
        </w:rPr>
        <w:t>w zagospodarowaniu nie ulegają zmianie.</w:t>
      </w:r>
    </w:p>
    <w:p w:rsidR="00997024" w:rsidRDefault="00997024" w:rsidP="004A01CA">
      <w:pPr>
        <w:pStyle w:val="Akapitzlist"/>
        <w:tabs>
          <w:tab w:val="left" w:pos="0"/>
          <w:tab w:val="left" w:pos="284"/>
        </w:tabs>
        <w:spacing w:line="276" w:lineRule="auto"/>
        <w:ind w:left="142"/>
        <w:jc w:val="both"/>
        <w:rPr>
          <w:rFonts w:ascii="Arial" w:hAnsi="Arial" w:cs="Arial"/>
          <w:color w:val="000000"/>
          <w:sz w:val="24"/>
          <w:szCs w:val="24"/>
        </w:rPr>
      </w:pPr>
    </w:p>
    <w:p w:rsidR="004A01CA" w:rsidRPr="004A01CA" w:rsidRDefault="004A01CA" w:rsidP="004A01CA">
      <w:pPr>
        <w:pStyle w:val="Akapitzlist"/>
        <w:tabs>
          <w:tab w:val="left" w:pos="0"/>
          <w:tab w:val="left" w:pos="284"/>
        </w:tabs>
        <w:spacing w:line="276" w:lineRule="auto"/>
        <w:ind w:left="142"/>
        <w:jc w:val="both"/>
        <w:rPr>
          <w:rFonts w:ascii="Arial" w:hAnsi="Arial" w:cs="Arial"/>
          <w:color w:val="000000"/>
          <w:sz w:val="24"/>
          <w:szCs w:val="24"/>
        </w:rPr>
      </w:pPr>
      <w:r w:rsidRPr="004A01CA">
        <w:rPr>
          <w:rFonts w:ascii="Arial" w:hAnsi="Arial" w:cs="Arial"/>
          <w:sz w:val="24"/>
          <w:szCs w:val="24"/>
        </w:rPr>
        <w:t>Założenia zmiany planu nie wpływają na walory architektoniczne i krajobrazowe, jak również nie zmieniają wyznaczonej funkcji w strukturze przestrzennej analizowanej jednostki przestrzennej.</w:t>
      </w:r>
    </w:p>
    <w:p w:rsidR="00997024" w:rsidRDefault="00997024" w:rsidP="004A01CA">
      <w:pPr>
        <w:pStyle w:val="Akapitzlist"/>
        <w:tabs>
          <w:tab w:val="left" w:pos="0"/>
          <w:tab w:val="left" w:pos="284"/>
        </w:tabs>
        <w:spacing w:line="276" w:lineRule="auto"/>
        <w:ind w:left="142"/>
        <w:jc w:val="both"/>
        <w:rPr>
          <w:rFonts w:ascii="Arial" w:hAnsi="Arial" w:cs="Arial"/>
          <w:color w:val="000000"/>
          <w:sz w:val="24"/>
          <w:szCs w:val="24"/>
        </w:rPr>
      </w:pPr>
    </w:p>
    <w:p w:rsidR="004A01CA" w:rsidRPr="004A01CA" w:rsidRDefault="004A01CA" w:rsidP="004A01CA">
      <w:pPr>
        <w:pStyle w:val="Akapitzlist"/>
        <w:tabs>
          <w:tab w:val="left" w:pos="0"/>
          <w:tab w:val="left" w:pos="284"/>
        </w:tabs>
        <w:spacing w:line="276" w:lineRule="auto"/>
        <w:ind w:left="142"/>
        <w:jc w:val="both"/>
        <w:rPr>
          <w:rFonts w:ascii="Arial" w:hAnsi="Arial" w:cs="Arial"/>
          <w:color w:val="000000"/>
          <w:sz w:val="24"/>
          <w:szCs w:val="24"/>
        </w:rPr>
      </w:pPr>
      <w:r w:rsidRPr="004A01CA">
        <w:rPr>
          <w:rFonts w:ascii="Arial" w:hAnsi="Arial" w:cs="Arial"/>
          <w:color w:val="000000"/>
          <w:sz w:val="24"/>
          <w:szCs w:val="24"/>
        </w:rPr>
        <w:t xml:space="preserve">Sporządzenie zmiany planu miejscowego podyktowane jest wnioskiem inwestora </w:t>
      </w:r>
      <w:r w:rsidR="00703DD4">
        <w:rPr>
          <w:rFonts w:ascii="Arial" w:hAnsi="Arial" w:cs="Arial"/>
          <w:color w:val="000000"/>
          <w:sz w:val="24"/>
          <w:szCs w:val="24"/>
        </w:rPr>
        <w:br/>
      </w:r>
      <w:r w:rsidRPr="004A01CA">
        <w:rPr>
          <w:rFonts w:ascii="Arial" w:hAnsi="Arial" w:cs="Arial"/>
          <w:color w:val="000000"/>
          <w:sz w:val="24"/>
          <w:szCs w:val="24"/>
        </w:rPr>
        <w:t>w zakresie korekt zapisów ustaleń planu dotyczących ustalonej ilości miejs</w:t>
      </w:r>
      <w:r w:rsidR="00997024">
        <w:rPr>
          <w:rFonts w:ascii="Arial" w:hAnsi="Arial" w:cs="Arial"/>
          <w:color w:val="000000"/>
          <w:sz w:val="24"/>
          <w:szCs w:val="24"/>
        </w:rPr>
        <w:t xml:space="preserve">c postojowych, zasad rozbudowy </w:t>
      </w:r>
      <w:r w:rsidRPr="004A01CA">
        <w:rPr>
          <w:rFonts w:ascii="Arial" w:hAnsi="Arial" w:cs="Arial"/>
          <w:color w:val="000000"/>
          <w:sz w:val="24"/>
          <w:szCs w:val="24"/>
        </w:rPr>
        <w:t>i budowy systemów infrastruktury technicznej dot. odprowadzania ścieków oraz wód deszczowych, nieokreślania szerokości dojazdów i dojść oraz elewacji frontowej budynków.</w:t>
      </w:r>
    </w:p>
    <w:p w:rsidR="004A01CA" w:rsidRPr="004A01CA" w:rsidRDefault="004A01CA" w:rsidP="004A01CA">
      <w:pPr>
        <w:pStyle w:val="Akapitzlist"/>
        <w:numPr>
          <w:ilvl w:val="0"/>
          <w:numId w:val="7"/>
        </w:numPr>
        <w:tabs>
          <w:tab w:val="left" w:pos="284"/>
        </w:tabs>
        <w:spacing w:after="0" w:line="276" w:lineRule="auto"/>
        <w:ind w:left="142" w:hanging="142"/>
        <w:jc w:val="both"/>
        <w:rPr>
          <w:rFonts w:ascii="Arial" w:hAnsi="Arial" w:cs="Arial"/>
          <w:color w:val="000000"/>
          <w:sz w:val="24"/>
          <w:szCs w:val="24"/>
          <w:u w:val="single"/>
        </w:rPr>
      </w:pPr>
      <w:r w:rsidRPr="004A01CA">
        <w:rPr>
          <w:rFonts w:ascii="Arial" w:hAnsi="Arial" w:cs="Arial"/>
          <w:color w:val="000000"/>
          <w:sz w:val="24"/>
          <w:szCs w:val="24"/>
          <w:u w:val="single"/>
        </w:rPr>
        <w:t>walory architektoniczne i krajobrazowe (art.1 ust. 2 pkt 2)</w:t>
      </w:r>
    </w:p>
    <w:p w:rsidR="004A01CA" w:rsidRPr="004A01CA" w:rsidRDefault="004A01CA" w:rsidP="004A01CA">
      <w:pPr>
        <w:tabs>
          <w:tab w:val="left" w:pos="284"/>
        </w:tabs>
        <w:autoSpaceDE w:val="0"/>
        <w:autoSpaceDN w:val="0"/>
        <w:adjustRightInd w:val="0"/>
        <w:spacing w:line="276" w:lineRule="auto"/>
        <w:ind w:left="142"/>
        <w:jc w:val="both"/>
        <w:rPr>
          <w:rFonts w:ascii="Arial" w:hAnsi="Arial" w:cs="Arial"/>
          <w:sz w:val="24"/>
          <w:szCs w:val="24"/>
        </w:rPr>
      </w:pPr>
      <w:r w:rsidRPr="004A01CA">
        <w:rPr>
          <w:rFonts w:ascii="Arial" w:hAnsi="Arial" w:cs="Arial"/>
          <w:color w:val="000000"/>
          <w:sz w:val="24"/>
          <w:szCs w:val="24"/>
        </w:rPr>
        <w:t xml:space="preserve">Obszar, którego dotyczy zmiana </w:t>
      </w:r>
      <w:r w:rsidRPr="004A01CA">
        <w:rPr>
          <w:rFonts w:ascii="Arial" w:eastAsia="Calibri" w:hAnsi="Arial" w:cs="Arial"/>
          <w:color w:val="000000"/>
          <w:sz w:val="24"/>
          <w:szCs w:val="24"/>
        </w:rPr>
        <w:t>planu miejscowego</w:t>
      </w:r>
      <w:r w:rsidRPr="004A01CA">
        <w:rPr>
          <w:rFonts w:ascii="Arial" w:hAnsi="Arial" w:cs="Arial"/>
          <w:color w:val="000000"/>
          <w:sz w:val="24"/>
          <w:szCs w:val="24"/>
        </w:rPr>
        <w:t xml:space="preserve"> położony jest </w:t>
      </w:r>
      <w:r w:rsidRPr="004A01CA">
        <w:rPr>
          <w:rFonts w:ascii="Arial" w:hAnsi="Arial" w:cs="Arial"/>
          <w:sz w:val="24"/>
          <w:szCs w:val="24"/>
        </w:rPr>
        <w:t xml:space="preserve">w południowej części miasta. Bezpośrednie sąsiedztwo od strony północnej stanowią istniejące tereny produkcyjno - usługowe, od zachodu sąsiedztwo stanowi istniejąca zabudowa o funkcji </w:t>
      </w:r>
      <w:r w:rsidR="00997024">
        <w:rPr>
          <w:rFonts w:ascii="Arial" w:hAnsi="Arial" w:cs="Arial"/>
          <w:sz w:val="24"/>
          <w:szCs w:val="24"/>
        </w:rPr>
        <w:t xml:space="preserve">produkcyjnej, od południa oraz </w:t>
      </w:r>
      <w:r w:rsidRPr="004A01CA">
        <w:rPr>
          <w:rFonts w:ascii="Arial" w:hAnsi="Arial" w:cs="Arial"/>
          <w:sz w:val="24"/>
          <w:szCs w:val="24"/>
        </w:rPr>
        <w:t>od wschodu sąsiedztwo stanowią grunty leśne wskazane w Studium pod tereny usługowo-produkcyjne.</w:t>
      </w:r>
    </w:p>
    <w:p w:rsidR="004A01CA" w:rsidRPr="004A01CA" w:rsidRDefault="004A01CA" w:rsidP="004A01CA">
      <w:pPr>
        <w:pStyle w:val="Akapitzlist"/>
        <w:tabs>
          <w:tab w:val="left" w:pos="142"/>
          <w:tab w:val="left" w:pos="284"/>
        </w:tabs>
        <w:spacing w:line="276" w:lineRule="auto"/>
        <w:ind w:left="142"/>
        <w:jc w:val="both"/>
        <w:rPr>
          <w:rFonts w:ascii="Arial" w:hAnsi="Arial" w:cs="Arial"/>
          <w:color w:val="000000"/>
          <w:sz w:val="24"/>
          <w:szCs w:val="24"/>
        </w:rPr>
      </w:pPr>
      <w:r w:rsidRPr="004A01CA">
        <w:rPr>
          <w:rFonts w:ascii="Arial" w:hAnsi="Arial" w:cs="Arial"/>
          <w:color w:val="000000"/>
          <w:sz w:val="24"/>
          <w:szCs w:val="24"/>
        </w:rPr>
        <w:tab/>
      </w:r>
      <w:r w:rsidRPr="004A01CA">
        <w:rPr>
          <w:rFonts w:ascii="Arial" w:hAnsi="Arial" w:cs="Arial"/>
          <w:sz w:val="24"/>
          <w:szCs w:val="24"/>
        </w:rPr>
        <w:t>Ustalona w planie zabudowa produkcyjno - usługowa uwzględ</w:t>
      </w:r>
      <w:r w:rsidR="00997024">
        <w:rPr>
          <w:rFonts w:ascii="Arial" w:hAnsi="Arial" w:cs="Arial"/>
          <w:sz w:val="24"/>
          <w:szCs w:val="24"/>
        </w:rPr>
        <w:t xml:space="preserve">niająca walory architektoniczne </w:t>
      </w:r>
      <w:r w:rsidRPr="004A01CA">
        <w:rPr>
          <w:rFonts w:ascii="Arial" w:hAnsi="Arial" w:cs="Arial"/>
          <w:sz w:val="24"/>
          <w:szCs w:val="24"/>
        </w:rPr>
        <w:t>i krajobrazowe w kontekście przyjętych zasad zagospodarowania dla omawianego terenu z uwagi</w:t>
      </w:r>
      <w:r w:rsidR="00997024">
        <w:rPr>
          <w:rFonts w:ascii="Arial" w:hAnsi="Arial" w:cs="Arial"/>
          <w:sz w:val="24"/>
          <w:szCs w:val="24"/>
        </w:rPr>
        <w:t xml:space="preserve"> </w:t>
      </w:r>
      <w:r w:rsidRPr="004A01CA">
        <w:rPr>
          <w:rFonts w:ascii="Arial" w:hAnsi="Arial" w:cs="Arial"/>
          <w:sz w:val="24"/>
          <w:szCs w:val="24"/>
        </w:rPr>
        <w:t>na zakres zmiany planu nie ulega zmianie.</w:t>
      </w:r>
      <w:r w:rsidRPr="004A01CA">
        <w:rPr>
          <w:rFonts w:ascii="Arial" w:hAnsi="Arial" w:cs="Arial"/>
          <w:color w:val="000000"/>
          <w:sz w:val="24"/>
          <w:szCs w:val="24"/>
        </w:rPr>
        <w:tab/>
        <w:t xml:space="preserve"> </w:t>
      </w:r>
    </w:p>
    <w:p w:rsidR="004A01CA" w:rsidRPr="004A01CA" w:rsidRDefault="004A01CA" w:rsidP="004A01CA">
      <w:pPr>
        <w:pStyle w:val="Akapitzlist"/>
        <w:numPr>
          <w:ilvl w:val="0"/>
          <w:numId w:val="7"/>
        </w:numPr>
        <w:tabs>
          <w:tab w:val="left" w:pos="142"/>
          <w:tab w:val="left" w:pos="284"/>
        </w:tabs>
        <w:spacing w:after="0" w:line="276" w:lineRule="auto"/>
        <w:ind w:left="142" w:hanging="142"/>
        <w:jc w:val="both"/>
        <w:rPr>
          <w:rFonts w:ascii="Arial" w:hAnsi="Arial" w:cs="Arial"/>
          <w:color w:val="000000"/>
          <w:sz w:val="24"/>
          <w:szCs w:val="24"/>
          <w:u w:val="single"/>
        </w:rPr>
      </w:pPr>
      <w:r w:rsidRPr="004A01CA">
        <w:rPr>
          <w:rFonts w:ascii="Arial" w:hAnsi="Arial" w:cs="Arial"/>
          <w:color w:val="000000"/>
          <w:sz w:val="24"/>
          <w:szCs w:val="24"/>
          <w:u w:val="single"/>
        </w:rPr>
        <w:t>wymagania ochrony środowiska, w tym gospodarowania wodami i ochrony gruntów rolnych</w:t>
      </w:r>
      <w:r w:rsidR="00997024">
        <w:rPr>
          <w:rFonts w:ascii="Arial" w:hAnsi="Arial" w:cs="Arial"/>
          <w:color w:val="000000"/>
          <w:sz w:val="24"/>
          <w:szCs w:val="24"/>
          <w:u w:val="single"/>
        </w:rPr>
        <w:t xml:space="preserve"> </w:t>
      </w:r>
      <w:r w:rsidRPr="004A01CA">
        <w:rPr>
          <w:rFonts w:ascii="Arial" w:hAnsi="Arial" w:cs="Arial"/>
          <w:color w:val="000000"/>
          <w:sz w:val="24"/>
          <w:szCs w:val="24"/>
          <w:u w:val="single"/>
        </w:rPr>
        <w:t>i leśnych (art. 1 ust.2 pkt 3)</w:t>
      </w:r>
    </w:p>
    <w:p w:rsidR="004A01CA" w:rsidRPr="004A01CA" w:rsidRDefault="004A01CA" w:rsidP="00997024">
      <w:pPr>
        <w:autoSpaceDE w:val="0"/>
        <w:autoSpaceDN w:val="0"/>
        <w:adjustRightInd w:val="0"/>
        <w:spacing w:line="276" w:lineRule="auto"/>
        <w:ind w:left="142"/>
        <w:jc w:val="both"/>
        <w:rPr>
          <w:rFonts w:ascii="Arial" w:eastAsia="Calibri" w:hAnsi="Arial" w:cs="Arial"/>
          <w:color w:val="000000"/>
          <w:sz w:val="24"/>
          <w:szCs w:val="24"/>
        </w:rPr>
      </w:pPr>
      <w:r w:rsidRPr="004A01CA">
        <w:rPr>
          <w:rFonts w:ascii="Arial" w:eastAsia="Calibri" w:hAnsi="Arial" w:cs="Arial"/>
          <w:color w:val="000000"/>
          <w:sz w:val="24"/>
          <w:szCs w:val="24"/>
        </w:rPr>
        <w:t xml:space="preserve">Na obszarze zmiany planu występują grunty leśne, które uzyskały zgodę na zmianę przeznaczenia na cele nierolnicze i nieleśne stosownie do ustawy z dnia 3 lutego 1995 r. o ochronie gruntów rolnych i leśnych na etapie sporządzenia miejscowego planu zagospodarowania przestrzennego strefy produkcyjno-usługowej Nr 1 </w:t>
      </w:r>
      <w:r w:rsidR="00997024">
        <w:rPr>
          <w:rFonts w:ascii="Arial" w:eastAsia="Calibri" w:hAnsi="Arial" w:cs="Arial"/>
          <w:color w:val="000000"/>
          <w:sz w:val="24"/>
          <w:szCs w:val="24"/>
        </w:rPr>
        <w:br/>
      </w:r>
      <w:r w:rsidRPr="004A01CA">
        <w:rPr>
          <w:rFonts w:ascii="Arial" w:eastAsia="Calibri" w:hAnsi="Arial" w:cs="Arial"/>
          <w:color w:val="000000"/>
          <w:sz w:val="24"/>
          <w:szCs w:val="24"/>
        </w:rPr>
        <w:t xml:space="preserve">w Stalowej Woli uchwalonego w 2022 roku.                         </w:t>
      </w:r>
    </w:p>
    <w:p w:rsidR="004A01CA" w:rsidRPr="004A01CA" w:rsidRDefault="004A01CA" w:rsidP="00997024">
      <w:pPr>
        <w:autoSpaceDE w:val="0"/>
        <w:autoSpaceDN w:val="0"/>
        <w:adjustRightInd w:val="0"/>
        <w:spacing w:line="276" w:lineRule="auto"/>
        <w:ind w:left="142"/>
        <w:jc w:val="both"/>
        <w:rPr>
          <w:rFonts w:ascii="Arial" w:hAnsi="Arial" w:cs="Arial"/>
          <w:color w:val="000000"/>
          <w:sz w:val="24"/>
          <w:szCs w:val="24"/>
        </w:rPr>
      </w:pPr>
      <w:r w:rsidRPr="004A01CA">
        <w:rPr>
          <w:rFonts w:ascii="Arial" w:hAnsi="Arial" w:cs="Arial"/>
          <w:color w:val="000000"/>
          <w:sz w:val="24"/>
          <w:szCs w:val="24"/>
        </w:rPr>
        <w:t xml:space="preserve">Ustalenia zmiany planu zostały oparte na analizach ekofizjograficznych i prognozie oddziaływania na środowisko uwzględniając wymagania ochrony środowiska </w:t>
      </w:r>
      <w:r w:rsidR="00997024">
        <w:rPr>
          <w:rFonts w:ascii="Arial" w:hAnsi="Arial" w:cs="Arial"/>
          <w:color w:val="000000"/>
          <w:sz w:val="24"/>
          <w:szCs w:val="24"/>
        </w:rPr>
        <w:br/>
      </w:r>
      <w:r w:rsidR="00997024">
        <w:rPr>
          <w:rFonts w:ascii="Arial" w:hAnsi="Arial" w:cs="Arial"/>
          <w:color w:val="000000"/>
          <w:sz w:val="24"/>
          <w:szCs w:val="24"/>
        </w:rPr>
        <w:lastRenderedPageBreak/>
        <w:t xml:space="preserve">i przyrody. </w:t>
      </w:r>
      <w:r w:rsidRPr="004A01CA">
        <w:rPr>
          <w:rFonts w:ascii="Arial" w:hAnsi="Arial" w:cs="Arial"/>
          <w:color w:val="000000"/>
          <w:sz w:val="24"/>
          <w:szCs w:val="24"/>
        </w:rPr>
        <w:t>Na obszarze zmiany planu nie występują formy podlegające ochronie</w:t>
      </w:r>
      <w:r w:rsidR="00997024">
        <w:rPr>
          <w:rFonts w:ascii="Arial" w:hAnsi="Arial" w:cs="Arial"/>
          <w:color w:val="000000"/>
          <w:sz w:val="24"/>
          <w:szCs w:val="24"/>
        </w:rPr>
        <w:t xml:space="preserve"> na postawie ustawy </w:t>
      </w:r>
      <w:r w:rsidRPr="004A01CA">
        <w:rPr>
          <w:rFonts w:ascii="Arial" w:hAnsi="Arial" w:cs="Arial"/>
          <w:color w:val="000000"/>
          <w:sz w:val="24"/>
          <w:szCs w:val="24"/>
        </w:rPr>
        <w:t>z dnia 16 kwietnia 2004 r. o ochronie przyrody. Tere</w:t>
      </w:r>
      <w:r w:rsidR="00997024">
        <w:rPr>
          <w:rFonts w:ascii="Arial" w:hAnsi="Arial" w:cs="Arial"/>
          <w:color w:val="000000"/>
          <w:sz w:val="24"/>
          <w:szCs w:val="24"/>
        </w:rPr>
        <w:t xml:space="preserve">ny objęte zmianą planu położone </w:t>
      </w:r>
      <w:r w:rsidRPr="004A01CA">
        <w:rPr>
          <w:rFonts w:ascii="Arial" w:hAnsi="Arial" w:cs="Arial"/>
          <w:color w:val="000000"/>
          <w:sz w:val="24"/>
          <w:szCs w:val="24"/>
        </w:rPr>
        <w:t xml:space="preserve">są w obrębie GZWP Nr 425 „Dębica – Stalowa Wola – Rzeszów”, określonego w dokumentacji hydrogeologicznej zatwierdzonej decyzją Ministra Ochrony Środowiska Zasobów Naturalnych i Leśnictwa z dnia 18.07.1997 r. znak KDH –I/013/6037/97, objętego ograniczeniami w sposobie zagospodarowania, chroniącymi wody podziemne przed skażeniem. </w:t>
      </w:r>
    </w:p>
    <w:p w:rsidR="004A01CA" w:rsidRPr="004A01CA" w:rsidRDefault="004A01CA" w:rsidP="00997024">
      <w:pPr>
        <w:autoSpaceDE w:val="0"/>
        <w:autoSpaceDN w:val="0"/>
        <w:adjustRightInd w:val="0"/>
        <w:spacing w:line="276" w:lineRule="auto"/>
        <w:ind w:left="142"/>
        <w:jc w:val="both"/>
        <w:rPr>
          <w:rFonts w:ascii="Arial" w:hAnsi="Arial" w:cs="Arial"/>
          <w:color w:val="000000"/>
          <w:sz w:val="24"/>
          <w:szCs w:val="24"/>
        </w:rPr>
      </w:pPr>
      <w:r w:rsidRPr="004A01CA">
        <w:rPr>
          <w:rFonts w:ascii="Arial" w:hAnsi="Arial" w:cs="Arial"/>
          <w:color w:val="000000"/>
          <w:sz w:val="24"/>
          <w:szCs w:val="24"/>
        </w:rPr>
        <w:t xml:space="preserve">Obowiązek zapewnienia ochrony czystości gruntu oraz wód podziemnych </w:t>
      </w:r>
      <w:r w:rsidR="00997024">
        <w:rPr>
          <w:rFonts w:ascii="Arial" w:hAnsi="Arial" w:cs="Arial"/>
          <w:color w:val="000000"/>
          <w:sz w:val="24"/>
          <w:szCs w:val="24"/>
        </w:rPr>
        <w:br/>
      </w:r>
      <w:r w:rsidRPr="004A01CA">
        <w:rPr>
          <w:rFonts w:ascii="Arial" w:hAnsi="Arial" w:cs="Arial"/>
          <w:color w:val="000000"/>
          <w:sz w:val="24"/>
          <w:szCs w:val="24"/>
        </w:rPr>
        <w:t xml:space="preserve">i powierzchniowych ustalony w obowiązującym planie miejscowym nie ulega zmianie. Obszar objęty zmianą planu </w:t>
      </w:r>
      <w:r w:rsidRPr="004A01CA">
        <w:rPr>
          <w:rFonts w:ascii="Arial" w:hAnsi="Arial" w:cs="Arial"/>
          <w:sz w:val="24"/>
          <w:szCs w:val="24"/>
        </w:rPr>
        <w:t xml:space="preserve">znajduje się poza strefami ochrony bezpośredniej </w:t>
      </w:r>
      <w:r w:rsidR="00997024">
        <w:rPr>
          <w:rFonts w:ascii="Arial" w:hAnsi="Arial" w:cs="Arial"/>
          <w:sz w:val="24"/>
          <w:szCs w:val="24"/>
        </w:rPr>
        <w:br/>
      </w:r>
      <w:r w:rsidRPr="004A01CA">
        <w:rPr>
          <w:rFonts w:ascii="Arial" w:hAnsi="Arial" w:cs="Arial"/>
          <w:sz w:val="24"/>
          <w:szCs w:val="24"/>
        </w:rPr>
        <w:t>i pośredniej ujęcia wody "Star</w:t>
      </w:r>
      <w:r w:rsidR="00997024">
        <w:rPr>
          <w:rFonts w:ascii="Arial" w:hAnsi="Arial" w:cs="Arial"/>
          <w:sz w:val="24"/>
          <w:szCs w:val="24"/>
        </w:rPr>
        <w:t>e Ujęcie</w:t>
      </w:r>
      <w:r w:rsidRPr="004A01CA">
        <w:rPr>
          <w:rFonts w:ascii="Arial" w:hAnsi="Arial" w:cs="Arial"/>
          <w:sz w:val="24"/>
          <w:szCs w:val="24"/>
        </w:rPr>
        <w:t>"</w:t>
      </w:r>
      <w:r w:rsidR="00997024">
        <w:rPr>
          <w:rFonts w:ascii="Arial" w:hAnsi="Arial" w:cs="Arial"/>
          <w:sz w:val="24"/>
          <w:szCs w:val="24"/>
        </w:rPr>
        <w:t xml:space="preserve"> </w:t>
      </w:r>
      <w:r w:rsidRPr="004A01CA">
        <w:rPr>
          <w:rFonts w:ascii="Arial" w:hAnsi="Arial" w:cs="Arial"/>
          <w:sz w:val="24"/>
          <w:szCs w:val="24"/>
        </w:rPr>
        <w:t xml:space="preserve">i "Ciemny Kąt" oraz </w:t>
      </w:r>
      <w:r w:rsidRPr="004A01CA">
        <w:rPr>
          <w:rFonts w:ascii="Arial" w:hAnsi="Arial" w:cs="Arial"/>
          <w:color w:val="000000"/>
          <w:sz w:val="24"/>
          <w:szCs w:val="24"/>
        </w:rPr>
        <w:t xml:space="preserve">położony jest w znacznej odległości od terenów narażonych na zalewanie wodami Q1%, Q10% i Q0,2%.  </w:t>
      </w:r>
    </w:p>
    <w:p w:rsidR="004A01CA" w:rsidRPr="004A01CA" w:rsidRDefault="004A01CA" w:rsidP="00997024">
      <w:pPr>
        <w:autoSpaceDE w:val="0"/>
        <w:autoSpaceDN w:val="0"/>
        <w:adjustRightInd w:val="0"/>
        <w:spacing w:line="276" w:lineRule="auto"/>
        <w:ind w:left="142"/>
        <w:jc w:val="both"/>
        <w:rPr>
          <w:rFonts w:ascii="Arial" w:eastAsia="Calibri" w:hAnsi="Arial" w:cs="Arial"/>
          <w:color w:val="000000"/>
          <w:sz w:val="24"/>
          <w:szCs w:val="24"/>
        </w:rPr>
      </w:pPr>
      <w:r w:rsidRPr="004A01CA">
        <w:rPr>
          <w:rFonts w:ascii="Arial" w:hAnsi="Arial" w:cs="Arial"/>
          <w:color w:val="000000"/>
          <w:sz w:val="24"/>
          <w:szCs w:val="24"/>
        </w:rPr>
        <w:t xml:space="preserve">Korekty części tekstowej planu </w:t>
      </w:r>
      <w:r w:rsidRPr="004A01CA">
        <w:rPr>
          <w:rFonts w:ascii="Arial" w:hAnsi="Arial" w:cs="Arial"/>
          <w:sz w:val="24"/>
          <w:szCs w:val="24"/>
        </w:rPr>
        <w:t xml:space="preserve">nie wprowadzają zmiany przeznaczenia i funkcji terenu i tym samym nie powodują przekroczeń standardów jakości środowiska </w:t>
      </w:r>
      <w:r w:rsidR="00997024">
        <w:rPr>
          <w:rFonts w:ascii="Arial" w:hAnsi="Arial" w:cs="Arial"/>
          <w:sz w:val="24"/>
          <w:szCs w:val="24"/>
        </w:rPr>
        <w:br/>
      </w:r>
      <w:r w:rsidRPr="004A01CA">
        <w:rPr>
          <w:rFonts w:ascii="Arial" w:hAnsi="Arial" w:cs="Arial"/>
          <w:sz w:val="24"/>
          <w:szCs w:val="24"/>
        </w:rPr>
        <w:t xml:space="preserve">i negatywnego wpływu na środowisko. Ponadto nie stwarzają </w:t>
      </w:r>
      <w:r w:rsidRPr="004A01CA">
        <w:rPr>
          <w:rFonts w:ascii="Arial" w:hAnsi="Arial" w:cs="Arial"/>
          <w:color w:val="000000"/>
          <w:sz w:val="24"/>
          <w:szCs w:val="24"/>
        </w:rPr>
        <w:t>zagrożenia dla integralności obszaru Natura 2000 „Puszcza Sandomierska” oraz „Dolina Dolnego Sanu”, ponieważ znajdują w znacznej odległości od granic obszaru objętego zmianą planu.</w:t>
      </w:r>
    </w:p>
    <w:p w:rsidR="004A01CA" w:rsidRPr="004A01CA" w:rsidRDefault="004A01CA" w:rsidP="004A01CA">
      <w:pPr>
        <w:pStyle w:val="Akapitzlist"/>
        <w:numPr>
          <w:ilvl w:val="0"/>
          <w:numId w:val="7"/>
        </w:numPr>
        <w:tabs>
          <w:tab w:val="left" w:pos="142"/>
        </w:tabs>
        <w:spacing w:after="0" w:line="276" w:lineRule="auto"/>
        <w:ind w:left="284" w:hanging="284"/>
        <w:jc w:val="both"/>
        <w:rPr>
          <w:rFonts w:ascii="Arial" w:hAnsi="Arial" w:cs="Arial"/>
          <w:color w:val="000000"/>
          <w:sz w:val="24"/>
          <w:szCs w:val="24"/>
          <w:u w:val="single"/>
        </w:rPr>
      </w:pPr>
      <w:r w:rsidRPr="004A01CA">
        <w:rPr>
          <w:rFonts w:ascii="Arial" w:hAnsi="Arial" w:cs="Arial"/>
          <w:color w:val="000000"/>
          <w:sz w:val="24"/>
          <w:szCs w:val="24"/>
          <w:u w:val="single"/>
        </w:rPr>
        <w:t>wymagania ochrony dziedzictwa kulturowego i zabytków oraz dóbr kultury współczesnej (art.1 ust.2 pkt4)</w:t>
      </w:r>
    </w:p>
    <w:p w:rsidR="004A01CA" w:rsidRPr="00997024" w:rsidRDefault="004A01CA" w:rsidP="00997024">
      <w:pPr>
        <w:pStyle w:val="Akapitzlist"/>
        <w:tabs>
          <w:tab w:val="left" w:pos="142"/>
          <w:tab w:val="left" w:pos="284"/>
        </w:tabs>
        <w:spacing w:line="276" w:lineRule="auto"/>
        <w:ind w:left="142"/>
        <w:jc w:val="both"/>
        <w:rPr>
          <w:rFonts w:ascii="Arial" w:hAnsi="Arial" w:cs="Arial"/>
          <w:color w:val="000000"/>
          <w:sz w:val="24"/>
          <w:szCs w:val="24"/>
        </w:rPr>
      </w:pPr>
      <w:r w:rsidRPr="004A01CA">
        <w:rPr>
          <w:rFonts w:ascii="Arial" w:hAnsi="Arial" w:cs="Arial"/>
          <w:color w:val="000000"/>
          <w:sz w:val="24"/>
          <w:szCs w:val="24"/>
        </w:rPr>
        <w:t>Obszar zmiany planu położony jest poza obszarami ochrony dziedzictwa kulturowego, zabytków</w:t>
      </w:r>
      <w:r w:rsidR="00997024">
        <w:rPr>
          <w:rFonts w:ascii="Arial" w:hAnsi="Arial" w:cs="Arial"/>
          <w:color w:val="000000"/>
          <w:sz w:val="24"/>
          <w:szCs w:val="24"/>
        </w:rPr>
        <w:t xml:space="preserve"> </w:t>
      </w:r>
      <w:r w:rsidRPr="00997024">
        <w:rPr>
          <w:rFonts w:ascii="Arial" w:hAnsi="Arial" w:cs="Arial"/>
          <w:color w:val="000000"/>
          <w:sz w:val="24"/>
          <w:szCs w:val="24"/>
        </w:rPr>
        <w:t xml:space="preserve">oraz dóbr kultury współczesnej. W jego granicach nie występują stanowiska archeologiczne. Ponadto nie występują obiekty objęte formami ochrony konserwatorskiej oraz stanowiące dobra kultury współczesnej przewidziane w ustawie z dnia </w:t>
      </w:r>
      <w:r w:rsidRPr="00997024">
        <w:rPr>
          <w:rFonts w:ascii="Arial" w:hAnsi="Arial" w:cs="Arial"/>
          <w:sz w:val="24"/>
          <w:szCs w:val="24"/>
        </w:rPr>
        <w:t xml:space="preserve">23 lipca 2003 r. </w:t>
      </w:r>
      <w:r w:rsidRPr="00997024">
        <w:rPr>
          <w:rFonts w:ascii="Arial" w:hAnsi="Arial" w:cs="Arial"/>
          <w:color w:val="000000"/>
          <w:sz w:val="24"/>
          <w:szCs w:val="24"/>
        </w:rPr>
        <w:t>o ochronie zabytków</w:t>
      </w:r>
      <w:r w:rsidR="00997024">
        <w:rPr>
          <w:rFonts w:ascii="Arial" w:hAnsi="Arial" w:cs="Arial"/>
          <w:color w:val="000000"/>
          <w:sz w:val="24"/>
          <w:szCs w:val="24"/>
        </w:rPr>
        <w:t xml:space="preserve"> </w:t>
      </w:r>
      <w:r w:rsidRPr="00997024">
        <w:rPr>
          <w:rFonts w:ascii="Arial" w:hAnsi="Arial" w:cs="Arial"/>
          <w:color w:val="000000"/>
          <w:sz w:val="24"/>
          <w:szCs w:val="24"/>
        </w:rPr>
        <w:t>i opiece nad zabytkami.</w:t>
      </w:r>
    </w:p>
    <w:p w:rsidR="004A01CA" w:rsidRPr="004A01CA" w:rsidRDefault="004A01CA" w:rsidP="004A01CA">
      <w:pPr>
        <w:pStyle w:val="Akapitzlist"/>
        <w:numPr>
          <w:ilvl w:val="0"/>
          <w:numId w:val="7"/>
        </w:numPr>
        <w:tabs>
          <w:tab w:val="left" w:pos="284"/>
        </w:tabs>
        <w:spacing w:after="0" w:line="276" w:lineRule="auto"/>
        <w:ind w:left="142" w:hanging="142"/>
        <w:jc w:val="both"/>
        <w:rPr>
          <w:rFonts w:ascii="Arial" w:hAnsi="Arial" w:cs="Arial"/>
          <w:color w:val="000000"/>
          <w:sz w:val="24"/>
          <w:szCs w:val="24"/>
          <w:u w:val="single"/>
        </w:rPr>
      </w:pPr>
      <w:r w:rsidRPr="004A01CA">
        <w:rPr>
          <w:rFonts w:ascii="Arial" w:hAnsi="Arial" w:cs="Arial"/>
          <w:color w:val="000000"/>
          <w:sz w:val="24"/>
          <w:szCs w:val="24"/>
          <w:u w:val="single"/>
        </w:rPr>
        <w:t>wymagania ochrony zdrowia oraz bezpieczeństwa ludzi i mienia, a także potrzeby osób ze szczególnymi potrzebami, o których mowa w ustawie z dnia 19 lipca 2019 r. o zapewnianiu dostępności osobom ze szczególnymi potrzebami</w:t>
      </w:r>
      <w:r w:rsidRPr="004A01CA">
        <w:rPr>
          <w:rFonts w:ascii="Arial" w:hAnsi="Arial" w:cs="Arial"/>
          <w:color w:val="000000"/>
          <w:sz w:val="24"/>
          <w:szCs w:val="24"/>
        </w:rPr>
        <w:t xml:space="preserve"> </w:t>
      </w:r>
      <w:r w:rsidRPr="004A01CA">
        <w:rPr>
          <w:rFonts w:ascii="Arial" w:hAnsi="Arial" w:cs="Arial"/>
          <w:color w:val="000000"/>
          <w:sz w:val="24"/>
          <w:szCs w:val="24"/>
          <w:u w:val="single"/>
        </w:rPr>
        <w:t>(art.1 ust.2 pkt 5)</w:t>
      </w:r>
    </w:p>
    <w:p w:rsidR="004A01CA" w:rsidRPr="004A01CA" w:rsidRDefault="004A01CA" w:rsidP="004A01CA">
      <w:pPr>
        <w:pStyle w:val="Akapitzlist"/>
        <w:tabs>
          <w:tab w:val="left" w:pos="142"/>
          <w:tab w:val="left" w:pos="284"/>
        </w:tabs>
        <w:spacing w:line="276" w:lineRule="auto"/>
        <w:ind w:left="142"/>
        <w:jc w:val="both"/>
        <w:rPr>
          <w:rFonts w:ascii="Arial" w:hAnsi="Arial" w:cs="Arial"/>
          <w:sz w:val="24"/>
          <w:szCs w:val="24"/>
        </w:rPr>
      </w:pPr>
      <w:r w:rsidRPr="004A01CA">
        <w:rPr>
          <w:rFonts w:ascii="Arial" w:hAnsi="Arial" w:cs="Arial"/>
          <w:sz w:val="24"/>
          <w:szCs w:val="24"/>
        </w:rPr>
        <w:t xml:space="preserve">Ustalona w planie miejscowym funkcja zabudowy nie ulega zmianie. Potrzeby osób niepełnosprawnych będą zapewnione na etapie realizacji zabudowy ustalonej </w:t>
      </w:r>
      <w:r w:rsidR="00997024">
        <w:rPr>
          <w:rFonts w:ascii="Arial" w:hAnsi="Arial" w:cs="Arial"/>
          <w:sz w:val="24"/>
          <w:szCs w:val="24"/>
        </w:rPr>
        <w:br/>
      </w:r>
      <w:r w:rsidRPr="004A01CA">
        <w:rPr>
          <w:rFonts w:ascii="Arial" w:hAnsi="Arial" w:cs="Arial"/>
          <w:sz w:val="24"/>
          <w:szCs w:val="24"/>
        </w:rPr>
        <w:t xml:space="preserve">w obowiązującym planie miejscowym w trybie i na zasadach określonych </w:t>
      </w:r>
      <w:r w:rsidR="00997024">
        <w:rPr>
          <w:rFonts w:ascii="Arial" w:hAnsi="Arial" w:cs="Arial"/>
          <w:sz w:val="24"/>
          <w:szCs w:val="24"/>
        </w:rPr>
        <w:br/>
      </w:r>
      <w:r w:rsidRPr="004A01CA">
        <w:rPr>
          <w:rFonts w:ascii="Arial" w:hAnsi="Arial" w:cs="Arial"/>
          <w:sz w:val="24"/>
          <w:szCs w:val="24"/>
        </w:rPr>
        <w:t>w przepisach powszechnie obowiązujących.</w:t>
      </w:r>
    </w:p>
    <w:p w:rsidR="004A01CA" w:rsidRPr="004A01CA" w:rsidRDefault="004A01CA" w:rsidP="004A01CA">
      <w:pPr>
        <w:pStyle w:val="Akapitzlist"/>
        <w:numPr>
          <w:ilvl w:val="0"/>
          <w:numId w:val="7"/>
        </w:numPr>
        <w:tabs>
          <w:tab w:val="left" w:pos="142"/>
          <w:tab w:val="left" w:pos="284"/>
          <w:tab w:val="left" w:pos="426"/>
        </w:tabs>
        <w:spacing w:after="0" w:line="276" w:lineRule="auto"/>
        <w:ind w:left="284" w:hanging="284"/>
        <w:jc w:val="both"/>
        <w:rPr>
          <w:rFonts w:ascii="Arial" w:hAnsi="Arial" w:cs="Arial"/>
          <w:color w:val="000000"/>
          <w:sz w:val="24"/>
          <w:szCs w:val="24"/>
          <w:u w:val="single"/>
        </w:rPr>
      </w:pPr>
      <w:r w:rsidRPr="004A01CA">
        <w:rPr>
          <w:rFonts w:ascii="Arial" w:hAnsi="Arial" w:cs="Arial"/>
          <w:color w:val="000000"/>
          <w:sz w:val="24"/>
          <w:szCs w:val="24"/>
          <w:u w:val="single"/>
        </w:rPr>
        <w:t>walory ekonomiczne przestrzeni (art.1 ust.2 pkt 6)</w:t>
      </w:r>
    </w:p>
    <w:p w:rsidR="004A01CA" w:rsidRPr="004A01CA" w:rsidRDefault="004A01CA" w:rsidP="004A01CA">
      <w:pPr>
        <w:pStyle w:val="Akapitzlist"/>
        <w:tabs>
          <w:tab w:val="left" w:pos="142"/>
          <w:tab w:val="left" w:pos="284"/>
        </w:tabs>
        <w:spacing w:line="276" w:lineRule="auto"/>
        <w:ind w:left="142"/>
        <w:jc w:val="both"/>
        <w:rPr>
          <w:rFonts w:ascii="Arial" w:hAnsi="Arial" w:cs="Arial"/>
          <w:color w:val="000000"/>
          <w:sz w:val="24"/>
          <w:szCs w:val="24"/>
        </w:rPr>
      </w:pPr>
      <w:r w:rsidRPr="004A01CA">
        <w:rPr>
          <w:rFonts w:ascii="Arial" w:hAnsi="Arial" w:cs="Arial"/>
          <w:color w:val="000000"/>
          <w:sz w:val="24"/>
          <w:szCs w:val="24"/>
        </w:rPr>
        <w:t>Zasady i wskaźniki kształtowania zabudowy i zagospodarowania terenów określone                                    w obowiązującym planie miejscowym z uwagi na zakres zmiany plany nie ulegają zmianie.</w:t>
      </w:r>
      <w:r w:rsidRPr="004A01CA">
        <w:rPr>
          <w:rFonts w:ascii="Arial" w:eastAsia="Calibri" w:hAnsi="Arial" w:cs="Arial"/>
          <w:color w:val="000000"/>
          <w:sz w:val="24"/>
          <w:szCs w:val="24"/>
        </w:rPr>
        <w:t xml:space="preserve"> </w:t>
      </w:r>
    </w:p>
    <w:p w:rsidR="004A01CA" w:rsidRPr="004A01CA" w:rsidRDefault="004A01CA" w:rsidP="004A01CA">
      <w:pPr>
        <w:pStyle w:val="Akapitzlist"/>
        <w:numPr>
          <w:ilvl w:val="0"/>
          <w:numId w:val="7"/>
        </w:numPr>
        <w:tabs>
          <w:tab w:val="left" w:pos="284"/>
        </w:tabs>
        <w:spacing w:after="0" w:line="276" w:lineRule="auto"/>
        <w:ind w:left="284" w:hanging="284"/>
        <w:jc w:val="both"/>
        <w:rPr>
          <w:rFonts w:ascii="Arial" w:hAnsi="Arial" w:cs="Arial"/>
          <w:color w:val="000000"/>
          <w:sz w:val="24"/>
          <w:szCs w:val="24"/>
          <w:u w:val="single"/>
        </w:rPr>
      </w:pPr>
      <w:r w:rsidRPr="004A01CA">
        <w:rPr>
          <w:rFonts w:ascii="Arial" w:hAnsi="Arial" w:cs="Arial"/>
          <w:color w:val="000000"/>
          <w:sz w:val="24"/>
          <w:szCs w:val="24"/>
          <w:u w:val="single"/>
        </w:rPr>
        <w:t>prawo własności (art.1 ust.2 pkt 7)</w:t>
      </w:r>
    </w:p>
    <w:p w:rsidR="004A01CA" w:rsidRPr="004A01CA" w:rsidRDefault="004A01CA" w:rsidP="004A01CA">
      <w:pPr>
        <w:pStyle w:val="Akapitzlist"/>
        <w:tabs>
          <w:tab w:val="left" w:pos="0"/>
          <w:tab w:val="left" w:pos="993"/>
        </w:tabs>
        <w:spacing w:line="276" w:lineRule="auto"/>
        <w:ind w:left="142" w:firstLine="142"/>
        <w:jc w:val="both"/>
        <w:rPr>
          <w:rFonts w:ascii="Arial" w:hAnsi="Arial" w:cs="Arial"/>
          <w:sz w:val="24"/>
          <w:szCs w:val="24"/>
        </w:rPr>
      </w:pPr>
      <w:r w:rsidRPr="004A01CA">
        <w:rPr>
          <w:rFonts w:ascii="Arial" w:hAnsi="Arial" w:cs="Arial"/>
          <w:color w:val="000000"/>
          <w:sz w:val="24"/>
          <w:szCs w:val="24"/>
        </w:rPr>
        <w:t>Nieruchomości objęte zmianą planu miejscowego stanow</w:t>
      </w:r>
      <w:r w:rsidR="00997024">
        <w:rPr>
          <w:rFonts w:ascii="Arial" w:hAnsi="Arial" w:cs="Arial"/>
          <w:color w:val="000000"/>
          <w:sz w:val="24"/>
          <w:szCs w:val="24"/>
        </w:rPr>
        <w:t xml:space="preserve">ią własność Gminy Stalowa Wola, </w:t>
      </w:r>
      <w:r w:rsidRPr="004A01CA">
        <w:rPr>
          <w:rFonts w:ascii="Arial" w:hAnsi="Arial" w:cs="Arial"/>
          <w:sz w:val="24"/>
          <w:szCs w:val="24"/>
        </w:rPr>
        <w:t>SK NEXILIS POLAND Spółki z o. o. oraz Huty Stalowa Wola S.A.</w:t>
      </w:r>
    </w:p>
    <w:p w:rsidR="004A01CA" w:rsidRPr="004A01CA" w:rsidRDefault="004A01CA" w:rsidP="004A01CA">
      <w:pPr>
        <w:pStyle w:val="Akapitzlist"/>
        <w:numPr>
          <w:ilvl w:val="0"/>
          <w:numId w:val="7"/>
        </w:numPr>
        <w:tabs>
          <w:tab w:val="left" w:pos="284"/>
        </w:tabs>
        <w:spacing w:after="0" w:line="276" w:lineRule="auto"/>
        <w:ind w:left="284" w:hanging="284"/>
        <w:jc w:val="both"/>
        <w:rPr>
          <w:rFonts w:ascii="Arial" w:hAnsi="Arial" w:cs="Arial"/>
          <w:color w:val="000000"/>
          <w:sz w:val="24"/>
          <w:szCs w:val="24"/>
          <w:u w:val="single"/>
        </w:rPr>
      </w:pPr>
      <w:r w:rsidRPr="004A01CA">
        <w:rPr>
          <w:rFonts w:ascii="Arial" w:hAnsi="Arial" w:cs="Arial"/>
          <w:color w:val="000000"/>
          <w:sz w:val="24"/>
          <w:szCs w:val="24"/>
          <w:u w:val="single"/>
        </w:rPr>
        <w:t>potrzeby obronności i bezpieczeństwa państwa (art.1 ust.2 pkt 8)</w:t>
      </w:r>
    </w:p>
    <w:p w:rsidR="004A01CA" w:rsidRPr="004A01CA" w:rsidRDefault="004A01CA" w:rsidP="004A01CA">
      <w:pPr>
        <w:pStyle w:val="Akapitzlist"/>
        <w:tabs>
          <w:tab w:val="left" w:pos="142"/>
          <w:tab w:val="left" w:pos="284"/>
        </w:tabs>
        <w:spacing w:line="276" w:lineRule="auto"/>
        <w:ind w:left="142"/>
        <w:jc w:val="both"/>
        <w:rPr>
          <w:rFonts w:ascii="Arial" w:hAnsi="Arial" w:cs="Arial"/>
          <w:color w:val="000000"/>
          <w:sz w:val="24"/>
          <w:szCs w:val="24"/>
        </w:rPr>
      </w:pPr>
      <w:r w:rsidRPr="004A01CA">
        <w:rPr>
          <w:rFonts w:ascii="Arial" w:hAnsi="Arial" w:cs="Arial"/>
          <w:color w:val="000000"/>
          <w:sz w:val="24"/>
          <w:szCs w:val="24"/>
        </w:rPr>
        <w:tab/>
        <w:t xml:space="preserve">Obszar zmiany planu nie obejmuje terenów związanych z obronnością i bezpieczeństwem państwa. </w:t>
      </w:r>
      <w:r w:rsidRPr="004A01CA">
        <w:rPr>
          <w:rFonts w:ascii="Arial" w:hAnsi="Arial" w:cs="Arial"/>
          <w:iCs/>
          <w:color w:val="000000"/>
          <w:sz w:val="24"/>
          <w:szCs w:val="24"/>
        </w:rPr>
        <w:t xml:space="preserve">Projekt zmiany planu został uzgodniony przez Agencję </w:t>
      </w:r>
      <w:r w:rsidRPr="004A01CA">
        <w:rPr>
          <w:rFonts w:ascii="Arial" w:hAnsi="Arial" w:cs="Arial"/>
          <w:iCs/>
          <w:color w:val="000000"/>
          <w:sz w:val="24"/>
          <w:szCs w:val="24"/>
        </w:rPr>
        <w:lastRenderedPageBreak/>
        <w:t>Bezpieczeństwa Wewnętrznego, Wojewódzki Sztab Wojskowy i Bieszczadzki Oddział Straży Granicznej.</w:t>
      </w:r>
    </w:p>
    <w:p w:rsidR="004A01CA" w:rsidRPr="004A01CA" w:rsidRDefault="004A01CA" w:rsidP="004A01CA">
      <w:pPr>
        <w:pStyle w:val="Akapitzlist"/>
        <w:numPr>
          <w:ilvl w:val="0"/>
          <w:numId w:val="7"/>
        </w:numPr>
        <w:tabs>
          <w:tab w:val="left" w:pos="284"/>
        </w:tabs>
        <w:spacing w:after="0" w:line="276" w:lineRule="auto"/>
        <w:ind w:left="284" w:hanging="284"/>
        <w:jc w:val="both"/>
        <w:rPr>
          <w:rFonts w:ascii="Arial" w:hAnsi="Arial" w:cs="Arial"/>
          <w:color w:val="000000"/>
          <w:sz w:val="24"/>
          <w:szCs w:val="24"/>
          <w:u w:val="single"/>
        </w:rPr>
      </w:pPr>
      <w:r w:rsidRPr="004A01CA">
        <w:rPr>
          <w:rFonts w:ascii="Arial" w:hAnsi="Arial" w:cs="Arial"/>
          <w:color w:val="000000"/>
          <w:sz w:val="24"/>
          <w:szCs w:val="24"/>
          <w:u w:val="single"/>
        </w:rPr>
        <w:t>potrzeby interesu publicznego (art.1 ust.2 pkt 9)</w:t>
      </w:r>
      <w:r w:rsidRPr="004A01CA">
        <w:rPr>
          <w:rFonts w:ascii="Arial" w:hAnsi="Arial" w:cs="Arial"/>
          <w:color w:val="000000"/>
          <w:sz w:val="24"/>
          <w:szCs w:val="24"/>
        </w:rPr>
        <w:t xml:space="preserve"> </w:t>
      </w:r>
    </w:p>
    <w:p w:rsidR="004A01CA" w:rsidRPr="004A01CA" w:rsidRDefault="004A01CA" w:rsidP="00997024">
      <w:pPr>
        <w:spacing w:line="276" w:lineRule="auto"/>
        <w:ind w:left="142"/>
        <w:jc w:val="both"/>
        <w:rPr>
          <w:rFonts w:ascii="Arial" w:hAnsi="Arial" w:cs="Arial"/>
          <w:sz w:val="24"/>
          <w:szCs w:val="24"/>
        </w:rPr>
      </w:pPr>
      <w:r w:rsidRPr="004A01CA">
        <w:rPr>
          <w:rFonts w:ascii="Arial" w:hAnsi="Arial" w:cs="Arial"/>
          <w:sz w:val="24"/>
          <w:szCs w:val="24"/>
        </w:rPr>
        <w:t>Struktura własności gruntów w obszarze zmiany planu oraz zakres korekt ustaleń planu powodują, iż potrzeby interesu publicznego są ograniczone. Z uwagi na zakres zmiany planu nie wystąpią potrzeby dotyczące inwestycji związanych z infrastrukturą techniczną i komunikacyjną. Ponadto zadania gminy w zakresie infrastruktury społecznej tj. oświata, edukacja, ochrona zdrowia oraz sport i wypoczynek nie dotyczą zmiany planu.</w:t>
      </w:r>
      <w:r w:rsidRPr="004A01CA">
        <w:rPr>
          <w:rFonts w:ascii="Arial" w:hAnsi="Arial" w:cs="Arial"/>
          <w:color w:val="000000"/>
          <w:sz w:val="24"/>
          <w:szCs w:val="24"/>
        </w:rPr>
        <w:t xml:space="preserve">    </w:t>
      </w:r>
    </w:p>
    <w:p w:rsidR="004A01CA" w:rsidRPr="004A01CA" w:rsidRDefault="004A01CA" w:rsidP="004A01CA">
      <w:pPr>
        <w:pStyle w:val="Akapitzlist"/>
        <w:numPr>
          <w:ilvl w:val="0"/>
          <w:numId w:val="7"/>
        </w:numPr>
        <w:tabs>
          <w:tab w:val="left" w:pos="142"/>
          <w:tab w:val="left" w:pos="284"/>
          <w:tab w:val="left" w:pos="426"/>
        </w:tabs>
        <w:spacing w:after="0" w:line="276" w:lineRule="auto"/>
        <w:ind w:left="284" w:hanging="284"/>
        <w:jc w:val="both"/>
        <w:rPr>
          <w:rFonts w:ascii="Arial" w:hAnsi="Arial" w:cs="Arial"/>
          <w:color w:val="000000"/>
          <w:sz w:val="24"/>
          <w:szCs w:val="24"/>
          <w:u w:val="single"/>
        </w:rPr>
      </w:pPr>
      <w:r w:rsidRPr="004A01CA">
        <w:rPr>
          <w:rFonts w:ascii="Arial" w:hAnsi="Arial" w:cs="Arial"/>
          <w:color w:val="000000"/>
          <w:sz w:val="24"/>
          <w:szCs w:val="24"/>
          <w:u w:val="single"/>
        </w:rPr>
        <w:t>potrzeby w zakresie rozwoju infrastruktury technicznej, w szczególności sieci szerokopasmowych art.1 ust.2 pkt 10)</w:t>
      </w:r>
    </w:p>
    <w:p w:rsidR="004A01CA" w:rsidRPr="004A01CA" w:rsidRDefault="004A01CA" w:rsidP="004A01CA">
      <w:pPr>
        <w:pStyle w:val="Akapitzlist"/>
        <w:tabs>
          <w:tab w:val="left" w:pos="284"/>
          <w:tab w:val="left" w:pos="426"/>
          <w:tab w:val="left" w:pos="709"/>
        </w:tabs>
        <w:spacing w:line="276" w:lineRule="auto"/>
        <w:ind w:left="142"/>
        <w:jc w:val="both"/>
        <w:rPr>
          <w:rFonts w:ascii="Arial" w:eastAsia="Calibri" w:hAnsi="Arial" w:cs="Arial"/>
          <w:color w:val="000000"/>
          <w:sz w:val="24"/>
          <w:szCs w:val="24"/>
        </w:rPr>
      </w:pPr>
      <w:r w:rsidRPr="004A01CA">
        <w:rPr>
          <w:rFonts w:ascii="Arial" w:hAnsi="Arial" w:cs="Arial"/>
          <w:color w:val="000000"/>
          <w:sz w:val="24"/>
          <w:szCs w:val="24"/>
        </w:rPr>
        <w:t>Potrzeby w tym zakresie uwzględnione zostały poprzez dopuszczenie</w:t>
      </w:r>
      <w:r w:rsidRPr="004A01CA">
        <w:rPr>
          <w:rFonts w:ascii="Arial" w:eastAsia="Calibri" w:hAnsi="Arial" w:cs="Arial"/>
          <w:iCs/>
          <w:color w:val="000000"/>
          <w:sz w:val="24"/>
          <w:szCs w:val="24"/>
        </w:rPr>
        <w:t xml:space="preserve"> możliwości realizacji sieci i urządzeń infrastruktury technicznej w ustaleniach obowiązującego planu miejscowego. </w:t>
      </w:r>
    </w:p>
    <w:p w:rsidR="004A01CA" w:rsidRPr="004A01CA" w:rsidRDefault="004A01CA" w:rsidP="004A01CA">
      <w:pPr>
        <w:pStyle w:val="Akapitzlist"/>
        <w:tabs>
          <w:tab w:val="left" w:pos="284"/>
          <w:tab w:val="left" w:pos="426"/>
          <w:tab w:val="left" w:pos="709"/>
        </w:tabs>
        <w:spacing w:line="276" w:lineRule="auto"/>
        <w:ind w:left="142"/>
        <w:jc w:val="both"/>
        <w:rPr>
          <w:rFonts w:ascii="Arial" w:eastAsia="Calibri" w:hAnsi="Arial" w:cs="Arial"/>
          <w:iCs/>
          <w:color w:val="000000"/>
          <w:sz w:val="24"/>
          <w:szCs w:val="24"/>
        </w:rPr>
      </w:pPr>
    </w:p>
    <w:p w:rsidR="004A01CA" w:rsidRPr="004A01CA" w:rsidRDefault="004A01CA" w:rsidP="004A01CA">
      <w:pPr>
        <w:pStyle w:val="Akapitzlist"/>
        <w:tabs>
          <w:tab w:val="left" w:pos="284"/>
          <w:tab w:val="left" w:pos="426"/>
        </w:tabs>
        <w:spacing w:line="276" w:lineRule="auto"/>
        <w:ind w:left="284" w:hanging="284"/>
        <w:jc w:val="both"/>
        <w:rPr>
          <w:rFonts w:ascii="Arial" w:hAnsi="Arial" w:cs="Arial"/>
          <w:color w:val="000000"/>
          <w:sz w:val="24"/>
          <w:szCs w:val="24"/>
        </w:rPr>
      </w:pPr>
      <w:r w:rsidRPr="004A01CA">
        <w:rPr>
          <w:rFonts w:ascii="Arial" w:hAnsi="Arial" w:cs="Arial"/>
          <w:color w:val="000000"/>
          <w:sz w:val="24"/>
          <w:szCs w:val="24"/>
        </w:rPr>
        <w:t xml:space="preserve">11) </w:t>
      </w:r>
      <w:r w:rsidRPr="004A01CA">
        <w:rPr>
          <w:rFonts w:ascii="Arial" w:hAnsi="Arial" w:cs="Arial"/>
          <w:color w:val="000000"/>
          <w:sz w:val="24"/>
          <w:szCs w:val="24"/>
          <w:u w:val="single"/>
        </w:rPr>
        <w:t>zapewnienie udziału społeczeństwa w pracach nad miejscowym planem zagospodarowania przestrzennego, w tym przy użyciu środków komunikacji elektronicznej (art.1 ust.2 pkt 11)</w:t>
      </w:r>
    </w:p>
    <w:p w:rsidR="004A01CA" w:rsidRPr="004A01CA" w:rsidRDefault="004A01CA" w:rsidP="004A01CA">
      <w:pPr>
        <w:tabs>
          <w:tab w:val="left" w:pos="1276"/>
        </w:tabs>
        <w:spacing w:line="276" w:lineRule="auto"/>
        <w:ind w:left="284"/>
        <w:jc w:val="both"/>
        <w:rPr>
          <w:rFonts w:ascii="Arial" w:hAnsi="Arial" w:cs="Arial"/>
          <w:color w:val="000000"/>
          <w:sz w:val="24"/>
          <w:szCs w:val="24"/>
        </w:rPr>
      </w:pPr>
      <w:r w:rsidRPr="004A01CA">
        <w:rPr>
          <w:rFonts w:ascii="Arial" w:hAnsi="Arial" w:cs="Arial"/>
          <w:color w:val="000000"/>
          <w:sz w:val="24"/>
          <w:szCs w:val="24"/>
        </w:rPr>
        <w:t>Udział społeczeństwa w pracach nad planem zapewniono poprzez ustalone ustawowo działania:</w:t>
      </w:r>
    </w:p>
    <w:p w:rsidR="004A01CA" w:rsidRPr="004A01CA" w:rsidRDefault="004A01CA" w:rsidP="004A01CA">
      <w:pPr>
        <w:numPr>
          <w:ilvl w:val="0"/>
          <w:numId w:val="11"/>
        </w:numPr>
        <w:tabs>
          <w:tab w:val="left" w:pos="284"/>
        </w:tabs>
        <w:spacing w:after="0" w:line="276" w:lineRule="auto"/>
        <w:ind w:left="709"/>
        <w:jc w:val="both"/>
        <w:rPr>
          <w:rFonts w:ascii="Arial" w:hAnsi="Arial" w:cs="Arial"/>
          <w:color w:val="000000"/>
          <w:sz w:val="24"/>
          <w:szCs w:val="24"/>
        </w:rPr>
      </w:pPr>
      <w:r w:rsidRPr="004A01CA">
        <w:rPr>
          <w:rFonts w:ascii="Arial" w:hAnsi="Arial" w:cs="Arial"/>
          <w:color w:val="000000"/>
          <w:sz w:val="24"/>
          <w:szCs w:val="24"/>
        </w:rPr>
        <w:t>w zawiadomieniach, obwieszczeniu i ogłoszeniach z</w:t>
      </w:r>
      <w:r w:rsidR="00997024">
        <w:rPr>
          <w:rFonts w:ascii="Arial" w:hAnsi="Arial" w:cs="Arial"/>
          <w:color w:val="000000"/>
          <w:sz w:val="24"/>
          <w:szCs w:val="24"/>
        </w:rPr>
        <w:t xml:space="preserve"> dnia 13 października 2022 roku </w:t>
      </w:r>
      <w:r w:rsidRPr="004A01CA">
        <w:rPr>
          <w:rFonts w:ascii="Arial" w:hAnsi="Arial" w:cs="Arial"/>
          <w:color w:val="000000"/>
          <w:sz w:val="24"/>
          <w:szCs w:val="24"/>
        </w:rPr>
        <w:t xml:space="preserve">o przystąpieniu do sporządzenia I zmiany miejscowego planu zagospodarowania przestrzennego strefy produkcyjno-usługowej Nr 1 </w:t>
      </w:r>
      <w:r w:rsidR="00997024">
        <w:rPr>
          <w:rFonts w:ascii="Arial" w:hAnsi="Arial" w:cs="Arial"/>
          <w:color w:val="000000"/>
          <w:sz w:val="24"/>
          <w:szCs w:val="24"/>
        </w:rPr>
        <w:br/>
      </w:r>
      <w:r w:rsidRPr="004A01CA">
        <w:rPr>
          <w:rFonts w:ascii="Arial" w:hAnsi="Arial" w:cs="Arial"/>
          <w:color w:val="000000"/>
          <w:sz w:val="24"/>
          <w:szCs w:val="24"/>
        </w:rPr>
        <w:t>w Stalowej Woli i możliwości składania wniosków wszystkich zainteresowanych w terminie do dnia 4 listopada 2022 roku.</w:t>
      </w:r>
    </w:p>
    <w:p w:rsidR="004A01CA" w:rsidRPr="004A01CA" w:rsidRDefault="004A01CA" w:rsidP="004A01CA">
      <w:pPr>
        <w:numPr>
          <w:ilvl w:val="0"/>
          <w:numId w:val="11"/>
        </w:numPr>
        <w:tabs>
          <w:tab w:val="left" w:pos="284"/>
        </w:tabs>
        <w:spacing w:after="0" w:line="276" w:lineRule="auto"/>
        <w:ind w:left="709"/>
        <w:jc w:val="both"/>
        <w:rPr>
          <w:rFonts w:ascii="Arial" w:hAnsi="Arial" w:cs="Arial"/>
          <w:color w:val="000000"/>
          <w:sz w:val="24"/>
          <w:szCs w:val="24"/>
        </w:rPr>
      </w:pPr>
      <w:r w:rsidRPr="004A01CA">
        <w:rPr>
          <w:rFonts w:ascii="Arial" w:hAnsi="Arial" w:cs="Arial"/>
          <w:color w:val="000000"/>
          <w:sz w:val="24"/>
          <w:szCs w:val="24"/>
        </w:rPr>
        <w:t>o</w:t>
      </w:r>
      <w:r w:rsidRPr="004A01CA">
        <w:rPr>
          <w:rFonts w:ascii="Arial" w:hAnsi="Arial" w:cs="Arial"/>
          <w:iCs/>
          <w:color w:val="000000"/>
          <w:sz w:val="24"/>
          <w:szCs w:val="24"/>
        </w:rPr>
        <w:t xml:space="preserve">głoszeniach i obwieszczeniu o wyłożeniu do publicznego wglądu projektu I zmiany miejscowego planu zagospodarowania przestrzennego strefy produkcyjno – usługowych Nr 1 w Stalowej Woli </w:t>
      </w:r>
      <w:r w:rsidRPr="004A01CA">
        <w:rPr>
          <w:rFonts w:ascii="Arial" w:hAnsi="Arial" w:cs="Arial"/>
          <w:bCs/>
          <w:color w:val="000000"/>
          <w:sz w:val="24"/>
          <w:szCs w:val="24"/>
        </w:rPr>
        <w:t>w dniach od 7 kwietnia 2023 roku do 10 maja 2023</w:t>
      </w:r>
      <w:r w:rsidRPr="004A01CA">
        <w:rPr>
          <w:rFonts w:ascii="Arial" w:hAnsi="Arial" w:cs="Arial"/>
          <w:bCs/>
          <w:color w:val="FF0000"/>
          <w:sz w:val="24"/>
          <w:szCs w:val="24"/>
        </w:rPr>
        <w:t xml:space="preserve"> </w:t>
      </w:r>
      <w:r w:rsidRPr="004A01CA">
        <w:rPr>
          <w:rFonts w:ascii="Arial" w:hAnsi="Arial" w:cs="Arial"/>
          <w:bCs/>
          <w:color w:val="000000"/>
          <w:sz w:val="24"/>
          <w:szCs w:val="24"/>
        </w:rPr>
        <w:t>roku</w:t>
      </w:r>
      <w:r w:rsidRPr="004A01CA">
        <w:rPr>
          <w:rFonts w:ascii="Arial" w:hAnsi="Arial" w:cs="Arial"/>
          <w:b/>
          <w:sz w:val="24"/>
          <w:szCs w:val="24"/>
        </w:rPr>
        <w:t xml:space="preserve"> </w:t>
      </w:r>
      <w:r w:rsidRPr="004A01CA">
        <w:rPr>
          <w:rFonts w:ascii="Arial" w:hAnsi="Arial" w:cs="Arial"/>
          <w:iCs/>
          <w:color w:val="000000"/>
          <w:sz w:val="24"/>
          <w:szCs w:val="24"/>
        </w:rPr>
        <w:t xml:space="preserve">z terminem składania uwag do dnia </w:t>
      </w:r>
      <w:r w:rsidRPr="004A01CA">
        <w:rPr>
          <w:rFonts w:ascii="Arial" w:hAnsi="Arial" w:cs="Arial"/>
          <w:color w:val="000000"/>
          <w:sz w:val="24"/>
          <w:szCs w:val="24"/>
        </w:rPr>
        <w:t>31 maja 2023 roku.</w:t>
      </w:r>
    </w:p>
    <w:p w:rsidR="004A01CA" w:rsidRPr="004A01CA" w:rsidRDefault="004A01CA" w:rsidP="004A01CA">
      <w:pPr>
        <w:tabs>
          <w:tab w:val="left" w:pos="284"/>
        </w:tabs>
        <w:spacing w:line="276" w:lineRule="auto"/>
        <w:ind w:left="709"/>
        <w:jc w:val="both"/>
        <w:rPr>
          <w:rFonts w:ascii="Arial" w:hAnsi="Arial" w:cs="Arial"/>
          <w:color w:val="000000"/>
          <w:sz w:val="24"/>
          <w:szCs w:val="24"/>
        </w:rPr>
      </w:pPr>
      <w:r w:rsidRPr="004A01CA">
        <w:rPr>
          <w:rFonts w:ascii="Arial" w:hAnsi="Arial" w:cs="Arial"/>
          <w:iCs/>
          <w:color w:val="000000"/>
          <w:sz w:val="24"/>
          <w:szCs w:val="24"/>
        </w:rPr>
        <w:t xml:space="preserve">O powyższych informacjach oraz o terminie dyskusji publicznej powiadomiono                               w miejscowej prasie Tygodniku "Sztafeta", na tablicy ogłoszeń oraz w Biuletynie Informacji Publicznej w zakładkach: „Obwieszczenia Prezydenta Miasta” </w:t>
      </w:r>
      <w:r w:rsidR="00997024">
        <w:rPr>
          <w:rFonts w:ascii="Arial" w:hAnsi="Arial" w:cs="Arial"/>
          <w:iCs/>
          <w:color w:val="000000"/>
          <w:sz w:val="24"/>
          <w:szCs w:val="24"/>
        </w:rPr>
        <w:br/>
      </w:r>
      <w:r w:rsidRPr="004A01CA">
        <w:rPr>
          <w:rFonts w:ascii="Arial" w:hAnsi="Arial" w:cs="Arial"/>
          <w:iCs/>
          <w:color w:val="000000"/>
          <w:sz w:val="24"/>
          <w:szCs w:val="24"/>
        </w:rPr>
        <w:t>i „Zagospodarowanie Przestrzenne”.</w:t>
      </w:r>
    </w:p>
    <w:p w:rsidR="004A01CA" w:rsidRPr="004A01CA" w:rsidRDefault="004A01CA" w:rsidP="00997024">
      <w:pPr>
        <w:tabs>
          <w:tab w:val="left" w:pos="284"/>
          <w:tab w:val="left" w:pos="426"/>
        </w:tabs>
        <w:spacing w:line="276" w:lineRule="auto"/>
        <w:ind w:left="426" w:hanging="284"/>
        <w:jc w:val="both"/>
        <w:rPr>
          <w:rFonts w:ascii="Arial" w:hAnsi="Arial" w:cs="Arial"/>
          <w:iCs/>
          <w:color w:val="000000"/>
          <w:sz w:val="24"/>
          <w:szCs w:val="24"/>
        </w:rPr>
      </w:pPr>
      <w:r w:rsidRPr="004A01CA">
        <w:rPr>
          <w:rFonts w:ascii="Arial" w:hAnsi="Arial" w:cs="Arial"/>
          <w:iCs/>
          <w:color w:val="000000"/>
          <w:sz w:val="24"/>
          <w:szCs w:val="24"/>
        </w:rPr>
        <w:tab/>
      </w:r>
      <w:r w:rsidRPr="004A01CA">
        <w:rPr>
          <w:rFonts w:ascii="Arial" w:hAnsi="Arial" w:cs="Arial"/>
          <w:iCs/>
          <w:color w:val="000000"/>
          <w:sz w:val="24"/>
          <w:szCs w:val="24"/>
        </w:rPr>
        <w:tab/>
        <w:t>Na etapie wyłożenia do publicznego wglądu oraz w wyznaczo</w:t>
      </w:r>
      <w:r w:rsidR="00997024">
        <w:rPr>
          <w:rFonts w:ascii="Arial" w:hAnsi="Arial" w:cs="Arial"/>
          <w:iCs/>
          <w:color w:val="000000"/>
          <w:sz w:val="24"/>
          <w:szCs w:val="24"/>
        </w:rPr>
        <w:t xml:space="preserve">nym terminie składania uwag nie </w:t>
      </w:r>
      <w:r w:rsidRPr="004A01CA">
        <w:rPr>
          <w:rFonts w:ascii="Arial" w:hAnsi="Arial" w:cs="Arial"/>
          <w:iCs/>
          <w:color w:val="000000"/>
          <w:sz w:val="24"/>
          <w:szCs w:val="24"/>
        </w:rPr>
        <w:t>wpłynęły uwagi do projektu I zmiany miejscowego planu zagospodarowania przestrzennego i prognozy oddziaływania na środowisko.</w:t>
      </w:r>
    </w:p>
    <w:p w:rsidR="004A01CA" w:rsidRPr="004A01CA" w:rsidRDefault="004A01CA" w:rsidP="004A01CA">
      <w:pPr>
        <w:numPr>
          <w:ilvl w:val="0"/>
          <w:numId w:val="10"/>
        </w:numPr>
        <w:tabs>
          <w:tab w:val="left" w:pos="284"/>
        </w:tabs>
        <w:spacing w:after="0" w:line="276" w:lineRule="auto"/>
        <w:ind w:left="426"/>
        <w:jc w:val="both"/>
        <w:rPr>
          <w:rFonts w:ascii="Arial" w:hAnsi="Arial" w:cs="Arial"/>
          <w:color w:val="000000"/>
          <w:sz w:val="24"/>
          <w:szCs w:val="24"/>
          <w:u w:val="single"/>
        </w:rPr>
      </w:pPr>
      <w:r w:rsidRPr="004A01CA">
        <w:rPr>
          <w:rFonts w:ascii="Arial" w:hAnsi="Arial" w:cs="Arial"/>
          <w:color w:val="000000"/>
          <w:sz w:val="24"/>
          <w:szCs w:val="24"/>
          <w:u w:val="single"/>
        </w:rPr>
        <w:t>zachowanie jawności i przejrzystości procedur planistycznych (art.1 ust.2 pkt 12)</w:t>
      </w:r>
    </w:p>
    <w:p w:rsidR="004A01CA" w:rsidRPr="004A01CA" w:rsidRDefault="004A01CA" w:rsidP="004A01CA">
      <w:pPr>
        <w:tabs>
          <w:tab w:val="left" w:pos="284"/>
          <w:tab w:val="left" w:pos="426"/>
        </w:tabs>
        <w:spacing w:line="276" w:lineRule="auto"/>
        <w:ind w:left="284"/>
        <w:jc w:val="both"/>
        <w:rPr>
          <w:rFonts w:ascii="Arial" w:hAnsi="Arial" w:cs="Arial"/>
          <w:color w:val="000000"/>
          <w:sz w:val="24"/>
          <w:szCs w:val="24"/>
        </w:rPr>
      </w:pPr>
      <w:r w:rsidRPr="004A01CA">
        <w:rPr>
          <w:rFonts w:ascii="Arial" w:hAnsi="Arial" w:cs="Arial"/>
          <w:color w:val="000000"/>
          <w:sz w:val="24"/>
          <w:szCs w:val="24"/>
        </w:rPr>
        <w:t xml:space="preserve">Ogłoszenia i obwieszczenia wyszczególnione w punkcie 11 zostały umieszczone </w:t>
      </w:r>
      <w:r w:rsidRPr="004A01CA">
        <w:rPr>
          <w:rFonts w:ascii="Arial" w:hAnsi="Arial" w:cs="Arial"/>
          <w:color w:val="000000"/>
          <w:sz w:val="24"/>
          <w:szCs w:val="24"/>
          <w:u w:val="single"/>
        </w:rPr>
        <w:t xml:space="preserve">                        </w:t>
      </w:r>
      <w:r w:rsidRPr="004A01CA">
        <w:rPr>
          <w:rFonts w:ascii="Arial" w:hAnsi="Arial" w:cs="Arial"/>
          <w:color w:val="000000"/>
          <w:sz w:val="24"/>
          <w:szCs w:val="24"/>
        </w:rPr>
        <w:t xml:space="preserve">w miejscowej prasie lokalnej Tygodniku "Sztafeta", na tablicach ogłoszeń </w:t>
      </w:r>
      <w:r w:rsidR="00997024">
        <w:rPr>
          <w:rFonts w:ascii="Arial" w:hAnsi="Arial" w:cs="Arial"/>
          <w:color w:val="000000"/>
          <w:sz w:val="24"/>
          <w:szCs w:val="24"/>
        </w:rPr>
        <w:br/>
      </w:r>
      <w:r w:rsidRPr="004A01CA">
        <w:rPr>
          <w:rFonts w:ascii="Arial" w:hAnsi="Arial" w:cs="Arial"/>
          <w:color w:val="000000"/>
          <w:sz w:val="24"/>
          <w:szCs w:val="24"/>
        </w:rPr>
        <w:t>w budynkach Urzędu</w:t>
      </w:r>
      <w:r w:rsidRPr="004A01CA">
        <w:rPr>
          <w:rFonts w:ascii="Arial" w:hAnsi="Arial" w:cs="Arial"/>
          <w:color w:val="000000"/>
          <w:sz w:val="24"/>
          <w:szCs w:val="24"/>
          <w:u w:val="single"/>
        </w:rPr>
        <w:t xml:space="preserve"> </w:t>
      </w:r>
      <w:r w:rsidRPr="004A01CA">
        <w:rPr>
          <w:rFonts w:ascii="Arial" w:hAnsi="Arial" w:cs="Arial"/>
          <w:color w:val="000000"/>
          <w:sz w:val="24"/>
          <w:szCs w:val="24"/>
        </w:rPr>
        <w:t xml:space="preserve">Miasta Stalowa Wola, na stronie internetowej Urzędu Miasta </w:t>
      </w:r>
      <w:r w:rsidRPr="004A01CA">
        <w:rPr>
          <w:rFonts w:ascii="Arial" w:hAnsi="Arial" w:cs="Arial"/>
          <w:color w:val="000000"/>
          <w:sz w:val="24"/>
          <w:szCs w:val="24"/>
        </w:rPr>
        <w:lastRenderedPageBreak/>
        <w:t xml:space="preserve">w Stalowej Woli w Biuletynie Informacji Publicznej w zakładkach: „Obwieszczenia Prezydenta Miasta” i „Zagospodarowanie Przestrzenne”, co zapewniło zachowanie jawności i przejrzystości prowadzonej procedury planistycznej. </w:t>
      </w:r>
    </w:p>
    <w:p w:rsidR="004A01CA" w:rsidRPr="004A01CA" w:rsidRDefault="004A01CA" w:rsidP="004A01CA">
      <w:pPr>
        <w:numPr>
          <w:ilvl w:val="0"/>
          <w:numId w:val="10"/>
        </w:numPr>
        <w:tabs>
          <w:tab w:val="left" w:pos="284"/>
        </w:tabs>
        <w:spacing w:after="0" w:line="276" w:lineRule="auto"/>
        <w:ind w:left="426"/>
        <w:jc w:val="both"/>
        <w:rPr>
          <w:rFonts w:ascii="Arial" w:hAnsi="Arial" w:cs="Arial"/>
          <w:color w:val="000000"/>
          <w:sz w:val="24"/>
          <w:szCs w:val="24"/>
          <w:u w:val="single"/>
        </w:rPr>
      </w:pPr>
      <w:r w:rsidRPr="004A01CA">
        <w:rPr>
          <w:rFonts w:ascii="Arial" w:hAnsi="Arial" w:cs="Arial"/>
          <w:color w:val="000000"/>
          <w:sz w:val="24"/>
          <w:szCs w:val="24"/>
          <w:u w:val="single"/>
        </w:rPr>
        <w:t>potrzebę zapewnienia odpowiedniej ilości i jakości wody, do celów zaopatrzenia ludności (art.1 ust.2 pkt 13)</w:t>
      </w:r>
    </w:p>
    <w:p w:rsidR="004A01CA" w:rsidRPr="004A01CA" w:rsidRDefault="004A01CA" w:rsidP="004A01CA">
      <w:pPr>
        <w:tabs>
          <w:tab w:val="left" w:pos="284"/>
          <w:tab w:val="left" w:pos="426"/>
        </w:tabs>
        <w:spacing w:line="276" w:lineRule="auto"/>
        <w:ind w:left="284"/>
        <w:jc w:val="both"/>
        <w:rPr>
          <w:rFonts w:ascii="Arial" w:hAnsi="Arial" w:cs="Arial"/>
          <w:color w:val="FF0000"/>
          <w:sz w:val="24"/>
          <w:szCs w:val="24"/>
        </w:rPr>
      </w:pPr>
      <w:r w:rsidRPr="004A01CA">
        <w:rPr>
          <w:rFonts w:ascii="Arial" w:hAnsi="Arial" w:cs="Arial"/>
          <w:color w:val="000000"/>
          <w:sz w:val="24"/>
          <w:szCs w:val="24"/>
        </w:rPr>
        <w:tab/>
        <w:t xml:space="preserve">Ustalenia projektu zmiany planu nie ograniczają możliwości rozwoju infrastruktury technicznej. Nie wprowadzają zmian w zakresie zaopatrzenia w wodę. </w:t>
      </w:r>
    </w:p>
    <w:p w:rsidR="004A01CA" w:rsidRPr="00997024" w:rsidRDefault="004A01CA" w:rsidP="004A01CA">
      <w:pPr>
        <w:pStyle w:val="Akapitzlist"/>
        <w:numPr>
          <w:ilvl w:val="0"/>
          <w:numId w:val="6"/>
        </w:numPr>
        <w:tabs>
          <w:tab w:val="left" w:pos="33"/>
        </w:tabs>
        <w:spacing w:after="0" w:line="276" w:lineRule="auto"/>
        <w:ind w:left="284" w:hanging="284"/>
        <w:jc w:val="both"/>
        <w:rPr>
          <w:rFonts w:ascii="Arial" w:hAnsi="Arial" w:cs="Arial"/>
          <w:color w:val="000000"/>
          <w:sz w:val="24"/>
          <w:szCs w:val="24"/>
        </w:rPr>
      </w:pPr>
      <w:r w:rsidRPr="00997024">
        <w:rPr>
          <w:rFonts w:ascii="Arial" w:hAnsi="Arial" w:cs="Arial"/>
          <w:color w:val="000000"/>
          <w:sz w:val="24"/>
          <w:szCs w:val="24"/>
        </w:rPr>
        <w:t xml:space="preserve">Sposób realizacji wymogów wynikających z art. 1 ust. 3 ustawy: ustalając przeznaczenie terenu lub określając potencjalny sposób zagospodarowania </w:t>
      </w:r>
      <w:r w:rsidR="00997024">
        <w:rPr>
          <w:rFonts w:ascii="Arial" w:hAnsi="Arial" w:cs="Arial"/>
          <w:color w:val="000000"/>
          <w:sz w:val="24"/>
          <w:szCs w:val="24"/>
        </w:rPr>
        <w:br/>
      </w:r>
      <w:r w:rsidRPr="00997024">
        <w:rPr>
          <w:rFonts w:ascii="Arial" w:hAnsi="Arial" w:cs="Arial"/>
          <w:color w:val="000000"/>
          <w:sz w:val="24"/>
          <w:szCs w:val="24"/>
        </w:rPr>
        <w:t>i korzystania z terenu, organ waży interes publiczny i interesy prywatne, w tym zgłaszane w postaci wniosków i uwag, zmierzające do ochrony istniejącego stanu zagospodarowania terenu, jak i zmian</w:t>
      </w:r>
      <w:r w:rsidR="00997024">
        <w:rPr>
          <w:rFonts w:ascii="Arial" w:hAnsi="Arial" w:cs="Arial"/>
          <w:color w:val="000000"/>
          <w:sz w:val="24"/>
          <w:szCs w:val="24"/>
        </w:rPr>
        <w:t xml:space="preserve"> </w:t>
      </w:r>
      <w:r w:rsidRPr="00997024">
        <w:rPr>
          <w:rFonts w:ascii="Arial" w:hAnsi="Arial" w:cs="Arial"/>
          <w:color w:val="000000"/>
          <w:sz w:val="24"/>
          <w:szCs w:val="24"/>
        </w:rPr>
        <w:t>w zakresie jego zagospodarowania, a także analizy ekonomiczne, środowiskowe i społeczne:</w:t>
      </w:r>
    </w:p>
    <w:p w:rsidR="004A01CA" w:rsidRPr="004A01CA" w:rsidRDefault="004A01CA" w:rsidP="004A01CA">
      <w:pPr>
        <w:pStyle w:val="Akapitzlist"/>
        <w:tabs>
          <w:tab w:val="left" w:pos="33"/>
          <w:tab w:val="left" w:pos="426"/>
        </w:tabs>
        <w:spacing w:line="276" w:lineRule="auto"/>
        <w:ind w:left="284"/>
        <w:jc w:val="both"/>
        <w:rPr>
          <w:rFonts w:ascii="Arial" w:hAnsi="Arial" w:cs="Arial"/>
          <w:b/>
          <w:color w:val="000000"/>
          <w:sz w:val="24"/>
          <w:szCs w:val="24"/>
        </w:rPr>
      </w:pPr>
      <w:r w:rsidRPr="004A01CA">
        <w:rPr>
          <w:rFonts w:ascii="Arial" w:hAnsi="Arial" w:cs="Arial"/>
          <w:color w:val="000000"/>
          <w:sz w:val="24"/>
          <w:szCs w:val="24"/>
        </w:rPr>
        <w:t xml:space="preserve">W trakcie opracowywania projektu zmiany planu zostały </w:t>
      </w:r>
      <w:r w:rsidR="00997024">
        <w:rPr>
          <w:rFonts w:ascii="Arial" w:hAnsi="Arial" w:cs="Arial"/>
          <w:color w:val="000000"/>
          <w:sz w:val="24"/>
          <w:szCs w:val="24"/>
        </w:rPr>
        <w:t>uwzględnione interesy publiczne</w:t>
      </w:r>
      <w:r w:rsidRPr="004A01CA">
        <w:rPr>
          <w:rFonts w:ascii="Arial" w:hAnsi="Arial" w:cs="Arial"/>
          <w:color w:val="000000"/>
          <w:sz w:val="24"/>
          <w:szCs w:val="24"/>
        </w:rPr>
        <w:t xml:space="preserve"> i prywatne, o których mowa w art. 1 ust. 3. Na etapie </w:t>
      </w:r>
      <w:r w:rsidR="00997024">
        <w:rPr>
          <w:rFonts w:ascii="Arial" w:hAnsi="Arial" w:cs="Arial"/>
          <w:color w:val="000000"/>
          <w:sz w:val="24"/>
          <w:szCs w:val="24"/>
        </w:rPr>
        <w:t xml:space="preserve">wyłożenia do publicznego wglądu </w:t>
      </w:r>
      <w:r w:rsidRPr="004A01CA">
        <w:rPr>
          <w:rFonts w:ascii="Arial" w:hAnsi="Arial" w:cs="Arial"/>
          <w:color w:val="000000"/>
          <w:sz w:val="24"/>
          <w:szCs w:val="24"/>
        </w:rPr>
        <w:t>i w wyznaczonym terminie składania uwag nie zostały</w:t>
      </w:r>
      <w:r w:rsidRPr="004A01CA">
        <w:rPr>
          <w:rFonts w:ascii="Arial" w:hAnsi="Arial" w:cs="Arial"/>
          <w:iCs/>
          <w:color w:val="000000"/>
          <w:sz w:val="24"/>
          <w:szCs w:val="24"/>
        </w:rPr>
        <w:t xml:space="preserve"> wniesione uwagi</w:t>
      </w:r>
      <w:r w:rsidRPr="004A01CA">
        <w:rPr>
          <w:rFonts w:ascii="Arial" w:hAnsi="Arial" w:cs="Arial"/>
          <w:color w:val="000000"/>
          <w:sz w:val="24"/>
          <w:szCs w:val="24"/>
        </w:rPr>
        <w:t xml:space="preserve"> do projektu I zmiany   miejscowego planu zagospodarowania strefy produkcyjno –</w:t>
      </w:r>
      <w:r w:rsidR="00997024">
        <w:rPr>
          <w:rFonts w:ascii="Arial" w:hAnsi="Arial" w:cs="Arial"/>
          <w:color w:val="000000"/>
          <w:sz w:val="24"/>
          <w:szCs w:val="24"/>
        </w:rPr>
        <w:t xml:space="preserve"> usługowej Nr 1 w Stalowej Woli </w:t>
      </w:r>
      <w:r w:rsidRPr="004A01CA">
        <w:rPr>
          <w:rFonts w:ascii="Arial" w:hAnsi="Arial" w:cs="Arial"/>
          <w:color w:val="000000"/>
          <w:sz w:val="24"/>
          <w:szCs w:val="24"/>
        </w:rPr>
        <w:t>i prognozy oddziaływania na środowisko.</w:t>
      </w:r>
      <w:r w:rsidR="00997024">
        <w:rPr>
          <w:rFonts w:ascii="Arial" w:hAnsi="Arial" w:cs="Arial"/>
          <w:color w:val="000000"/>
          <w:sz w:val="24"/>
          <w:szCs w:val="24"/>
        </w:rPr>
        <w:t xml:space="preserve"> </w:t>
      </w:r>
    </w:p>
    <w:p w:rsidR="004A01CA" w:rsidRPr="004A01CA" w:rsidRDefault="004A01CA" w:rsidP="004A01CA">
      <w:pPr>
        <w:pStyle w:val="Tekstpodstawowy21"/>
        <w:tabs>
          <w:tab w:val="left" w:pos="284"/>
          <w:tab w:val="left" w:pos="426"/>
        </w:tabs>
        <w:spacing w:line="276" w:lineRule="auto"/>
        <w:ind w:left="284"/>
        <w:jc w:val="both"/>
        <w:rPr>
          <w:rFonts w:ascii="Arial" w:hAnsi="Arial" w:cs="Arial"/>
          <w:b w:val="0"/>
          <w:color w:val="000000"/>
          <w:sz w:val="24"/>
          <w:szCs w:val="24"/>
        </w:rPr>
      </w:pPr>
      <w:r w:rsidRPr="004A01CA">
        <w:rPr>
          <w:rFonts w:ascii="Arial" w:hAnsi="Arial" w:cs="Arial"/>
          <w:b w:val="0"/>
          <w:color w:val="000000"/>
          <w:sz w:val="24"/>
          <w:szCs w:val="24"/>
        </w:rPr>
        <w:t xml:space="preserve">Zmiana planu z uwagi na jej zakres nie wprowadza nowych funkcji zabudowy. </w:t>
      </w:r>
    </w:p>
    <w:p w:rsidR="004A01CA" w:rsidRPr="00703DD4" w:rsidRDefault="004A01CA" w:rsidP="004A01CA">
      <w:pPr>
        <w:pStyle w:val="Akapitzlist"/>
        <w:numPr>
          <w:ilvl w:val="0"/>
          <w:numId w:val="6"/>
        </w:numPr>
        <w:tabs>
          <w:tab w:val="left" w:pos="33"/>
        </w:tabs>
        <w:spacing w:after="0" w:line="276" w:lineRule="auto"/>
        <w:ind w:left="284" w:hanging="284"/>
        <w:jc w:val="both"/>
        <w:rPr>
          <w:rFonts w:ascii="Arial" w:hAnsi="Arial" w:cs="Arial"/>
          <w:color w:val="000000"/>
          <w:sz w:val="24"/>
          <w:szCs w:val="24"/>
        </w:rPr>
      </w:pPr>
      <w:r w:rsidRPr="00703DD4">
        <w:rPr>
          <w:rFonts w:ascii="Arial" w:hAnsi="Arial" w:cs="Arial"/>
          <w:color w:val="000000"/>
          <w:sz w:val="24"/>
          <w:szCs w:val="24"/>
        </w:rPr>
        <w:t xml:space="preserve">Sposób realizacji wymogów wynikających z art. 1 ust. 4 ustawy: w przypadku sytuowania nowej zabudowy, uwzględnianie wymagań ładu przestrzennego, efektywnego gospodarowania przestrzenią oraz walorów ekonomicznych przestrzeni następuje poprzez: </w:t>
      </w:r>
    </w:p>
    <w:p w:rsidR="004A01CA" w:rsidRPr="004A01CA" w:rsidRDefault="004A01CA" w:rsidP="004A01CA">
      <w:pPr>
        <w:pStyle w:val="Akapitzlist"/>
        <w:numPr>
          <w:ilvl w:val="0"/>
          <w:numId w:val="9"/>
        </w:numPr>
        <w:tabs>
          <w:tab w:val="left" w:pos="284"/>
          <w:tab w:val="left" w:pos="567"/>
        </w:tabs>
        <w:spacing w:after="0" w:line="276" w:lineRule="auto"/>
        <w:ind w:left="284" w:firstLine="0"/>
        <w:jc w:val="both"/>
        <w:rPr>
          <w:rFonts w:ascii="Arial" w:hAnsi="Arial" w:cs="Arial"/>
          <w:color w:val="000000"/>
          <w:sz w:val="24"/>
          <w:szCs w:val="24"/>
          <w:u w:val="single"/>
        </w:rPr>
      </w:pPr>
      <w:r w:rsidRPr="004A01CA">
        <w:rPr>
          <w:rFonts w:ascii="Arial" w:hAnsi="Arial" w:cs="Arial"/>
          <w:color w:val="000000"/>
          <w:sz w:val="24"/>
          <w:szCs w:val="24"/>
          <w:u w:val="single"/>
        </w:rPr>
        <w:t>kształtowanie struktur przestrzennych przy uwzględnieniu dążenia do minimalizowania transportochłonności układu przestrzennego (art.1 ust.4 pkt 1)</w:t>
      </w:r>
    </w:p>
    <w:p w:rsidR="004A01CA" w:rsidRPr="004A01CA" w:rsidRDefault="004A01CA" w:rsidP="004A01CA">
      <w:pPr>
        <w:pStyle w:val="Akapitzlist"/>
        <w:tabs>
          <w:tab w:val="left" w:pos="284"/>
          <w:tab w:val="left" w:pos="567"/>
        </w:tabs>
        <w:spacing w:line="276" w:lineRule="auto"/>
        <w:ind w:left="284"/>
        <w:jc w:val="both"/>
        <w:rPr>
          <w:rFonts w:ascii="Arial" w:hAnsi="Arial" w:cs="Arial"/>
          <w:color w:val="000000"/>
          <w:sz w:val="24"/>
          <w:szCs w:val="24"/>
        </w:rPr>
      </w:pPr>
      <w:r w:rsidRPr="004A01CA">
        <w:rPr>
          <w:rFonts w:ascii="Arial" w:hAnsi="Arial" w:cs="Arial"/>
          <w:color w:val="000000"/>
          <w:sz w:val="24"/>
          <w:szCs w:val="24"/>
        </w:rPr>
        <w:t>Tereny objęte zmianą planu zlokalizowane są w sąsiedztwie obszarów o zwartej strukturze przestrzennej posiadających dostęp do dróg publicznych. Tereny te powiązane są z układem komunikacyjnym miasta Stalowa Wola poprzez system dróg publicznych (gminnych) o parametrach umożliwiających dojazd niezbędny dla funkcjonowania obszaru. Ponadto</w:t>
      </w:r>
      <w:r w:rsidR="00997024">
        <w:rPr>
          <w:rFonts w:ascii="Arial" w:hAnsi="Arial" w:cs="Arial"/>
          <w:color w:val="000000"/>
          <w:sz w:val="24"/>
          <w:szCs w:val="24"/>
        </w:rPr>
        <w:t xml:space="preserve"> </w:t>
      </w:r>
      <w:r w:rsidRPr="004A01CA">
        <w:rPr>
          <w:rFonts w:ascii="Arial" w:hAnsi="Arial" w:cs="Arial"/>
          <w:color w:val="000000"/>
          <w:sz w:val="24"/>
          <w:szCs w:val="24"/>
        </w:rPr>
        <w:t>od strony południowej obszaru realizowany będzie układ komunikacyjny w trybie ustawy z</w:t>
      </w:r>
      <w:r w:rsidRPr="004A01CA">
        <w:rPr>
          <w:rFonts w:ascii="Arial" w:hAnsi="Arial" w:cs="Arial"/>
          <w:sz w:val="24"/>
          <w:szCs w:val="24"/>
        </w:rPr>
        <w:t xml:space="preserve"> dnia 10 kwietnia 2003 r. </w:t>
      </w:r>
      <w:r w:rsidR="00997024">
        <w:rPr>
          <w:rFonts w:ascii="Arial" w:hAnsi="Arial" w:cs="Arial"/>
          <w:sz w:val="24"/>
          <w:szCs w:val="24"/>
        </w:rPr>
        <w:br/>
      </w:r>
      <w:r w:rsidRPr="004A01CA">
        <w:rPr>
          <w:rFonts w:ascii="Arial" w:hAnsi="Arial" w:cs="Arial"/>
          <w:sz w:val="24"/>
          <w:szCs w:val="24"/>
        </w:rPr>
        <w:t>o szczególnych zasadach przygotowania i realizacji inwestycji w zakresie dróg publicznych.</w:t>
      </w:r>
    </w:p>
    <w:p w:rsidR="004A01CA" w:rsidRPr="004A01CA" w:rsidRDefault="004A01CA" w:rsidP="004A01CA">
      <w:pPr>
        <w:pStyle w:val="Akapitzlist"/>
        <w:numPr>
          <w:ilvl w:val="0"/>
          <w:numId w:val="9"/>
        </w:numPr>
        <w:tabs>
          <w:tab w:val="left" w:pos="284"/>
        </w:tabs>
        <w:spacing w:after="0" w:line="276" w:lineRule="auto"/>
        <w:ind w:left="284" w:hanging="284"/>
        <w:jc w:val="both"/>
        <w:rPr>
          <w:rFonts w:ascii="Arial" w:hAnsi="Arial" w:cs="Arial"/>
          <w:color w:val="000000"/>
          <w:sz w:val="24"/>
          <w:szCs w:val="24"/>
          <w:u w:val="single"/>
        </w:rPr>
      </w:pPr>
      <w:r w:rsidRPr="004A01CA">
        <w:rPr>
          <w:rFonts w:ascii="Arial" w:hAnsi="Arial" w:cs="Arial"/>
          <w:color w:val="000000"/>
          <w:sz w:val="24"/>
          <w:szCs w:val="24"/>
          <w:u w:val="single"/>
        </w:rPr>
        <w:t>lokalizowanie nowej zabudowy mieszkaniowej w sposób umożliwiający mieszkańcom maksymalne wykorzystanie publicznego transportu zbiorowego jako podstawowego środka transportu (art. 1 ust. 4 pkt 2)</w:t>
      </w:r>
    </w:p>
    <w:p w:rsidR="004A01CA" w:rsidRPr="004A01CA" w:rsidRDefault="004A01CA" w:rsidP="004A01CA">
      <w:pPr>
        <w:pStyle w:val="Akapitzlist"/>
        <w:tabs>
          <w:tab w:val="left" w:pos="142"/>
          <w:tab w:val="left" w:pos="284"/>
        </w:tabs>
        <w:spacing w:line="276" w:lineRule="auto"/>
        <w:ind w:left="284"/>
        <w:jc w:val="both"/>
        <w:rPr>
          <w:rFonts w:ascii="Arial" w:hAnsi="Arial" w:cs="Arial"/>
          <w:color w:val="000000"/>
          <w:sz w:val="24"/>
          <w:szCs w:val="24"/>
        </w:rPr>
      </w:pPr>
      <w:r w:rsidRPr="004A01CA">
        <w:rPr>
          <w:rFonts w:ascii="Arial" w:hAnsi="Arial" w:cs="Arial"/>
          <w:color w:val="000000"/>
          <w:sz w:val="24"/>
          <w:szCs w:val="24"/>
        </w:rPr>
        <w:t xml:space="preserve">Zmiana planu nie dotyczy </w:t>
      </w:r>
      <w:r w:rsidRPr="004A01CA">
        <w:rPr>
          <w:rFonts w:ascii="Arial" w:hAnsi="Arial" w:cs="Arial"/>
          <w:sz w:val="24"/>
          <w:szCs w:val="24"/>
        </w:rPr>
        <w:t>zabudowy mieszkaniowej. Użytkownicy terenów produkcyjnych korzystają z komunikacji transportu publicznego, zlokalizowanego wzdłuż ul. Władysława Grabskiego i ul. Tadeusza Kasprzyckiego. Najbliższe przystanki komunikacji autobusowej zlokalizowane są w odległości od 250 do 500 m od terenów objętych zmianą planu.</w:t>
      </w:r>
    </w:p>
    <w:p w:rsidR="004A01CA" w:rsidRPr="004A01CA" w:rsidRDefault="004A01CA" w:rsidP="004A01CA">
      <w:pPr>
        <w:pStyle w:val="Akapitzlist"/>
        <w:numPr>
          <w:ilvl w:val="0"/>
          <w:numId w:val="9"/>
        </w:numPr>
        <w:tabs>
          <w:tab w:val="left" w:pos="284"/>
        </w:tabs>
        <w:spacing w:after="0" w:line="276" w:lineRule="auto"/>
        <w:ind w:left="284" w:hanging="284"/>
        <w:jc w:val="both"/>
        <w:rPr>
          <w:rFonts w:ascii="Arial" w:hAnsi="Arial" w:cs="Arial"/>
          <w:color w:val="000000"/>
          <w:sz w:val="24"/>
          <w:szCs w:val="24"/>
          <w:u w:val="single"/>
        </w:rPr>
      </w:pPr>
      <w:r w:rsidRPr="004A01CA">
        <w:rPr>
          <w:rFonts w:ascii="Arial" w:hAnsi="Arial" w:cs="Arial"/>
          <w:color w:val="000000"/>
          <w:sz w:val="24"/>
          <w:szCs w:val="24"/>
          <w:u w:val="single"/>
        </w:rPr>
        <w:lastRenderedPageBreak/>
        <w:t>zapewnienie rozwiązań przestrzennych, ułatwiających przemieszczanie się pieszych</w:t>
      </w:r>
      <w:r w:rsidR="00997024">
        <w:rPr>
          <w:rFonts w:ascii="Arial" w:hAnsi="Arial" w:cs="Arial"/>
          <w:color w:val="000000"/>
          <w:sz w:val="24"/>
          <w:szCs w:val="24"/>
          <w:u w:val="single"/>
        </w:rPr>
        <w:t xml:space="preserve"> </w:t>
      </w:r>
      <w:r w:rsidRPr="004A01CA">
        <w:rPr>
          <w:rFonts w:ascii="Arial" w:hAnsi="Arial" w:cs="Arial"/>
          <w:color w:val="000000"/>
          <w:sz w:val="24"/>
          <w:szCs w:val="24"/>
          <w:u w:val="single"/>
        </w:rPr>
        <w:t>i rowerzystów (art. 1 ust.4 pkt 3)</w:t>
      </w:r>
    </w:p>
    <w:p w:rsidR="004A01CA" w:rsidRPr="004A01CA" w:rsidRDefault="004A01CA" w:rsidP="004A01CA">
      <w:pPr>
        <w:pStyle w:val="Akapitzlist"/>
        <w:tabs>
          <w:tab w:val="left" w:pos="284"/>
          <w:tab w:val="left" w:pos="567"/>
        </w:tabs>
        <w:spacing w:line="276" w:lineRule="auto"/>
        <w:ind w:left="284"/>
        <w:jc w:val="both"/>
        <w:rPr>
          <w:rFonts w:ascii="Arial" w:eastAsia="Calibri" w:hAnsi="Arial" w:cs="Arial"/>
          <w:color w:val="FF0000"/>
          <w:sz w:val="24"/>
          <w:szCs w:val="24"/>
        </w:rPr>
      </w:pPr>
      <w:r w:rsidRPr="004A01CA">
        <w:rPr>
          <w:rFonts w:ascii="Arial" w:hAnsi="Arial" w:cs="Arial"/>
          <w:color w:val="000000"/>
          <w:sz w:val="24"/>
          <w:szCs w:val="24"/>
        </w:rPr>
        <w:t xml:space="preserve">Ustalenia obowiązującego </w:t>
      </w:r>
      <w:r w:rsidRPr="004A01CA">
        <w:rPr>
          <w:rFonts w:ascii="Arial" w:eastAsia="Calibri" w:hAnsi="Arial" w:cs="Arial"/>
          <w:color w:val="000000"/>
          <w:sz w:val="24"/>
          <w:szCs w:val="24"/>
        </w:rPr>
        <w:t xml:space="preserve">miejscowego planu zagospodarowania </w:t>
      </w:r>
      <w:r w:rsidRPr="004A01CA">
        <w:rPr>
          <w:rFonts w:ascii="Arial" w:hAnsi="Arial" w:cs="Arial"/>
          <w:color w:val="000000"/>
          <w:sz w:val="24"/>
          <w:szCs w:val="24"/>
        </w:rPr>
        <w:t xml:space="preserve">przestrzennego dopuszczają dojścia i dojazdy. </w:t>
      </w:r>
    </w:p>
    <w:p w:rsidR="004A01CA" w:rsidRPr="004A01CA" w:rsidRDefault="004A01CA" w:rsidP="004A01CA">
      <w:pPr>
        <w:pStyle w:val="Akapitzlist"/>
        <w:numPr>
          <w:ilvl w:val="0"/>
          <w:numId w:val="9"/>
        </w:numPr>
        <w:tabs>
          <w:tab w:val="left" w:pos="0"/>
        </w:tabs>
        <w:spacing w:after="0" w:line="276" w:lineRule="auto"/>
        <w:ind w:left="284" w:hanging="284"/>
        <w:jc w:val="both"/>
        <w:rPr>
          <w:rFonts w:ascii="Arial" w:hAnsi="Arial" w:cs="Arial"/>
          <w:color w:val="000000"/>
          <w:sz w:val="24"/>
          <w:szCs w:val="24"/>
          <w:u w:val="single"/>
        </w:rPr>
      </w:pPr>
      <w:r w:rsidRPr="004A01CA">
        <w:rPr>
          <w:rFonts w:ascii="Arial" w:eastAsia="Calibri" w:hAnsi="Arial" w:cs="Arial"/>
          <w:color w:val="000000"/>
          <w:sz w:val="24"/>
          <w:szCs w:val="24"/>
        </w:rPr>
        <w:t xml:space="preserve"> </w:t>
      </w:r>
      <w:r w:rsidRPr="004A01CA">
        <w:rPr>
          <w:rFonts w:ascii="Arial" w:hAnsi="Arial" w:cs="Arial"/>
          <w:color w:val="000000"/>
          <w:sz w:val="24"/>
          <w:szCs w:val="24"/>
          <w:u w:val="single"/>
        </w:rPr>
        <w:t>dążenie do planowania i lokalizowania nowej zabudowy (art.1 ust.4):</w:t>
      </w:r>
    </w:p>
    <w:p w:rsidR="004A01CA" w:rsidRPr="004A01CA" w:rsidRDefault="004A01CA" w:rsidP="004A01CA">
      <w:pPr>
        <w:pStyle w:val="Akapitzlist"/>
        <w:numPr>
          <w:ilvl w:val="0"/>
          <w:numId w:val="8"/>
        </w:numPr>
        <w:tabs>
          <w:tab w:val="left" w:pos="567"/>
        </w:tabs>
        <w:autoSpaceDE w:val="0"/>
        <w:autoSpaceDN w:val="0"/>
        <w:adjustRightInd w:val="0"/>
        <w:spacing w:after="0" w:line="276" w:lineRule="auto"/>
        <w:ind w:left="567" w:hanging="283"/>
        <w:jc w:val="both"/>
        <w:rPr>
          <w:rFonts w:ascii="Arial" w:hAnsi="Arial" w:cs="Arial"/>
          <w:i/>
          <w:color w:val="000000"/>
          <w:sz w:val="24"/>
          <w:szCs w:val="24"/>
        </w:rPr>
      </w:pPr>
      <w:r w:rsidRPr="004A01CA">
        <w:rPr>
          <w:rFonts w:ascii="Arial" w:hAnsi="Arial" w:cs="Arial"/>
          <w:i/>
          <w:color w:val="000000"/>
          <w:sz w:val="24"/>
          <w:szCs w:val="24"/>
        </w:rPr>
        <w:t>na obszarach o w pełni wykształconej zwartej strukturze funkcjonalno</w:t>
      </w:r>
      <w:r w:rsidRPr="004A01CA">
        <w:rPr>
          <w:rFonts w:ascii="Arial" w:hAnsi="Arial" w:cs="Arial"/>
          <w:color w:val="000000"/>
          <w:sz w:val="24"/>
          <w:szCs w:val="24"/>
        </w:rPr>
        <w:br/>
        <w:t xml:space="preserve">- </w:t>
      </w:r>
      <w:r w:rsidRPr="004A01CA">
        <w:rPr>
          <w:rFonts w:ascii="Arial" w:hAnsi="Arial" w:cs="Arial"/>
          <w:i/>
          <w:color w:val="000000"/>
          <w:sz w:val="24"/>
          <w:szCs w:val="24"/>
        </w:rPr>
        <w:t>przestrzennej, w granicach jednostki osadniczej w rozumieniu art. 2 pkt 1 ustawy z dnia 29 sierpnia 2003 r. o urzędowych nazwach miejscowoś</w:t>
      </w:r>
      <w:r w:rsidR="00997024">
        <w:rPr>
          <w:rFonts w:ascii="Arial" w:hAnsi="Arial" w:cs="Arial"/>
          <w:i/>
          <w:color w:val="000000"/>
          <w:sz w:val="24"/>
          <w:szCs w:val="24"/>
        </w:rPr>
        <w:t xml:space="preserve">ci i obiektów fizjograficznych, </w:t>
      </w:r>
      <w:r w:rsidRPr="004A01CA">
        <w:rPr>
          <w:rFonts w:ascii="Arial" w:hAnsi="Arial" w:cs="Arial"/>
          <w:i/>
          <w:color w:val="000000"/>
          <w:sz w:val="24"/>
          <w:szCs w:val="24"/>
        </w:rPr>
        <w:t xml:space="preserve">w szczególności poprzez uzupełnienie istniejącej zabudowy art.1 ust.4 pkt 4 lit.a): </w:t>
      </w:r>
      <w:r w:rsidRPr="004A01CA">
        <w:rPr>
          <w:rFonts w:ascii="Arial" w:hAnsi="Arial" w:cs="Arial"/>
          <w:color w:val="000000"/>
          <w:sz w:val="24"/>
          <w:szCs w:val="24"/>
        </w:rPr>
        <w:t xml:space="preserve"> </w:t>
      </w:r>
    </w:p>
    <w:p w:rsidR="004A01CA" w:rsidRPr="004A01CA" w:rsidRDefault="004A01CA" w:rsidP="004A01CA">
      <w:pPr>
        <w:pStyle w:val="Akapitzlist"/>
        <w:tabs>
          <w:tab w:val="left" w:pos="-142"/>
          <w:tab w:val="left" w:pos="284"/>
          <w:tab w:val="left" w:pos="426"/>
          <w:tab w:val="left" w:pos="567"/>
        </w:tabs>
        <w:autoSpaceDE w:val="0"/>
        <w:autoSpaceDN w:val="0"/>
        <w:adjustRightInd w:val="0"/>
        <w:spacing w:line="276" w:lineRule="auto"/>
        <w:ind w:left="284"/>
        <w:jc w:val="both"/>
        <w:rPr>
          <w:rFonts w:ascii="Arial" w:hAnsi="Arial" w:cs="Arial"/>
          <w:color w:val="000000"/>
          <w:sz w:val="24"/>
          <w:szCs w:val="24"/>
        </w:rPr>
      </w:pPr>
      <w:r w:rsidRPr="004A01CA">
        <w:rPr>
          <w:rFonts w:ascii="Arial" w:hAnsi="Arial" w:cs="Arial"/>
          <w:sz w:val="24"/>
          <w:szCs w:val="24"/>
        </w:rPr>
        <w:t>Przyjęte przeznaczenie terenów oraz ustalone wskaźniki i parametry urbanistyczne w obowiązującym planie miejscowym odwzorowują potrzeby niezbędne do realizacji planowanych przedsięwzięć. Realizacja ustaleń zmiany planu z uwagi na ich zakres nie stwarza zagrożenia wytworzenia rozproszonych układów urbanistycznych w granicach administracyjnych miasta Stalowej Woli.</w:t>
      </w:r>
    </w:p>
    <w:p w:rsidR="004A01CA" w:rsidRPr="000D1047" w:rsidRDefault="004A01CA" w:rsidP="004A01CA">
      <w:pPr>
        <w:pStyle w:val="Akapitzlist"/>
        <w:numPr>
          <w:ilvl w:val="0"/>
          <w:numId w:val="6"/>
        </w:numPr>
        <w:tabs>
          <w:tab w:val="left" w:pos="33"/>
        </w:tabs>
        <w:spacing w:after="0" w:line="276" w:lineRule="auto"/>
        <w:ind w:left="284" w:hanging="284"/>
        <w:jc w:val="both"/>
        <w:rPr>
          <w:rFonts w:ascii="Arial" w:hAnsi="Arial" w:cs="Arial"/>
          <w:color w:val="000000"/>
          <w:sz w:val="24"/>
          <w:szCs w:val="24"/>
        </w:rPr>
      </w:pPr>
      <w:r w:rsidRPr="000D1047">
        <w:rPr>
          <w:rFonts w:ascii="Arial" w:hAnsi="Arial" w:cs="Arial"/>
          <w:color w:val="000000"/>
          <w:sz w:val="24"/>
          <w:szCs w:val="24"/>
        </w:rPr>
        <w:t>Zgodność z wynikami analizy, o której mowa w art. 32 ust. 1 i 2 ustawy (art.15 ust.1 pkt 2)</w:t>
      </w:r>
    </w:p>
    <w:p w:rsidR="004A01CA" w:rsidRPr="004A01CA" w:rsidRDefault="004A01CA" w:rsidP="004A01CA">
      <w:pPr>
        <w:spacing w:line="276" w:lineRule="auto"/>
        <w:ind w:left="142"/>
        <w:jc w:val="both"/>
        <w:rPr>
          <w:rFonts w:ascii="Arial" w:hAnsi="Arial" w:cs="Arial"/>
          <w:color w:val="000000"/>
          <w:sz w:val="24"/>
          <w:szCs w:val="24"/>
        </w:rPr>
      </w:pPr>
      <w:r w:rsidRPr="004A01CA">
        <w:rPr>
          <w:rFonts w:ascii="Arial" w:hAnsi="Arial" w:cs="Arial"/>
          <w:color w:val="000000"/>
          <w:sz w:val="24"/>
          <w:szCs w:val="24"/>
        </w:rPr>
        <w:t xml:space="preserve">Na obszarze miasta obowiązuje Studium Uwarunkowań i Kierunków Zagospodarowania Przestrzennego Gminy Stalowa Wola uchwalone Uchwałą Nr XXXIV/483/05 Rady Miejskiej w Stalowej Woli z dnia 21 stycznia 2005 r. </w:t>
      </w:r>
      <w:r w:rsidRPr="004A01CA">
        <w:rPr>
          <w:rFonts w:ascii="Arial" w:hAnsi="Arial" w:cs="Arial"/>
          <w:sz w:val="24"/>
          <w:szCs w:val="24"/>
        </w:rPr>
        <w:t>ze zmianami.</w:t>
      </w:r>
    </w:p>
    <w:p w:rsidR="004A01CA" w:rsidRPr="004A01CA" w:rsidRDefault="004A01CA" w:rsidP="00997024">
      <w:pPr>
        <w:autoSpaceDE w:val="0"/>
        <w:autoSpaceDN w:val="0"/>
        <w:adjustRightInd w:val="0"/>
        <w:spacing w:line="276" w:lineRule="auto"/>
        <w:jc w:val="both"/>
        <w:rPr>
          <w:rFonts w:ascii="Arial" w:hAnsi="Arial" w:cs="Arial"/>
          <w:color w:val="000000"/>
          <w:sz w:val="24"/>
          <w:szCs w:val="24"/>
        </w:rPr>
      </w:pPr>
      <w:r w:rsidRPr="004A01CA">
        <w:rPr>
          <w:rFonts w:ascii="Arial" w:hAnsi="Arial" w:cs="Arial"/>
          <w:color w:val="000000"/>
          <w:sz w:val="24"/>
          <w:szCs w:val="24"/>
        </w:rPr>
        <w:t xml:space="preserve">W 2022 roku została sporządzona „Ocena aktualności studium i planów miejscowych”, o której mowa w art. 32 ust. 1 ustawy z dnia 27 marca 2003 r. o planowaniu </w:t>
      </w:r>
      <w:r w:rsidR="00703DD4">
        <w:rPr>
          <w:rFonts w:ascii="Arial" w:hAnsi="Arial" w:cs="Arial"/>
          <w:color w:val="000000"/>
          <w:sz w:val="24"/>
          <w:szCs w:val="24"/>
        </w:rPr>
        <w:br/>
      </w:r>
      <w:r w:rsidRPr="004A01CA">
        <w:rPr>
          <w:rFonts w:ascii="Arial" w:hAnsi="Arial" w:cs="Arial"/>
          <w:color w:val="000000"/>
          <w:sz w:val="24"/>
          <w:szCs w:val="24"/>
        </w:rPr>
        <w:t>i zagospodarowaniu przestrzennym.</w:t>
      </w:r>
    </w:p>
    <w:p w:rsidR="004A01CA" w:rsidRPr="004A01CA" w:rsidRDefault="004A01CA" w:rsidP="00997024">
      <w:pPr>
        <w:autoSpaceDE w:val="0"/>
        <w:autoSpaceDN w:val="0"/>
        <w:adjustRightInd w:val="0"/>
        <w:spacing w:line="276" w:lineRule="auto"/>
        <w:jc w:val="both"/>
        <w:rPr>
          <w:rFonts w:ascii="Arial" w:hAnsi="Arial" w:cs="Arial"/>
          <w:color w:val="000000"/>
          <w:sz w:val="24"/>
          <w:szCs w:val="24"/>
        </w:rPr>
      </w:pPr>
      <w:r w:rsidRPr="004A01CA">
        <w:rPr>
          <w:rFonts w:ascii="Arial" w:hAnsi="Arial" w:cs="Arial"/>
          <w:color w:val="000000"/>
          <w:sz w:val="24"/>
          <w:szCs w:val="24"/>
        </w:rPr>
        <w:t xml:space="preserve">Wyniki analizy i zmian w zagospodarowaniu przestrzennym zawarto w dokumencie pod nazwą: </w:t>
      </w:r>
    </w:p>
    <w:p w:rsidR="004A01CA" w:rsidRPr="004A01CA" w:rsidRDefault="004A01CA" w:rsidP="004A01CA">
      <w:pPr>
        <w:autoSpaceDE w:val="0"/>
        <w:autoSpaceDN w:val="0"/>
        <w:adjustRightInd w:val="0"/>
        <w:spacing w:line="276" w:lineRule="auto"/>
        <w:jc w:val="both"/>
        <w:rPr>
          <w:rFonts w:ascii="Arial" w:hAnsi="Arial" w:cs="Arial"/>
          <w:color w:val="000000"/>
          <w:sz w:val="24"/>
          <w:szCs w:val="24"/>
        </w:rPr>
      </w:pPr>
      <w:r w:rsidRPr="004A01CA">
        <w:rPr>
          <w:rFonts w:ascii="Arial" w:eastAsia="Calibri" w:hAnsi="Arial" w:cs="Arial"/>
          <w:color w:val="000000"/>
          <w:sz w:val="24"/>
          <w:szCs w:val="24"/>
        </w:rPr>
        <w:t>„Analiza zmian w zagospodarowaniu przestrzennym miasta Stalowa Wola oraz ocena aktualności Studium Uwarunkowań i Kierunków Zagospodarowania Przestrzennego Gminy Stalowa Wola i miejscowych planów zagospodarowania przestrzennego na terenie miasta Stalowa Wola”</w:t>
      </w:r>
      <w:r w:rsidRPr="004A01CA">
        <w:rPr>
          <w:rFonts w:ascii="Arial" w:hAnsi="Arial" w:cs="Arial"/>
          <w:color w:val="000000"/>
          <w:sz w:val="24"/>
          <w:szCs w:val="24"/>
        </w:rPr>
        <w:t xml:space="preserve">, przyjętym Uchwałą Nr </w:t>
      </w:r>
      <w:r w:rsidRPr="004A01CA">
        <w:rPr>
          <w:rFonts w:ascii="Arial" w:hAnsi="Arial" w:cs="Arial"/>
          <w:bCs/>
          <w:color w:val="000000"/>
          <w:sz w:val="24"/>
          <w:szCs w:val="24"/>
          <w:shd w:val="clear" w:color="auto" w:fill="FFFFFF"/>
        </w:rPr>
        <w:t xml:space="preserve">L/594/2022 </w:t>
      </w:r>
      <w:r w:rsidRPr="004A01CA">
        <w:rPr>
          <w:rFonts w:ascii="Arial" w:hAnsi="Arial" w:cs="Arial"/>
          <w:color w:val="000000"/>
          <w:sz w:val="24"/>
          <w:szCs w:val="24"/>
        </w:rPr>
        <w:t xml:space="preserve">Rady Miejskiej </w:t>
      </w:r>
      <w:r w:rsidR="00703DD4">
        <w:rPr>
          <w:rFonts w:ascii="Arial" w:hAnsi="Arial" w:cs="Arial"/>
          <w:color w:val="000000"/>
          <w:sz w:val="24"/>
          <w:szCs w:val="24"/>
        </w:rPr>
        <w:br/>
      </w:r>
      <w:r w:rsidRPr="004A01CA">
        <w:rPr>
          <w:rFonts w:ascii="Arial" w:hAnsi="Arial" w:cs="Arial"/>
          <w:color w:val="000000"/>
          <w:sz w:val="24"/>
          <w:szCs w:val="24"/>
        </w:rPr>
        <w:t>w Stalowej Woli z dnia 31 marca 2022 r.</w:t>
      </w:r>
    </w:p>
    <w:p w:rsidR="004A01CA" w:rsidRPr="004A01CA" w:rsidRDefault="004A01CA" w:rsidP="00997024">
      <w:pPr>
        <w:autoSpaceDE w:val="0"/>
        <w:autoSpaceDN w:val="0"/>
        <w:adjustRightInd w:val="0"/>
        <w:spacing w:line="276" w:lineRule="auto"/>
        <w:jc w:val="both"/>
        <w:rPr>
          <w:rFonts w:ascii="Arial" w:hAnsi="Arial" w:cs="Arial"/>
          <w:color w:val="000000"/>
          <w:sz w:val="24"/>
          <w:szCs w:val="24"/>
        </w:rPr>
      </w:pPr>
      <w:r w:rsidRPr="004A01CA">
        <w:rPr>
          <w:rFonts w:ascii="Arial" w:hAnsi="Arial" w:cs="Arial"/>
          <w:color w:val="000000"/>
          <w:sz w:val="24"/>
          <w:szCs w:val="24"/>
        </w:rPr>
        <w:t>W „Ocenie aktualności” w wykazie planów miejscowych i zmian będących w trakcie sporządzania został wyszczególniony projekt miejscowego planu zagospodarowania przestrzennego strefy produkcyjno-usługowej Nr 1 w Stalowej Woli, natomiast zmiana planu nie została ujęta z uwagi na datę przyjęcia ww. opracowania.</w:t>
      </w:r>
    </w:p>
    <w:p w:rsidR="004A01CA" w:rsidRPr="00997024" w:rsidRDefault="004A01CA" w:rsidP="004A01CA">
      <w:pPr>
        <w:autoSpaceDE w:val="0"/>
        <w:autoSpaceDN w:val="0"/>
        <w:adjustRightInd w:val="0"/>
        <w:spacing w:line="276" w:lineRule="auto"/>
        <w:rPr>
          <w:rFonts w:ascii="Arial" w:hAnsi="Arial" w:cs="Arial"/>
          <w:bCs/>
          <w:sz w:val="24"/>
          <w:szCs w:val="24"/>
        </w:rPr>
      </w:pPr>
      <w:r w:rsidRPr="00997024">
        <w:rPr>
          <w:rFonts w:ascii="Arial" w:hAnsi="Arial" w:cs="Arial"/>
          <w:bCs/>
          <w:sz w:val="24"/>
          <w:szCs w:val="24"/>
        </w:rPr>
        <w:t>7. Wpływ na finanse publiczne, w tym budżet gminy (art.15 ust.1 pkt 3)</w:t>
      </w:r>
    </w:p>
    <w:p w:rsidR="004A01CA" w:rsidRDefault="004A01CA" w:rsidP="00A51A0B">
      <w:pPr>
        <w:autoSpaceDE w:val="0"/>
        <w:autoSpaceDN w:val="0"/>
        <w:adjustRightInd w:val="0"/>
        <w:spacing w:line="276" w:lineRule="auto"/>
        <w:jc w:val="both"/>
        <w:rPr>
          <w:rFonts w:ascii="Arial" w:hAnsi="Arial" w:cs="Arial"/>
          <w:color w:val="000000"/>
          <w:sz w:val="24"/>
          <w:szCs w:val="24"/>
        </w:rPr>
      </w:pPr>
      <w:r w:rsidRPr="004A01CA">
        <w:rPr>
          <w:rFonts w:ascii="Arial" w:hAnsi="Arial" w:cs="Arial"/>
          <w:sz w:val="24"/>
          <w:szCs w:val="24"/>
        </w:rPr>
        <w:t xml:space="preserve">Skutki finansowe uchwalenia zmiany planu zostały wskazane w prognozie finansowej skutków uchwalenia I zmiany miejscowego planu zagospodarowania przestrzennego strefy produkcyjno-usługowej Nr 1 w Stalowej Woli. Analiza prognozy wskazuje, iż </w:t>
      </w:r>
      <w:r w:rsidR="00703DD4">
        <w:rPr>
          <w:rFonts w:ascii="Arial" w:hAnsi="Arial" w:cs="Arial"/>
          <w:sz w:val="24"/>
          <w:szCs w:val="24"/>
        </w:rPr>
        <w:br/>
      </w:r>
      <w:r w:rsidRPr="004A01CA">
        <w:rPr>
          <w:rFonts w:ascii="Arial" w:hAnsi="Arial" w:cs="Arial"/>
          <w:sz w:val="24"/>
          <w:szCs w:val="24"/>
        </w:rPr>
        <w:t xml:space="preserve">z uwagi na zakres zmiany planu </w:t>
      </w:r>
      <w:r w:rsidRPr="004A01CA">
        <w:rPr>
          <w:rFonts w:ascii="Arial" w:hAnsi="Arial" w:cs="Arial"/>
          <w:color w:val="000000"/>
          <w:sz w:val="24"/>
          <w:szCs w:val="24"/>
        </w:rPr>
        <w:t xml:space="preserve">nie wystąpią dochody w zakresie poboru opłaty dotyczącej wzrostu wartości nieruchomości oraz wpływy z podatków od gruntów </w:t>
      </w:r>
      <w:r w:rsidR="00703DD4">
        <w:rPr>
          <w:rFonts w:ascii="Arial" w:hAnsi="Arial" w:cs="Arial"/>
          <w:color w:val="000000"/>
          <w:sz w:val="24"/>
          <w:szCs w:val="24"/>
        </w:rPr>
        <w:br/>
      </w:r>
      <w:r w:rsidRPr="004A01CA">
        <w:rPr>
          <w:rFonts w:ascii="Arial" w:hAnsi="Arial" w:cs="Arial"/>
          <w:color w:val="000000"/>
          <w:sz w:val="24"/>
          <w:szCs w:val="24"/>
        </w:rPr>
        <w:lastRenderedPageBreak/>
        <w:t>i nieruchomości. Ponadto nie wystąpią wydatki miasta związane z budową infrastruktury technicznej i dróg publicznych, czy realizacji innych celów publicznych.</w:t>
      </w:r>
    </w:p>
    <w:p w:rsidR="004A01CA" w:rsidRDefault="004A01CA" w:rsidP="004A01CA">
      <w:pPr>
        <w:autoSpaceDE w:val="0"/>
        <w:autoSpaceDN w:val="0"/>
        <w:adjustRightInd w:val="0"/>
        <w:spacing w:line="276" w:lineRule="auto"/>
        <w:jc w:val="both"/>
        <w:rPr>
          <w:rFonts w:ascii="Arial" w:hAnsi="Arial" w:cs="Arial"/>
          <w:color w:val="000000"/>
          <w:sz w:val="24"/>
          <w:szCs w:val="24"/>
        </w:rPr>
      </w:pPr>
    </w:p>
    <w:p w:rsidR="004A01CA" w:rsidRPr="004A01CA" w:rsidRDefault="004A01CA" w:rsidP="004A01CA">
      <w:pPr>
        <w:autoSpaceDE w:val="0"/>
        <w:autoSpaceDN w:val="0"/>
        <w:adjustRightInd w:val="0"/>
        <w:spacing w:line="276" w:lineRule="auto"/>
        <w:jc w:val="both"/>
        <w:rPr>
          <w:rFonts w:ascii="Arial" w:hAnsi="Arial" w:cs="Arial"/>
          <w:color w:val="000000"/>
          <w:sz w:val="24"/>
          <w:szCs w:val="24"/>
        </w:rPr>
      </w:pPr>
      <w:r>
        <w:rPr>
          <w:rFonts w:ascii="Arial" w:hAnsi="Arial" w:cs="Arial"/>
          <w:color w:val="000000"/>
          <w:sz w:val="24"/>
          <w:szCs w:val="24"/>
        </w:rPr>
        <w:t>Autopoprawka</w:t>
      </w:r>
      <w:r w:rsidRPr="004A01CA">
        <w:rPr>
          <w:rFonts w:ascii="Arial" w:hAnsi="Arial" w:cs="Arial"/>
          <w:color w:val="000000"/>
          <w:sz w:val="24"/>
          <w:szCs w:val="24"/>
        </w:rPr>
        <w:t xml:space="preserve"> do projektu uchwały w sprawie uchwalenia I zmiany miejscowego planu zagospodarowania przestrzennego strefy produkcyjno - usługowej Nr 1 w Stalowej Woli</w:t>
      </w:r>
      <w:r>
        <w:rPr>
          <w:rFonts w:ascii="Arial" w:hAnsi="Arial" w:cs="Arial"/>
          <w:color w:val="000000"/>
          <w:sz w:val="24"/>
          <w:szCs w:val="24"/>
        </w:rPr>
        <w:t>. W</w:t>
      </w:r>
      <w:r w:rsidRPr="004A01CA">
        <w:rPr>
          <w:rFonts w:ascii="Arial" w:hAnsi="Arial" w:cs="Arial"/>
          <w:color w:val="000000"/>
          <w:sz w:val="24"/>
          <w:szCs w:val="24"/>
        </w:rPr>
        <w:t xml:space="preserve"> treści uchwały na stronie </w:t>
      </w:r>
      <w:r w:rsidRPr="004A01CA">
        <w:rPr>
          <w:rFonts w:ascii="Arial" w:hAnsi="Arial" w:cs="Arial"/>
          <w:bCs/>
          <w:color w:val="000000"/>
          <w:sz w:val="24"/>
          <w:szCs w:val="24"/>
        </w:rPr>
        <w:t xml:space="preserve">na stronie 2 w pkt 2 wyraz „drogi” zastępuje się wyrazem „dojść”. </w:t>
      </w:r>
    </w:p>
    <w:p w:rsidR="004A01CA" w:rsidRDefault="004A01CA" w:rsidP="0053704C">
      <w:pPr>
        <w:shd w:val="clear" w:color="auto" w:fill="FFFFFF"/>
        <w:suppressAutoHyphens/>
        <w:spacing w:after="0" w:line="233" w:lineRule="atLeast"/>
        <w:jc w:val="both"/>
        <w:rPr>
          <w:rFonts w:ascii="Arial" w:hAnsi="Arial" w:cs="Arial"/>
          <w:color w:val="000000"/>
          <w:sz w:val="24"/>
          <w:szCs w:val="24"/>
        </w:rPr>
      </w:pPr>
    </w:p>
    <w:p w:rsidR="004F0128" w:rsidRDefault="004F0128" w:rsidP="004F0128">
      <w:pPr>
        <w:shd w:val="clear" w:color="auto" w:fill="FFFFFF"/>
        <w:suppressAutoHyphens/>
        <w:spacing w:after="0" w:line="233" w:lineRule="atLeast"/>
        <w:jc w:val="both"/>
        <w:rPr>
          <w:rFonts w:ascii="Arial" w:hAnsi="Arial" w:cs="Arial"/>
          <w:sz w:val="24"/>
          <w:szCs w:val="24"/>
        </w:rPr>
      </w:pPr>
      <w:r w:rsidRPr="005A1670">
        <w:rPr>
          <w:rStyle w:val="Pogrubienie"/>
          <w:rFonts w:ascii="Arial" w:hAnsi="Arial" w:cs="Arial"/>
          <w:b w:val="0"/>
          <w:sz w:val="24"/>
          <w:szCs w:val="24"/>
        </w:rPr>
        <w:t>Komisja Gospodarki Komunalnej, Geodezji, Architektury i Ochrony Środowiska</w:t>
      </w:r>
      <w:r w:rsidRPr="005A1670">
        <w:rPr>
          <w:rFonts w:ascii="Arial" w:hAnsi="Arial" w:cs="Arial"/>
          <w:sz w:val="24"/>
          <w:szCs w:val="24"/>
        </w:rPr>
        <w:t xml:space="preserve"> pozytywnie zaopiniowała projekt uchwały.  </w:t>
      </w:r>
    </w:p>
    <w:p w:rsidR="004A01CA" w:rsidRDefault="004A01CA" w:rsidP="004F0128">
      <w:pPr>
        <w:shd w:val="clear" w:color="auto" w:fill="FFFFFF"/>
        <w:suppressAutoHyphens/>
        <w:spacing w:after="0" w:line="233" w:lineRule="atLeast"/>
        <w:jc w:val="both"/>
        <w:rPr>
          <w:rFonts w:ascii="Arial" w:hAnsi="Arial" w:cs="Arial"/>
          <w:sz w:val="24"/>
          <w:szCs w:val="24"/>
        </w:rPr>
      </w:pPr>
    </w:p>
    <w:p w:rsidR="004A01CA" w:rsidRPr="004A01CA" w:rsidRDefault="004A01CA" w:rsidP="004A01CA">
      <w:pPr>
        <w:pStyle w:val="Nagwek2"/>
        <w:rPr>
          <w:rFonts w:ascii="Arial" w:eastAsia="Times New Roman" w:hAnsi="Arial" w:cs="Arial"/>
          <w:sz w:val="24"/>
          <w:szCs w:val="24"/>
          <w:u w:val="single"/>
        </w:rPr>
      </w:pPr>
      <w:r w:rsidRPr="004A01CA">
        <w:rPr>
          <w:rFonts w:ascii="Arial" w:eastAsia="Times New Roman" w:hAnsi="Arial" w:cs="Arial"/>
          <w:sz w:val="24"/>
          <w:szCs w:val="24"/>
          <w:u w:val="single"/>
        </w:rPr>
        <w:t>Głosowano w sprawie:</w:t>
      </w:r>
      <w:r w:rsidRPr="004A01CA">
        <w:rPr>
          <w:rFonts w:ascii="Arial" w:eastAsia="Times New Roman" w:hAnsi="Arial" w:cs="Arial"/>
          <w:sz w:val="24"/>
          <w:szCs w:val="24"/>
        </w:rPr>
        <w:t xml:space="preserve"> </w:t>
      </w:r>
      <w:r>
        <w:rPr>
          <w:rFonts w:ascii="Arial" w:eastAsia="Times New Roman" w:hAnsi="Arial" w:cs="Arial"/>
          <w:sz w:val="24"/>
          <w:szCs w:val="24"/>
        </w:rPr>
        <w:br/>
      </w:r>
      <w:r w:rsidRPr="004A01CA">
        <w:rPr>
          <w:rFonts w:ascii="Arial" w:eastAsia="Times New Roman" w:hAnsi="Arial" w:cs="Arial"/>
          <w:b w:val="0"/>
          <w:sz w:val="24"/>
          <w:szCs w:val="24"/>
        </w:rPr>
        <w:t>I zmiana miejscowego planu zagospodarowania przestrzennego strefy produkcyjno-usługowej Nr 1 w Stalowej Woli nie narusza ustaleń Studium Uwarunkowań i Kierunków Zagospodarowania Przestrzennego Gminy Stalowa Wola.</w:t>
      </w:r>
    </w:p>
    <w:p w:rsidR="004A01CA" w:rsidRPr="004A01CA" w:rsidRDefault="004A01CA" w:rsidP="004A01CA">
      <w:pPr>
        <w:shd w:val="clear" w:color="auto" w:fill="FFFFFF"/>
        <w:suppressAutoHyphens/>
        <w:spacing w:after="0" w:line="233" w:lineRule="atLeast"/>
        <w:rPr>
          <w:rFonts w:ascii="Arial" w:eastAsia="Times New Roman" w:hAnsi="Arial" w:cs="Arial"/>
          <w:b/>
          <w:sz w:val="24"/>
          <w:szCs w:val="24"/>
          <w:u w:val="single"/>
        </w:rPr>
      </w:pPr>
      <w:r w:rsidRPr="004A01CA">
        <w:rPr>
          <w:rFonts w:ascii="Arial" w:eastAsia="Times New Roman" w:hAnsi="Arial" w:cs="Arial"/>
          <w:b/>
          <w:sz w:val="24"/>
          <w:szCs w:val="24"/>
          <w:u w:val="single"/>
        </w:rPr>
        <w:t>Wyniki głosowania:</w:t>
      </w:r>
    </w:p>
    <w:p w:rsidR="00951B8E" w:rsidRDefault="004A01CA" w:rsidP="004A01CA">
      <w:pPr>
        <w:shd w:val="clear" w:color="auto" w:fill="FFFFFF"/>
        <w:suppressAutoHyphens/>
        <w:spacing w:after="0" w:line="233" w:lineRule="atLeast"/>
        <w:rPr>
          <w:rFonts w:ascii="Arial" w:eastAsia="Times New Roman" w:hAnsi="Arial" w:cs="Arial"/>
          <w:sz w:val="24"/>
          <w:szCs w:val="24"/>
        </w:rPr>
      </w:pPr>
      <w:r w:rsidRPr="004A01CA">
        <w:rPr>
          <w:rFonts w:ascii="Arial" w:eastAsia="Times New Roman" w:hAnsi="Arial" w:cs="Arial"/>
          <w:sz w:val="24"/>
          <w:szCs w:val="24"/>
        </w:rPr>
        <w:t>ZA: 17, PRZECIW: 0, WSTRZYMUJĘ SIĘ: 5, BRAK GŁOSU: 0, NIEOBECNI: 1</w:t>
      </w:r>
      <w:r w:rsidRPr="004A01CA">
        <w:rPr>
          <w:rFonts w:ascii="Arial" w:eastAsia="Times New Roman" w:hAnsi="Arial" w:cs="Arial"/>
          <w:sz w:val="24"/>
          <w:szCs w:val="24"/>
        </w:rPr>
        <w:br/>
      </w:r>
      <w:r w:rsidRPr="004A01CA">
        <w:rPr>
          <w:rFonts w:ascii="Arial" w:eastAsia="Times New Roman" w:hAnsi="Arial" w:cs="Arial"/>
          <w:sz w:val="24"/>
          <w:szCs w:val="24"/>
        </w:rPr>
        <w:br/>
      </w:r>
      <w:r w:rsidRPr="004A01CA">
        <w:rPr>
          <w:rFonts w:ascii="Arial" w:eastAsia="Times New Roman" w:hAnsi="Arial" w:cs="Arial"/>
          <w:b/>
          <w:sz w:val="24"/>
          <w:szCs w:val="24"/>
          <w:u w:val="single"/>
        </w:rPr>
        <w:t>Wyniki imienne:</w:t>
      </w:r>
      <w:r w:rsidRPr="004A01CA">
        <w:rPr>
          <w:rFonts w:ascii="Arial" w:eastAsia="Times New Roman" w:hAnsi="Arial" w:cs="Arial"/>
          <w:sz w:val="24"/>
          <w:szCs w:val="24"/>
        </w:rPr>
        <w:br/>
        <w:t>ZA (17)</w:t>
      </w:r>
      <w:r w:rsidRPr="004A01CA">
        <w:rPr>
          <w:rFonts w:ascii="Arial" w:eastAsia="Times New Roman" w:hAnsi="Arial" w:cs="Arial"/>
          <w:sz w:val="24"/>
          <w:szCs w:val="24"/>
        </w:rPr>
        <w:br/>
        <w:t>Jerzy Augustyn, Mariusz Bajek, Maria Chojnacka, Łukasz Durek, Ilona Kaczmarek, Andrzej Kochan, Agata Krzek, Elżbieta Kulpa, Paweł Madej, Lucjan Małek, Paulina Miśko, Karolina Paleń, Piotr Rut, Jan Sibiga, Stanisław Sobieraj, Łukasz Warchoł, Franciszek Zaborowski</w:t>
      </w:r>
      <w:r w:rsidRPr="004A01CA">
        <w:rPr>
          <w:rFonts w:ascii="Arial" w:eastAsia="Times New Roman" w:hAnsi="Arial" w:cs="Arial"/>
          <w:sz w:val="24"/>
          <w:szCs w:val="24"/>
        </w:rPr>
        <w:br/>
      </w:r>
      <w:r w:rsidRPr="004A01CA">
        <w:rPr>
          <w:rFonts w:ascii="Arial" w:eastAsia="Times New Roman" w:hAnsi="Arial" w:cs="Arial"/>
          <w:sz w:val="24"/>
          <w:szCs w:val="24"/>
        </w:rPr>
        <w:br/>
        <w:t>WSTRZYMUJĘ SIĘ (5)</w:t>
      </w:r>
      <w:r w:rsidRPr="004A01CA">
        <w:rPr>
          <w:rFonts w:ascii="Arial" w:eastAsia="Times New Roman" w:hAnsi="Arial" w:cs="Arial"/>
          <w:sz w:val="24"/>
          <w:szCs w:val="24"/>
        </w:rPr>
        <w:br/>
        <w:t>Leszek Brzeziński, Renata Butryn, Joanna Grobel-Proszowska, Dariusz Przytuła, Andrzej Szymonik</w:t>
      </w:r>
      <w:r w:rsidRPr="004A01CA">
        <w:rPr>
          <w:rFonts w:ascii="Arial" w:eastAsia="Times New Roman" w:hAnsi="Arial" w:cs="Arial"/>
          <w:sz w:val="24"/>
          <w:szCs w:val="24"/>
        </w:rPr>
        <w:br/>
      </w:r>
      <w:r w:rsidRPr="004A01CA">
        <w:rPr>
          <w:rFonts w:ascii="Arial" w:eastAsia="Times New Roman" w:hAnsi="Arial" w:cs="Arial"/>
          <w:sz w:val="24"/>
          <w:szCs w:val="24"/>
        </w:rPr>
        <w:br/>
        <w:t>NIEOBECNI (1)</w:t>
      </w:r>
      <w:r w:rsidRPr="004A01CA">
        <w:rPr>
          <w:rFonts w:ascii="Arial" w:eastAsia="Times New Roman" w:hAnsi="Arial" w:cs="Arial"/>
          <w:sz w:val="24"/>
          <w:szCs w:val="24"/>
        </w:rPr>
        <w:br/>
        <w:t>Damian Marczak</w:t>
      </w:r>
    </w:p>
    <w:p w:rsidR="00951B8E" w:rsidRDefault="00951B8E" w:rsidP="004A01CA">
      <w:pPr>
        <w:shd w:val="clear" w:color="auto" w:fill="FFFFFF"/>
        <w:suppressAutoHyphens/>
        <w:spacing w:after="0" w:line="233" w:lineRule="atLeast"/>
        <w:rPr>
          <w:rFonts w:ascii="Arial" w:eastAsia="Times New Roman" w:hAnsi="Arial" w:cs="Arial"/>
          <w:sz w:val="24"/>
          <w:szCs w:val="24"/>
        </w:rPr>
      </w:pPr>
    </w:p>
    <w:p w:rsidR="00951B8E" w:rsidRPr="00951B8E" w:rsidRDefault="00951B8E" w:rsidP="00951B8E">
      <w:pPr>
        <w:pStyle w:val="Nagwek2"/>
        <w:rPr>
          <w:rFonts w:ascii="Arial" w:eastAsia="Times New Roman" w:hAnsi="Arial" w:cs="Arial"/>
          <w:sz w:val="24"/>
          <w:szCs w:val="24"/>
        </w:rPr>
      </w:pPr>
      <w:r w:rsidRPr="002A37FB">
        <w:rPr>
          <w:rFonts w:ascii="Arial" w:eastAsia="Times New Roman" w:hAnsi="Arial" w:cs="Arial"/>
          <w:sz w:val="24"/>
          <w:szCs w:val="24"/>
          <w:u w:val="single"/>
        </w:rPr>
        <w:t>Głosowano w sprawie:</w:t>
      </w:r>
      <w:r w:rsidRPr="00951B8E">
        <w:rPr>
          <w:rFonts w:ascii="Arial" w:eastAsia="Times New Roman" w:hAnsi="Arial" w:cs="Arial"/>
          <w:sz w:val="24"/>
          <w:szCs w:val="24"/>
        </w:rPr>
        <w:t xml:space="preserve"> </w:t>
      </w:r>
      <w:r>
        <w:rPr>
          <w:rFonts w:ascii="Arial" w:eastAsia="Times New Roman" w:hAnsi="Arial" w:cs="Arial"/>
          <w:sz w:val="24"/>
          <w:szCs w:val="24"/>
        </w:rPr>
        <w:br/>
      </w:r>
      <w:r w:rsidRPr="002A37FB">
        <w:rPr>
          <w:rFonts w:ascii="Arial" w:eastAsia="Times New Roman" w:hAnsi="Arial" w:cs="Arial"/>
          <w:b w:val="0"/>
          <w:sz w:val="24"/>
          <w:szCs w:val="24"/>
        </w:rPr>
        <w:t>Projekt</w:t>
      </w:r>
      <w:r w:rsidR="002A37FB" w:rsidRPr="002A37FB">
        <w:rPr>
          <w:rFonts w:ascii="Arial" w:eastAsia="Times New Roman" w:hAnsi="Arial" w:cs="Arial"/>
          <w:b w:val="0"/>
          <w:sz w:val="24"/>
          <w:szCs w:val="24"/>
        </w:rPr>
        <w:t>u</w:t>
      </w:r>
      <w:r w:rsidRPr="002A37FB">
        <w:rPr>
          <w:rFonts w:ascii="Arial" w:eastAsia="Times New Roman" w:hAnsi="Arial" w:cs="Arial"/>
          <w:b w:val="0"/>
          <w:sz w:val="24"/>
          <w:szCs w:val="24"/>
        </w:rPr>
        <w:t xml:space="preserve"> uchwały w sprawie uchwalenia I zmiany miejscowego planu zagospodarowania przestrzennego strefy produkcyjno-usługowej Nr 1 w Stalowej Woli.</w:t>
      </w:r>
    </w:p>
    <w:p w:rsidR="002A37FB" w:rsidRDefault="002A37FB" w:rsidP="00951B8E">
      <w:pPr>
        <w:shd w:val="clear" w:color="auto" w:fill="FFFFFF"/>
        <w:suppressAutoHyphens/>
        <w:spacing w:after="0" w:line="233" w:lineRule="atLeast"/>
        <w:rPr>
          <w:rFonts w:ascii="Segoe UI" w:eastAsia="Times New Roman" w:hAnsi="Segoe UI" w:cs="Segoe UI"/>
        </w:rPr>
      </w:pPr>
      <w:r w:rsidRPr="002A37FB">
        <w:rPr>
          <w:rFonts w:ascii="Arial" w:eastAsia="Times New Roman" w:hAnsi="Arial" w:cs="Arial"/>
          <w:b/>
          <w:sz w:val="24"/>
          <w:szCs w:val="24"/>
          <w:u w:val="single"/>
        </w:rPr>
        <w:t>Wyniki głosowania:</w:t>
      </w:r>
      <w:r>
        <w:rPr>
          <w:rFonts w:ascii="Arial" w:eastAsia="Times New Roman" w:hAnsi="Arial" w:cs="Arial"/>
          <w:sz w:val="24"/>
          <w:szCs w:val="24"/>
        </w:rPr>
        <w:br/>
      </w:r>
      <w:r w:rsidR="00951B8E" w:rsidRPr="00951B8E">
        <w:rPr>
          <w:rFonts w:ascii="Arial" w:eastAsia="Times New Roman" w:hAnsi="Arial" w:cs="Arial"/>
          <w:sz w:val="24"/>
          <w:szCs w:val="24"/>
        </w:rPr>
        <w:t>ZA: 17, PRZECIW: 0, WSTRZYMUJĘ SIĘ: 5, BRAK GŁOSU: 0, NIEOBECNI: 1</w:t>
      </w:r>
      <w:r w:rsidR="00951B8E" w:rsidRPr="00951B8E">
        <w:rPr>
          <w:rFonts w:ascii="Arial" w:eastAsia="Times New Roman" w:hAnsi="Arial" w:cs="Arial"/>
          <w:sz w:val="24"/>
          <w:szCs w:val="24"/>
        </w:rPr>
        <w:br/>
      </w:r>
      <w:r w:rsidR="00951B8E" w:rsidRPr="00951B8E">
        <w:rPr>
          <w:rFonts w:ascii="Arial" w:eastAsia="Times New Roman" w:hAnsi="Arial" w:cs="Arial"/>
          <w:sz w:val="24"/>
          <w:szCs w:val="24"/>
        </w:rPr>
        <w:br/>
      </w:r>
      <w:r w:rsidR="00951B8E" w:rsidRPr="002A37FB">
        <w:rPr>
          <w:rFonts w:ascii="Arial" w:eastAsia="Times New Roman" w:hAnsi="Arial" w:cs="Arial"/>
          <w:b/>
          <w:sz w:val="24"/>
          <w:szCs w:val="24"/>
          <w:u w:val="single"/>
        </w:rPr>
        <w:t>Wyniki imienne:</w:t>
      </w:r>
      <w:r w:rsidR="00951B8E" w:rsidRPr="002A37FB">
        <w:rPr>
          <w:rFonts w:ascii="Arial" w:eastAsia="Times New Roman" w:hAnsi="Arial" w:cs="Arial"/>
          <w:b/>
          <w:sz w:val="24"/>
          <w:szCs w:val="24"/>
        </w:rPr>
        <w:br/>
      </w:r>
      <w:r w:rsidR="00951B8E" w:rsidRPr="00951B8E">
        <w:rPr>
          <w:rFonts w:ascii="Arial" w:eastAsia="Times New Roman" w:hAnsi="Arial" w:cs="Arial"/>
          <w:sz w:val="24"/>
          <w:szCs w:val="24"/>
        </w:rPr>
        <w:t>ZA (17)</w:t>
      </w:r>
      <w:r w:rsidR="00951B8E" w:rsidRPr="00951B8E">
        <w:rPr>
          <w:rFonts w:ascii="Arial" w:eastAsia="Times New Roman" w:hAnsi="Arial" w:cs="Arial"/>
          <w:sz w:val="24"/>
          <w:szCs w:val="24"/>
        </w:rPr>
        <w:br/>
        <w:t xml:space="preserve">Jerzy Augustyn, Mariusz Bajek, Maria Chojnacka, Łukasz Durek, Ilona Kaczmarek, Andrzej Kochan, Agata Krzek, Elżbieta Kulpa, Paweł Madej, Lucjan Małek, Paulina </w:t>
      </w:r>
      <w:r w:rsidR="00951B8E" w:rsidRPr="00951B8E">
        <w:rPr>
          <w:rFonts w:ascii="Arial" w:eastAsia="Times New Roman" w:hAnsi="Arial" w:cs="Arial"/>
          <w:sz w:val="24"/>
          <w:szCs w:val="24"/>
        </w:rPr>
        <w:lastRenderedPageBreak/>
        <w:t>Miśko, Karolina Paleń, Piotr Rut, Jan Sibiga, Stanisław Sobieraj, Łukasz Warchoł, Franciszek Zaborowski</w:t>
      </w:r>
      <w:r w:rsidR="00951B8E" w:rsidRPr="00951B8E">
        <w:rPr>
          <w:rFonts w:ascii="Arial" w:eastAsia="Times New Roman" w:hAnsi="Arial" w:cs="Arial"/>
          <w:sz w:val="24"/>
          <w:szCs w:val="24"/>
        </w:rPr>
        <w:br/>
      </w:r>
      <w:r w:rsidR="00951B8E" w:rsidRPr="00951B8E">
        <w:rPr>
          <w:rFonts w:ascii="Arial" w:eastAsia="Times New Roman" w:hAnsi="Arial" w:cs="Arial"/>
          <w:sz w:val="24"/>
          <w:szCs w:val="24"/>
        </w:rPr>
        <w:br/>
        <w:t>WSTRZYMUJĘ SIĘ (5)</w:t>
      </w:r>
      <w:r w:rsidR="00951B8E" w:rsidRPr="00951B8E">
        <w:rPr>
          <w:rFonts w:ascii="Arial" w:eastAsia="Times New Roman" w:hAnsi="Arial" w:cs="Arial"/>
          <w:sz w:val="24"/>
          <w:szCs w:val="24"/>
        </w:rPr>
        <w:br/>
        <w:t>Leszek Brzeziński, Renata Butryn, Joanna Grobel-Proszowska, Dariusz Przytuła, Andrzej Szymonik</w:t>
      </w:r>
      <w:r w:rsidR="00951B8E" w:rsidRPr="00951B8E">
        <w:rPr>
          <w:rFonts w:ascii="Arial" w:eastAsia="Times New Roman" w:hAnsi="Arial" w:cs="Arial"/>
          <w:sz w:val="24"/>
          <w:szCs w:val="24"/>
        </w:rPr>
        <w:br/>
      </w:r>
      <w:r w:rsidR="00951B8E" w:rsidRPr="00951B8E">
        <w:rPr>
          <w:rFonts w:ascii="Arial" w:eastAsia="Times New Roman" w:hAnsi="Arial" w:cs="Arial"/>
          <w:sz w:val="24"/>
          <w:szCs w:val="24"/>
        </w:rPr>
        <w:br/>
        <w:t>NIEOBECNI (1)</w:t>
      </w:r>
      <w:r w:rsidR="00951B8E" w:rsidRPr="00951B8E">
        <w:rPr>
          <w:rFonts w:ascii="Arial" w:eastAsia="Times New Roman" w:hAnsi="Arial" w:cs="Arial"/>
          <w:sz w:val="24"/>
          <w:szCs w:val="24"/>
        </w:rPr>
        <w:br/>
        <w:t>Damian Marczak</w:t>
      </w:r>
      <w:r w:rsidR="00951B8E">
        <w:rPr>
          <w:rFonts w:ascii="Segoe UI" w:eastAsia="Times New Roman" w:hAnsi="Segoe UI" w:cs="Segoe UI"/>
        </w:rPr>
        <w:br/>
      </w:r>
    </w:p>
    <w:p w:rsidR="002A37FB" w:rsidRPr="002766FB" w:rsidRDefault="002A37FB" w:rsidP="002A37FB">
      <w:pPr>
        <w:spacing w:after="240" w:line="276" w:lineRule="auto"/>
        <w:rPr>
          <w:rFonts w:ascii="Arial" w:eastAsia="Times New Roman" w:hAnsi="Arial" w:cs="Arial"/>
          <w:b/>
          <w:sz w:val="24"/>
          <w:szCs w:val="24"/>
          <w:u w:val="single"/>
        </w:rPr>
      </w:pPr>
      <w:r>
        <w:rPr>
          <w:rFonts w:ascii="Arial" w:hAnsi="Arial" w:cs="Arial"/>
          <w:sz w:val="24"/>
          <w:szCs w:val="24"/>
        </w:rPr>
        <w:t>Rada Miejska przy 17</w:t>
      </w:r>
      <w:r w:rsidRPr="00FC2372">
        <w:rPr>
          <w:rFonts w:ascii="Arial" w:hAnsi="Arial" w:cs="Arial"/>
          <w:sz w:val="24"/>
          <w:szCs w:val="24"/>
        </w:rPr>
        <w:t xml:space="preserve"> głosach </w:t>
      </w:r>
      <w:r>
        <w:rPr>
          <w:rFonts w:ascii="Arial" w:hAnsi="Arial" w:cs="Arial"/>
          <w:sz w:val="24"/>
          <w:szCs w:val="24"/>
        </w:rPr>
        <w:t>za i 5 głosach wstrzymujących podjęła</w:t>
      </w:r>
    </w:p>
    <w:p w:rsidR="002A37FB" w:rsidRPr="00FC2372" w:rsidRDefault="002A37FB" w:rsidP="002A37FB">
      <w:pPr>
        <w:tabs>
          <w:tab w:val="left" w:pos="567"/>
        </w:tabs>
        <w:spacing w:line="276" w:lineRule="auto"/>
        <w:jc w:val="both"/>
        <w:rPr>
          <w:rFonts w:ascii="Arial" w:hAnsi="Arial" w:cs="Arial"/>
          <w:color w:val="000000"/>
          <w:sz w:val="24"/>
          <w:szCs w:val="24"/>
        </w:rPr>
      </w:pPr>
    </w:p>
    <w:p w:rsidR="002A37FB" w:rsidRDefault="002A37FB" w:rsidP="002A37FB">
      <w:pPr>
        <w:shd w:val="clear" w:color="auto" w:fill="FFFFFF"/>
        <w:suppressAutoHyphens/>
        <w:spacing w:after="0" w:line="233" w:lineRule="atLeast"/>
        <w:jc w:val="center"/>
        <w:rPr>
          <w:rFonts w:ascii="Segoe UI" w:eastAsia="Times New Roman" w:hAnsi="Segoe UI" w:cs="Segoe UI"/>
        </w:rPr>
      </w:pPr>
      <w:r>
        <w:rPr>
          <w:rFonts w:ascii="Arial" w:hAnsi="Arial" w:cs="Arial"/>
          <w:b/>
          <w:i/>
          <w:sz w:val="24"/>
          <w:szCs w:val="24"/>
        </w:rPr>
        <w:t>U c h w a ł ę  Nr LXX/914/2023</w:t>
      </w:r>
      <w:r>
        <w:rPr>
          <w:rFonts w:ascii="Segoe UI" w:eastAsia="Times New Roman" w:hAnsi="Segoe UI" w:cs="Segoe UI"/>
        </w:rPr>
        <w:br/>
      </w:r>
    </w:p>
    <w:p w:rsidR="002A37FB" w:rsidRPr="00951B8E" w:rsidRDefault="002A37FB" w:rsidP="002A37FB">
      <w:pPr>
        <w:pStyle w:val="Nagwek2"/>
        <w:jc w:val="both"/>
        <w:rPr>
          <w:rFonts w:ascii="Arial" w:eastAsia="Times New Roman" w:hAnsi="Arial" w:cs="Arial"/>
          <w:sz w:val="24"/>
          <w:szCs w:val="24"/>
        </w:rPr>
      </w:pPr>
      <w:r w:rsidRPr="00B86F85">
        <w:rPr>
          <w:rFonts w:ascii="Arial" w:eastAsia="Times New Roman" w:hAnsi="Arial" w:cs="Arial"/>
          <w:b w:val="0"/>
          <w:sz w:val="24"/>
          <w:szCs w:val="24"/>
        </w:rPr>
        <w:t>w sprawie</w:t>
      </w:r>
      <w:r>
        <w:rPr>
          <w:rFonts w:ascii="Arial" w:eastAsia="Times New Roman" w:hAnsi="Arial" w:cs="Arial"/>
          <w:b w:val="0"/>
          <w:sz w:val="24"/>
          <w:szCs w:val="24"/>
        </w:rPr>
        <w:t xml:space="preserve"> </w:t>
      </w:r>
      <w:r w:rsidRPr="002A37FB">
        <w:rPr>
          <w:rFonts w:ascii="Arial" w:eastAsia="Times New Roman" w:hAnsi="Arial" w:cs="Arial"/>
          <w:b w:val="0"/>
          <w:sz w:val="24"/>
          <w:szCs w:val="24"/>
        </w:rPr>
        <w:t>uchwalenia I zmiany miejscowego planu zagospodarowania przestrzennego strefy produkcyjno-usługowej Nr 1 w Stalowej Woli.</w:t>
      </w:r>
    </w:p>
    <w:p w:rsidR="004F0128" w:rsidRDefault="004F0128" w:rsidP="008B0466">
      <w:pPr>
        <w:shd w:val="clear" w:color="auto" w:fill="FFFFFF"/>
        <w:suppressAutoHyphens/>
        <w:spacing w:after="0" w:line="233" w:lineRule="atLeast"/>
        <w:rPr>
          <w:rFonts w:ascii="Arial" w:hAnsi="Arial" w:cs="Arial"/>
          <w:sz w:val="24"/>
          <w:szCs w:val="24"/>
        </w:rPr>
      </w:pPr>
    </w:p>
    <w:p w:rsidR="0053704C" w:rsidRDefault="0053704C" w:rsidP="0053704C">
      <w:pPr>
        <w:shd w:val="clear" w:color="auto" w:fill="FFFFFF"/>
        <w:suppressAutoHyphens/>
        <w:spacing w:after="0" w:line="233" w:lineRule="atLeast"/>
        <w:jc w:val="center"/>
        <w:rPr>
          <w:rFonts w:ascii="Arial" w:hAnsi="Arial" w:cs="Arial"/>
          <w:b/>
          <w:color w:val="201F1E"/>
          <w:sz w:val="24"/>
          <w:szCs w:val="24"/>
        </w:rPr>
      </w:pPr>
    </w:p>
    <w:p w:rsidR="008B7E22" w:rsidRDefault="008B7E22" w:rsidP="0053704C">
      <w:pPr>
        <w:shd w:val="clear" w:color="auto" w:fill="FFFFFF"/>
        <w:suppressAutoHyphens/>
        <w:spacing w:after="0" w:line="233" w:lineRule="atLeast"/>
        <w:jc w:val="center"/>
        <w:rPr>
          <w:rFonts w:ascii="Arial" w:hAnsi="Arial" w:cs="Arial"/>
          <w:b/>
          <w:color w:val="201F1E"/>
          <w:sz w:val="24"/>
          <w:szCs w:val="24"/>
        </w:rPr>
      </w:pPr>
      <w:r>
        <w:rPr>
          <w:rFonts w:ascii="Arial" w:hAnsi="Arial" w:cs="Arial"/>
          <w:b/>
          <w:color w:val="201F1E"/>
          <w:sz w:val="24"/>
          <w:szCs w:val="24"/>
        </w:rPr>
        <w:t>Ad. 7</w:t>
      </w:r>
    </w:p>
    <w:p w:rsidR="008B7E22" w:rsidRDefault="008B7E22" w:rsidP="0053704C">
      <w:pPr>
        <w:shd w:val="clear" w:color="auto" w:fill="FFFFFF"/>
        <w:suppressAutoHyphens/>
        <w:spacing w:after="0" w:line="233" w:lineRule="atLeast"/>
        <w:jc w:val="center"/>
        <w:rPr>
          <w:rFonts w:ascii="Arial" w:hAnsi="Arial" w:cs="Arial"/>
          <w:b/>
          <w:color w:val="201F1E"/>
          <w:sz w:val="24"/>
          <w:szCs w:val="24"/>
        </w:rPr>
      </w:pPr>
    </w:p>
    <w:p w:rsidR="008B7E22" w:rsidRDefault="008B7E22" w:rsidP="008B7E22">
      <w:pPr>
        <w:shd w:val="clear" w:color="auto" w:fill="FFFFFF"/>
        <w:suppressAutoHyphens/>
        <w:spacing w:after="0" w:line="233" w:lineRule="atLeast"/>
        <w:jc w:val="both"/>
        <w:rPr>
          <w:rFonts w:ascii="Arial" w:hAnsi="Arial" w:cs="Arial"/>
          <w:color w:val="000000"/>
          <w:sz w:val="24"/>
          <w:szCs w:val="24"/>
        </w:rPr>
      </w:pPr>
      <w:r w:rsidRPr="00E958C9">
        <w:rPr>
          <w:rFonts w:ascii="Arial" w:hAnsi="Arial" w:cs="Arial"/>
          <w:color w:val="201F1E"/>
          <w:sz w:val="24"/>
          <w:szCs w:val="24"/>
        </w:rPr>
        <w:t xml:space="preserve">Projekt uchwały w sprawie uchwalenia </w:t>
      </w:r>
      <w:r w:rsidRPr="00E958C9">
        <w:rPr>
          <w:rFonts w:ascii="Arial" w:hAnsi="Arial" w:cs="Arial"/>
          <w:color w:val="000000"/>
          <w:sz w:val="24"/>
          <w:szCs w:val="24"/>
        </w:rPr>
        <w:t xml:space="preserve">VIII zmiany miejscowego planu zagospodarowania przestrzennego terenów Specjalnej Strefy Ekonomicznej </w:t>
      </w:r>
      <w:r w:rsidR="00020D08">
        <w:rPr>
          <w:rFonts w:ascii="Arial" w:hAnsi="Arial" w:cs="Arial"/>
          <w:color w:val="000000"/>
          <w:sz w:val="24"/>
          <w:szCs w:val="24"/>
        </w:rPr>
        <w:br/>
      </w:r>
      <w:r w:rsidRPr="00E958C9">
        <w:rPr>
          <w:rFonts w:ascii="Arial" w:hAnsi="Arial" w:cs="Arial"/>
          <w:color w:val="000000"/>
          <w:sz w:val="24"/>
          <w:szCs w:val="24"/>
        </w:rPr>
        <w:t>w Stalowej Woli.</w:t>
      </w:r>
      <w:r w:rsidR="00DB7614">
        <w:rPr>
          <w:rFonts w:ascii="Arial" w:hAnsi="Arial" w:cs="Arial"/>
          <w:color w:val="000000"/>
          <w:sz w:val="24"/>
          <w:szCs w:val="24"/>
        </w:rPr>
        <w:t xml:space="preserve"> </w:t>
      </w:r>
    </w:p>
    <w:p w:rsidR="00DB7614" w:rsidRDefault="00DB7614" w:rsidP="008B7E22">
      <w:pPr>
        <w:shd w:val="clear" w:color="auto" w:fill="FFFFFF"/>
        <w:suppressAutoHyphens/>
        <w:spacing w:after="0" w:line="233" w:lineRule="atLeast"/>
        <w:jc w:val="both"/>
        <w:rPr>
          <w:rFonts w:ascii="Arial" w:hAnsi="Arial" w:cs="Arial"/>
          <w:color w:val="000000"/>
          <w:sz w:val="24"/>
          <w:szCs w:val="24"/>
        </w:rPr>
      </w:pPr>
    </w:p>
    <w:p w:rsidR="00DB7614" w:rsidRPr="00F54040" w:rsidRDefault="00DB7614" w:rsidP="00DB7614">
      <w:pPr>
        <w:autoSpaceDE w:val="0"/>
        <w:autoSpaceDN w:val="0"/>
        <w:adjustRightInd w:val="0"/>
        <w:spacing w:line="276" w:lineRule="auto"/>
        <w:rPr>
          <w:rFonts w:ascii="Arial" w:hAnsi="Arial" w:cs="Arial"/>
          <w:bCs/>
          <w:color w:val="000000"/>
          <w:sz w:val="24"/>
          <w:szCs w:val="24"/>
        </w:rPr>
      </w:pPr>
      <w:r w:rsidRPr="00F54040">
        <w:rPr>
          <w:rFonts w:ascii="Arial" w:hAnsi="Arial" w:cs="Arial"/>
          <w:bCs/>
          <w:color w:val="000000"/>
          <w:sz w:val="24"/>
          <w:szCs w:val="24"/>
        </w:rPr>
        <w:t>1. Podstawy opracowania projektu zmiany planu.</w:t>
      </w:r>
    </w:p>
    <w:p w:rsidR="00DB7614" w:rsidRPr="00DB7614" w:rsidRDefault="00DB7614" w:rsidP="00DB7614">
      <w:pPr>
        <w:autoSpaceDE w:val="0"/>
        <w:autoSpaceDN w:val="0"/>
        <w:adjustRightInd w:val="0"/>
        <w:spacing w:line="276" w:lineRule="auto"/>
        <w:jc w:val="both"/>
        <w:rPr>
          <w:rFonts w:ascii="Arial" w:hAnsi="Arial" w:cs="Arial"/>
          <w:color w:val="000000"/>
          <w:sz w:val="24"/>
          <w:szCs w:val="24"/>
        </w:rPr>
      </w:pPr>
      <w:r w:rsidRPr="00DB7614">
        <w:rPr>
          <w:rFonts w:ascii="Arial" w:hAnsi="Arial" w:cs="Arial"/>
          <w:color w:val="000000"/>
          <w:sz w:val="24"/>
          <w:szCs w:val="24"/>
        </w:rPr>
        <w:t>Projekt VIII zmiany miejscowego planu zagospodarowania przestrzennego terenów Specjalnej Strefy Ekonomicznej w Stalowej Woli został opracowany na podstawie uchwały Rady Miejskiej w Stalowej Woli Nr XLV/532/2021 z dnia 10 listopada 2021 r. w sprawie przystąpienia</w:t>
      </w:r>
      <w:r>
        <w:rPr>
          <w:rFonts w:ascii="Arial" w:hAnsi="Arial" w:cs="Arial"/>
          <w:color w:val="000000"/>
          <w:sz w:val="24"/>
          <w:szCs w:val="24"/>
        </w:rPr>
        <w:t xml:space="preserve"> </w:t>
      </w:r>
      <w:r w:rsidRPr="00DB7614">
        <w:rPr>
          <w:rFonts w:ascii="Arial" w:hAnsi="Arial" w:cs="Arial"/>
          <w:color w:val="000000"/>
          <w:sz w:val="24"/>
          <w:szCs w:val="24"/>
        </w:rPr>
        <w:t xml:space="preserve">do sporządzenia VIII zmiany miejscowego planu zagospodarowania przestrzennego terenów Specjalnej Strefy Ekonomicznej </w:t>
      </w:r>
      <w:r w:rsidR="00703DD4">
        <w:rPr>
          <w:rFonts w:ascii="Arial" w:hAnsi="Arial" w:cs="Arial"/>
          <w:color w:val="000000"/>
          <w:sz w:val="24"/>
          <w:szCs w:val="24"/>
        </w:rPr>
        <w:br/>
      </w:r>
      <w:r w:rsidRPr="00DB7614">
        <w:rPr>
          <w:rFonts w:ascii="Arial" w:hAnsi="Arial" w:cs="Arial"/>
          <w:color w:val="000000"/>
          <w:sz w:val="24"/>
          <w:szCs w:val="24"/>
        </w:rPr>
        <w:t>w Stalowej Woli.</w:t>
      </w:r>
    </w:p>
    <w:p w:rsidR="00DB7614" w:rsidRPr="00DB7614" w:rsidRDefault="00DB7614" w:rsidP="00DB7614">
      <w:pPr>
        <w:autoSpaceDE w:val="0"/>
        <w:autoSpaceDN w:val="0"/>
        <w:adjustRightInd w:val="0"/>
        <w:spacing w:line="276" w:lineRule="auto"/>
        <w:jc w:val="both"/>
        <w:rPr>
          <w:rFonts w:ascii="Arial" w:hAnsi="Arial" w:cs="Arial"/>
          <w:color w:val="000000"/>
          <w:sz w:val="24"/>
          <w:szCs w:val="24"/>
        </w:rPr>
      </w:pPr>
      <w:r w:rsidRPr="00DB7614">
        <w:rPr>
          <w:rFonts w:ascii="Arial" w:hAnsi="Arial" w:cs="Arial"/>
          <w:color w:val="000000"/>
          <w:sz w:val="24"/>
          <w:szCs w:val="24"/>
        </w:rPr>
        <w:t>Sporządzona VIII zmiana planu obejmuje tereny położone w obszarach oznaczonych                               w obowiązującym planie symbolami: P19 i KDD2.2 oraz częściowo w obszarach oznaczonych symbolami P13, KU5 i KDZ.</w:t>
      </w:r>
    </w:p>
    <w:p w:rsidR="00DB7614" w:rsidRPr="00DB7614" w:rsidRDefault="00DB7614" w:rsidP="00DB7614">
      <w:pPr>
        <w:autoSpaceDE w:val="0"/>
        <w:autoSpaceDN w:val="0"/>
        <w:adjustRightInd w:val="0"/>
        <w:spacing w:line="276" w:lineRule="auto"/>
        <w:jc w:val="both"/>
        <w:rPr>
          <w:rFonts w:ascii="Arial" w:hAnsi="Arial" w:cs="Arial"/>
          <w:color w:val="000000"/>
          <w:sz w:val="24"/>
          <w:szCs w:val="24"/>
        </w:rPr>
      </w:pPr>
      <w:r w:rsidRPr="00DB7614">
        <w:rPr>
          <w:rFonts w:ascii="Arial" w:hAnsi="Arial" w:cs="Arial"/>
          <w:color w:val="000000"/>
          <w:sz w:val="24"/>
          <w:szCs w:val="24"/>
        </w:rPr>
        <w:t>Projekt zmiany planu opracowano uwzględniając występujące uwarunkowania zagospodarowania terenów oraz powiązania funkcjonalno - przestrzenne z terenami sąsiednimi. Wzięto pod uwagę m.in. istniejący stan zagospodarowania terenów, stan prawny, w tym własność gruntów.</w:t>
      </w:r>
    </w:p>
    <w:p w:rsidR="00DB7614" w:rsidRPr="00DB7614" w:rsidRDefault="00DB7614" w:rsidP="00DB7614">
      <w:pPr>
        <w:autoSpaceDE w:val="0"/>
        <w:autoSpaceDN w:val="0"/>
        <w:adjustRightInd w:val="0"/>
        <w:spacing w:line="276" w:lineRule="auto"/>
        <w:ind w:firstLine="284"/>
        <w:jc w:val="both"/>
        <w:rPr>
          <w:rFonts w:ascii="Arial" w:hAnsi="Arial" w:cs="Arial"/>
          <w:color w:val="000000"/>
          <w:sz w:val="24"/>
          <w:szCs w:val="24"/>
        </w:rPr>
      </w:pPr>
      <w:r w:rsidRPr="00DB7614">
        <w:rPr>
          <w:rFonts w:ascii="Arial" w:hAnsi="Arial" w:cs="Arial"/>
          <w:color w:val="000000"/>
          <w:sz w:val="24"/>
          <w:szCs w:val="24"/>
        </w:rPr>
        <w:t>Uwzględniono opracowanie ekofizjografii podstawo</w:t>
      </w:r>
      <w:r>
        <w:rPr>
          <w:rFonts w:ascii="Arial" w:hAnsi="Arial" w:cs="Arial"/>
          <w:color w:val="000000"/>
          <w:sz w:val="24"/>
          <w:szCs w:val="24"/>
        </w:rPr>
        <w:t xml:space="preserve">wej oraz prognozę oddziaływania </w:t>
      </w:r>
      <w:r w:rsidRPr="00DB7614">
        <w:rPr>
          <w:rFonts w:ascii="Arial" w:hAnsi="Arial" w:cs="Arial"/>
          <w:color w:val="000000"/>
          <w:sz w:val="24"/>
          <w:szCs w:val="24"/>
        </w:rPr>
        <w:t xml:space="preserve">na środowisko, które nie wykazały przeciwwskazań do wprowadzenia zmian na przedmiotowych terenach. </w:t>
      </w:r>
    </w:p>
    <w:p w:rsidR="00DB7614" w:rsidRPr="00DB7614" w:rsidRDefault="00DB7614" w:rsidP="00DB7614">
      <w:pPr>
        <w:autoSpaceDE w:val="0"/>
        <w:autoSpaceDN w:val="0"/>
        <w:adjustRightInd w:val="0"/>
        <w:spacing w:line="276" w:lineRule="auto"/>
        <w:jc w:val="both"/>
        <w:rPr>
          <w:rFonts w:ascii="Arial" w:hAnsi="Arial" w:cs="Arial"/>
          <w:color w:val="000000"/>
          <w:sz w:val="24"/>
          <w:szCs w:val="24"/>
        </w:rPr>
      </w:pPr>
      <w:r w:rsidRPr="00DB7614">
        <w:rPr>
          <w:rFonts w:ascii="Arial" w:hAnsi="Arial" w:cs="Arial"/>
          <w:color w:val="000000"/>
          <w:sz w:val="24"/>
          <w:szCs w:val="24"/>
        </w:rPr>
        <w:lastRenderedPageBreak/>
        <w:t>Projekt VIII zmiany planu zakłada zmianę funkcji obszaru oznaczonego symbolem KDD2.2-terenu drogi publicznej klasy dojazdowej oraz części obszaru oznaczonego symbolem KU5- terenu parkingu oraz urządzeń i usług komunikacyjnych na tereny obiektów produkcyjnych, składów</w:t>
      </w:r>
      <w:r>
        <w:rPr>
          <w:rFonts w:ascii="Arial" w:hAnsi="Arial" w:cs="Arial"/>
          <w:color w:val="000000"/>
          <w:sz w:val="24"/>
          <w:szCs w:val="24"/>
        </w:rPr>
        <w:t xml:space="preserve"> </w:t>
      </w:r>
      <w:r w:rsidRPr="00DB7614">
        <w:rPr>
          <w:rFonts w:ascii="Arial" w:hAnsi="Arial" w:cs="Arial"/>
          <w:color w:val="000000"/>
          <w:sz w:val="24"/>
          <w:szCs w:val="24"/>
        </w:rPr>
        <w:t>i magazynów (P.13.1), korektę istniejącego układu komunikacyjnego oraz wyznaczenie nieprzekraczalnych linii zabudowy.</w:t>
      </w:r>
    </w:p>
    <w:p w:rsidR="00DB7614" w:rsidRPr="00DB7614" w:rsidRDefault="00DB7614" w:rsidP="00DB7614">
      <w:pPr>
        <w:autoSpaceDE w:val="0"/>
        <w:autoSpaceDN w:val="0"/>
        <w:adjustRightInd w:val="0"/>
        <w:spacing w:line="276" w:lineRule="auto"/>
        <w:jc w:val="both"/>
        <w:rPr>
          <w:rFonts w:ascii="Arial" w:hAnsi="Arial" w:cs="Arial"/>
          <w:color w:val="000000"/>
          <w:sz w:val="24"/>
          <w:szCs w:val="24"/>
        </w:rPr>
      </w:pPr>
      <w:r w:rsidRPr="00DB7614">
        <w:rPr>
          <w:rFonts w:ascii="Arial" w:hAnsi="Arial" w:cs="Arial"/>
          <w:color w:val="000000"/>
          <w:sz w:val="24"/>
          <w:szCs w:val="24"/>
        </w:rPr>
        <w:t>Ww. zmiana nie narusza przyjętych kierunków zagospodarowania przestrzennego wyznaczonych w Studium Uwarunkowań i Kierunków Zagospodarowania Przestrzennego Gminy Stalowa Wola, uchwalonym Uchwałą Nr XXXIV/483/05 z dnia 21 stycznia 2005 r.</w:t>
      </w:r>
      <w:r>
        <w:rPr>
          <w:rFonts w:ascii="Arial" w:hAnsi="Arial" w:cs="Arial"/>
          <w:color w:val="000000"/>
          <w:sz w:val="24"/>
          <w:szCs w:val="24"/>
        </w:rPr>
        <w:t xml:space="preserve"> ze zmianami. Podstawową</w:t>
      </w:r>
      <w:r w:rsidRPr="00DB7614">
        <w:rPr>
          <w:rFonts w:ascii="Arial" w:hAnsi="Arial" w:cs="Arial"/>
          <w:color w:val="000000"/>
          <w:sz w:val="24"/>
          <w:szCs w:val="24"/>
        </w:rPr>
        <w:t xml:space="preserve"> i dominującą funkcją dla obszaru objętego zmianą planu miejscowego w studium jest funkcja usługowo-produkcyjna.</w:t>
      </w:r>
    </w:p>
    <w:p w:rsidR="00DB7614" w:rsidRPr="00DB7614" w:rsidRDefault="00DB7614" w:rsidP="00DB7614">
      <w:pPr>
        <w:autoSpaceDE w:val="0"/>
        <w:autoSpaceDN w:val="0"/>
        <w:adjustRightInd w:val="0"/>
        <w:spacing w:line="276" w:lineRule="auto"/>
        <w:rPr>
          <w:rFonts w:ascii="Arial" w:hAnsi="Arial" w:cs="Arial"/>
          <w:b/>
          <w:bCs/>
          <w:color w:val="000000"/>
          <w:sz w:val="24"/>
          <w:szCs w:val="24"/>
        </w:rPr>
      </w:pPr>
      <w:r w:rsidRPr="00F54040">
        <w:rPr>
          <w:rFonts w:ascii="Arial" w:hAnsi="Arial" w:cs="Arial"/>
          <w:bCs/>
          <w:color w:val="000000"/>
          <w:sz w:val="24"/>
          <w:szCs w:val="24"/>
        </w:rPr>
        <w:t>2. Procedura planistyczna sporządzania zmiany planu.</w:t>
      </w:r>
    </w:p>
    <w:p w:rsidR="00DB7614" w:rsidRPr="00DB7614" w:rsidRDefault="00DB7614" w:rsidP="00DB7614">
      <w:pPr>
        <w:autoSpaceDE w:val="0"/>
        <w:autoSpaceDN w:val="0"/>
        <w:adjustRightInd w:val="0"/>
        <w:spacing w:line="276" w:lineRule="auto"/>
        <w:jc w:val="both"/>
        <w:rPr>
          <w:rFonts w:ascii="Arial" w:hAnsi="Arial" w:cs="Arial"/>
          <w:color w:val="000000"/>
          <w:sz w:val="24"/>
          <w:szCs w:val="24"/>
        </w:rPr>
      </w:pPr>
      <w:r w:rsidRPr="00DB7614">
        <w:rPr>
          <w:rFonts w:ascii="Arial" w:hAnsi="Arial" w:cs="Arial"/>
          <w:color w:val="000000"/>
          <w:sz w:val="24"/>
          <w:szCs w:val="24"/>
        </w:rPr>
        <w:t>Zmiana miejscowego planu zagospodarowania przestrzennego terenów Specjalnej Strefy Ekonomicznej w Stalowej Woli została opracowana zgodnie z ustawą z dnia 27 marca 2003 r.</w:t>
      </w:r>
      <w:r>
        <w:rPr>
          <w:rFonts w:ascii="Arial" w:hAnsi="Arial" w:cs="Arial"/>
          <w:color w:val="000000"/>
          <w:sz w:val="24"/>
          <w:szCs w:val="24"/>
        </w:rPr>
        <w:t xml:space="preserve"> </w:t>
      </w:r>
      <w:r w:rsidRPr="00DB7614">
        <w:rPr>
          <w:rFonts w:ascii="Arial" w:hAnsi="Arial" w:cs="Arial"/>
          <w:color w:val="000000"/>
          <w:sz w:val="24"/>
          <w:szCs w:val="24"/>
        </w:rPr>
        <w:t>o planowaniu i zagospodarowaniu przestrzennym oraz rozporządzeniem Ministra Infrastruktury z dnia 26 sierpnia 2003 r. w sprawie wymaganego zakresu projektu miejscowego planu zagospodarowania przestrzennego (Dz. U. z 2003 r. Nr 164, poz. 1587).</w:t>
      </w:r>
    </w:p>
    <w:p w:rsidR="00DB7614" w:rsidRPr="00DB7614" w:rsidRDefault="00DB7614" w:rsidP="00DB7614">
      <w:pPr>
        <w:autoSpaceDE w:val="0"/>
        <w:autoSpaceDN w:val="0"/>
        <w:adjustRightInd w:val="0"/>
        <w:spacing w:line="276" w:lineRule="auto"/>
        <w:jc w:val="both"/>
        <w:rPr>
          <w:rFonts w:ascii="Arial" w:hAnsi="Arial" w:cs="Arial"/>
          <w:color w:val="000000"/>
          <w:sz w:val="24"/>
          <w:szCs w:val="24"/>
        </w:rPr>
      </w:pPr>
      <w:r w:rsidRPr="00DB7614">
        <w:rPr>
          <w:rFonts w:ascii="Arial" w:hAnsi="Arial" w:cs="Arial"/>
          <w:color w:val="000000"/>
          <w:sz w:val="24"/>
          <w:szCs w:val="24"/>
        </w:rPr>
        <w:t xml:space="preserve">Na podstawie art. 17 ustawy z dnia 27 marca 2003 r. o planowaniu i zagospodarowaniu przestrzennym, zawiadomienia o przystąpieniu do sporządzenia </w:t>
      </w:r>
      <w:r>
        <w:rPr>
          <w:rFonts w:ascii="Arial" w:hAnsi="Arial" w:cs="Arial"/>
          <w:color w:val="000000"/>
          <w:sz w:val="24"/>
          <w:szCs w:val="24"/>
        </w:rPr>
        <w:t xml:space="preserve">zmiany planu zostały rozesłane </w:t>
      </w:r>
      <w:r w:rsidRPr="00DB7614">
        <w:rPr>
          <w:rFonts w:ascii="Arial" w:hAnsi="Arial" w:cs="Arial"/>
          <w:color w:val="000000"/>
          <w:sz w:val="24"/>
          <w:szCs w:val="24"/>
        </w:rPr>
        <w:t>do instytucji i organów właściwych do opiniowania i uzgadniania planu, ukazały się w prasie miejscowej Tygodniku "Sztafeta", Biuletynie Informacji Publicznej oraz na tablicy ogłoszeń. Wnioski od osób prywatnych oraz prawnych nie wpłynęły, natomiast wnioski organów zostały uwzględnione w projekcie zmiany planu.</w:t>
      </w:r>
    </w:p>
    <w:p w:rsidR="00DB7614" w:rsidRPr="00DB7614" w:rsidRDefault="00DB7614" w:rsidP="00DB7614">
      <w:pPr>
        <w:autoSpaceDE w:val="0"/>
        <w:autoSpaceDN w:val="0"/>
        <w:adjustRightInd w:val="0"/>
        <w:spacing w:line="276" w:lineRule="auto"/>
        <w:jc w:val="both"/>
        <w:rPr>
          <w:rFonts w:ascii="Arial" w:hAnsi="Arial" w:cs="Arial"/>
          <w:color w:val="000000"/>
          <w:sz w:val="24"/>
          <w:szCs w:val="24"/>
        </w:rPr>
      </w:pPr>
      <w:r w:rsidRPr="00DB7614">
        <w:rPr>
          <w:rFonts w:ascii="Arial" w:hAnsi="Arial" w:cs="Arial"/>
          <w:color w:val="000000"/>
          <w:sz w:val="24"/>
          <w:szCs w:val="24"/>
        </w:rPr>
        <w:t>W trakcie prac nad projektem zmiany planu opracowano: ocenę istniejącego zagospodarowania terenu, prognozę oddziaływania na środowisko i prognozę skutków finansowych.</w:t>
      </w:r>
    </w:p>
    <w:p w:rsidR="00DB7614" w:rsidRPr="00DB7614" w:rsidRDefault="00DB7614" w:rsidP="00DB7614">
      <w:pPr>
        <w:autoSpaceDE w:val="0"/>
        <w:autoSpaceDN w:val="0"/>
        <w:adjustRightInd w:val="0"/>
        <w:spacing w:line="276" w:lineRule="auto"/>
        <w:jc w:val="both"/>
        <w:rPr>
          <w:rFonts w:ascii="Arial" w:hAnsi="Arial" w:cs="Arial"/>
          <w:color w:val="000000"/>
          <w:sz w:val="24"/>
          <w:szCs w:val="24"/>
        </w:rPr>
      </w:pPr>
      <w:r w:rsidRPr="00DB7614">
        <w:rPr>
          <w:rFonts w:ascii="Arial" w:hAnsi="Arial" w:cs="Arial"/>
          <w:color w:val="000000"/>
          <w:sz w:val="24"/>
          <w:szCs w:val="24"/>
        </w:rPr>
        <w:t xml:space="preserve">W trakcie sporządzania projektu zmiany planu przeprowadzono strategiczną ocenę oddziaływania na środowisko z zapewnieniem udziału społeczeństwa, stosownie do wymogów ustawy z dnia 3 października 2008 r. o udostępnianiu informacji </w:t>
      </w:r>
      <w:r>
        <w:rPr>
          <w:rFonts w:ascii="Arial" w:hAnsi="Arial" w:cs="Arial"/>
          <w:color w:val="000000"/>
          <w:sz w:val="24"/>
          <w:szCs w:val="24"/>
        </w:rPr>
        <w:br/>
      </w:r>
      <w:r w:rsidRPr="00DB7614">
        <w:rPr>
          <w:rFonts w:ascii="Arial" w:hAnsi="Arial" w:cs="Arial"/>
          <w:color w:val="000000"/>
          <w:sz w:val="24"/>
          <w:szCs w:val="24"/>
        </w:rPr>
        <w:t xml:space="preserve">o środowisku i jego ochronie, udziale społeczeństwa w ochronie środowiska oraz </w:t>
      </w:r>
      <w:r>
        <w:rPr>
          <w:rFonts w:ascii="Arial" w:hAnsi="Arial" w:cs="Arial"/>
          <w:color w:val="000000"/>
          <w:sz w:val="24"/>
          <w:szCs w:val="24"/>
        </w:rPr>
        <w:br/>
      </w:r>
      <w:r w:rsidRPr="00DB7614">
        <w:rPr>
          <w:rFonts w:ascii="Arial" w:hAnsi="Arial" w:cs="Arial"/>
          <w:color w:val="000000"/>
          <w:sz w:val="24"/>
          <w:szCs w:val="24"/>
        </w:rPr>
        <w:t>o ocenach oddziaływania na środowisko.</w:t>
      </w:r>
    </w:p>
    <w:p w:rsidR="00DB7614" w:rsidRPr="00DB7614" w:rsidRDefault="00DB7614" w:rsidP="00DB7614">
      <w:pPr>
        <w:autoSpaceDE w:val="0"/>
        <w:autoSpaceDN w:val="0"/>
        <w:adjustRightInd w:val="0"/>
        <w:spacing w:line="276" w:lineRule="auto"/>
        <w:jc w:val="both"/>
        <w:rPr>
          <w:rFonts w:ascii="Arial" w:hAnsi="Arial" w:cs="Arial"/>
          <w:color w:val="000000"/>
          <w:sz w:val="24"/>
          <w:szCs w:val="24"/>
        </w:rPr>
      </w:pPr>
      <w:r w:rsidRPr="00DB7614">
        <w:rPr>
          <w:rFonts w:ascii="Arial" w:hAnsi="Arial" w:cs="Arial"/>
          <w:color w:val="000000"/>
          <w:sz w:val="24"/>
          <w:szCs w:val="24"/>
        </w:rPr>
        <w:t xml:space="preserve">Zgodnie z art. 53 ustawy z dnia 3 października 2008 r. o udostępnianiu informacji </w:t>
      </w:r>
      <w:r>
        <w:rPr>
          <w:rFonts w:ascii="Arial" w:hAnsi="Arial" w:cs="Arial"/>
          <w:color w:val="000000"/>
          <w:sz w:val="24"/>
          <w:szCs w:val="24"/>
        </w:rPr>
        <w:br/>
      </w:r>
      <w:r w:rsidRPr="00DB7614">
        <w:rPr>
          <w:rFonts w:ascii="Arial" w:hAnsi="Arial" w:cs="Arial"/>
          <w:color w:val="000000"/>
          <w:sz w:val="24"/>
          <w:szCs w:val="24"/>
        </w:rPr>
        <w:t>o środowisku i jego ochronie, udziale społeczeństwa w ochronie środowis</w:t>
      </w:r>
      <w:r>
        <w:rPr>
          <w:rFonts w:ascii="Arial" w:hAnsi="Arial" w:cs="Arial"/>
          <w:color w:val="000000"/>
          <w:sz w:val="24"/>
          <w:szCs w:val="24"/>
        </w:rPr>
        <w:t xml:space="preserve">ka oraz </w:t>
      </w:r>
      <w:r>
        <w:rPr>
          <w:rFonts w:ascii="Arial" w:hAnsi="Arial" w:cs="Arial"/>
          <w:color w:val="000000"/>
          <w:sz w:val="24"/>
          <w:szCs w:val="24"/>
        </w:rPr>
        <w:br/>
        <w:t>o ocenach oddziaływania</w:t>
      </w:r>
      <w:r w:rsidRPr="00DB7614">
        <w:rPr>
          <w:rFonts w:ascii="Arial" w:hAnsi="Arial" w:cs="Arial"/>
          <w:color w:val="000000"/>
          <w:sz w:val="24"/>
          <w:szCs w:val="24"/>
        </w:rPr>
        <w:t xml:space="preserve"> na środowisko Regionalny Dyrektor Ochrony Środowiska </w:t>
      </w:r>
      <w:r>
        <w:rPr>
          <w:rFonts w:ascii="Arial" w:hAnsi="Arial" w:cs="Arial"/>
          <w:color w:val="000000"/>
          <w:sz w:val="24"/>
          <w:szCs w:val="24"/>
        </w:rPr>
        <w:br/>
      </w:r>
      <w:r w:rsidRPr="00DB7614">
        <w:rPr>
          <w:rFonts w:ascii="Arial" w:hAnsi="Arial" w:cs="Arial"/>
          <w:color w:val="000000"/>
          <w:sz w:val="24"/>
          <w:szCs w:val="24"/>
        </w:rPr>
        <w:t>w Rzeszowie oraz Państwowy Powiatowy Inspektor Sanitarny w Stalowej Woli uzgodnili zakres i stopień szczegółowości informacji wymaganych w prognozie oddziaływania na środowisko.</w:t>
      </w:r>
    </w:p>
    <w:p w:rsidR="00DB7614" w:rsidRPr="00DB7614" w:rsidRDefault="00DB7614" w:rsidP="00DB7614">
      <w:pPr>
        <w:autoSpaceDE w:val="0"/>
        <w:autoSpaceDN w:val="0"/>
        <w:adjustRightInd w:val="0"/>
        <w:spacing w:line="276" w:lineRule="auto"/>
        <w:jc w:val="both"/>
        <w:rPr>
          <w:rFonts w:ascii="Arial" w:hAnsi="Arial" w:cs="Arial"/>
          <w:color w:val="000000"/>
          <w:sz w:val="24"/>
          <w:szCs w:val="24"/>
        </w:rPr>
      </w:pPr>
      <w:r w:rsidRPr="00DB7614">
        <w:rPr>
          <w:rFonts w:ascii="Arial" w:hAnsi="Arial" w:cs="Arial"/>
          <w:color w:val="000000"/>
          <w:sz w:val="24"/>
          <w:szCs w:val="24"/>
        </w:rPr>
        <w:t>Projekt zmiany planu został przekazany do zaopiniowania i uzgodnienia w procedurze postępowania przewidzianej w art. 17 ustawy o planowaniu i zagospodarowaniu przestrzennym.</w:t>
      </w:r>
      <w:bookmarkStart w:id="0" w:name="_Hlk129124045"/>
    </w:p>
    <w:bookmarkEnd w:id="0"/>
    <w:p w:rsidR="00DB7614" w:rsidRPr="00F54040" w:rsidRDefault="00DB7614" w:rsidP="00DB7614">
      <w:pPr>
        <w:autoSpaceDE w:val="0"/>
        <w:autoSpaceDN w:val="0"/>
        <w:adjustRightInd w:val="0"/>
        <w:spacing w:line="276" w:lineRule="auto"/>
        <w:jc w:val="both"/>
        <w:rPr>
          <w:rFonts w:ascii="Arial" w:hAnsi="Arial" w:cs="Arial"/>
          <w:bCs/>
          <w:color w:val="000000"/>
          <w:sz w:val="24"/>
          <w:szCs w:val="24"/>
        </w:rPr>
      </w:pPr>
      <w:r w:rsidRPr="00F54040">
        <w:rPr>
          <w:rFonts w:ascii="Arial" w:hAnsi="Arial" w:cs="Arial"/>
          <w:bCs/>
          <w:color w:val="000000"/>
          <w:sz w:val="24"/>
          <w:szCs w:val="24"/>
        </w:rPr>
        <w:lastRenderedPageBreak/>
        <w:t>3. Sposób realizacji wymogów wynikających z art. 1 ust. 2 ustawy dnia 27 marca 2003 r. o planowaniu i zagospodarowaniu przestrzennym:</w:t>
      </w:r>
    </w:p>
    <w:p w:rsidR="00DB7614" w:rsidRPr="00DB7614" w:rsidRDefault="00DB7614" w:rsidP="00DB7614">
      <w:pPr>
        <w:autoSpaceDE w:val="0"/>
        <w:autoSpaceDN w:val="0"/>
        <w:adjustRightInd w:val="0"/>
        <w:spacing w:line="276" w:lineRule="auto"/>
        <w:rPr>
          <w:rFonts w:ascii="Arial" w:hAnsi="Arial" w:cs="Arial"/>
          <w:color w:val="000000"/>
          <w:sz w:val="24"/>
          <w:szCs w:val="24"/>
          <w:u w:val="single"/>
        </w:rPr>
      </w:pPr>
      <w:r w:rsidRPr="00DB7614">
        <w:rPr>
          <w:rFonts w:ascii="Arial" w:hAnsi="Arial" w:cs="Arial"/>
          <w:color w:val="000000"/>
          <w:sz w:val="24"/>
          <w:szCs w:val="24"/>
          <w:u w:val="single"/>
        </w:rPr>
        <w:t>1) wymagania ładu przestrzennego, w tym urbanistyki i architektury (art. 1 ust.2 pkt 1)</w:t>
      </w:r>
    </w:p>
    <w:p w:rsidR="00DB7614" w:rsidRPr="00DB7614" w:rsidRDefault="00DB7614" w:rsidP="00DB7614">
      <w:pPr>
        <w:autoSpaceDE w:val="0"/>
        <w:autoSpaceDN w:val="0"/>
        <w:adjustRightInd w:val="0"/>
        <w:spacing w:line="276" w:lineRule="auto"/>
        <w:jc w:val="both"/>
        <w:rPr>
          <w:rFonts w:ascii="Arial" w:hAnsi="Arial" w:cs="Arial"/>
          <w:color w:val="000000"/>
          <w:sz w:val="24"/>
          <w:szCs w:val="24"/>
        </w:rPr>
      </w:pPr>
      <w:r w:rsidRPr="00DB7614">
        <w:rPr>
          <w:rFonts w:ascii="Arial" w:hAnsi="Arial" w:cs="Arial"/>
          <w:color w:val="000000"/>
          <w:sz w:val="24"/>
          <w:szCs w:val="24"/>
        </w:rPr>
        <w:t>Wymagania powyższe zostały zrealizowane m.in. poprzez wyznaczenie nieprzekraczalnej linii zabudowy od strony drogi publicznej ulicy Centralnego Okręgu Przemysłowego. W celu zapewnienia walorów architektoniczno – przestrzennych projektowanej zabudowy oraz sposobu zagospodarowania działek budowlanych dla obszaru objętego projektowaną zmianą określono wskaźniki i parametry urbanistyczne w zakresie formy, wysokości i gabarytów oraz powierzchni zabudowy i powierzchni biologicznie czynnej.</w:t>
      </w:r>
    </w:p>
    <w:p w:rsidR="00DB7614" w:rsidRPr="00DB7614" w:rsidRDefault="00DB7614" w:rsidP="00DB7614">
      <w:pPr>
        <w:autoSpaceDE w:val="0"/>
        <w:autoSpaceDN w:val="0"/>
        <w:adjustRightInd w:val="0"/>
        <w:spacing w:line="276" w:lineRule="auto"/>
        <w:jc w:val="both"/>
        <w:rPr>
          <w:rFonts w:ascii="Arial" w:hAnsi="Arial" w:cs="Arial"/>
          <w:color w:val="000000"/>
          <w:sz w:val="24"/>
          <w:szCs w:val="24"/>
        </w:rPr>
      </w:pPr>
      <w:r w:rsidRPr="00DB7614">
        <w:rPr>
          <w:rFonts w:ascii="Arial" w:hAnsi="Arial" w:cs="Arial"/>
          <w:color w:val="000000"/>
          <w:sz w:val="24"/>
          <w:szCs w:val="24"/>
        </w:rPr>
        <w:t>Zmiany w ustaleniach planu wynikły ze zmian w zagospodarowaniu nieruchomości oraz aktualnych zamierzeń inwestycyjnych właścicieli nieruchomości. Wyznaczone zmiany poprzez nawiązanie do istniejącej zabudowy produkcyjnej będą stanowić kontynuację dotychczasowych założeń planistycznych w obowiązującym planie z 2009 roku oraz tendencji rozwojowych tych terenów, co przyczyni się do tworzenia harmonijnej cało</w:t>
      </w:r>
      <w:r>
        <w:rPr>
          <w:rFonts w:ascii="Arial" w:hAnsi="Arial" w:cs="Arial"/>
          <w:color w:val="000000"/>
          <w:sz w:val="24"/>
          <w:szCs w:val="24"/>
        </w:rPr>
        <w:t>ści uwzględniając uwarunkowania</w:t>
      </w:r>
      <w:r w:rsidRPr="00DB7614">
        <w:rPr>
          <w:rFonts w:ascii="Arial" w:hAnsi="Arial" w:cs="Arial"/>
          <w:color w:val="000000"/>
          <w:sz w:val="24"/>
          <w:szCs w:val="24"/>
        </w:rPr>
        <w:t xml:space="preserve"> i wymagania funkcjonalne, społeczno-gospodarcze, środowiskowe, kulturowe oraz kompozycyjno-estetyczne.</w:t>
      </w:r>
    </w:p>
    <w:p w:rsidR="00DB7614" w:rsidRPr="00DB7614" w:rsidRDefault="00DB7614" w:rsidP="00DB7614">
      <w:pPr>
        <w:autoSpaceDE w:val="0"/>
        <w:autoSpaceDN w:val="0"/>
        <w:adjustRightInd w:val="0"/>
        <w:spacing w:line="276" w:lineRule="auto"/>
        <w:rPr>
          <w:rFonts w:ascii="Arial" w:hAnsi="Arial" w:cs="Arial"/>
          <w:color w:val="000000"/>
          <w:sz w:val="24"/>
          <w:szCs w:val="24"/>
          <w:u w:val="single"/>
        </w:rPr>
      </w:pPr>
      <w:r w:rsidRPr="00DB7614">
        <w:rPr>
          <w:rFonts w:ascii="Arial" w:hAnsi="Arial" w:cs="Arial"/>
          <w:color w:val="000000"/>
          <w:sz w:val="24"/>
          <w:szCs w:val="24"/>
          <w:u w:val="single"/>
        </w:rPr>
        <w:t>2) walory architektoniczne i krajobrazowe (art.1 ust. 2 pkt 2)</w:t>
      </w:r>
    </w:p>
    <w:p w:rsidR="00DB7614" w:rsidRPr="00DB7614" w:rsidRDefault="00DB7614" w:rsidP="00DB7614">
      <w:pPr>
        <w:autoSpaceDE w:val="0"/>
        <w:autoSpaceDN w:val="0"/>
        <w:adjustRightInd w:val="0"/>
        <w:spacing w:line="276" w:lineRule="auto"/>
        <w:jc w:val="both"/>
        <w:rPr>
          <w:rFonts w:ascii="Arial" w:hAnsi="Arial" w:cs="Arial"/>
          <w:color w:val="000000"/>
          <w:sz w:val="24"/>
          <w:szCs w:val="24"/>
        </w:rPr>
      </w:pPr>
      <w:r w:rsidRPr="00DB7614">
        <w:rPr>
          <w:rFonts w:ascii="Arial" w:hAnsi="Arial" w:cs="Arial"/>
          <w:color w:val="000000"/>
          <w:sz w:val="24"/>
          <w:szCs w:val="24"/>
        </w:rPr>
        <w:t xml:space="preserve">Obszar objęty zmianą miejscowego planu zagospodarowania przestrzennego terenów Specjalnej Strefy Ekonomicznej w Stalowej Woli obejmuje tereny położone </w:t>
      </w:r>
      <w:r>
        <w:rPr>
          <w:rFonts w:ascii="Arial" w:hAnsi="Arial" w:cs="Arial"/>
          <w:color w:val="000000"/>
          <w:sz w:val="24"/>
          <w:szCs w:val="24"/>
        </w:rPr>
        <w:br/>
      </w:r>
      <w:r w:rsidRPr="00DB7614">
        <w:rPr>
          <w:rFonts w:ascii="Arial" w:hAnsi="Arial" w:cs="Arial"/>
          <w:color w:val="000000"/>
          <w:sz w:val="24"/>
          <w:szCs w:val="24"/>
        </w:rPr>
        <w:t>w zachodniej części miasta Stalowa Wola na terenie kompleksu przemysłowego dawnej Huty Stalowa Wola. Tereny te położone są poza strefami ochrony krajobrazu.</w:t>
      </w:r>
    </w:p>
    <w:p w:rsidR="00DB7614" w:rsidRPr="00DB7614" w:rsidRDefault="00DB7614" w:rsidP="00DB7614">
      <w:pPr>
        <w:pStyle w:val="Akapitzlist"/>
        <w:tabs>
          <w:tab w:val="left" w:pos="142"/>
          <w:tab w:val="left" w:pos="426"/>
        </w:tabs>
        <w:spacing w:line="276" w:lineRule="auto"/>
        <w:ind w:left="0"/>
        <w:jc w:val="both"/>
        <w:rPr>
          <w:rFonts w:ascii="Arial" w:hAnsi="Arial" w:cs="Arial"/>
          <w:sz w:val="24"/>
          <w:szCs w:val="24"/>
        </w:rPr>
      </w:pPr>
      <w:r w:rsidRPr="00DB7614">
        <w:rPr>
          <w:rFonts w:ascii="Arial" w:hAnsi="Arial" w:cs="Arial"/>
          <w:sz w:val="24"/>
          <w:szCs w:val="24"/>
        </w:rPr>
        <w:t xml:space="preserve">Wyznaczenie terenu obiektów produkcyjnych, składów i magazynów (P13.1) </w:t>
      </w:r>
      <w:r>
        <w:rPr>
          <w:rFonts w:ascii="Arial" w:hAnsi="Arial" w:cs="Arial"/>
          <w:sz w:val="24"/>
          <w:szCs w:val="24"/>
        </w:rPr>
        <w:br/>
      </w:r>
      <w:r w:rsidRPr="00DB7614">
        <w:rPr>
          <w:rFonts w:ascii="Arial" w:hAnsi="Arial" w:cs="Arial"/>
          <w:sz w:val="24"/>
          <w:szCs w:val="24"/>
        </w:rPr>
        <w:t xml:space="preserve">i ustalenie dla niego wskaźników i parametrów urbanistycznych jak forma, wysokość </w:t>
      </w:r>
      <w:r>
        <w:rPr>
          <w:rFonts w:ascii="Arial" w:hAnsi="Arial" w:cs="Arial"/>
          <w:sz w:val="24"/>
          <w:szCs w:val="24"/>
        </w:rPr>
        <w:br/>
      </w:r>
      <w:r w:rsidRPr="00DB7614">
        <w:rPr>
          <w:rFonts w:ascii="Arial" w:hAnsi="Arial" w:cs="Arial"/>
          <w:sz w:val="24"/>
          <w:szCs w:val="24"/>
        </w:rPr>
        <w:t xml:space="preserve">i gabaryty lokalizowanej zabudowy, spełnia i uwzględnia walory architektoniczne </w:t>
      </w:r>
      <w:r>
        <w:rPr>
          <w:rFonts w:ascii="Arial" w:hAnsi="Arial" w:cs="Arial"/>
          <w:sz w:val="24"/>
          <w:szCs w:val="24"/>
        </w:rPr>
        <w:br/>
      </w:r>
      <w:r w:rsidRPr="00DB7614">
        <w:rPr>
          <w:rFonts w:ascii="Arial" w:hAnsi="Arial" w:cs="Arial"/>
          <w:sz w:val="24"/>
          <w:szCs w:val="24"/>
        </w:rPr>
        <w:t xml:space="preserve">i krajobrazowe obszaru objętego zmianą planu. Obszar ten </w:t>
      </w:r>
      <w:r w:rsidRPr="00DB7614">
        <w:rPr>
          <w:rFonts w:ascii="Arial" w:hAnsi="Arial" w:cs="Arial"/>
          <w:color w:val="000000"/>
          <w:sz w:val="24"/>
          <w:szCs w:val="24"/>
        </w:rPr>
        <w:t xml:space="preserve">stanowi kontynuację </w:t>
      </w:r>
      <w:r>
        <w:rPr>
          <w:rFonts w:ascii="Arial" w:hAnsi="Arial" w:cs="Arial"/>
          <w:color w:val="000000"/>
          <w:sz w:val="24"/>
          <w:szCs w:val="24"/>
        </w:rPr>
        <w:br/>
      </w:r>
      <w:r w:rsidRPr="00DB7614">
        <w:rPr>
          <w:rFonts w:ascii="Arial" w:hAnsi="Arial" w:cs="Arial"/>
          <w:color w:val="000000"/>
          <w:sz w:val="24"/>
          <w:szCs w:val="24"/>
        </w:rPr>
        <w:t>i uzupełnienie w zwartej strukturze przestrzennej obszarów tej jednostki osadniczej funkcjonalnej.</w:t>
      </w:r>
    </w:p>
    <w:p w:rsidR="00DB7614" w:rsidRPr="00DB7614" w:rsidRDefault="00DB7614" w:rsidP="00DB7614">
      <w:pPr>
        <w:autoSpaceDE w:val="0"/>
        <w:autoSpaceDN w:val="0"/>
        <w:adjustRightInd w:val="0"/>
        <w:spacing w:line="276" w:lineRule="auto"/>
        <w:rPr>
          <w:rFonts w:ascii="Arial" w:hAnsi="Arial" w:cs="Arial"/>
          <w:color w:val="000000"/>
          <w:sz w:val="24"/>
          <w:szCs w:val="24"/>
          <w:u w:val="single"/>
        </w:rPr>
      </w:pPr>
      <w:r w:rsidRPr="00DB7614">
        <w:rPr>
          <w:rFonts w:ascii="Arial" w:hAnsi="Arial" w:cs="Arial"/>
          <w:color w:val="000000"/>
          <w:sz w:val="24"/>
          <w:szCs w:val="24"/>
          <w:u w:val="single"/>
        </w:rPr>
        <w:t>3) wymagania ochrony środowiska, w tym gospodarowania wodami i ochrony gruntów rolnych i leśnych (art. 1 ust.2 pkt 3)</w:t>
      </w:r>
    </w:p>
    <w:p w:rsidR="00DB7614" w:rsidRPr="00DB7614" w:rsidRDefault="00DB7614" w:rsidP="00DB7614">
      <w:pPr>
        <w:autoSpaceDE w:val="0"/>
        <w:autoSpaceDN w:val="0"/>
        <w:adjustRightInd w:val="0"/>
        <w:spacing w:line="276" w:lineRule="auto"/>
        <w:jc w:val="both"/>
        <w:rPr>
          <w:rFonts w:ascii="Arial" w:hAnsi="Arial" w:cs="Arial"/>
          <w:color w:val="000000"/>
          <w:sz w:val="24"/>
          <w:szCs w:val="24"/>
        </w:rPr>
      </w:pPr>
      <w:r w:rsidRPr="00DB7614">
        <w:rPr>
          <w:rFonts w:ascii="Arial" w:hAnsi="Arial" w:cs="Arial"/>
          <w:color w:val="000000"/>
          <w:sz w:val="24"/>
          <w:szCs w:val="24"/>
        </w:rPr>
        <w:t xml:space="preserve">Ustalenia zmiany planu zostały oparte na analizach ekofizjograficznych i prognozie oddziaływania na środowisko tj. uwzględniają wymagania ochrony środowiska </w:t>
      </w:r>
      <w:r>
        <w:rPr>
          <w:rFonts w:ascii="Arial" w:hAnsi="Arial" w:cs="Arial"/>
          <w:color w:val="000000"/>
          <w:sz w:val="24"/>
          <w:szCs w:val="24"/>
        </w:rPr>
        <w:br/>
      </w:r>
      <w:r w:rsidRPr="00DB7614">
        <w:rPr>
          <w:rFonts w:ascii="Arial" w:hAnsi="Arial" w:cs="Arial"/>
          <w:color w:val="000000"/>
          <w:sz w:val="24"/>
          <w:szCs w:val="24"/>
        </w:rPr>
        <w:t xml:space="preserve">i przyrody. Na obszarze zmiany planu nie występują grunty rolne i leśne wymagające uzyskania na podstawie ustawy z dnia 3 lutego 1995 r. o ochronie gruntów rolnych </w:t>
      </w:r>
      <w:r>
        <w:rPr>
          <w:rFonts w:ascii="Arial" w:hAnsi="Arial" w:cs="Arial"/>
          <w:color w:val="000000"/>
          <w:sz w:val="24"/>
          <w:szCs w:val="24"/>
        </w:rPr>
        <w:br/>
      </w:r>
      <w:r w:rsidRPr="00DB7614">
        <w:rPr>
          <w:rFonts w:ascii="Arial" w:hAnsi="Arial" w:cs="Arial"/>
          <w:color w:val="000000"/>
          <w:sz w:val="24"/>
          <w:szCs w:val="24"/>
        </w:rPr>
        <w:t>i leśnych zgody na zmianę przeznaczenia na cele nierolnicze i nieleśne. Na obszarze zmiany planu nie występują formy podlegające ochronie na postawie ustawy z dnia 16 kwietnia 2004 r. o ochronie przyrody.</w:t>
      </w:r>
    </w:p>
    <w:p w:rsidR="00DB7614" w:rsidRPr="00DB7614" w:rsidRDefault="00DB7614" w:rsidP="00DB7614">
      <w:pPr>
        <w:autoSpaceDE w:val="0"/>
        <w:autoSpaceDN w:val="0"/>
        <w:adjustRightInd w:val="0"/>
        <w:spacing w:line="276" w:lineRule="auto"/>
        <w:jc w:val="both"/>
        <w:rPr>
          <w:rFonts w:ascii="Arial" w:hAnsi="Arial" w:cs="Arial"/>
          <w:color w:val="000000"/>
          <w:sz w:val="24"/>
          <w:szCs w:val="24"/>
        </w:rPr>
      </w:pPr>
      <w:r w:rsidRPr="00DB7614">
        <w:rPr>
          <w:rFonts w:ascii="Arial" w:hAnsi="Arial" w:cs="Arial"/>
          <w:color w:val="000000"/>
          <w:sz w:val="24"/>
          <w:szCs w:val="24"/>
        </w:rPr>
        <w:lastRenderedPageBreak/>
        <w:t>Teren objęty zmianą planu położony jest w obrębie GZWP Nr 425 „Dębica – Stalowa Wola – Rzeszów”, określonego w dokumentacji hydrogeologicznej zatwierdzonej decyzją Ministra Ochrony Środowiska Zasobów Naturalnych i Leśnictwa z dnia 18 lipca 1997 roku znak KDH –I/013/6037/97, objętego ograniczeniami w sposobie zagospodarowania, chroniącymi wody podziemne przed skażeniem. Obszar objęty zmianą planu znajduje się poza strefami ochrony bezpośredniej i pośredniej ujęcia wody "Stare Ujęcie " i ujęcia "Ciemny Kąt".</w:t>
      </w:r>
    </w:p>
    <w:p w:rsidR="00DB7614" w:rsidRPr="00DB7614" w:rsidRDefault="00DB7614" w:rsidP="00DB7614">
      <w:pPr>
        <w:autoSpaceDE w:val="0"/>
        <w:autoSpaceDN w:val="0"/>
        <w:adjustRightInd w:val="0"/>
        <w:spacing w:line="276" w:lineRule="auto"/>
        <w:jc w:val="both"/>
        <w:rPr>
          <w:rFonts w:ascii="Arial" w:hAnsi="Arial" w:cs="Arial"/>
          <w:color w:val="000000"/>
          <w:sz w:val="24"/>
          <w:szCs w:val="24"/>
        </w:rPr>
      </w:pPr>
      <w:r w:rsidRPr="00DB7614">
        <w:rPr>
          <w:rFonts w:ascii="Arial" w:hAnsi="Arial" w:cs="Arial"/>
          <w:color w:val="000000"/>
          <w:sz w:val="24"/>
          <w:szCs w:val="24"/>
        </w:rPr>
        <w:t>Zmiana planu nie wprowadza zmian w zakresie obowiązku zapewnienia ochrony czystości gruntu oraz wód podziemnych i powierzchniowych.</w:t>
      </w:r>
    </w:p>
    <w:p w:rsidR="00DB7614" w:rsidRPr="00DB7614" w:rsidRDefault="00DB7614" w:rsidP="00DB7614">
      <w:pPr>
        <w:autoSpaceDE w:val="0"/>
        <w:autoSpaceDN w:val="0"/>
        <w:adjustRightInd w:val="0"/>
        <w:spacing w:line="276" w:lineRule="auto"/>
        <w:jc w:val="both"/>
        <w:rPr>
          <w:rFonts w:ascii="Arial" w:hAnsi="Arial" w:cs="Arial"/>
          <w:color w:val="000000"/>
          <w:sz w:val="24"/>
          <w:szCs w:val="24"/>
        </w:rPr>
      </w:pPr>
      <w:r w:rsidRPr="00DB7614">
        <w:rPr>
          <w:rFonts w:ascii="Arial" w:hAnsi="Arial" w:cs="Arial"/>
          <w:color w:val="000000"/>
          <w:sz w:val="24"/>
          <w:szCs w:val="24"/>
        </w:rPr>
        <w:t>Teren objęty zmianą planu położony jest w znacznej odległości od obszarów narażonych na zalewanie wodami Q1%, Q10% i Q0,2%. Ponadto nie wystąpi zagrożenie dla integralności obszarów Natura 2000 „Puszcza Sandomierska” i „Dolina Dolnego Sanu”, ponieważ znajdują się one w znacznej odległości od granic opracowania zmiany planu.</w:t>
      </w:r>
    </w:p>
    <w:p w:rsidR="00DB7614" w:rsidRPr="00DB7614" w:rsidRDefault="00DB7614" w:rsidP="00DB7614">
      <w:pPr>
        <w:autoSpaceDE w:val="0"/>
        <w:autoSpaceDN w:val="0"/>
        <w:adjustRightInd w:val="0"/>
        <w:spacing w:line="276" w:lineRule="auto"/>
        <w:rPr>
          <w:rFonts w:ascii="Arial" w:hAnsi="Arial" w:cs="Arial"/>
          <w:color w:val="000000"/>
          <w:sz w:val="24"/>
          <w:szCs w:val="24"/>
          <w:u w:val="single"/>
        </w:rPr>
      </w:pPr>
      <w:r w:rsidRPr="00DB7614">
        <w:rPr>
          <w:rFonts w:ascii="Arial" w:hAnsi="Arial" w:cs="Arial"/>
          <w:color w:val="000000"/>
          <w:sz w:val="24"/>
          <w:szCs w:val="24"/>
          <w:u w:val="single"/>
        </w:rPr>
        <w:t>4) wymagania ochrony dziedzictwa kulturowego i zabytków oraz dóbr kultury współczesnej (art.1 ust.2 pkt4)</w:t>
      </w:r>
    </w:p>
    <w:p w:rsidR="00DB7614" w:rsidRPr="00DB7614" w:rsidRDefault="00DB7614" w:rsidP="00DB7614">
      <w:pPr>
        <w:autoSpaceDE w:val="0"/>
        <w:autoSpaceDN w:val="0"/>
        <w:adjustRightInd w:val="0"/>
        <w:spacing w:line="276" w:lineRule="auto"/>
        <w:jc w:val="both"/>
        <w:rPr>
          <w:rFonts w:ascii="Arial" w:hAnsi="Arial" w:cs="Arial"/>
          <w:color w:val="000000"/>
          <w:sz w:val="24"/>
          <w:szCs w:val="24"/>
        </w:rPr>
      </w:pPr>
      <w:r w:rsidRPr="00DB7614">
        <w:rPr>
          <w:rFonts w:ascii="Arial" w:hAnsi="Arial" w:cs="Arial"/>
          <w:color w:val="000000"/>
          <w:sz w:val="24"/>
          <w:szCs w:val="24"/>
        </w:rPr>
        <w:t xml:space="preserve">Obszar zmiany planu położony jest poza obszarami ochrony dziedzictwa kulturowego, zabytków oraz dóbr kultury współczesnej. W jego granicach nie występują stanowiska archeologiczne. Na terenie objętym zmianą planu nie występują obiekty objęte formami ochrony konserwatorskiej oraz stanowiące dobra kultury współczesnej przewidziane w ustawie </w:t>
      </w:r>
      <w:r>
        <w:rPr>
          <w:rFonts w:ascii="Arial" w:hAnsi="Arial" w:cs="Arial"/>
          <w:color w:val="000000"/>
          <w:sz w:val="24"/>
          <w:szCs w:val="24"/>
        </w:rPr>
        <w:t xml:space="preserve">z dnia 23 lipca 2003 r. </w:t>
      </w:r>
      <w:r w:rsidRPr="00DB7614">
        <w:rPr>
          <w:rFonts w:ascii="Arial" w:hAnsi="Arial" w:cs="Arial"/>
          <w:color w:val="000000"/>
          <w:sz w:val="24"/>
          <w:szCs w:val="24"/>
        </w:rPr>
        <w:t>o ochronie zabytków i opiece nad zabytkami.</w:t>
      </w:r>
    </w:p>
    <w:p w:rsidR="00DB7614" w:rsidRPr="00DB7614" w:rsidRDefault="00DB7614" w:rsidP="00DB7614">
      <w:pPr>
        <w:autoSpaceDE w:val="0"/>
        <w:autoSpaceDN w:val="0"/>
        <w:adjustRightInd w:val="0"/>
        <w:spacing w:line="276" w:lineRule="auto"/>
        <w:rPr>
          <w:rFonts w:ascii="Arial" w:hAnsi="Arial" w:cs="Arial"/>
          <w:color w:val="000000"/>
          <w:sz w:val="24"/>
          <w:szCs w:val="24"/>
          <w:u w:val="single"/>
        </w:rPr>
      </w:pPr>
      <w:r w:rsidRPr="00DB7614">
        <w:rPr>
          <w:rFonts w:ascii="Arial" w:hAnsi="Arial" w:cs="Arial"/>
          <w:color w:val="000000"/>
          <w:sz w:val="24"/>
          <w:szCs w:val="24"/>
          <w:u w:val="single"/>
        </w:rPr>
        <w:t>5) wymagania ochrony zdrowia oraz bezpieczeństwa ludzi i mienia, a także potrzeby o</w:t>
      </w:r>
      <w:r>
        <w:rPr>
          <w:rFonts w:ascii="Arial" w:hAnsi="Arial" w:cs="Arial"/>
          <w:color w:val="000000"/>
          <w:sz w:val="24"/>
          <w:szCs w:val="24"/>
          <w:u w:val="single"/>
        </w:rPr>
        <w:t>sób</w:t>
      </w:r>
      <w:r w:rsidRPr="00DB7614">
        <w:rPr>
          <w:rFonts w:ascii="Arial" w:hAnsi="Arial" w:cs="Arial"/>
          <w:color w:val="000000"/>
          <w:sz w:val="24"/>
          <w:szCs w:val="24"/>
          <w:u w:val="single"/>
        </w:rPr>
        <w:t xml:space="preserve"> ze szczególnymi potrzebami, o których mowa w ustawie z dnia 19 lipca 2019 r. o zapewnianiu dostępności osobom ze szczególnymi potrzebami (art.1 ust.2 pkt 5)</w:t>
      </w:r>
    </w:p>
    <w:p w:rsidR="00DB7614" w:rsidRPr="00DB7614" w:rsidRDefault="00DB7614" w:rsidP="00DB7614">
      <w:pPr>
        <w:autoSpaceDE w:val="0"/>
        <w:autoSpaceDN w:val="0"/>
        <w:adjustRightInd w:val="0"/>
        <w:spacing w:line="276" w:lineRule="auto"/>
        <w:jc w:val="both"/>
        <w:rPr>
          <w:rFonts w:ascii="Arial" w:hAnsi="Arial" w:cs="Arial"/>
          <w:color w:val="000000"/>
          <w:sz w:val="24"/>
          <w:szCs w:val="24"/>
        </w:rPr>
      </w:pPr>
      <w:r w:rsidRPr="00DB7614">
        <w:rPr>
          <w:rFonts w:ascii="Arial" w:hAnsi="Arial" w:cs="Arial"/>
          <w:color w:val="000000"/>
          <w:sz w:val="24"/>
          <w:szCs w:val="24"/>
        </w:rPr>
        <w:t>Wprowadzone korekty i zmiany nie będą miały negatywnego wpływu na stan zdrowia ludności, a także nie pogorszą bezpieczeństwa ludzi i mienia oraz stanowić będą kontynuację zabudowy na tych obszarach. W zmianie planu określono ilość miejsc postojowych z uwzględnieniem miejsc przeznaczonych na parkowanie pojazdów zaopatrzonych w kartę parkingową, natomiast inne potrzeby osób ze szczególnymi potrzebami będą zapewnione na etap</w:t>
      </w:r>
      <w:r>
        <w:rPr>
          <w:rFonts w:ascii="Arial" w:hAnsi="Arial" w:cs="Arial"/>
          <w:color w:val="000000"/>
          <w:sz w:val="24"/>
          <w:szCs w:val="24"/>
        </w:rPr>
        <w:t>ie realizacji zabudowy w trybie</w:t>
      </w:r>
      <w:r w:rsidRPr="00DB7614">
        <w:rPr>
          <w:rFonts w:ascii="Arial" w:hAnsi="Arial" w:cs="Arial"/>
          <w:color w:val="000000"/>
          <w:sz w:val="24"/>
          <w:szCs w:val="24"/>
        </w:rPr>
        <w:t xml:space="preserve"> i na zasadach określonych w przepisach szczególnych. </w:t>
      </w:r>
    </w:p>
    <w:p w:rsidR="00DB7614" w:rsidRPr="00DB7614" w:rsidRDefault="00DB7614" w:rsidP="00DB7614">
      <w:pPr>
        <w:autoSpaceDE w:val="0"/>
        <w:autoSpaceDN w:val="0"/>
        <w:adjustRightInd w:val="0"/>
        <w:spacing w:line="276" w:lineRule="auto"/>
        <w:rPr>
          <w:rFonts w:ascii="Arial" w:hAnsi="Arial" w:cs="Arial"/>
          <w:color w:val="000000"/>
          <w:sz w:val="24"/>
          <w:szCs w:val="24"/>
          <w:u w:val="single"/>
        </w:rPr>
      </w:pPr>
      <w:r w:rsidRPr="00DB7614">
        <w:rPr>
          <w:rFonts w:ascii="Arial" w:hAnsi="Arial" w:cs="Arial"/>
          <w:color w:val="000000"/>
          <w:sz w:val="24"/>
          <w:szCs w:val="24"/>
          <w:u w:val="single"/>
        </w:rPr>
        <w:t>6) walory ekonomiczne przestrzeni (art.1 ust.2 pkt 6)</w:t>
      </w:r>
    </w:p>
    <w:p w:rsidR="00DB7614" w:rsidRPr="00DB7614" w:rsidRDefault="00DB7614" w:rsidP="00DB7614">
      <w:pPr>
        <w:autoSpaceDE w:val="0"/>
        <w:autoSpaceDN w:val="0"/>
        <w:adjustRightInd w:val="0"/>
        <w:spacing w:line="276" w:lineRule="auto"/>
        <w:jc w:val="both"/>
        <w:rPr>
          <w:rFonts w:ascii="Arial" w:hAnsi="Arial" w:cs="Arial"/>
          <w:color w:val="000000"/>
          <w:sz w:val="24"/>
          <w:szCs w:val="24"/>
        </w:rPr>
      </w:pPr>
      <w:r w:rsidRPr="00DB7614">
        <w:rPr>
          <w:rFonts w:ascii="Arial" w:hAnsi="Arial" w:cs="Arial"/>
          <w:color w:val="000000"/>
          <w:sz w:val="24"/>
          <w:szCs w:val="24"/>
        </w:rPr>
        <w:t xml:space="preserve">Na etapie podejmowania uchwały intencyjnej w sprawie przystąpienia do sporządzenia zmiany miejscowego planu zagospodarowania przestrzennego określając obszar do zmiany uwzględniono walory ekonomiczne i maksymalne wykorzystanie przestrzeni. </w:t>
      </w:r>
    </w:p>
    <w:p w:rsidR="00DB7614" w:rsidRPr="00DB7614" w:rsidRDefault="00DB7614" w:rsidP="00DB7614">
      <w:pPr>
        <w:pStyle w:val="Akapitzlist"/>
        <w:tabs>
          <w:tab w:val="left" w:pos="142"/>
          <w:tab w:val="left" w:pos="284"/>
        </w:tabs>
        <w:spacing w:line="276" w:lineRule="auto"/>
        <w:ind w:left="0"/>
        <w:jc w:val="both"/>
        <w:rPr>
          <w:rFonts w:ascii="Arial" w:hAnsi="Arial" w:cs="Arial"/>
          <w:sz w:val="24"/>
          <w:szCs w:val="24"/>
        </w:rPr>
      </w:pPr>
      <w:r w:rsidRPr="00DB7614">
        <w:rPr>
          <w:rFonts w:ascii="Arial" w:hAnsi="Arial" w:cs="Arial"/>
          <w:color w:val="000000"/>
          <w:sz w:val="24"/>
          <w:szCs w:val="24"/>
        </w:rPr>
        <w:t xml:space="preserve">Włączenie m.in. odcinka drogi w tereny </w:t>
      </w:r>
      <w:r w:rsidRPr="00DB7614">
        <w:rPr>
          <w:rFonts w:ascii="Arial" w:hAnsi="Arial" w:cs="Arial"/>
          <w:sz w:val="24"/>
          <w:szCs w:val="24"/>
        </w:rPr>
        <w:t xml:space="preserve">zabudowy produkcyjnej stanowić będzie kontynuację wykorzystania terenu w nawiązaniu do terenów sąsiednich oraz charakteru jednostki osadniczej funkcjonalnej w oparciu o obowiązujący plan </w:t>
      </w:r>
      <w:r w:rsidRPr="00DB7614">
        <w:rPr>
          <w:rFonts w:ascii="Arial" w:hAnsi="Arial" w:cs="Arial"/>
          <w:sz w:val="24"/>
          <w:szCs w:val="24"/>
        </w:rPr>
        <w:lastRenderedPageBreak/>
        <w:t xml:space="preserve">miejscowy. </w:t>
      </w:r>
      <w:r w:rsidRPr="00DB7614">
        <w:rPr>
          <w:rFonts w:ascii="Arial" w:eastAsia="Calibri" w:hAnsi="Arial" w:cs="Arial"/>
          <w:sz w:val="24"/>
          <w:szCs w:val="24"/>
        </w:rPr>
        <w:t>Zmiana planu służy poprawie konfiguracji nieruchomości w celu ich efektywniejszego zagospodarowania i umożliwienia właścicielom nieruchomości realizację zamierzeń inwestycyjnych m.in. połączenie nieruchomości rozdzielonych obecnie drogą dojazdową.</w:t>
      </w:r>
    </w:p>
    <w:p w:rsidR="00DB7614" w:rsidRPr="00DB7614" w:rsidRDefault="00DB7614" w:rsidP="00DB7614">
      <w:pPr>
        <w:autoSpaceDE w:val="0"/>
        <w:autoSpaceDN w:val="0"/>
        <w:adjustRightInd w:val="0"/>
        <w:spacing w:line="276" w:lineRule="auto"/>
        <w:rPr>
          <w:rFonts w:ascii="Arial" w:hAnsi="Arial" w:cs="Arial"/>
          <w:color w:val="000000"/>
          <w:sz w:val="24"/>
          <w:szCs w:val="24"/>
          <w:u w:val="single"/>
        </w:rPr>
      </w:pPr>
      <w:r w:rsidRPr="00DB7614">
        <w:rPr>
          <w:rFonts w:ascii="Arial" w:hAnsi="Arial" w:cs="Arial"/>
          <w:color w:val="000000"/>
          <w:sz w:val="24"/>
          <w:szCs w:val="24"/>
          <w:u w:val="single"/>
        </w:rPr>
        <w:t>7) prawo własności (art.1 ust.2 pkt 7)</w:t>
      </w:r>
    </w:p>
    <w:p w:rsidR="00DB7614" w:rsidRPr="00DB7614" w:rsidRDefault="00DB7614" w:rsidP="00DB7614">
      <w:pPr>
        <w:autoSpaceDE w:val="0"/>
        <w:autoSpaceDN w:val="0"/>
        <w:adjustRightInd w:val="0"/>
        <w:spacing w:line="276" w:lineRule="auto"/>
        <w:jc w:val="both"/>
        <w:rPr>
          <w:rFonts w:ascii="Arial" w:hAnsi="Arial" w:cs="Arial"/>
          <w:sz w:val="24"/>
          <w:szCs w:val="24"/>
        </w:rPr>
      </w:pPr>
      <w:r w:rsidRPr="00DB7614">
        <w:rPr>
          <w:rFonts w:ascii="Arial" w:hAnsi="Arial" w:cs="Arial"/>
          <w:color w:val="000000"/>
          <w:sz w:val="24"/>
          <w:szCs w:val="24"/>
        </w:rPr>
        <w:t>Obszar objęty zmianą planu obejmuje grunty stanowiące własność Gminy Stalowa Wola oraz Bagpak</w:t>
      </w:r>
      <w:r w:rsidRPr="00DB7614">
        <w:rPr>
          <w:rFonts w:ascii="Arial" w:hAnsi="Arial" w:cs="Arial"/>
          <w:sz w:val="24"/>
          <w:szCs w:val="24"/>
        </w:rPr>
        <w:t xml:space="preserve"> Polska Spółki z o.o. </w:t>
      </w:r>
    </w:p>
    <w:p w:rsidR="00DB7614" w:rsidRPr="00DB7614" w:rsidRDefault="00DB7614" w:rsidP="00DB7614">
      <w:pPr>
        <w:autoSpaceDE w:val="0"/>
        <w:autoSpaceDN w:val="0"/>
        <w:adjustRightInd w:val="0"/>
        <w:spacing w:line="276" w:lineRule="auto"/>
        <w:jc w:val="both"/>
        <w:rPr>
          <w:rFonts w:ascii="Arial" w:eastAsia="Calibri" w:hAnsi="Arial" w:cs="Arial"/>
          <w:sz w:val="24"/>
          <w:szCs w:val="24"/>
        </w:rPr>
      </w:pPr>
      <w:r w:rsidRPr="00DB7614">
        <w:rPr>
          <w:rFonts w:ascii="Arial" w:hAnsi="Arial" w:cs="Arial"/>
          <w:sz w:val="24"/>
          <w:szCs w:val="24"/>
        </w:rPr>
        <w:t xml:space="preserve">Zmiany własnościowe po wejściu w życie ustaleń zmiany planu wystąpią w wyniku wydzielania nowych działek celem poprawy zagospodarowania istniejących. Nie wystąpi sytuacja, aby </w:t>
      </w:r>
      <w:r w:rsidRPr="00DB7614">
        <w:rPr>
          <w:rFonts w:ascii="Arial" w:eastAsia="Calibri" w:hAnsi="Arial" w:cs="Arial"/>
          <w:sz w:val="24"/>
          <w:szCs w:val="24"/>
        </w:rPr>
        <w:t>korzystanie z nieruchomości w dotychczasowy sposób lub zgodny z dotychczasowym przeznaczeniem stało się niemożliwe lub ograniczone i aby właściciele mogli żądać od gminy rekompensaty.</w:t>
      </w:r>
    </w:p>
    <w:p w:rsidR="00DB7614" w:rsidRPr="00DB7614" w:rsidRDefault="00DB7614" w:rsidP="00DB7614">
      <w:pPr>
        <w:autoSpaceDE w:val="0"/>
        <w:autoSpaceDN w:val="0"/>
        <w:adjustRightInd w:val="0"/>
        <w:spacing w:line="276" w:lineRule="auto"/>
        <w:ind w:firstLine="284"/>
        <w:rPr>
          <w:rFonts w:ascii="Arial" w:hAnsi="Arial" w:cs="Arial"/>
          <w:sz w:val="24"/>
          <w:szCs w:val="24"/>
        </w:rPr>
      </w:pPr>
    </w:p>
    <w:p w:rsidR="00DB7614" w:rsidRPr="00DB7614" w:rsidRDefault="00DB7614" w:rsidP="00DB7614">
      <w:pPr>
        <w:autoSpaceDE w:val="0"/>
        <w:autoSpaceDN w:val="0"/>
        <w:adjustRightInd w:val="0"/>
        <w:spacing w:line="276" w:lineRule="auto"/>
        <w:rPr>
          <w:rFonts w:ascii="Arial" w:hAnsi="Arial" w:cs="Arial"/>
          <w:color w:val="000000"/>
          <w:sz w:val="24"/>
          <w:szCs w:val="24"/>
          <w:u w:val="single"/>
        </w:rPr>
      </w:pPr>
      <w:r w:rsidRPr="00DB7614">
        <w:rPr>
          <w:rFonts w:ascii="Arial" w:hAnsi="Arial" w:cs="Arial"/>
          <w:color w:val="000000"/>
          <w:sz w:val="24"/>
          <w:szCs w:val="24"/>
          <w:u w:val="single"/>
        </w:rPr>
        <w:t>8) potrzeby obronności i bezpieczeństwa państwa (art.1 ust.2 pkt 8)</w:t>
      </w:r>
    </w:p>
    <w:p w:rsidR="00DB7614" w:rsidRPr="00DB7614" w:rsidRDefault="00DB7614" w:rsidP="00DB7614">
      <w:pPr>
        <w:autoSpaceDE w:val="0"/>
        <w:autoSpaceDN w:val="0"/>
        <w:adjustRightInd w:val="0"/>
        <w:spacing w:line="276" w:lineRule="auto"/>
        <w:jc w:val="both"/>
        <w:rPr>
          <w:rFonts w:ascii="Arial" w:hAnsi="Arial" w:cs="Arial"/>
          <w:color w:val="000000"/>
          <w:sz w:val="24"/>
          <w:szCs w:val="24"/>
        </w:rPr>
      </w:pPr>
      <w:r w:rsidRPr="00DB7614">
        <w:rPr>
          <w:rFonts w:ascii="Arial" w:hAnsi="Arial" w:cs="Arial"/>
          <w:color w:val="000000"/>
          <w:sz w:val="24"/>
          <w:szCs w:val="24"/>
        </w:rPr>
        <w:t xml:space="preserve">Teren zmiany planu nie obejmuje terenów związanych z obronnością </w:t>
      </w:r>
      <w:r>
        <w:rPr>
          <w:rFonts w:ascii="Arial" w:hAnsi="Arial" w:cs="Arial"/>
          <w:color w:val="000000"/>
          <w:sz w:val="24"/>
          <w:szCs w:val="24"/>
        </w:rPr>
        <w:br/>
      </w:r>
      <w:r w:rsidRPr="00DB7614">
        <w:rPr>
          <w:rFonts w:ascii="Arial" w:hAnsi="Arial" w:cs="Arial"/>
          <w:color w:val="000000"/>
          <w:sz w:val="24"/>
          <w:szCs w:val="24"/>
        </w:rPr>
        <w:t>i bezpieczeństwem państwa. Dlatego też nie ma uzasadnienia wskazywania szczególnych ustaleń w tym zakresie. Projekt zmiany planu został uzgodniony przez Agencję Bezpieczeństwa Wewnętrznego, Wojewódzki Sztab Wojskowy i Bieszczadzki Oddział Straży Granicznej</w:t>
      </w:r>
      <w:r w:rsidRPr="00DB7614">
        <w:rPr>
          <w:rFonts w:ascii="Arial" w:hAnsi="Arial" w:cs="Arial"/>
          <w:color w:val="0070C1"/>
          <w:sz w:val="24"/>
          <w:szCs w:val="24"/>
        </w:rPr>
        <w:t>.</w:t>
      </w:r>
    </w:p>
    <w:p w:rsidR="00DB7614" w:rsidRPr="00DB7614" w:rsidRDefault="00DB7614" w:rsidP="00DB7614">
      <w:pPr>
        <w:autoSpaceDE w:val="0"/>
        <w:autoSpaceDN w:val="0"/>
        <w:adjustRightInd w:val="0"/>
        <w:spacing w:line="276" w:lineRule="auto"/>
        <w:rPr>
          <w:rFonts w:ascii="Arial" w:hAnsi="Arial" w:cs="Arial"/>
          <w:color w:val="000000"/>
          <w:sz w:val="24"/>
          <w:szCs w:val="24"/>
          <w:u w:val="single"/>
        </w:rPr>
      </w:pPr>
      <w:r w:rsidRPr="00DB7614">
        <w:rPr>
          <w:rFonts w:ascii="Arial" w:hAnsi="Arial" w:cs="Arial"/>
          <w:color w:val="000000"/>
          <w:sz w:val="24"/>
          <w:szCs w:val="24"/>
          <w:u w:val="single"/>
        </w:rPr>
        <w:t>9) potrzeby interesu publicznego (art.1 ust.2 pkt 9)</w:t>
      </w:r>
    </w:p>
    <w:p w:rsidR="00DB7614" w:rsidRPr="00DB7614" w:rsidRDefault="00DB7614" w:rsidP="00DB7614">
      <w:pPr>
        <w:autoSpaceDE w:val="0"/>
        <w:autoSpaceDN w:val="0"/>
        <w:adjustRightInd w:val="0"/>
        <w:spacing w:line="276" w:lineRule="auto"/>
        <w:jc w:val="both"/>
        <w:rPr>
          <w:rFonts w:ascii="Arial" w:hAnsi="Arial" w:cs="Arial"/>
          <w:color w:val="000000"/>
          <w:sz w:val="24"/>
          <w:szCs w:val="24"/>
        </w:rPr>
      </w:pPr>
      <w:r w:rsidRPr="00DB7614">
        <w:rPr>
          <w:rFonts w:ascii="Arial" w:hAnsi="Arial" w:cs="Arial"/>
          <w:color w:val="000000"/>
          <w:sz w:val="24"/>
          <w:szCs w:val="24"/>
        </w:rPr>
        <w:t>Struktura własności gruntów w obszarze zmiany planu oraz zaplanowane przeznaczenia terenów powodują, że potrzeby interesu publicznego są ograniczone. Z uwagi na istniejące zagospodarowania oraz zakres zmiany planu nie wystąpią potrzeby dotyczące inwestycji związanych z infrastrukturą techniczną oraz komunikacyjną. Zadania gminy w zakresie infrastruktury społecznej, tj. oświata, edukacja, ochrona zdrowia oraz sport i wypoczynek nie dotyczą zmiany planu.</w:t>
      </w:r>
    </w:p>
    <w:p w:rsidR="00DB7614" w:rsidRPr="00DB7614" w:rsidRDefault="00DB7614" w:rsidP="00DB7614">
      <w:pPr>
        <w:autoSpaceDE w:val="0"/>
        <w:autoSpaceDN w:val="0"/>
        <w:adjustRightInd w:val="0"/>
        <w:spacing w:line="276" w:lineRule="auto"/>
        <w:rPr>
          <w:rFonts w:ascii="Arial" w:hAnsi="Arial" w:cs="Arial"/>
          <w:color w:val="000000"/>
          <w:sz w:val="24"/>
          <w:szCs w:val="24"/>
          <w:u w:val="single"/>
        </w:rPr>
      </w:pPr>
      <w:r w:rsidRPr="00DB7614">
        <w:rPr>
          <w:rFonts w:ascii="Arial" w:hAnsi="Arial" w:cs="Arial"/>
          <w:color w:val="000000"/>
          <w:sz w:val="24"/>
          <w:szCs w:val="24"/>
          <w:u w:val="single"/>
        </w:rPr>
        <w:t>10) potrzeby w zakresie rozwoju infrastruktury technicznej, w szczególności sieci szerokopasmowych (art.1 ust.2 pkt 10)</w:t>
      </w:r>
    </w:p>
    <w:p w:rsidR="00DB7614" w:rsidRPr="00DB7614" w:rsidRDefault="00DB7614" w:rsidP="00876795">
      <w:pPr>
        <w:autoSpaceDE w:val="0"/>
        <w:autoSpaceDN w:val="0"/>
        <w:adjustRightInd w:val="0"/>
        <w:spacing w:line="276" w:lineRule="auto"/>
        <w:jc w:val="both"/>
        <w:rPr>
          <w:rFonts w:ascii="Arial" w:hAnsi="Arial" w:cs="Arial"/>
          <w:color w:val="000000"/>
          <w:sz w:val="24"/>
          <w:szCs w:val="24"/>
        </w:rPr>
      </w:pPr>
      <w:r w:rsidRPr="00DB7614">
        <w:rPr>
          <w:rFonts w:ascii="Arial" w:hAnsi="Arial" w:cs="Arial"/>
          <w:color w:val="000000"/>
          <w:sz w:val="24"/>
          <w:szCs w:val="24"/>
        </w:rPr>
        <w:t xml:space="preserve">Potrzeby w tym zakresie nie ulegają zmianie. Ustalenia obowiązującego planu dopuszczają możliwość realizacji sieci i urządzeń infrastruktury technicznej w obrębie pasa drogowego (istniejącego) oraz projektowanych dróg zgodnie z przepisami odrębnymi. Powiązanie układu komunikacyjnego obsługującego tereny położone </w:t>
      </w:r>
      <w:r w:rsidR="00876795">
        <w:rPr>
          <w:rFonts w:ascii="Arial" w:hAnsi="Arial" w:cs="Arial"/>
          <w:color w:val="000000"/>
          <w:sz w:val="24"/>
          <w:szCs w:val="24"/>
        </w:rPr>
        <w:br/>
      </w:r>
      <w:r w:rsidRPr="00DB7614">
        <w:rPr>
          <w:rFonts w:ascii="Arial" w:hAnsi="Arial" w:cs="Arial"/>
          <w:color w:val="000000"/>
          <w:sz w:val="24"/>
          <w:szCs w:val="24"/>
        </w:rPr>
        <w:t>w granicach zmiany planu odbywać się będzie poprzez istniejącą drogę publiczną ulicę Centralnego Okręgu Przemysłowego.</w:t>
      </w:r>
    </w:p>
    <w:p w:rsidR="00DB7614" w:rsidRPr="00DB7614" w:rsidRDefault="00DB7614" w:rsidP="00DB7614">
      <w:pPr>
        <w:autoSpaceDE w:val="0"/>
        <w:autoSpaceDN w:val="0"/>
        <w:adjustRightInd w:val="0"/>
        <w:spacing w:line="276" w:lineRule="auto"/>
        <w:rPr>
          <w:rFonts w:ascii="Arial" w:hAnsi="Arial" w:cs="Arial"/>
          <w:color w:val="000000"/>
          <w:sz w:val="24"/>
          <w:szCs w:val="24"/>
          <w:u w:val="single"/>
        </w:rPr>
      </w:pPr>
      <w:r w:rsidRPr="00DB7614">
        <w:rPr>
          <w:rFonts w:ascii="Arial" w:hAnsi="Arial" w:cs="Arial"/>
          <w:color w:val="000000"/>
          <w:sz w:val="24"/>
          <w:szCs w:val="24"/>
          <w:u w:val="single"/>
        </w:rPr>
        <w:t>11) zapewnienie udziału społeczeństwa w pracach nad miejscowym planem zagospodarowania przestrzennego, w tym przy użyciu środków komunikacji elektronicznej (art.1 ust.2 pkt 11)</w:t>
      </w:r>
    </w:p>
    <w:p w:rsidR="00DB7614" w:rsidRPr="00DB7614" w:rsidRDefault="00DB7614" w:rsidP="00DB7614">
      <w:pPr>
        <w:autoSpaceDE w:val="0"/>
        <w:autoSpaceDN w:val="0"/>
        <w:adjustRightInd w:val="0"/>
        <w:spacing w:line="276" w:lineRule="auto"/>
        <w:rPr>
          <w:rFonts w:ascii="Arial" w:hAnsi="Arial" w:cs="Arial"/>
          <w:color w:val="000000"/>
          <w:sz w:val="24"/>
          <w:szCs w:val="24"/>
        </w:rPr>
      </w:pPr>
      <w:bookmarkStart w:id="1" w:name="_Hlk138072060"/>
      <w:r w:rsidRPr="00DB7614">
        <w:rPr>
          <w:rFonts w:ascii="Arial" w:hAnsi="Arial" w:cs="Arial"/>
          <w:color w:val="000000"/>
          <w:sz w:val="24"/>
          <w:szCs w:val="24"/>
        </w:rPr>
        <w:lastRenderedPageBreak/>
        <w:t>Udział społeczeństwa w pracach nad planem zapewniono poprzez ustalone ustawowo działania:</w:t>
      </w:r>
    </w:p>
    <w:p w:rsidR="00DB7614" w:rsidRPr="00DB7614" w:rsidRDefault="00DB7614" w:rsidP="00DB7614">
      <w:pPr>
        <w:pStyle w:val="Akapitzlist"/>
        <w:numPr>
          <w:ilvl w:val="0"/>
          <w:numId w:val="12"/>
        </w:numPr>
        <w:autoSpaceDE w:val="0"/>
        <w:autoSpaceDN w:val="0"/>
        <w:adjustRightInd w:val="0"/>
        <w:spacing w:after="0" w:line="276" w:lineRule="auto"/>
        <w:jc w:val="both"/>
        <w:rPr>
          <w:rFonts w:ascii="Arial" w:hAnsi="Arial" w:cs="Arial"/>
          <w:color w:val="000000"/>
          <w:sz w:val="24"/>
          <w:szCs w:val="24"/>
        </w:rPr>
      </w:pPr>
      <w:r w:rsidRPr="00DB7614">
        <w:rPr>
          <w:rFonts w:ascii="Arial" w:hAnsi="Arial" w:cs="Arial"/>
          <w:color w:val="000000"/>
          <w:sz w:val="24"/>
          <w:szCs w:val="24"/>
        </w:rPr>
        <w:t xml:space="preserve">obwieszczenie i ogłoszenia z dnia 17 lutego 2022 roku </w:t>
      </w:r>
      <w:r w:rsidR="00876795">
        <w:rPr>
          <w:rFonts w:ascii="Arial" w:hAnsi="Arial" w:cs="Arial"/>
          <w:color w:val="000000"/>
          <w:sz w:val="24"/>
          <w:szCs w:val="24"/>
        </w:rPr>
        <w:t xml:space="preserve">o przystąpieniu do sporządzenia </w:t>
      </w:r>
      <w:r w:rsidRPr="00DB7614">
        <w:rPr>
          <w:rFonts w:ascii="Arial" w:hAnsi="Arial" w:cs="Arial"/>
          <w:color w:val="000000"/>
          <w:sz w:val="24"/>
          <w:szCs w:val="24"/>
        </w:rPr>
        <w:t xml:space="preserve">VIII zmiany miejscowego planu zagospodarowania przestrzennego terenów Specjalnej Strefy Ekonomicznej w Stalowej Woli </w:t>
      </w:r>
      <w:r w:rsidR="00876795">
        <w:rPr>
          <w:rFonts w:ascii="Arial" w:hAnsi="Arial" w:cs="Arial"/>
          <w:color w:val="000000"/>
          <w:sz w:val="24"/>
          <w:szCs w:val="24"/>
        </w:rPr>
        <w:br/>
      </w:r>
      <w:r w:rsidRPr="00DB7614">
        <w:rPr>
          <w:rFonts w:ascii="Arial" w:hAnsi="Arial" w:cs="Arial"/>
          <w:color w:val="000000"/>
          <w:sz w:val="24"/>
          <w:szCs w:val="24"/>
        </w:rPr>
        <w:t>i możliwości składania wniosków wszystkich zainteresowanych w terminie do dnia 11 marca 2022 roku,</w:t>
      </w:r>
    </w:p>
    <w:p w:rsidR="00DB7614" w:rsidRPr="00DB7614" w:rsidRDefault="00DB7614" w:rsidP="00DB7614">
      <w:pPr>
        <w:pStyle w:val="Akapitzlist"/>
        <w:numPr>
          <w:ilvl w:val="0"/>
          <w:numId w:val="12"/>
        </w:numPr>
        <w:autoSpaceDE w:val="0"/>
        <w:autoSpaceDN w:val="0"/>
        <w:adjustRightInd w:val="0"/>
        <w:spacing w:after="0" w:line="276" w:lineRule="auto"/>
        <w:jc w:val="both"/>
        <w:rPr>
          <w:rFonts w:ascii="Arial" w:hAnsi="Arial" w:cs="Arial"/>
          <w:color w:val="000000"/>
          <w:sz w:val="24"/>
          <w:szCs w:val="24"/>
        </w:rPr>
      </w:pPr>
      <w:r w:rsidRPr="00DB7614">
        <w:rPr>
          <w:rFonts w:ascii="Arial" w:hAnsi="Arial" w:cs="Arial"/>
          <w:color w:val="000000"/>
          <w:sz w:val="24"/>
          <w:szCs w:val="24"/>
        </w:rPr>
        <w:t>ogłoszenia i obwieszczenie o wyłożeniu do publicznego wglądu projektu VIII zmiany miejscowego planu zagospodarowania przestrzennego terenów Specjalnej Strefy Ekonomicznej w Stalowej Woli w dniach od 28 kwietnia 2023 roku do 30 maja 2023</w:t>
      </w:r>
      <w:r w:rsidRPr="00DB7614">
        <w:rPr>
          <w:rFonts w:ascii="Arial" w:hAnsi="Arial" w:cs="Arial"/>
          <w:color w:val="FF0000"/>
          <w:sz w:val="24"/>
          <w:szCs w:val="24"/>
        </w:rPr>
        <w:t xml:space="preserve"> </w:t>
      </w:r>
      <w:r w:rsidR="00876795">
        <w:rPr>
          <w:rFonts w:ascii="Arial" w:hAnsi="Arial" w:cs="Arial"/>
          <w:color w:val="000000"/>
          <w:sz w:val="24"/>
          <w:szCs w:val="24"/>
        </w:rPr>
        <w:t xml:space="preserve">roku </w:t>
      </w:r>
      <w:r w:rsidRPr="00DB7614">
        <w:rPr>
          <w:rFonts w:ascii="Arial" w:hAnsi="Arial" w:cs="Arial"/>
          <w:color w:val="000000"/>
          <w:sz w:val="24"/>
          <w:szCs w:val="24"/>
        </w:rPr>
        <w:t>z terminem składania uwag do dnia 13 czerwca 2023 roku.</w:t>
      </w:r>
    </w:p>
    <w:p w:rsidR="00DB7614" w:rsidRPr="00876795" w:rsidRDefault="00DB7614" w:rsidP="00876795">
      <w:pPr>
        <w:autoSpaceDE w:val="0"/>
        <w:autoSpaceDN w:val="0"/>
        <w:adjustRightInd w:val="0"/>
        <w:spacing w:line="276" w:lineRule="auto"/>
        <w:jc w:val="both"/>
        <w:rPr>
          <w:rFonts w:ascii="Arial" w:hAnsi="Arial" w:cs="Arial"/>
          <w:color w:val="000000"/>
          <w:sz w:val="24"/>
          <w:szCs w:val="24"/>
        </w:rPr>
      </w:pPr>
      <w:r w:rsidRPr="00876795">
        <w:rPr>
          <w:rFonts w:ascii="Arial" w:hAnsi="Arial" w:cs="Arial"/>
          <w:color w:val="000000"/>
          <w:sz w:val="24"/>
          <w:szCs w:val="24"/>
        </w:rPr>
        <w:t xml:space="preserve">O powyższych terminach oraz o terminie dyskusji publicznej powiadomiono </w:t>
      </w:r>
      <w:r w:rsidR="00876795">
        <w:rPr>
          <w:rFonts w:ascii="Arial" w:hAnsi="Arial" w:cs="Arial"/>
          <w:color w:val="000000"/>
          <w:sz w:val="24"/>
          <w:szCs w:val="24"/>
        </w:rPr>
        <w:br/>
      </w:r>
      <w:r w:rsidRPr="00876795">
        <w:rPr>
          <w:rFonts w:ascii="Arial" w:hAnsi="Arial" w:cs="Arial"/>
          <w:color w:val="000000"/>
          <w:sz w:val="24"/>
          <w:szCs w:val="24"/>
        </w:rPr>
        <w:t>w miejscowej</w:t>
      </w:r>
      <w:r w:rsidR="00876795" w:rsidRPr="00876795">
        <w:rPr>
          <w:rFonts w:ascii="Arial" w:hAnsi="Arial" w:cs="Arial"/>
          <w:color w:val="000000"/>
          <w:sz w:val="24"/>
          <w:szCs w:val="24"/>
        </w:rPr>
        <w:t xml:space="preserve"> </w:t>
      </w:r>
      <w:r w:rsidRPr="00876795">
        <w:rPr>
          <w:rFonts w:ascii="Arial" w:hAnsi="Arial" w:cs="Arial"/>
          <w:color w:val="000000"/>
          <w:sz w:val="24"/>
          <w:szCs w:val="24"/>
        </w:rPr>
        <w:t>prasie Tygodniku "Sztafeta", na tablicy ogłoszeń oraz w Biuletynie Informacji Publicznej</w:t>
      </w:r>
      <w:r w:rsidR="00876795">
        <w:rPr>
          <w:rFonts w:ascii="Arial" w:hAnsi="Arial" w:cs="Arial"/>
          <w:color w:val="000000"/>
          <w:sz w:val="24"/>
          <w:szCs w:val="24"/>
        </w:rPr>
        <w:t xml:space="preserve"> </w:t>
      </w:r>
      <w:r w:rsidRPr="00876795">
        <w:rPr>
          <w:rFonts w:ascii="Arial" w:hAnsi="Arial" w:cs="Arial"/>
          <w:color w:val="000000"/>
          <w:sz w:val="24"/>
          <w:szCs w:val="24"/>
        </w:rPr>
        <w:t xml:space="preserve">w zakładkach: „Obwieszczenia Prezydenta Miasta” </w:t>
      </w:r>
      <w:r w:rsidR="00876795">
        <w:rPr>
          <w:rFonts w:ascii="Arial" w:hAnsi="Arial" w:cs="Arial"/>
          <w:color w:val="000000"/>
          <w:sz w:val="24"/>
          <w:szCs w:val="24"/>
        </w:rPr>
        <w:br/>
      </w:r>
      <w:r w:rsidRPr="00876795">
        <w:rPr>
          <w:rFonts w:ascii="Arial" w:hAnsi="Arial" w:cs="Arial"/>
          <w:color w:val="000000"/>
          <w:sz w:val="24"/>
          <w:szCs w:val="24"/>
        </w:rPr>
        <w:t>i „Zagospodarowanie Przestrzenne”.</w:t>
      </w:r>
    </w:p>
    <w:p w:rsidR="00DB7614" w:rsidRPr="00DB7614" w:rsidRDefault="00DB7614" w:rsidP="00876795">
      <w:pPr>
        <w:autoSpaceDE w:val="0"/>
        <w:autoSpaceDN w:val="0"/>
        <w:adjustRightInd w:val="0"/>
        <w:spacing w:line="276" w:lineRule="auto"/>
        <w:jc w:val="both"/>
        <w:rPr>
          <w:rFonts w:ascii="Arial" w:hAnsi="Arial" w:cs="Arial"/>
          <w:color w:val="000000"/>
          <w:sz w:val="24"/>
          <w:szCs w:val="24"/>
        </w:rPr>
      </w:pPr>
      <w:r w:rsidRPr="00DB7614">
        <w:rPr>
          <w:rFonts w:ascii="Arial" w:hAnsi="Arial" w:cs="Arial"/>
          <w:color w:val="000000"/>
          <w:sz w:val="24"/>
          <w:szCs w:val="24"/>
        </w:rPr>
        <w:t xml:space="preserve">Na etapie wyłożenia do publicznego wglądu oraz w wyznaczonym terminie składania uwag nie wpłynęła żadna uwaga do projektu VIII zmiany miejscowego planu zagospodarowania przestrzennego terenów Specjalnej Strefy Ekonomicznej </w:t>
      </w:r>
      <w:r w:rsidR="00876795">
        <w:rPr>
          <w:rFonts w:ascii="Arial" w:hAnsi="Arial" w:cs="Arial"/>
          <w:color w:val="000000"/>
          <w:sz w:val="24"/>
          <w:szCs w:val="24"/>
        </w:rPr>
        <w:br/>
      </w:r>
      <w:r w:rsidRPr="00DB7614">
        <w:rPr>
          <w:rFonts w:ascii="Arial" w:hAnsi="Arial" w:cs="Arial"/>
          <w:color w:val="000000"/>
          <w:sz w:val="24"/>
          <w:szCs w:val="24"/>
        </w:rPr>
        <w:t>w Stalowej Woli i prognozy oddziaływania na środowisko.</w:t>
      </w:r>
    </w:p>
    <w:bookmarkEnd w:id="1"/>
    <w:p w:rsidR="00DB7614" w:rsidRPr="00DB7614" w:rsidRDefault="00DB7614" w:rsidP="00DB7614">
      <w:pPr>
        <w:autoSpaceDE w:val="0"/>
        <w:autoSpaceDN w:val="0"/>
        <w:adjustRightInd w:val="0"/>
        <w:spacing w:line="276" w:lineRule="auto"/>
        <w:rPr>
          <w:rFonts w:ascii="Arial" w:hAnsi="Arial" w:cs="Arial"/>
          <w:color w:val="000000"/>
          <w:sz w:val="24"/>
          <w:szCs w:val="24"/>
          <w:u w:val="single"/>
        </w:rPr>
      </w:pPr>
      <w:r w:rsidRPr="00DB7614">
        <w:rPr>
          <w:rFonts w:ascii="Arial" w:hAnsi="Arial" w:cs="Arial"/>
          <w:color w:val="000000"/>
          <w:sz w:val="24"/>
          <w:szCs w:val="24"/>
          <w:u w:val="single"/>
        </w:rPr>
        <w:t>12) zachowanie jawności i przejrzystości procedur planistycznych (art.1 ust.2 pkt 12)</w:t>
      </w:r>
    </w:p>
    <w:p w:rsidR="00DB7614" w:rsidRPr="00DB7614" w:rsidRDefault="00DB7614" w:rsidP="00876795">
      <w:pPr>
        <w:tabs>
          <w:tab w:val="left" w:pos="284"/>
        </w:tabs>
        <w:autoSpaceDE w:val="0"/>
        <w:autoSpaceDN w:val="0"/>
        <w:adjustRightInd w:val="0"/>
        <w:spacing w:line="276" w:lineRule="auto"/>
        <w:jc w:val="both"/>
        <w:rPr>
          <w:rFonts w:ascii="Arial" w:hAnsi="Arial" w:cs="Arial"/>
          <w:color w:val="000000"/>
          <w:sz w:val="24"/>
          <w:szCs w:val="24"/>
        </w:rPr>
      </w:pPr>
      <w:r w:rsidRPr="00DB7614">
        <w:rPr>
          <w:rFonts w:ascii="Arial" w:hAnsi="Arial" w:cs="Arial"/>
          <w:color w:val="000000"/>
          <w:sz w:val="24"/>
          <w:szCs w:val="24"/>
        </w:rPr>
        <w:t xml:space="preserve">Ogłoszenia i obwieszczenia wyszczególnione w punkcie 11 zostały umieszczone </w:t>
      </w:r>
      <w:r w:rsidR="00876795">
        <w:rPr>
          <w:rFonts w:ascii="Arial" w:hAnsi="Arial" w:cs="Arial"/>
          <w:color w:val="000000"/>
          <w:sz w:val="24"/>
          <w:szCs w:val="24"/>
        </w:rPr>
        <w:br/>
      </w:r>
      <w:r w:rsidRPr="00DB7614">
        <w:rPr>
          <w:rFonts w:ascii="Arial" w:hAnsi="Arial" w:cs="Arial"/>
          <w:color w:val="000000"/>
          <w:sz w:val="24"/>
          <w:szCs w:val="24"/>
        </w:rPr>
        <w:t>w miejscowej prasie lokalnej Tygodniku "Sztafeta", na tablicach ogłoszeń w budynkach Urzędu Miasta Stalowa Wola, na stronie internetowej Urzędu Miasta w Stalowej Woli w Biuletynie Informacji Publicznej w zakładkach: „Obwieszczenia Prezydenta Miasta” i „Zagospodarowanie Przestrzenne”. Ponadto projekt zmiany planu został udostępniony w Biuletynie Informacji Publicznej w zakładce „Zagospodarowanie Przestrzenne”. Powyższe zapewniło zachowanie jawności i przejrzystości prowadzonej procedury planistycznej.</w:t>
      </w:r>
    </w:p>
    <w:p w:rsidR="00DB7614" w:rsidRPr="00DB7614" w:rsidRDefault="00DB7614" w:rsidP="00DB7614">
      <w:pPr>
        <w:autoSpaceDE w:val="0"/>
        <w:autoSpaceDN w:val="0"/>
        <w:adjustRightInd w:val="0"/>
        <w:spacing w:line="276" w:lineRule="auto"/>
        <w:rPr>
          <w:rFonts w:ascii="Arial" w:hAnsi="Arial" w:cs="Arial"/>
          <w:color w:val="000000"/>
          <w:sz w:val="24"/>
          <w:szCs w:val="24"/>
          <w:u w:val="single"/>
        </w:rPr>
      </w:pPr>
      <w:r w:rsidRPr="00DB7614">
        <w:rPr>
          <w:rFonts w:ascii="Arial" w:hAnsi="Arial" w:cs="Arial"/>
          <w:color w:val="000000"/>
          <w:sz w:val="24"/>
          <w:szCs w:val="24"/>
          <w:u w:val="single"/>
        </w:rPr>
        <w:t>13) potrzebę zapewnienia odpowiedniej ilości i jakości wody, do celów zaopatrzenia ludności (art.1 ust.2 pkt 13)</w:t>
      </w:r>
    </w:p>
    <w:p w:rsidR="00DB7614" w:rsidRPr="00DB7614" w:rsidRDefault="00DB7614" w:rsidP="00876795">
      <w:pPr>
        <w:autoSpaceDE w:val="0"/>
        <w:autoSpaceDN w:val="0"/>
        <w:adjustRightInd w:val="0"/>
        <w:spacing w:line="276" w:lineRule="auto"/>
        <w:jc w:val="both"/>
        <w:rPr>
          <w:rFonts w:ascii="Arial" w:hAnsi="Arial" w:cs="Arial"/>
          <w:color w:val="000000"/>
          <w:sz w:val="24"/>
          <w:szCs w:val="24"/>
        </w:rPr>
      </w:pPr>
      <w:r w:rsidRPr="00DB7614">
        <w:rPr>
          <w:rFonts w:ascii="Arial" w:hAnsi="Arial" w:cs="Arial"/>
          <w:color w:val="000000"/>
          <w:sz w:val="24"/>
          <w:szCs w:val="24"/>
        </w:rPr>
        <w:t>Ustalenia projektu zmiany planu nie ograniczają możliwości rozwoju infrastruktury technicznej. Istniejące sieci wodociągowe przebiegające w obrębie zmiany planu i jego bliskim sąsiedztwie, zapewniają zaopatrzenie w odpowiednią ilość wody oraz jej jakość zarówno do celów produkcyjnych jak i sanitarno – bytowych.</w:t>
      </w:r>
    </w:p>
    <w:p w:rsidR="00DB7614" w:rsidRPr="00876795" w:rsidRDefault="00DB7614" w:rsidP="00876795">
      <w:pPr>
        <w:autoSpaceDE w:val="0"/>
        <w:autoSpaceDN w:val="0"/>
        <w:adjustRightInd w:val="0"/>
        <w:spacing w:line="276" w:lineRule="auto"/>
        <w:jc w:val="both"/>
        <w:rPr>
          <w:rFonts w:ascii="Arial" w:hAnsi="Arial" w:cs="Arial"/>
          <w:bCs/>
          <w:color w:val="000000"/>
          <w:sz w:val="24"/>
          <w:szCs w:val="24"/>
        </w:rPr>
      </w:pPr>
      <w:r w:rsidRPr="00876795">
        <w:rPr>
          <w:rFonts w:ascii="Arial" w:hAnsi="Arial" w:cs="Arial"/>
          <w:bCs/>
          <w:color w:val="000000"/>
          <w:sz w:val="24"/>
          <w:szCs w:val="24"/>
        </w:rPr>
        <w:t xml:space="preserve">4. Sposób realizacji wymogów wynikających z art. 1 ust. 3 ustawy: ustalając przeznaczenie terenu lub określając potencjalny sposób zagospodarowania </w:t>
      </w:r>
      <w:r w:rsidR="00876795">
        <w:rPr>
          <w:rFonts w:ascii="Arial" w:hAnsi="Arial" w:cs="Arial"/>
          <w:bCs/>
          <w:color w:val="000000"/>
          <w:sz w:val="24"/>
          <w:szCs w:val="24"/>
        </w:rPr>
        <w:br/>
      </w:r>
      <w:r w:rsidRPr="00876795">
        <w:rPr>
          <w:rFonts w:ascii="Arial" w:hAnsi="Arial" w:cs="Arial"/>
          <w:bCs/>
          <w:color w:val="000000"/>
          <w:sz w:val="24"/>
          <w:szCs w:val="24"/>
        </w:rPr>
        <w:t>i korzystania z terenu, organ waży interes publiczny i interesy prywatne, w tym zgłaszane w postaci wniosków i uwag, zmierzające do ochrony istniejącego</w:t>
      </w:r>
      <w:r w:rsidRPr="00DB7614">
        <w:rPr>
          <w:rFonts w:ascii="Arial" w:hAnsi="Arial" w:cs="Arial"/>
          <w:b/>
          <w:bCs/>
          <w:color w:val="000000"/>
          <w:sz w:val="24"/>
          <w:szCs w:val="24"/>
        </w:rPr>
        <w:t xml:space="preserve"> </w:t>
      </w:r>
      <w:r w:rsidRPr="00876795">
        <w:rPr>
          <w:rFonts w:ascii="Arial" w:hAnsi="Arial" w:cs="Arial"/>
          <w:bCs/>
          <w:color w:val="000000"/>
          <w:sz w:val="24"/>
          <w:szCs w:val="24"/>
        </w:rPr>
        <w:t xml:space="preserve">stanu </w:t>
      </w:r>
      <w:r w:rsidRPr="00876795">
        <w:rPr>
          <w:rFonts w:ascii="Arial" w:hAnsi="Arial" w:cs="Arial"/>
          <w:bCs/>
          <w:color w:val="000000"/>
          <w:sz w:val="24"/>
          <w:szCs w:val="24"/>
        </w:rPr>
        <w:lastRenderedPageBreak/>
        <w:t>zagospodarowania terenu, jak i zmian w zakresie jego zagospodarowania, a także analizy ekonomiczne, środowiskowe i społeczne.</w:t>
      </w:r>
    </w:p>
    <w:p w:rsidR="00DB7614" w:rsidRPr="00DB7614" w:rsidRDefault="00DB7614" w:rsidP="00876795">
      <w:pPr>
        <w:autoSpaceDE w:val="0"/>
        <w:autoSpaceDN w:val="0"/>
        <w:adjustRightInd w:val="0"/>
        <w:spacing w:line="276" w:lineRule="auto"/>
        <w:jc w:val="both"/>
        <w:rPr>
          <w:rFonts w:ascii="Arial" w:hAnsi="Arial" w:cs="Arial"/>
          <w:color w:val="000000"/>
          <w:sz w:val="24"/>
          <w:szCs w:val="24"/>
        </w:rPr>
      </w:pPr>
      <w:r w:rsidRPr="00DB7614">
        <w:rPr>
          <w:rFonts w:ascii="Arial" w:hAnsi="Arial" w:cs="Arial"/>
          <w:color w:val="000000"/>
          <w:sz w:val="24"/>
          <w:szCs w:val="24"/>
        </w:rPr>
        <w:t>W trakcie opracowywania projektu zmiany planu zostały uwzględnione interesy publiczne</w:t>
      </w:r>
      <w:r w:rsidR="00876795">
        <w:rPr>
          <w:rFonts w:ascii="Arial" w:hAnsi="Arial" w:cs="Arial"/>
          <w:color w:val="000000"/>
          <w:sz w:val="24"/>
          <w:szCs w:val="24"/>
        </w:rPr>
        <w:t xml:space="preserve"> </w:t>
      </w:r>
      <w:r w:rsidRPr="00DB7614">
        <w:rPr>
          <w:rFonts w:ascii="Arial" w:hAnsi="Arial" w:cs="Arial"/>
          <w:color w:val="000000"/>
          <w:sz w:val="24"/>
          <w:szCs w:val="24"/>
        </w:rPr>
        <w:t>i prywatne, o których mowa w art. 1 ust. 3. Zmiana planu o</w:t>
      </w:r>
      <w:r w:rsidR="00876795">
        <w:rPr>
          <w:rFonts w:ascii="Arial" w:hAnsi="Arial" w:cs="Arial"/>
          <w:color w:val="000000"/>
          <w:sz w:val="24"/>
          <w:szCs w:val="24"/>
        </w:rPr>
        <w:t xml:space="preserve">dpowiada na wnioski właścicieli </w:t>
      </w:r>
      <w:r w:rsidRPr="00DB7614">
        <w:rPr>
          <w:rFonts w:ascii="Arial" w:hAnsi="Arial" w:cs="Arial"/>
          <w:color w:val="000000"/>
          <w:sz w:val="24"/>
          <w:szCs w:val="24"/>
        </w:rPr>
        <w:t>i użytkowników terenów, którzy zamierzają dokonać poprawy zagospodarowania swoich nieruchomości.</w:t>
      </w:r>
    </w:p>
    <w:p w:rsidR="00DB7614" w:rsidRPr="00DB7614" w:rsidRDefault="00DB7614" w:rsidP="00876795">
      <w:pPr>
        <w:autoSpaceDE w:val="0"/>
        <w:autoSpaceDN w:val="0"/>
        <w:adjustRightInd w:val="0"/>
        <w:spacing w:line="276" w:lineRule="auto"/>
        <w:jc w:val="both"/>
        <w:rPr>
          <w:rFonts w:ascii="Arial" w:hAnsi="Arial" w:cs="Arial"/>
          <w:color w:val="000000"/>
          <w:sz w:val="24"/>
          <w:szCs w:val="24"/>
        </w:rPr>
      </w:pPr>
      <w:r w:rsidRPr="00DB7614">
        <w:rPr>
          <w:rFonts w:ascii="Arial" w:hAnsi="Arial" w:cs="Arial"/>
          <w:color w:val="000000"/>
          <w:sz w:val="24"/>
          <w:szCs w:val="24"/>
        </w:rPr>
        <w:t xml:space="preserve">Na etapie opracowania, wyłożenia do publicznego wglądu i w wyznaczonym terminie składania uwag nie została wniesiona żadna uwag do projektu VIII zmiany miejscowego planu zagospodarowania przestrzennego terenów Specjalnej Strefy Ekonomicznej w Stalowej Woli  i prognozy oddziaływania na środowisko. Planowane zmiany są zgodne z oczekiwaniami właścicieli nieruchomości oraz nie kolidują </w:t>
      </w:r>
      <w:r w:rsidR="00876795">
        <w:rPr>
          <w:rFonts w:ascii="Arial" w:hAnsi="Arial" w:cs="Arial"/>
          <w:color w:val="000000"/>
          <w:sz w:val="24"/>
          <w:szCs w:val="24"/>
        </w:rPr>
        <w:br/>
      </w:r>
      <w:r w:rsidRPr="00DB7614">
        <w:rPr>
          <w:rFonts w:ascii="Arial" w:hAnsi="Arial" w:cs="Arial"/>
          <w:color w:val="000000"/>
          <w:sz w:val="24"/>
          <w:szCs w:val="24"/>
        </w:rPr>
        <w:t>z zainwestowaniem terenów sąsiednich.</w:t>
      </w:r>
    </w:p>
    <w:p w:rsidR="00DB7614" w:rsidRPr="00DB7614" w:rsidRDefault="00DB7614" w:rsidP="00876795">
      <w:pPr>
        <w:autoSpaceDE w:val="0"/>
        <w:autoSpaceDN w:val="0"/>
        <w:adjustRightInd w:val="0"/>
        <w:spacing w:line="276" w:lineRule="auto"/>
        <w:jc w:val="both"/>
        <w:rPr>
          <w:rFonts w:ascii="Arial" w:hAnsi="Arial" w:cs="Arial"/>
          <w:color w:val="000000"/>
          <w:sz w:val="24"/>
          <w:szCs w:val="24"/>
        </w:rPr>
      </w:pPr>
      <w:r w:rsidRPr="00DB7614">
        <w:rPr>
          <w:rFonts w:ascii="Arial" w:hAnsi="Arial" w:cs="Arial"/>
          <w:color w:val="000000"/>
          <w:sz w:val="24"/>
          <w:szCs w:val="24"/>
        </w:rPr>
        <w:t>Przeprowadzone analizy funkcjonalno – przestrzenne obszaru objętego zmianą wykazały jego predyspozycje do rozwoju ustalonej w projekcie planu funkcji. Predyspozycje te wynikają z istniejącego zagospodarowania terenów sąsiednich oraz ustaleń Studium Uwarunkowań i Kierunków Zagospodarowania Przestrzennego Gminy Stalowa Wola.</w:t>
      </w:r>
    </w:p>
    <w:p w:rsidR="00DB7614" w:rsidRPr="00876795" w:rsidRDefault="00DB7614" w:rsidP="00876795">
      <w:pPr>
        <w:autoSpaceDE w:val="0"/>
        <w:autoSpaceDN w:val="0"/>
        <w:adjustRightInd w:val="0"/>
        <w:spacing w:line="276" w:lineRule="auto"/>
        <w:jc w:val="both"/>
        <w:rPr>
          <w:rFonts w:ascii="Arial" w:hAnsi="Arial" w:cs="Arial"/>
          <w:bCs/>
          <w:color w:val="000000"/>
          <w:sz w:val="24"/>
          <w:szCs w:val="24"/>
        </w:rPr>
      </w:pPr>
      <w:r w:rsidRPr="00876795">
        <w:rPr>
          <w:rFonts w:ascii="Arial" w:hAnsi="Arial" w:cs="Arial"/>
          <w:bCs/>
          <w:color w:val="000000"/>
          <w:sz w:val="24"/>
          <w:szCs w:val="24"/>
        </w:rPr>
        <w:t>5. Sposób realizacji wymogów wynikających z art. 1 ust. 4 ustawy: w przypadku sytuowania nowej zabudowy, uwzględnianie wymagań ładu przestrzennego, efektywnego gospodarowania przestrzenią oraz walorów ekonomicznych przestrzeni następuje poprzez:</w:t>
      </w:r>
    </w:p>
    <w:p w:rsidR="00DB7614" w:rsidRPr="00DB7614" w:rsidRDefault="00DB7614" w:rsidP="00876795">
      <w:pPr>
        <w:autoSpaceDE w:val="0"/>
        <w:autoSpaceDN w:val="0"/>
        <w:adjustRightInd w:val="0"/>
        <w:spacing w:line="276" w:lineRule="auto"/>
        <w:jc w:val="both"/>
        <w:rPr>
          <w:rFonts w:ascii="Arial" w:hAnsi="Arial" w:cs="Arial"/>
          <w:color w:val="000000"/>
          <w:sz w:val="24"/>
          <w:szCs w:val="24"/>
          <w:u w:val="single"/>
        </w:rPr>
      </w:pPr>
      <w:r w:rsidRPr="00DB7614">
        <w:rPr>
          <w:rFonts w:ascii="Arial" w:hAnsi="Arial" w:cs="Arial"/>
          <w:color w:val="000000"/>
          <w:sz w:val="24"/>
          <w:szCs w:val="24"/>
          <w:u w:val="single"/>
        </w:rPr>
        <w:t>1) kształtowanie struktur przestrzennych przy uwzględnieniu dążenia do minimalizowania transportochłonności układu przestrzennego (art.1 ust.4 pkt 1)</w:t>
      </w:r>
    </w:p>
    <w:p w:rsidR="00DB7614" w:rsidRPr="00DB7614" w:rsidRDefault="00DB7614" w:rsidP="00876795">
      <w:pPr>
        <w:autoSpaceDE w:val="0"/>
        <w:autoSpaceDN w:val="0"/>
        <w:adjustRightInd w:val="0"/>
        <w:spacing w:line="276" w:lineRule="auto"/>
        <w:jc w:val="both"/>
        <w:rPr>
          <w:rFonts w:ascii="Arial" w:hAnsi="Arial" w:cs="Arial"/>
          <w:color w:val="000000"/>
          <w:sz w:val="24"/>
          <w:szCs w:val="24"/>
        </w:rPr>
      </w:pPr>
      <w:r w:rsidRPr="00DB7614">
        <w:rPr>
          <w:rFonts w:ascii="Arial" w:hAnsi="Arial" w:cs="Arial"/>
          <w:color w:val="000000"/>
          <w:sz w:val="24"/>
          <w:szCs w:val="24"/>
        </w:rPr>
        <w:t xml:space="preserve">Ustalone w projekcie VIII zmiany planu miejscowego przeznaczenia terenów dotyczą obszarów o zwartej strukturze przestrzennej miasta Stalowa Wola, które posiadają bezpośredni dostęp do dróg publicznych. Tereny objęte zmianą planu powiązane są </w:t>
      </w:r>
      <w:r w:rsidR="00703DD4">
        <w:rPr>
          <w:rFonts w:ascii="Arial" w:hAnsi="Arial" w:cs="Arial"/>
          <w:color w:val="000000"/>
          <w:sz w:val="24"/>
          <w:szCs w:val="24"/>
        </w:rPr>
        <w:br/>
      </w:r>
      <w:r w:rsidRPr="00DB7614">
        <w:rPr>
          <w:rFonts w:ascii="Arial" w:hAnsi="Arial" w:cs="Arial"/>
          <w:color w:val="000000"/>
          <w:sz w:val="24"/>
          <w:szCs w:val="24"/>
        </w:rPr>
        <w:t>z układem komunikacyjnym miasta Stalowa Wola poprzez system dróg publicznych (drogi gminne) o parametrach umożliwiających niezbędny dojazd dla ich funkcjonowania.</w:t>
      </w:r>
    </w:p>
    <w:p w:rsidR="00DB7614" w:rsidRPr="00DB7614" w:rsidRDefault="00DB7614" w:rsidP="00876795">
      <w:pPr>
        <w:autoSpaceDE w:val="0"/>
        <w:autoSpaceDN w:val="0"/>
        <w:adjustRightInd w:val="0"/>
        <w:spacing w:line="276" w:lineRule="auto"/>
        <w:jc w:val="both"/>
        <w:rPr>
          <w:rFonts w:ascii="Arial" w:hAnsi="Arial" w:cs="Arial"/>
          <w:color w:val="000000"/>
          <w:sz w:val="24"/>
          <w:szCs w:val="24"/>
          <w:u w:val="single"/>
        </w:rPr>
      </w:pPr>
      <w:r w:rsidRPr="00DB7614">
        <w:rPr>
          <w:rFonts w:ascii="Arial" w:hAnsi="Arial" w:cs="Arial"/>
          <w:color w:val="000000"/>
          <w:sz w:val="24"/>
          <w:szCs w:val="24"/>
          <w:u w:val="single"/>
        </w:rPr>
        <w:t>2) lokalizowanie nowej zabudowy mieszkaniowej w sposób umożliwiający mieszkańcom maksymalne wykorzystanie publicznego transportu zbiorowego jako podstawowego środka transportu (art. 1 ust. 4 pkt 2)</w:t>
      </w:r>
    </w:p>
    <w:p w:rsidR="00DB7614" w:rsidRPr="00DB7614" w:rsidRDefault="00DB7614" w:rsidP="00876795">
      <w:pPr>
        <w:pStyle w:val="Akapitzlist"/>
        <w:tabs>
          <w:tab w:val="left" w:pos="284"/>
          <w:tab w:val="left" w:pos="709"/>
        </w:tabs>
        <w:spacing w:line="276" w:lineRule="auto"/>
        <w:ind w:left="0"/>
        <w:jc w:val="both"/>
        <w:rPr>
          <w:rFonts w:ascii="Arial" w:hAnsi="Arial" w:cs="Arial"/>
          <w:color w:val="000000"/>
          <w:sz w:val="24"/>
          <w:szCs w:val="24"/>
        </w:rPr>
      </w:pPr>
      <w:r w:rsidRPr="00DB7614">
        <w:rPr>
          <w:rFonts w:ascii="Arial" w:hAnsi="Arial" w:cs="Arial"/>
          <w:sz w:val="24"/>
          <w:szCs w:val="24"/>
        </w:rPr>
        <w:t xml:space="preserve">VIII </w:t>
      </w:r>
      <w:r w:rsidRPr="00DB7614">
        <w:rPr>
          <w:rFonts w:ascii="Arial" w:hAnsi="Arial" w:cs="Arial"/>
          <w:color w:val="000000"/>
          <w:sz w:val="24"/>
          <w:szCs w:val="24"/>
        </w:rPr>
        <w:t>zmiana planu nie dotyczy zabudowy mieszkaniowej, użytkownicy terenów produkcyjnych korzystają z komunikacji transportu publicznego, zlokalizowanego wzdłuż ulic: Centralnego Okręgu Przemysłowego i Władysława Grabskiego. Najbliższe przystanki komunikacji autobusowej zlokalizowane są w odległości od 10 m do 300 m od terenów objętych zmianą planu.</w:t>
      </w:r>
    </w:p>
    <w:p w:rsidR="00DB7614" w:rsidRPr="00DB7614" w:rsidRDefault="00DB7614" w:rsidP="00876795">
      <w:pPr>
        <w:autoSpaceDE w:val="0"/>
        <w:autoSpaceDN w:val="0"/>
        <w:adjustRightInd w:val="0"/>
        <w:spacing w:line="276" w:lineRule="auto"/>
        <w:jc w:val="both"/>
        <w:rPr>
          <w:rFonts w:ascii="Arial" w:hAnsi="Arial" w:cs="Arial"/>
          <w:color w:val="000000"/>
          <w:sz w:val="24"/>
          <w:szCs w:val="24"/>
          <w:u w:val="single"/>
        </w:rPr>
      </w:pPr>
      <w:r w:rsidRPr="00DB7614">
        <w:rPr>
          <w:rFonts w:ascii="Arial" w:hAnsi="Arial" w:cs="Arial"/>
          <w:color w:val="000000"/>
          <w:sz w:val="24"/>
          <w:szCs w:val="24"/>
          <w:u w:val="single"/>
        </w:rPr>
        <w:t>3) zapewnienie rozwiązań przestrzennych, ułatwiających przemieszczanie się pieszych i rowerzystów (art. 1 ust.4 pkt 3)</w:t>
      </w:r>
    </w:p>
    <w:p w:rsidR="00DB7614" w:rsidRPr="00DB7614" w:rsidRDefault="00DB7614" w:rsidP="00876795">
      <w:pPr>
        <w:autoSpaceDE w:val="0"/>
        <w:autoSpaceDN w:val="0"/>
        <w:adjustRightInd w:val="0"/>
        <w:spacing w:line="276" w:lineRule="auto"/>
        <w:jc w:val="both"/>
        <w:rPr>
          <w:rFonts w:ascii="Arial" w:hAnsi="Arial" w:cs="Arial"/>
          <w:color w:val="000000"/>
          <w:sz w:val="24"/>
          <w:szCs w:val="24"/>
        </w:rPr>
      </w:pPr>
      <w:r w:rsidRPr="00DB7614">
        <w:rPr>
          <w:rFonts w:ascii="Arial" w:hAnsi="Arial" w:cs="Arial"/>
          <w:color w:val="000000"/>
          <w:sz w:val="24"/>
          <w:szCs w:val="24"/>
        </w:rPr>
        <w:lastRenderedPageBreak/>
        <w:t>W pasach drogowych istniejących dróg publicznych znajdują się wyodrębnione ścieżki rowerowe. Obowiązujący miejscowy plan zagospodarowania przestrzennego terenów Specjalnej Strefy Ekonomicznej w Stalowej Woli z 2009 roku zawiera ustalenia umożliwiające realizację ścieżek rowerowych.</w:t>
      </w:r>
    </w:p>
    <w:p w:rsidR="00DB7614" w:rsidRPr="00DB7614" w:rsidRDefault="00DB7614" w:rsidP="00876795">
      <w:pPr>
        <w:autoSpaceDE w:val="0"/>
        <w:autoSpaceDN w:val="0"/>
        <w:adjustRightInd w:val="0"/>
        <w:spacing w:line="276" w:lineRule="auto"/>
        <w:jc w:val="both"/>
        <w:rPr>
          <w:rFonts w:ascii="Arial" w:hAnsi="Arial" w:cs="Arial"/>
          <w:color w:val="000000"/>
          <w:sz w:val="24"/>
          <w:szCs w:val="24"/>
          <w:u w:val="single"/>
        </w:rPr>
      </w:pPr>
      <w:r w:rsidRPr="00DB7614">
        <w:rPr>
          <w:rFonts w:ascii="Arial" w:hAnsi="Arial" w:cs="Arial"/>
          <w:color w:val="000000"/>
          <w:sz w:val="24"/>
          <w:szCs w:val="24"/>
          <w:u w:val="single"/>
        </w:rPr>
        <w:t>4) dążenie do planowania i lokalizowania nowej zabudowy (art.1 ust.4)</w:t>
      </w:r>
    </w:p>
    <w:p w:rsidR="00DB7614" w:rsidRPr="00DB7614" w:rsidRDefault="00DB7614" w:rsidP="00876795">
      <w:pPr>
        <w:autoSpaceDE w:val="0"/>
        <w:autoSpaceDN w:val="0"/>
        <w:adjustRightInd w:val="0"/>
        <w:spacing w:line="276" w:lineRule="auto"/>
        <w:jc w:val="both"/>
        <w:rPr>
          <w:rFonts w:ascii="Arial" w:hAnsi="Arial" w:cs="Arial"/>
          <w:i/>
          <w:iCs/>
          <w:color w:val="000000"/>
          <w:sz w:val="24"/>
          <w:szCs w:val="24"/>
        </w:rPr>
      </w:pPr>
      <w:r w:rsidRPr="00DB7614">
        <w:rPr>
          <w:rFonts w:ascii="Arial" w:hAnsi="Arial" w:cs="Arial"/>
          <w:i/>
          <w:iCs/>
          <w:color w:val="000000"/>
          <w:sz w:val="24"/>
          <w:szCs w:val="24"/>
        </w:rPr>
        <w:t xml:space="preserve">a) na obszarach o w pełni wykształconej zwartej strukturze funkcjonalno </w:t>
      </w:r>
      <w:r w:rsidRPr="00DB7614">
        <w:rPr>
          <w:rFonts w:ascii="Arial" w:hAnsi="Arial" w:cs="Arial"/>
          <w:color w:val="000000"/>
          <w:sz w:val="24"/>
          <w:szCs w:val="24"/>
        </w:rPr>
        <w:t xml:space="preserve">- </w:t>
      </w:r>
      <w:r w:rsidRPr="00DB7614">
        <w:rPr>
          <w:rFonts w:ascii="Arial" w:hAnsi="Arial" w:cs="Arial"/>
          <w:i/>
          <w:iCs/>
          <w:color w:val="000000"/>
          <w:sz w:val="24"/>
          <w:szCs w:val="24"/>
        </w:rPr>
        <w:t xml:space="preserve">przestrzennej, w granicach jednostki osadniczej w rozumieniu art. 2 pkt 1 ustawy </w:t>
      </w:r>
      <w:r w:rsidR="00703DD4">
        <w:rPr>
          <w:rFonts w:ascii="Arial" w:hAnsi="Arial" w:cs="Arial"/>
          <w:i/>
          <w:iCs/>
          <w:color w:val="000000"/>
          <w:sz w:val="24"/>
          <w:szCs w:val="24"/>
        </w:rPr>
        <w:br/>
      </w:r>
      <w:r w:rsidRPr="00DB7614">
        <w:rPr>
          <w:rFonts w:ascii="Arial" w:hAnsi="Arial" w:cs="Arial"/>
          <w:i/>
          <w:iCs/>
          <w:color w:val="000000"/>
          <w:sz w:val="24"/>
          <w:szCs w:val="24"/>
        </w:rPr>
        <w:t>z dnia 29 sierpnia 2003 r. o urzędowych nazwach miejscowości i obiektów fizjograficznych, w szczególności poprzez uzupełnienie istniejącej zabudowy (art.1 ust.4 pkt 4 lit.a)</w:t>
      </w:r>
    </w:p>
    <w:p w:rsidR="00DB7614" w:rsidRPr="00DB7614" w:rsidRDefault="00DB7614" w:rsidP="00876795">
      <w:pPr>
        <w:autoSpaceDE w:val="0"/>
        <w:autoSpaceDN w:val="0"/>
        <w:adjustRightInd w:val="0"/>
        <w:spacing w:line="276" w:lineRule="auto"/>
        <w:jc w:val="both"/>
        <w:rPr>
          <w:rFonts w:ascii="Arial" w:hAnsi="Arial" w:cs="Arial"/>
          <w:color w:val="000000"/>
          <w:sz w:val="24"/>
          <w:szCs w:val="24"/>
        </w:rPr>
      </w:pPr>
      <w:r w:rsidRPr="00DB7614">
        <w:rPr>
          <w:rFonts w:ascii="Arial" w:hAnsi="Arial" w:cs="Arial"/>
          <w:color w:val="000000"/>
          <w:sz w:val="24"/>
          <w:szCs w:val="24"/>
        </w:rPr>
        <w:t>Obszar objęty VIII zmianą planu stanowi uzupełnienie ist</w:t>
      </w:r>
      <w:r w:rsidR="00876795">
        <w:rPr>
          <w:rFonts w:ascii="Arial" w:hAnsi="Arial" w:cs="Arial"/>
          <w:color w:val="000000"/>
          <w:sz w:val="24"/>
          <w:szCs w:val="24"/>
        </w:rPr>
        <w:t>niejącej zabudowy zrealizowanej</w:t>
      </w:r>
      <w:r w:rsidRPr="00DB7614">
        <w:rPr>
          <w:rFonts w:ascii="Arial" w:hAnsi="Arial" w:cs="Arial"/>
          <w:color w:val="000000"/>
          <w:sz w:val="24"/>
          <w:szCs w:val="24"/>
        </w:rPr>
        <w:t xml:space="preserve"> na podstawie Miejscowego Planu Ogólnego zagospodarowania przestrzennego zespołu miast Stalowa Wola - Nisko z 1979 roku, Miejscowego Planu Ogólnego zagospodarowania przestrzennego miasta Stalowej Woli z 1994 roku, Miejscowego Plan Zagospodarowania Przestrzennego terenów Specjalnej Strefy Ekonomicznej w Stalowej Woli z 2001 roku oraz Miejscowego Plan Zagospodarowania Przestrzennego terenów Specjalnej Strefy Ekonomicznej w Stalowej Woli z 2009 roku.</w:t>
      </w:r>
    </w:p>
    <w:p w:rsidR="00DB7614" w:rsidRPr="00DB7614" w:rsidRDefault="00DB7614" w:rsidP="00876795">
      <w:pPr>
        <w:autoSpaceDE w:val="0"/>
        <w:autoSpaceDN w:val="0"/>
        <w:adjustRightInd w:val="0"/>
        <w:spacing w:line="276" w:lineRule="auto"/>
        <w:jc w:val="both"/>
        <w:rPr>
          <w:rFonts w:ascii="Arial" w:hAnsi="Arial" w:cs="Arial"/>
          <w:color w:val="000000"/>
          <w:sz w:val="24"/>
          <w:szCs w:val="24"/>
        </w:rPr>
      </w:pPr>
      <w:r w:rsidRPr="00DB7614">
        <w:rPr>
          <w:rFonts w:ascii="Arial" w:hAnsi="Arial" w:cs="Arial"/>
          <w:color w:val="000000"/>
          <w:sz w:val="24"/>
          <w:szCs w:val="24"/>
        </w:rPr>
        <w:t>Przeznaczenie pod funkcję zabudowy produkcyjnej, składów i magazynów stanowić będzie kontynuację istniejącej funkcji produkcyjnej znajdującej się w bezpośrednim sąsiedztwie obszaru objętego zmianą planu. Realizacja ustaleń zmiany planu nie stwarza zagrożenia wytworzenia rozproszonych układów urbanistycznych w granicach administracyjnych miasta Stalowa Wola. Obszar jest w pełni uzbrojony w sieci infrastruktury technicznej i charakteryzuje się dobrym dostępem do sieci komunikacyjnych, które zapewniają powiązanie z innymi obszarami miasta.</w:t>
      </w:r>
    </w:p>
    <w:p w:rsidR="00DB7614" w:rsidRPr="004022AA" w:rsidRDefault="00DB7614" w:rsidP="00876795">
      <w:pPr>
        <w:autoSpaceDE w:val="0"/>
        <w:autoSpaceDN w:val="0"/>
        <w:adjustRightInd w:val="0"/>
        <w:spacing w:line="276" w:lineRule="auto"/>
        <w:jc w:val="both"/>
        <w:rPr>
          <w:rFonts w:ascii="Arial" w:hAnsi="Arial" w:cs="Arial"/>
          <w:bCs/>
          <w:color w:val="000000"/>
          <w:sz w:val="24"/>
          <w:szCs w:val="24"/>
        </w:rPr>
      </w:pPr>
      <w:r w:rsidRPr="004022AA">
        <w:rPr>
          <w:rFonts w:ascii="Arial" w:hAnsi="Arial" w:cs="Arial"/>
          <w:bCs/>
          <w:color w:val="000000"/>
          <w:sz w:val="24"/>
          <w:szCs w:val="24"/>
        </w:rPr>
        <w:t>6. Zgodność z wynikami analizy, o której mowa w art. 32 ust. 1 i 2 ustawy (art.15 ust.1 pkt 2)</w:t>
      </w:r>
    </w:p>
    <w:p w:rsidR="00DB7614" w:rsidRPr="00DB7614" w:rsidRDefault="00DB7614" w:rsidP="00876795">
      <w:pPr>
        <w:autoSpaceDE w:val="0"/>
        <w:autoSpaceDN w:val="0"/>
        <w:adjustRightInd w:val="0"/>
        <w:spacing w:line="276" w:lineRule="auto"/>
        <w:jc w:val="both"/>
        <w:rPr>
          <w:rFonts w:ascii="Arial" w:hAnsi="Arial" w:cs="Arial"/>
          <w:color w:val="000000"/>
          <w:sz w:val="24"/>
          <w:szCs w:val="24"/>
        </w:rPr>
      </w:pPr>
      <w:r w:rsidRPr="00DB7614">
        <w:rPr>
          <w:rFonts w:ascii="Arial" w:hAnsi="Arial" w:cs="Arial"/>
          <w:color w:val="000000"/>
          <w:sz w:val="24"/>
          <w:szCs w:val="24"/>
        </w:rPr>
        <w:t>Na obszarze miasta obowiązuje Studium Uwarunkowań i Kierunków Zagospodarowania Przestrzennego Gminy Stalowa Wola uchwalone Uchwałą Nr XXXIV/483/05 Rady Miejskiej w Stalowej Woli z dnia 21 stycznia 2005 r. ze zmianami.</w:t>
      </w:r>
    </w:p>
    <w:p w:rsidR="00DB7614" w:rsidRPr="00DB7614" w:rsidRDefault="00DB7614" w:rsidP="00876795">
      <w:pPr>
        <w:autoSpaceDE w:val="0"/>
        <w:autoSpaceDN w:val="0"/>
        <w:adjustRightInd w:val="0"/>
        <w:spacing w:line="276" w:lineRule="auto"/>
        <w:jc w:val="both"/>
        <w:rPr>
          <w:rFonts w:ascii="Arial" w:hAnsi="Arial" w:cs="Arial"/>
          <w:color w:val="000000"/>
          <w:sz w:val="24"/>
          <w:szCs w:val="24"/>
        </w:rPr>
      </w:pPr>
      <w:r w:rsidRPr="00DB7614">
        <w:rPr>
          <w:rFonts w:ascii="Arial" w:hAnsi="Arial" w:cs="Arial"/>
          <w:color w:val="000000"/>
          <w:sz w:val="24"/>
          <w:szCs w:val="24"/>
        </w:rPr>
        <w:t>W 2022 roku została wykonana Ocena aktualności studium i pla</w:t>
      </w:r>
      <w:r w:rsidR="00876795">
        <w:rPr>
          <w:rFonts w:ascii="Arial" w:hAnsi="Arial" w:cs="Arial"/>
          <w:color w:val="000000"/>
          <w:sz w:val="24"/>
          <w:szCs w:val="24"/>
        </w:rPr>
        <w:t xml:space="preserve">nów miejscowych, </w:t>
      </w:r>
      <w:r w:rsidR="00876795">
        <w:rPr>
          <w:rFonts w:ascii="Arial" w:hAnsi="Arial" w:cs="Arial"/>
          <w:color w:val="000000"/>
          <w:sz w:val="24"/>
          <w:szCs w:val="24"/>
        </w:rPr>
        <w:br/>
        <w:t xml:space="preserve">o której mowa </w:t>
      </w:r>
      <w:r w:rsidRPr="00DB7614">
        <w:rPr>
          <w:rFonts w:ascii="Arial" w:hAnsi="Arial" w:cs="Arial"/>
          <w:color w:val="000000"/>
          <w:sz w:val="24"/>
          <w:szCs w:val="24"/>
        </w:rPr>
        <w:t xml:space="preserve">w art. 32 ust. 1 ustawy o planowaniu i zagospodarowaniu przestrzennym. Wyniki analizy i zmian w zagospodarowaniu przestrzennym zawarto w dokumencie przyjętym Uchwałą Nr L/594/2022 Rady Miejskiej w Stalowej Woli </w:t>
      </w:r>
      <w:r w:rsidR="00876795">
        <w:rPr>
          <w:rFonts w:ascii="Arial" w:hAnsi="Arial" w:cs="Arial"/>
          <w:color w:val="000000"/>
          <w:sz w:val="24"/>
          <w:szCs w:val="24"/>
        </w:rPr>
        <w:br/>
      </w:r>
      <w:r w:rsidRPr="00DB7614">
        <w:rPr>
          <w:rFonts w:ascii="Arial" w:hAnsi="Arial" w:cs="Arial"/>
          <w:color w:val="000000"/>
          <w:sz w:val="24"/>
          <w:szCs w:val="24"/>
        </w:rPr>
        <w:t xml:space="preserve">z dnia 31 marca 2022 roku w sprawie oceny aktualności Studium Uwarunkowań </w:t>
      </w:r>
      <w:r w:rsidR="00876795">
        <w:rPr>
          <w:rFonts w:ascii="Arial" w:hAnsi="Arial" w:cs="Arial"/>
          <w:color w:val="000000"/>
          <w:sz w:val="24"/>
          <w:szCs w:val="24"/>
        </w:rPr>
        <w:br/>
      </w:r>
      <w:r w:rsidRPr="00DB7614">
        <w:rPr>
          <w:rFonts w:ascii="Arial" w:hAnsi="Arial" w:cs="Arial"/>
          <w:color w:val="000000"/>
          <w:sz w:val="24"/>
          <w:szCs w:val="24"/>
        </w:rPr>
        <w:t>i Kierunków Zagospodarowania Przestrzennego Gminy Stalowa Wola                                           oraz miejscowych planów zagospodarowania przestrzennego. Przedmiotowa zmiana planu miejscowego w „Ocenie aktualności” została wyszczególniona w wykazie planów miejscowych w trakcie sporządzania.</w:t>
      </w:r>
    </w:p>
    <w:p w:rsidR="00DB7614" w:rsidRPr="004022AA" w:rsidRDefault="00DB7614" w:rsidP="00DB7614">
      <w:pPr>
        <w:autoSpaceDE w:val="0"/>
        <w:autoSpaceDN w:val="0"/>
        <w:adjustRightInd w:val="0"/>
        <w:spacing w:line="276" w:lineRule="auto"/>
        <w:rPr>
          <w:rFonts w:ascii="Arial" w:hAnsi="Arial" w:cs="Arial"/>
          <w:bCs/>
          <w:color w:val="000000"/>
          <w:sz w:val="24"/>
          <w:szCs w:val="24"/>
        </w:rPr>
      </w:pPr>
      <w:r w:rsidRPr="004022AA">
        <w:rPr>
          <w:rFonts w:ascii="Arial" w:hAnsi="Arial" w:cs="Arial"/>
          <w:bCs/>
          <w:color w:val="000000"/>
          <w:sz w:val="24"/>
          <w:szCs w:val="24"/>
        </w:rPr>
        <w:t>7. Wpływ na finanse publiczne, w tym budżet gminy (art.15 ust.1 pkt 3)</w:t>
      </w:r>
    </w:p>
    <w:p w:rsidR="00DB7614" w:rsidRPr="00DB7614" w:rsidRDefault="00DB7614" w:rsidP="00876795">
      <w:pPr>
        <w:autoSpaceDE w:val="0"/>
        <w:autoSpaceDN w:val="0"/>
        <w:adjustRightInd w:val="0"/>
        <w:spacing w:line="276" w:lineRule="auto"/>
        <w:jc w:val="both"/>
        <w:rPr>
          <w:rFonts w:ascii="Arial" w:hAnsi="Arial" w:cs="Arial"/>
          <w:color w:val="000000"/>
          <w:sz w:val="24"/>
          <w:szCs w:val="24"/>
        </w:rPr>
      </w:pPr>
      <w:r w:rsidRPr="00DB7614">
        <w:rPr>
          <w:rFonts w:ascii="Arial" w:hAnsi="Arial" w:cs="Arial"/>
          <w:color w:val="000000"/>
          <w:sz w:val="24"/>
          <w:szCs w:val="24"/>
        </w:rPr>
        <w:lastRenderedPageBreak/>
        <w:t xml:space="preserve">Skutki finansowe uchwalenia zmiany planu dla budżetu zostały wskazane w prognozie finansowej skutków uchwalenia zmiany planu. </w:t>
      </w:r>
      <w:r w:rsidRPr="00DB7614">
        <w:rPr>
          <w:rFonts w:ascii="Arial" w:hAnsi="Arial" w:cs="Arial"/>
          <w:sz w:val="24"/>
          <w:szCs w:val="24"/>
        </w:rPr>
        <w:t xml:space="preserve">Analiza prognozy wskazuje, iż dochody gminy </w:t>
      </w:r>
      <w:r w:rsidRPr="00DB7614">
        <w:rPr>
          <w:rFonts w:ascii="Arial" w:hAnsi="Arial" w:cs="Arial"/>
          <w:color w:val="000000"/>
          <w:sz w:val="24"/>
          <w:szCs w:val="24"/>
        </w:rPr>
        <w:t>dotyczyć będą wpływów z tytułu podatków</w:t>
      </w:r>
      <w:r w:rsidRPr="00DB7614">
        <w:rPr>
          <w:rFonts w:ascii="Arial" w:hAnsi="Arial" w:cs="Arial"/>
          <w:sz w:val="24"/>
          <w:szCs w:val="24"/>
        </w:rPr>
        <w:t xml:space="preserve"> od nieruchomości. Wydatki miasta związane z budową infrastruktury technicznej i dróg publicznych nie wystąpią. </w:t>
      </w:r>
      <w:r w:rsidRPr="00DB7614">
        <w:rPr>
          <w:rFonts w:ascii="Arial" w:hAnsi="Arial" w:cs="Arial"/>
          <w:color w:val="000000"/>
          <w:sz w:val="24"/>
          <w:szCs w:val="24"/>
        </w:rPr>
        <w:t>Uzbrojenie terenu realizowane będzie w ramach indywidualnych inwestycji.</w:t>
      </w:r>
    </w:p>
    <w:p w:rsidR="00DB7614" w:rsidRDefault="00DB7614" w:rsidP="008B7E22">
      <w:pPr>
        <w:shd w:val="clear" w:color="auto" w:fill="FFFFFF"/>
        <w:suppressAutoHyphens/>
        <w:spacing w:after="0" w:line="233" w:lineRule="atLeast"/>
        <w:jc w:val="both"/>
        <w:rPr>
          <w:rFonts w:ascii="Arial" w:hAnsi="Arial" w:cs="Arial"/>
          <w:color w:val="000000"/>
          <w:sz w:val="24"/>
          <w:szCs w:val="24"/>
        </w:rPr>
      </w:pPr>
    </w:p>
    <w:p w:rsidR="004F0128" w:rsidRDefault="004F0128" w:rsidP="004F0128">
      <w:pPr>
        <w:shd w:val="clear" w:color="auto" w:fill="FFFFFF"/>
        <w:suppressAutoHyphens/>
        <w:spacing w:after="0" w:line="233" w:lineRule="atLeast"/>
        <w:jc w:val="both"/>
        <w:rPr>
          <w:rFonts w:ascii="Arial" w:hAnsi="Arial" w:cs="Arial"/>
          <w:sz w:val="24"/>
          <w:szCs w:val="24"/>
        </w:rPr>
      </w:pPr>
      <w:r w:rsidRPr="005A1670">
        <w:rPr>
          <w:rStyle w:val="Pogrubienie"/>
          <w:rFonts w:ascii="Arial" w:hAnsi="Arial" w:cs="Arial"/>
          <w:b w:val="0"/>
          <w:sz w:val="24"/>
          <w:szCs w:val="24"/>
        </w:rPr>
        <w:t>Komisja Gospodarki Komunalnej, Geodezji, Architektury i Ochrony Środowiska</w:t>
      </w:r>
      <w:r w:rsidRPr="005A1670">
        <w:rPr>
          <w:rFonts w:ascii="Arial" w:hAnsi="Arial" w:cs="Arial"/>
          <w:sz w:val="24"/>
          <w:szCs w:val="24"/>
        </w:rPr>
        <w:t xml:space="preserve"> pozytywnie zaopiniowała projekt uchwały.  </w:t>
      </w:r>
    </w:p>
    <w:p w:rsidR="00F36941" w:rsidRDefault="00F36941" w:rsidP="004F0128">
      <w:pPr>
        <w:shd w:val="clear" w:color="auto" w:fill="FFFFFF"/>
        <w:suppressAutoHyphens/>
        <w:spacing w:after="0" w:line="233" w:lineRule="atLeast"/>
        <w:jc w:val="both"/>
        <w:rPr>
          <w:rFonts w:ascii="Arial" w:hAnsi="Arial" w:cs="Arial"/>
          <w:sz w:val="24"/>
          <w:szCs w:val="24"/>
        </w:rPr>
      </w:pPr>
    </w:p>
    <w:p w:rsidR="00D24A43" w:rsidRPr="00D24A43" w:rsidRDefault="00D24A43" w:rsidP="00D24A43">
      <w:pPr>
        <w:pStyle w:val="Nagwek2"/>
        <w:rPr>
          <w:rFonts w:ascii="Arial" w:eastAsia="Times New Roman" w:hAnsi="Arial" w:cs="Arial"/>
          <w:sz w:val="24"/>
          <w:szCs w:val="24"/>
        </w:rPr>
      </w:pPr>
      <w:r w:rsidRPr="00D24A43">
        <w:rPr>
          <w:rFonts w:ascii="Arial" w:eastAsia="Times New Roman" w:hAnsi="Arial" w:cs="Arial"/>
          <w:sz w:val="24"/>
          <w:szCs w:val="24"/>
          <w:u w:val="single"/>
        </w:rPr>
        <w:t>Głosowano w sprawie:</w:t>
      </w:r>
      <w:r w:rsidRPr="00D24A43">
        <w:rPr>
          <w:rFonts w:ascii="Arial" w:eastAsia="Times New Roman" w:hAnsi="Arial" w:cs="Arial"/>
          <w:sz w:val="24"/>
          <w:szCs w:val="24"/>
        </w:rPr>
        <w:t xml:space="preserve"> </w:t>
      </w:r>
      <w:r>
        <w:rPr>
          <w:rFonts w:ascii="Arial" w:eastAsia="Times New Roman" w:hAnsi="Arial" w:cs="Arial"/>
          <w:sz w:val="24"/>
          <w:szCs w:val="24"/>
        </w:rPr>
        <w:br/>
      </w:r>
      <w:r w:rsidRPr="00D24A43">
        <w:rPr>
          <w:rFonts w:ascii="Arial" w:eastAsia="Times New Roman" w:hAnsi="Arial" w:cs="Arial"/>
          <w:b w:val="0"/>
          <w:sz w:val="24"/>
          <w:szCs w:val="24"/>
        </w:rPr>
        <w:t>VIII zmiana miejscowego planu zagospodarowania przestrzennego terenów Specjalnej Strefy Ekonomicznej w Stalowej Woli nie narusza ustaleń Studium Uwarunkowań i Kierunków Zagospodarowania Przestrzennego Gminy Stalowa Wola.</w:t>
      </w:r>
      <w:r>
        <w:rPr>
          <w:rFonts w:ascii="Arial" w:eastAsia="Times New Roman" w:hAnsi="Arial" w:cs="Arial"/>
          <w:b w:val="0"/>
          <w:sz w:val="24"/>
          <w:szCs w:val="24"/>
        </w:rPr>
        <w:t xml:space="preserve"> </w:t>
      </w:r>
    </w:p>
    <w:p w:rsidR="00D24A43" w:rsidRPr="00D24A43" w:rsidRDefault="00D24A43" w:rsidP="00D24A43">
      <w:pPr>
        <w:shd w:val="clear" w:color="auto" w:fill="FFFFFF"/>
        <w:suppressAutoHyphens/>
        <w:spacing w:after="0" w:line="233" w:lineRule="atLeast"/>
        <w:rPr>
          <w:rFonts w:ascii="Arial" w:eastAsia="Times New Roman" w:hAnsi="Arial" w:cs="Arial"/>
          <w:b/>
          <w:sz w:val="24"/>
          <w:szCs w:val="24"/>
          <w:u w:val="single"/>
        </w:rPr>
      </w:pPr>
      <w:r w:rsidRPr="00D24A43">
        <w:rPr>
          <w:rFonts w:ascii="Arial" w:eastAsia="Times New Roman" w:hAnsi="Arial" w:cs="Arial"/>
          <w:b/>
          <w:sz w:val="24"/>
          <w:szCs w:val="24"/>
          <w:u w:val="single"/>
        </w:rPr>
        <w:t>Wyniki głosowania:</w:t>
      </w:r>
    </w:p>
    <w:p w:rsidR="00F36941" w:rsidRDefault="00D24A43" w:rsidP="00D24A43">
      <w:pPr>
        <w:shd w:val="clear" w:color="auto" w:fill="FFFFFF"/>
        <w:suppressAutoHyphens/>
        <w:spacing w:after="0" w:line="233" w:lineRule="atLeast"/>
        <w:rPr>
          <w:rFonts w:ascii="Arial" w:hAnsi="Arial" w:cs="Arial"/>
          <w:sz w:val="24"/>
          <w:szCs w:val="24"/>
        </w:rPr>
      </w:pPr>
      <w:r w:rsidRPr="00D24A43">
        <w:rPr>
          <w:rFonts w:ascii="Arial" w:eastAsia="Times New Roman" w:hAnsi="Arial" w:cs="Arial"/>
          <w:sz w:val="24"/>
          <w:szCs w:val="24"/>
        </w:rPr>
        <w:t>ZA: 17, PRZECIW: 0, WSTRZYMUJĘ SIĘ: 5, BRAK GŁOSU: 0, NIEOBECNI: 1</w:t>
      </w:r>
      <w:r w:rsidRPr="00D24A43">
        <w:rPr>
          <w:rFonts w:ascii="Arial" w:eastAsia="Times New Roman" w:hAnsi="Arial" w:cs="Arial"/>
          <w:sz w:val="24"/>
          <w:szCs w:val="24"/>
        </w:rPr>
        <w:br/>
      </w:r>
      <w:r w:rsidRPr="00D24A43">
        <w:rPr>
          <w:rFonts w:ascii="Arial" w:eastAsia="Times New Roman" w:hAnsi="Arial" w:cs="Arial"/>
          <w:sz w:val="24"/>
          <w:szCs w:val="24"/>
        </w:rPr>
        <w:br/>
      </w:r>
      <w:r w:rsidRPr="00D24A43">
        <w:rPr>
          <w:rFonts w:ascii="Arial" w:eastAsia="Times New Roman" w:hAnsi="Arial" w:cs="Arial"/>
          <w:b/>
          <w:sz w:val="24"/>
          <w:szCs w:val="24"/>
          <w:u w:val="single"/>
        </w:rPr>
        <w:t>Wyniki imienne:</w:t>
      </w:r>
      <w:r w:rsidRPr="00D24A43">
        <w:rPr>
          <w:rFonts w:ascii="Arial" w:eastAsia="Times New Roman" w:hAnsi="Arial" w:cs="Arial"/>
          <w:b/>
          <w:sz w:val="24"/>
          <w:szCs w:val="24"/>
        </w:rPr>
        <w:br/>
      </w:r>
      <w:r w:rsidRPr="00D24A43">
        <w:rPr>
          <w:rFonts w:ascii="Arial" w:eastAsia="Times New Roman" w:hAnsi="Arial" w:cs="Arial"/>
          <w:sz w:val="24"/>
          <w:szCs w:val="24"/>
        </w:rPr>
        <w:t>ZA (17)</w:t>
      </w:r>
      <w:r w:rsidRPr="00D24A43">
        <w:rPr>
          <w:rFonts w:ascii="Arial" w:eastAsia="Times New Roman" w:hAnsi="Arial" w:cs="Arial"/>
          <w:sz w:val="24"/>
          <w:szCs w:val="24"/>
        </w:rPr>
        <w:br/>
        <w:t>Jerzy Augustyn, Mariusz Bajek, Maria Chojnacka, Łukasz Durek, Ilona Kaczmarek, Andrzej Kochan, Agata Krzek, Elżbieta Kulpa, Paweł Madej, Lucjan Małek, Paulina Miśko, Karolina Paleń, Piotr Rut, Jan Sibiga, Stanisław Sobieraj, Łukasz Warchoł, Franciszek Zaborowski</w:t>
      </w:r>
      <w:r w:rsidRPr="00D24A43">
        <w:rPr>
          <w:rFonts w:ascii="Arial" w:eastAsia="Times New Roman" w:hAnsi="Arial" w:cs="Arial"/>
          <w:sz w:val="24"/>
          <w:szCs w:val="24"/>
        </w:rPr>
        <w:br/>
      </w:r>
      <w:r w:rsidRPr="00D24A43">
        <w:rPr>
          <w:rFonts w:ascii="Arial" w:eastAsia="Times New Roman" w:hAnsi="Arial" w:cs="Arial"/>
          <w:sz w:val="24"/>
          <w:szCs w:val="24"/>
        </w:rPr>
        <w:br/>
        <w:t>WSTRZYMUJĘ SIĘ (5)</w:t>
      </w:r>
      <w:r w:rsidRPr="00D24A43">
        <w:rPr>
          <w:rFonts w:ascii="Arial" w:eastAsia="Times New Roman" w:hAnsi="Arial" w:cs="Arial"/>
          <w:sz w:val="24"/>
          <w:szCs w:val="24"/>
        </w:rPr>
        <w:br/>
        <w:t>Leszek Brzeziński, Renata Butryn, Joanna Grobel-Proszowska, Dariusz Przytuła, Andrzej Szymonik</w:t>
      </w:r>
      <w:r w:rsidRPr="00D24A43">
        <w:rPr>
          <w:rFonts w:ascii="Arial" w:eastAsia="Times New Roman" w:hAnsi="Arial" w:cs="Arial"/>
          <w:sz w:val="24"/>
          <w:szCs w:val="24"/>
        </w:rPr>
        <w:br/>
      </w:r>
      <w:r w:rsidRPr="00D24A43">
        <w:rPr>
          <w:rFonts w:ascii="Arial" w:eastAsia="Times New Roman" w:hAnsi="Arial" w:cs="Arial"/>
          <w:sz w:val="24"/>
          <w:szCs w:val="24"/>
        </w:rPr>
        <w:br/>
        <w:t>NIEOBECNI (1)</w:t>
      </w:r>
      <w:r w:rsidRPr="00D24A43">
        <w:rPr>
          <w:rFonts w:ascii="Arial" w:eastAsia="Times New Roman" w:hAnsi="Arial" w:cs="Arial"/>
          <w:sz w:val="24"/>
          <w:szCs w:val="24"/>
        </w:rPr>
        <w:br/>
        <w:t>Damian Marczak</w:t>
      </w:r>
      <w:r>
        <w:rPr>
          <w:rFonts w:ascii="Segoe UI" w:eastAsia="Times New Roman" w:hAnsi="Segoe UI" w:cs="Segoe UI"/>
        </w:rPr>
        <w:br/>
      </w:r>
      <w:r w:rsidR="00F36941">
        <w:rPr>
          <w:rFonts w:ascii="Segoe UI" w:eastAsia="Times New Roman" w:hAnsi="Segoe UI" w:cs="Segoe UI"/>
        </w:rPr>
        <w:br/>
      </w:r>
    </w:p>
    <w:p w:rsidR="009B45C2" w:rsidRPr="009B45C2" w:rsidRDefault="009B45C2" w:rsidP="009B45C2">
      <w:pPr>
        <w:pStyle w:val="Nagwek2"/>
        <w:rPr>
          <w:rFonts w:ascii="Arial" w:eastAsia="Times New Roman" w:hAnsi="Arial" w:cs="Arial"/>
          <w:sz w:val="24"/>
          <w:szCs w:val="24"/>
        </w:rPr>
      </w:pPr>
      <w:r w:rsidRPr="009B45C2">
        <w:rPr>
          <w:rFonts w:ascii="Arial" w:eastAsia="Times New Roman" w:hAnsi="Arial" w:cs="Arial"/>
          <w:sz w:val="24"/>
          <w:szCs w:val="24"/>
          <w:u w:val="single"/>
        </w:rPr>
        <w:t>Głosowano w sprawie:</w:t>
      </w:r>
      <w:r w:rsidRPr="009B45C2">
        <w:rPr>
          <w:rFonts w:ascii="Arial" w:eastAsia="Times New Roman" w:hAnsi="Arial" w:cs="Arial"/>
          <w:sz w:val="24"/>
          <w:szCs w:val="24"/>
        </w:rPr>
        <w:t xml:space="preserve"> </w:t>
      </w:r>
      <w:r>
        <w:rPr>
          <w:rFonts w:ascii="Arial" w:eastAsia="Times New Roman" w:hAnsi="Arial" w:cs="Arial"/>
          <w:sz w:val="24"/>
          <w:szCs w:val="24"/>
        </w:rPr>
        <w:br/>
      </w:r>
      <w:r w:rsidRPr="009B45C2">
        <w:rPr>
          <w:rFonts w:ascii="Arial" w:eastAsia="Times New Roman" w:hAnsi="Arial" w:cs="Arial"/>
          <w:b w:val="0"/>
          <w:sz w:val="24"/>
          <w:szCs w:val="24"/>
        </w:rPr>
        <w:t xml:space="preserve">Projektu uchwały w sprawie uchwalenia VIII zmiany miejscowego planu zagospodarowania przestrzennego terenów Specjalnej Strefy Ekonomicznej </w:t>
      </w:r>
      <w:r w:rsidR="00703DD4">
        <w:rPr>
          <w:rFonts w:ascii="Arial" w:eastAsia="Times New Roman" w:hAnsi="Arial" w:cs="Arial"/>
          <w:b w:val="0"/>
          <w:sz w:val="24"/>
          <w:szCs w:val="24"/>
        </w:rPr>
        <w:br/>
      </w:r>
      <w:r w:rsidRPr="009B45C2">
        <w:rPr>
          <w:rFonts w:ascii="Arial" w:eastAsia="Times New Roman" w:hAnsi="Arial" w:cs="Arial"/>
          <w:b w:val="0"/>
          <w:sz w:val="24"/>
          <w:szCs w:val="24"/>
        </w:rPr>
        <w:t>w Stalowej Woli.</w:t>
      </w:r>
    </w:p>
    <w:p w:rsidR="009B45C2" w:rsidRDefault="009B45C2" w:rsidP="009B45C2">
      <w:pPr>
        <w:spacing w:after="240"/>
        <w:rPr>
          <w:rFonts w:ascii="Arial" w:eastAsia="Times New Roman" w:hAnsi="Arial" w:cs="Arial"/>
          <w:b/>
          <w:sz w:val="24"/>
          <w:szCs w:val="24"/>
          <w:u w:val="single"/>
        </w:rPr>
      </w:pPr>
      <w:r w:rsidRPr="009B45C2">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9B45C2">
        <w:rPr>
          <w:rFonts w:ascii="Arial" w:eastAsia="Times New Roman" w:hAnsi="Arial" w:cs="Arial"/>
          <w:sz w:val="24"/>
          <w:szCs w:val="24"/>
        </w:rPr>
        <w:t>ZA: 17, PRZECIW: 0, WSTRZYMUJĘ SIĘ: 5, BRAK GŁOSU: 0, NIEOBECNI: 1</w:t>
      </w:r>
      <w:r w:rsidRPr="009B45C2">
        <w:rPr>
          <w:rFonts w:ascii="Arial" w:eastAsia="Times New Roman" w:hAnsi="Arial" w:cs="Arial"/>
          <w:sz w:val="24"/>
          <w:szCs w:val="24"/>
        </w:rPr>
        <w:br/>
      </w:r>
      <w:r w:rsidRPr="009B45C2">
        <w:rPr>
          <w:rFonts w:ascii="Arial" w:eastAsia="Times New Roman" w:hAnsi="Arial" w:cs="Arial"/>
          <w:b/>
          <w:sz w:val="24"/>
          <w:szCs w:val="24"/>
        </w:rPr>
        <w:br/>
      </w:r>
      <w:r w:rsidRPr="009B45C2">
        <w:rPr>
          <w:rFonts w:ascii="Arial" w:eastAsia="Times New Roman" w:hAnsi="Arial" w:cs="Arial"/>
          <w:b/>
          <w:sz w:val="24"/>
          <w:szCs w:val="24"/>
          <w:u w:val="single"/>
        </w:rPr>
        <w:t>Wyniki imienne:</w:t>
      </w:r>
      <w:r w:rsidRPr="009B45C2">
        <w:rPr>
          <w:rFonts w:ascii="Arial" w:eastAsia="Times New Roman" w:hAnsi="Arial" w:cs="Arial"/>
          <w:sz w:val="24"/>
          <w:szCs w:val="24"/>
        </w:rPr>
        <w:br/>
        <w:t>ZA (17)</w:t>
      </w:r>
      <w:r w:rsidRPr="009B45C2">
        <w:rPr>
          <w:rFonts w:ascii="Arial" w:eastAsia="Times New Roman" w:hAnsi="Arial" w:cs="Arial"/>
          <w:sz w:val="24"/>
          <w:szCs w:val="24"/>
        </w:rPr>
        <w:br/>
        <w:t>Jerzy Augustyn, Mariusz Bajek, Maria Chojnacka, Łukasz Durek, Ilona Kaczmarek, Andrzej Kochan, Agata Krzek, Elżbieta Kulpa, Paweł Madej, Lucjan Małek, Paulina Miśko, Karolina Paleń, Piotr Rut, Jan Sibiga, Stanisław Sobieraj, Łukasz Warchoł, Franciszek Zaborowski</w:t>
      </w:r>
      <w:r w:rsidRPr="009B45C2">
        <w:rPr>
          <w:rFonts w:ascii="Arial" w:eastAsia="Times New Roman" w:hAnsi="Arial" w:cs="Arial"/>
          <w:sz w:val="24"/>
          <w:szCs w:val="24"/>
        </w:rPr>
        <w:br/>
      </w:r>
      <w:r w:rsidRPr="009B45C2">
        <w:rPr>
          <w:rFonts w:ascii="Arial" w:eastAsia="Times New Roman" w:hAnsi="Arial" w:cs="Arial"/>
          <w:sz w:val="24"/>
          <w:szCs w:val="24"/>
        </w:rPr>
        <w:lastRenderedPageBreak/>
        <w:br/>
        <w:t>WSTRZYMUJĘ SIĘ (5)</w:t>
      </w:r>
      <w:r w:rsidRPr="009B45C2">
        <w:rPr>
          <w:rFonts w:ascii="Arial" w:eastAsia="Times New Roman" w:hAnsi="Arial" w:cs="Arial"/>
          <w:sz w:val="24"/>
          <w:szCs w:val="24"/>
        </w:rPr>
        <w:br/>
        <w:t>Leszek Brzeziński, Renata Butryn, Joanna Grobel-Proszowska, Dariusz Przytuła, Andrzej Szymonik</w:t>
      </w:r>
      <w:r w:rsidRPr="009B45C2">
        <w:rPr>
          <w:rFonts w:ascii="Arial" w:eastAsia="Times New Roman" w:hAnsi="Arial" w:cs="Arial"/>
          <w:sz w:val="24"/>
          <w:szCs w:val="24"/>
        </w:rPr>
        <w:br/>
      </w:r>
      <w:r w:rsidRPr="009B45C2">
        <w:rPr>
          <w:rFonts w:ascii="Arial" w:eastAsia="Times New Roman" w:hAnsi="Arial" w:cs="Arial"/>
          <w:sz w:val="24"/>
          <w:szCs w:val="24"/>
        </w:rPr>
        <w:br/>
        <w:t>NIEOBECNI (1)</w:t>
      </w:r>
      <w:r w:rsidRPr="009B45C2">
        <w:rPr>
          <w:rFonts w:ascii="Arial" w:eastAsia="Times New Roman" w:hAnsi="Arial" w:cs="Arial"/>
          <w:sz w:val="24"/>
          <w:szCs w:val="24"/>
        </w:rPr>
        <w:br/>
        <w:t>Damian Marczak</w:t>
      </w:r>
      <w:r>
        <w:rPr>
          <w:rFonts w:ascii="Segoe UI" w:eastAsia="Times New Roman" w:hAnsi="Segoe UI" w:cs="Segoe UI"/>
        </w:rPr>
        <w:br/>
      </w:r>
    </w:p>
    <w:p w:rsidR="000F61BC" w:rsidRPr="002766FB" w:rsidRDefault="000F61BC" w:rsidP="000F61BC">
      <w:pPr>
        <w:spacing w:after="240" w:line="276" w:lineRule="auto"/>
        <w:rPr>
          <w:rFonts w:ascii="Arial" w:eastAsia="Times New Roman" w:hAnsi="Arial" w:cs="Arial"/>
          <w:b/>
          <w:sz w:val="24"/>
          <w:szCs w:val="24"/>
          <w:u w:val="single"/>
        </w:rPr>
      </w:pPr>
      <w:r>
        <w:rPr>
          <w:rFonts w:ascii="Arial" w:hAnsi="Arial" w:cs="Arial"/>
          <w:sz w:val="24"/>
          <w:szCs w:val="24"/>
        </w:rPr>
        <w:t>Rada Miejska przy 17</w:t>
      </w:r>
      <w:r w:rsidRPr="00FC2372">
        <w:rPr>
          <w:rFonts w:ascii="Arial" w:hAnsi="Arial" w:cs="Arial"/>
          <w:sz w:val="24"/>
          <w:szCs w:val="24"/>
        </w:rPr>
        <w:t xml:space="preserve"> głosach </w:t>
      </w:r>
      <w:r>
        <w:rPr>
          <w:rFonts w:ascii="Arial" w:hAnsi="Arial" w:cs="Arial"/>
          <w:sz w:val="24"/>
          <w:szCs w:val="24"/>
        </w:rPr>
        <w:t>za i 5 głosach wstrzymujących podjęła</w:t>
      </w:r>
    </w:p>
    <w:p w:rsidR="000F61BC" w:rsidRPr="00FC2372" w:rsidRDefault="000F61BC" w:rsidP="000F61BC">
      <w:pPr>
        <w:tabs>
          <w:tab w:val="left" w:pos="567"/>
        </w:tabs>
        <w:spacing w:line="276" w:lineRule="auto"/>
        <w:jc w:val="both"/>
        <w:rPr>
          <w:rFonts w:ascii="Arial" w:hAnsi="Arial" w:cs="Arial"/>
          <w:color w:val="000000"/>
          <w:sz w:val="24"/>
          <w:szCs w:val="24"/>
        </w:rPr>
      </w:pPr>
    </w:p>
    <w:p w:rsidR="000F61BC" w:rsidRDefault="000F61BC" w:rsidP="000F61BC">
      <w:pPr>
        <w:shd w:val="clear" w:color="auto" w:fill="FFFFFF"/>
        <w:suppressAutoHyphens/>
        <w:spacing w:after="0" w:line="233" w:lineRule="atLeast"/>
        <w:jc w:val="center"/>
        <w:rPr>
          <w:rFonts w:ascii="Segoe UI" w:eastAsia="Times New Roman" w:hAnsi="Segoe UI" w:cs="Segoe UI"/>
        </w:rPr>
      </w:pPr>
      <w:r>
        <w:rPr>
          <w:rFonts w:ascii="Arial" w:hAnsi="Arial" w:cs="Arial"/>
          <w:b/>
          <w:i/>
          <w:sz w:val="24"/>
          <w:szCs w:val="24"/>
        </w:rPr>
        <w:t>U c h w a ł ę  Nr LXX/915/2023</w:t>
      </w:r>
      <w:r>
        <w:rPr>
          <w:rFonts w:ascii="Segoe UI" w:eastAsia="Times New Roman" w:hAnsi="Segoe UI" w:cs="Segoe UI"/>
        </w:rPr>
        <w:br/>
      </w:r>
    </w:p>
    <w:p w:rsidR="007B0B1C" w:rsidRPr="009B45C2" w:rsidRDefault="000F61BC" w:rsidP="00703DD4">
      <w:pPr>
        <w:pStyle w:val="Nagwek2"/>
        <w:jc w:val="both"/>
        <w:rPr>
          <w:rFonts w:ascii="Arial" w:eastAsia="Times New Roman" w:hAnsi="Arial" w:cs="Arial"/>
          <w:sz w:val="24"/>
          <w:szCs w:val="24"/>
        </w:rPr>
      </w:pPr>
      <w:r w:rsidRPr="00B86F85">
        <w:rPr>
          <w:rFonts w:ascii="Arial" w:eastAsia="Times New Roman" w:hAnsi="Arial" w:cs="Arial"/>
          <w:b w:val="0"/>
          <w:sz w:val="24"/>
          <w:szCs w:val="24"/>
        </w:rPr>
        <w:t>w sprawie</w:t>
      </w:r>
      <w:r w:rsidR="007B0B1C">
        <w:rPr>
          <w:rFonts w:ascii="Arial" w:eastAsia="Times New Roman" w:hAnsi="Arial" w:cs="Arial"/>
          <w:b w:val="0"/>
          <w:sz w:val="24"/>
          <w:szCs w:val="24"/>
        </w:rPr>
        <w:t xml:space="preserve"> </w:t>
      </w:r>
      <w:r w:rsidR="007B0B1C" w:rsidRPr="009B45C2">
        <w:rPr>
          <w:rFonts w:ascii="Arial" w:eastAsia="Times New Roman" w:hAnsi="Arial" w:cs="Arial"/>
          <w:b w:val="0"/>
          <w:sz w:val="24"/>
          <w:szCs w:val="24"/>
        </w:rPr>
        <w:t>uchwalenia VIII zmiany miejscowego planu zagospodarowania przestrzennego terenów Specjalnej Strefy Ekonomicznej w Stalowej Woli.</w:t>
      </w:r>
    </w:p>
    <w:p w:rsidR="004F0128" w:rsidRDefault="004F0128" w:rsidP="004F0128">
      <w:pPr>
        <w:shd w:val="clear" w:color="auto" w:fill="FFFFFF"/>
        <w:suppressAutoHyphens/>
        <w:spacing w:after="0" w:line="233" w:lineRule="atLeast"/>
        <w:jc w:val="both"/>
        <w:rPr>
          <w:rFonts w:ascii="Arial" w:hAnsi="Arial" w:cs="Arial"/>
          <w:sz w:val="24"/>
          <w:szCs w:val="24"/>
        </w:rPr>
      </w:pPr>
    </w:p>
    <w:p w:rsidR="008B7E22" w:rsidRDefault="008B7E22" w:rsidP="008B7E22">
      <w:pPr>
        <w:shd w:val="clear" w:color="auto" w:fill="FFFFFF"/>
        <w:suppressAutoHyphens/>
        <w:spacing w:after="0" w:line="233" w:lineRule="atLeast"/>
        <w:jc w:val="both"/>
        <w:rPr>
          <w:rFonts w:ascii="Arial" w:hAnsi="Arial" w:cs="Arial"/>
          <w:color w:val="000000"/>
          <w:sz w:val="24"/>
          <w:szCs w:val="24"/>
        </w:rPr>
      </w:pPr>
    </w:p>
    <w:p w:rsidR="008B7E22" w:rsidRDefault="008B7E22" w:rsidP="008B7E22">
      <w:pPr>
        <w:shd w:val="clear" w:color="auto" w:fill="FFFFFF"/>
        <w:suppressAutoHyphens/>
        <w:spacing w:after="0" w:line="233" w:lineRule="atLeast"/>
        <w:jc w:val="center"/>
        <w:rPr>
          <w:rFonts w:ascii="Arial" w:hAnsi="Arial" w:cs="Arial"/>
          <w:b/>
          <w:color w:val="000000"/>
          <w:sz w:val="24"/>
          <w:szCs w:val="24"/>
        </w:rPr>
      </w:pPr>
      <w:r w:rsidRPr="008B7E22">
        <w:rPr>
          <w:rFonts w:ascii="Arial" w:hAnsi="Arial" w:cs="Arial"/>
          <w:b/>
          <w:color w:val="000000"/>
          <w:sz w:val="24"/>
          <w:szCs w:val="24"/>
        </w:rPr>
        <w:t>Ad. 8</w:t>
      </w:r>
    </w:p>
    <w:p w:rsidR="008B7E22" w:rsidRDefault="008B7E22" w:rsidP="008B7E22">
      <w:pPr>
        <w:shd w:val="clear" w:color="auto" w:fill="FFFFFF"/>
        <w:suppressAutoHyphens/>
        <w:spacing w:after="0" w:line="233" w:lineRule="atLeast"/>
        <w:jc w:val="both"/>
        <w:rPr>
          <w:rFonts w:ascii="Arial" w:hAnsi="Arial" w:cs="Arial"/>
          <w:color w:val="201F1E"/>
          <w:sz w:val="24"/>
          <w:szCs w:val="24"/>
        </w:rPr>
      </w:pPr>
    </w:p>
    <w:p w:rsidR="008B7E22" w:rsidRDefault="008B7E22" w:rsidP="008B7E22">
      <w:pPr>
        <w:shd w:val="clear" w:color="auto" w:fill="FFFFFF"/>
        <w:suppressAutoHyphens/>
        <w:spacing w:after="0" w:line="233" w:lineRule="atLeast"/>
        <w:jc w:val="both"/>
        <w:rPr>
          <w:rFonts w:ascii="Arial" w:hAnsi="Arial" w:cs="Arial"/>
          <w:color w:val="201F1E"/>
          <w:sz w:val="24"/>
          <w:szCs w:val="24"/>
        </w:rPr>
      </w:pPr>
      <w:r w:rsidRPr="00E958C9">
        <w:rPr>
          <w:rFonts w:ascii="Arial" w:hAnsi="Arial" w:cs="Arial"/>
          <w:color w:val="201F1E"/>
          <w:sz w:val="24"/>
          <w:szCs w:val="24"/>
        </w:rPr>
        <w:t>Projekt uchwały w sprawie uchwalenia zmiany Studium Uwarunkowań i Kierunków Zagospodarowania Przestrzennego Gminy Stalowa Wola.</w:t>
      </w:r>
      <w:r w:rsidR="005D5D2A">
        <w:rPr>
          <w:rFonts w:ascii="Arial" w:hAnsi="Arial" w:cs="Arial"/>
          <w:color w:val="201F1E"/>
          <w:sz w:val="24"/>
          <w:szCs w:val="24"/>
        </w:rPr>
        <w:t xml:space="preserve"> </w:t>
      </w:r>
    </w:p>
    <w:p w:rsidR="00993C11" w:rsidRDefault="00993C11" w:rsidP="008B7E22">
      <w:pPr>
        <w:shd w:val="clear" w:color="auto" w:fill="FFFFFF"/>
        <w:suppressAutoHyphens/>
        <w:spacing w:after="0" w:line="233" w:lineRule="atLeast"/>
        <w:jc w:val="both"/>
        <w:rPr>
          <w:rFonts w:ascii="Arial" w:hAnsi="Arial" w:cs="Arial"/>
          <w:color w:val="201F1E"/>
          <w:sz w:val="24"/>
          <w:szCs w:val="24"/>
        </w:rPr>
      </w:pPr>
    </w:p>
    <w:p w:rsidR="00993C11" w:rsidRPr="00993C11" w:rsidRDefault="00993C11" w:rsidP="00993C11">
      <w:pPr>
        <w:tabs>
          <w:tab w:val="left" w:pos="284"/>
        </w:tabs>
        <w:spacing w:line="276" w:lineRule="auto"/>
        <w:jc w:val="both"/>
        <w:rPr>
          <w:rFonts w:ascii="Arial" w:hAnsi="Arial" w:cs="Arial"/>
          <w:sz w:val="24"/>
          <w:szCs w:val="24"/>
        </w:rPr>
      </w:pPr>
      <w:r w:rsidRPr="00993C11">
        <w:rPr>
          <w:rFonts w:ascii="Arial" w:hAnsi="Arial" w:cs="Arial"/>
          <w:sz w:val="24"/>
          <w:szCs w:val="24"/>
        </w:rPr>
        <w:t>Z</w:t>
      </w:r>
      <w:r w:rsidRPr="00993C11">
        <w:rPr>
          <w:rFonts w:ascii="Arial" w:hAnsi="Arial" w:cs="Arial"/>
          <w:bCs/>
          <w:sz w:val="24"/>
          <w:szCs w:val="24"/>
        </w:rPr>
        <w:t xml:space="preserve">miana Studium Uwarunkowań i Kierunków Zagospodarowania Przestrzennego </w:t>
      </w:r>
      <w:r w:rsidRPr="00993C11">
        <w:rPr>
          <w:rFonts w:ascii="Arial" w:hAnsi="Arial" w:cs="Arial"/>
          <w:sz w:val="24"/>
          <w:szCs w:val="24"/>
        </w:rPr>
        <w:t>Gminy Stalowa Wola została opracowana zgodnie z obowiązującymi w</w:t>
      </w:r>
      <w:r>
        <w:rPr>
          <w:rFonts w:ascii="Arial" w:hAnsi="Arial" w:cs="Arial"/>
          <w:sz w:val="24"/>
          <w:szCs w:val="24"/>
        </w:rPr>
        <w:t xml:space="preserve"> tym zakresie przepisami ustawy </w:t>
      </w:r>
      <w:r w:rsidRPr="00993C11">
        <w:rPr>
          <w:rFonts w:ascii="Arial" w:hAnsi="Arial" w:cs="Arial"/>
          <w:sz w:val="24"/>
          <w:szCs w:val="24"/>
        </w:rPr>
        <w:t>z dnia 27 marca 2003 r. o planowaniu i zagospodarowaniu przestrzennym oraz rozporządzenia Ministra Infrastruktury z dnia 28 kwietnia 2004 r. w sprawie zakresu projektu studium uwarunkowań i kierunków zagospodarowania przestrzennego gminy.</w:t>
      </w:r>
    </w:p>
    <w:p w:rsidR="00993C11" w:rsidRPr="00993C11" w:rsidRDefault="00993C11" w:rsidP="00993C11">
      <w:pPr>
        <w:pStyle w:val="Default"/>
        <w:tabs>
          <w:tab w:val="left" w:pos="284"/>
        </w:tabs>
        <w:spacing w:line="276" w:lineRule="auto"/>
        <w:jc w:val="both"/>
        <w:rPr>
          <w:rFonts w:ascii="Arial" w:hAnsi="Arial" w:cs="Arial"/>
        </w:rPr>
      </w:pPr>
      <w:r w:rsidRPr="00993C11">
        <w:rPr>
          <w:rFonts w:ascii="Arial" w:hAnsi="Arial" w:cs="Arial"/>
        </w:rPr>
        <w:t>Projekt zmiany Studium sporządzony został w następstwie podjęcia Uchwały</w:t>
      </w:r>
      <w:r w:rsidRPr="00993C11">
        <w:rPr>
          <w:rFonts w:ascii="Arial" w:hAnsi="Arial" w:cs="Arial"/>
          <w:color w:val="FF0000"/>
        </w:rPr>
        <w:t xml:space="preserve"> </w:t>
      </w:r>
      <w:r w:rsidRPr="00993C11">
        <w:rPr>
          <w:rFonts w:ascii="Arial" w:hAnsi="Arial" w:cs="Arial"/>
          <w:color w:val="FF0000"/>
        </w:rPr>
        <w:br/>
      </w:r>
      <w:r w:rsidRPr="00993C11">
        <w:rPr>
          <w:rFonts w:ascii="Arial" w:hAnsi="Arial" w:cs="Arial"/>
          <w:color w:val="auto"/>
        </w:rPr>
        <w:t>Nr LXXVI/1002/18</w:t>
      </w:r>
      <w:r w:rsidRPr="00993C11">
        <w:rPr>
          <w:rFonts w:ascii="Arial" w:hAnsi="Arial" w:cs="Arial"/>
          <w:color w:val="FF0000"/>
        </w:rPr>
        <w:t xml:space="preserve"> </w:t>
      </w:r>
      <w:r w:rsidRPr="00993C11">
        <w:rPr>
          <w:rFonts w:ascii="Arial" w:hAnsi="Arial" w:cs="Arial"/>
        </w:rPr>
        <w:t xml:space="preserve">Rady Miejskiej w Stalowej Woli z </w:t>
      </w:r>
      <w:r w:rsidRPr="00993C11">
        <w:rPr>
          <w:rFonts w:ascii="Arial" w:hAnsi="Arial" w:cs="Arial"/>
          <w:color w:val="auto"/>
        </w:rPr>
        <w:t>dnia 20 lipca 2018</w:t>
      </w:r>
      <w:r w:rsidRPr="00993C11">
        <w:rPr>
          <w:rFonts w:ascii="Arial" w:hAnsi="Arial" w:cs="Arial"/>
          <w:color w:val="FF0000"/>
        </w:rPr>
        <w:t xml:space="preserve"> </w:t>
      </w:r>
      <w:r w:rsidRPr="00993C11">
        <w:rPr>
          <w:rFonts w:ascii="Arial" w:hAnsi="Arial" w:cs="Arial"/>
        </w:rPr>
        <w:t xml:space="preserve">r. w sprawie przystąpienia do sporządzenia zmiany Studium Uwarunkowań i Kierunków Zagospodarowania Przestrzennego Gminy Stalowa Wola. </w:t>
      </w:r>
    </w:p>
    <w:p w:rsidR="00993C11" w:rsidRPr="00993C11" w:rsidRDefault="00993C11" w:rsidP="00993C11">
      <w:pPr>
        <w:pStyle w:val="Default"/>
        <w:tabs>
          <w:tab w:val="left" w:pos="284"/>
        </w:tabs>
        <w:spacing w:line="276" w:lineRule="auto"/>
        <w:jc w:val="both"/>
        <w:rPr>
          <w:rFonts w:ascii="Arial" w:hAnsi="Arial" w:cs="Arial"/>
        </w:rPr>
      </w:pPr>
      <w:r w:rsidRPr="00993C11">
        <w:rPr>
          <w:rFonts w:ascii="Arial" w:hAnsi="Arial" w:cs="Arial"/>
        </w:rPr>
        <w:t>Zmiana Studium dotyczy obszaru o powierzchni około 130 ha, położonego pomiędzy osiedlem Śródmieście, a Elektrownią w Stalowej Woli i terenami kolejowymi.</w:t>
      </w:r>
    </w:p>
    <w:p w:rsidR="00993C11" w:rsidRDefault="00993C11" w:rsidP="00993C11">
      <w:pPr>
        <w:tabs>
          <w:tab w:val="left" w:pos="284"/>
        </w:tabs>
        <w:spacing w:line="276" w:lineRule="auto"/>
        <w:jc w:val="both"/>
        <w:rPr>
          <w:rFonts w:ascii="Arial" w:hAnsi="Arial" w:cs="Arial"/>
          <w:sz w:val="24"/>
          <w:szCs w:val="24"/>
        </w:rPr>
      </w:pPr>
    </w:p>
    <w:p w:rsidR="00993C11" w:rsidRPr="00993C11" w:rsidRDefault="00993C11" w:rsidP="00993C11">
      <w:pPr>
        <w:tabs>
          <w:tab w:val="left" w:pos="284"/>
        </w:tabs>
        <w:spacing w:line="276" w:lineRule="auto"/>
        <w:jc w:val="both"/>
        <w:rPr>
          <w:rFonts w:ascii="Arial" w:hAnsi="Arial" w:cs="Arial"/>
          <w:sz w:val="24"/>
          <w:szCs w:val="24"/>
        </w:rPr>
      </w:pPr>
      <w:r w:rsidRPr="00993C11">
        <w:rPr>
          <w:rFonts w:ascii="Arial" w:hAnsi="Arial" w:cs="Arial"/>
          <w:sz w:val="24"/>
          <w:szCs w:val="24"/>
        </w:rPr>
        <w:t>Zasadność dokonania zmiany Studium wynika z potrzeby dostosowania do istniejącego zagospodarowania oraz określenia nowych kierunków zagospodarowania, pozwalających na wyznaczenie nowych terenów inwestycyjnych m.in. pod zabudowę mieszkaniową wielorodzinną     i usługową oraz terenów rekreacyjno-sportowych.</w:t>
      </w:r>
    </w:p>
    <w:p w:rsidR="00993C11" w:rsidRPr="00993C11" w:rsidRDefault="00993C11" w:rsidP="00993C11">
      <w:pPr>
        <w:tabs>
          <w:tab w:val="left" w:pos="284"/>
        </w:tabs>
        <w:spacing w:line="276" w:lineRule="auto"/>
        <w:jc w:val="both"/>
        <w:rPr>
          <w:rFonts w:ascii="Arial" w:hAnsi="Arial" w:cs="Arial"/>
          <w:sz w:val="24"/>
          <w:szCs w:val="24"/>
        </w:rPr>
      </w:pPr>
      <w:r w:rsidRPr="00993C11">
        <w:rPr>
          <w:rFonts w:ascii="Arial" w:hAnsi="Arial" w:cs="Arial"/>
          <w:sz w:val="24"/>
          <w:szCs w:val="24"/>
        </w:rPr>
        <w:lastRenderedPageBreak/>
        <w:t>Wyznaczone kierunki w zmianie Studium są zgodne z planowanymi działaniami określonymi w Strategii Rozwoju Miasta Stalowej Woli na lata 2022 – 2030 uchwalonej Uchwałą Nr LXIII/826/2023 Rady Miejskiej w Stalowej Woli z dnia 30 marca 2023 r.</w:t>
      </w:r>
    </w:p>
    <w:p w:rsidR="00993C11" w:rsidRPr="00993C11" w:rsidRDefault="00993C11" w:rsidP="00993C11">
      <w:pPr>
        <w:pStyle w:val="Tekstpodstawowy"/>
        <w:tabs>
          <w:tab w:val="left" w:pos="284"/>
        </w:tabs>
        <w:spacing w:line="276" w:lineRule="auto"/>
        <w:rPr>
          <w:rFonts w:ascii="Arial" w:hAnsi="Arial" w:cs="Arial"/>
          <w:sz w:val="24"/>
          <w:szCs w:val="24"/>
          <w:u w:val="single"/>
        </w:rPr>
      </w:pPr>
      <w:r w:rsidRPr="00993C11">
        <w:rPr>
          <w:rFonts w:ascii="Arial" w:hAnsi="Arial" w:cs="Arial"/>
          <w:sz w:val="24"/>
          <w:szCs w:val="24"/>
        </w:rPr>
        <w:t xml:space="preserve">Projekt zmiany Studium został sporządzony z zachowaniem wymogów proceduralnych określonych w ustawie z dnia 27 marca 2003 r. o planowaniu i zagospodarowaniu przestrzennym. </w:t>
      </w:r>
    </w:p>
    <w:p w:rsidR="00993C11" w:rsidRPr="00993C11" w:rsidRDefault="00993C11" w:rsidP="00993C11">
      <w:pPr>
        <w:pStyle w:val="Tekstpodstawowy"/>
        <w:numPr>
          <w:ilvl w:val="0"/>
          <w:numId w:val="13"/>
        </w:numPr>
        <w:tabs>
          <w:tab w:val="left" w:pos="316"/>
          <w:tab w:val="left" w:pos="426"/>
        </w:tabs>
        <w:suppressAutoHyphens/>
        <w:spacing w:after="0" w:line="276" w:lineRule="auto"/>
        <w:ind w:left="284"/>
        <w:jc w:val="both"/>
        <w:rPr>
          <w:rFonts w:ascii="Arial" w:hAnsi="Arial" w:cs="Arial"/>
          <w:sz w:val="24"/>
          <w:szCs w:val="24"/>
        </w:rPr>
      </w:pPr>
      <w:r w:rsidRPr="00993C11">
        <w:rPr>
          <w:rFonts w:ascii="Arial" w:hAnsi="Arial" w:cs="Arial"/>
          <w:sz w:val="24"/>
          <w:szCs w:val="24"/>
        </w:rPr>
        <w:t>Dnia 20 lipca 2018 r. Rada Miejska w Stalowej Woli p</w:t>
      </w:r>
      <w:r>
        <w:rPr>
          <w:rFonts w:ascii="Arial" w:hAnsi="Arial" w:cs="Arial"/>
          <w:sz w:val="24"/>
          <w:szCs w:val="24"/>
        </w:rPr>
        <w:t xml:space="preserve">odjęła Uchwałę Nr LXXVI/1002/18 </w:t>
      </w:r>
      <w:r w:rsidRPr="00993C11">
        <w:rPr>
          <w:rFonts w:ascii="Arial" w:hAnsi="Arial" w:cs="Arial"/>
          <w:sz w:val="24"/>
          <w:szCs w:val="24"/>
        </w:rPr>
        <w:t xml:space="preserve">w sprawie przystąpienia do sporządzenia zmiany Studium Uwarunkowań i Kierunków Zagospodarowania Przestrzennego Gminy Stalowa Wola.                         </w:t>
      </w:r>
    </w:p>
    <w:p w:rsidR="00993C11" w:rsidRPr="00993C11" w:rsidRDefault="00993C11" w:rsidP="00993C11">
      <w:pPr>
        <w:pStyle w:val="Tekstpodstawowy"/>
        <w:numPr>
          <w:ilvl w:val="0"/>
          <w:numId w:val="13"/>
        </w:numPr>
        <w:tabs>
          <w:tab w:val="left" w:pos="316"/>
          <w:tab w:val="left" w:pos="426"/>
        </w:tabs>
        <w:suppressAutoHyphens/>
        <w:spacing w:after="0" w:line="276" w:lineRule="auto"/>
        <w:ind w:left="284"/>
        <w:jc w:val="both"/>
        <w:rPr>
          <w:rFonts w:ascii="Arial" w:hAnsi="Arial" w:cs="Arial"/>
          <w:sz w:val="24"/>
          <w:szCs w:val="24"/>
        </w:rPr>
      </w:pPr>
      <w:r w:rsidRPr="00993C11">
        <w:rPr>
          <w:rFonts w:ascii="Arial" w:hAnsi="Arial" w:cs="Arial"/>
          <w:sz w:val="24"/>
          <w:szCs w:val="24"/>
        </w:rPr>
        <w:t>Zawiadomiono pismem z dnia 23 sierpnia 2018 roku o podjęciu ww. uchwały instytucje i organy właściwe do uzgadniania i opiniowania projektu Studium oraz poprzez obwieszczenie na tablicy ogłoszeń, ogłoszenia w prasie miejscowej Tygodniku „Sztafeta” i na stronie Biuletynu Informacji Publicznej.</w:t>
      </w:r>
    </w:p>
    <w:p w:rsidR="00993C11" w:rsidRPr="00993C11" w:rsidRDefault="00993C11" w:rsidP="00993C11">
      <w:pPr>
        <w:pStyle w:val="Tekstpodstawowy"/>
        <w:tabs>
          <w:tab w:val="left" w:pos="316"/>
          <w:tab w:val="left" w:pos="426"/>
        </w:tabs>
        <w:suppressAutoHyphens/>
        <w:spacing w:line="276" w:lineRule="auto"/>
        <w:ind w:left="284"/>
        <w:rPr>
          <w:rFonts w:ascii="Arial" w:hAnsi="Arial" w:cs="Arial"/>
          <w:sz w:val="24"/>
          <w:szCs w:val="24"/>
        </w:rPr>
      </w:pPr>
      <w:r w:rsidRPr="00993C11">
        <w:rPr>
          <w:rFonts w:ascii="Arial" w:hAnsi="Arial" w:cs="Arial"/>
          <w:sz w:val="24"/>
          <w:szCs w:val="24"/>
        </w:rPr>
        <w:t>Do projektu zmiany Studium nie wpłynęły wnioski od Państwowego Wojewódzkiego Inspektora Sanitarnego, Państwowego Powiatowego Inspektora Sanitarnego, Regionalnego Dyrektora Ochrony Środowiska w Rzeszowie.</w:t>
      </w:r>
    </w:p>
    <w:p w:rsidR="00993C11" w:rsidRPr="00993C11" w:rsidRDefault="00993C11" w:rsidP="00993C11">
      <w:pPr>
        <w:pStyle w:val="Tekstpodstawowy"/>
        <w:numPr>
          <w:ilvl w:val="0"/>
          <w:numId w:val="13"/>
        </w:numPr>
        <w:tabs>
          <w:tab w:val="left" w:pos="316"/>
          <w:tab w:val="left" w:pos="426"/>
        </w:tabs>
        <w:suppressAutoHyphens/>
        <w:spacing w:after="0" w:line="276" w:lineRule="auto"/>
        <w:ind w:left="284"/>
        <w:jc w:val="both"/>
        <w:rPr>
          <w:rFonts w:ascii="Arial" w:hAnsi="Arial" w:cs="Arial"/>
          <w:sz w:val="24"/>
          <w:szCs w:val="24"/>
        </w:rPr>
      </w:pPr>
      <w:r w:rsidRPr="00993C11">
        <w:rPr>
          <w:rFonts w:ascii="Arial" w:hAnsi="Arial" w:cs="Arial"/>
          <w:bCs/>
          <w:sz w:val="24"/>
          <w:szCs w:val="24"/>
        </w:rPr>
        <w:t>Pismami z dnia 17 października 2018 roku wystąpiono do Państwowego Powiatowego Inspektora</w:t>
      </w:r>
      <w:r w:rsidRPr="00993C11">
        <w:rPr>
          <w:rFonts w:ascii="Arial" w:hAnsi="Arial" w:cs="Arial"/>
          <w:sz w:val="24"/>
          <w:szCs w:val="24"/>
        </w:rPr>
        <w:t xml:space="preserve"> </w:t>
      </w:r>
      <w:r w:rsidRPr="00993C11">
        <w:rPr>
          <w:rFonts w:ascii="Arial" w:hAnsi="Arial" w:cs="Arial"/>
          <w:bCs/>
          <w:sz w:val="24"/>
          <w:szCs w:val="24"/>
        </w:rPr>
        <w:t>Sanitarnego oraz Regionalnego Dyrektora Ochrony Środowiska o uzgodnienie zakresu i stopnia szczegółowości informacji wymaga</w:t>
      </w:r>
      <w:r>
        <w:rPr>
          <w:rFonts w:ascii="Arial" w:hAnsi="Arial" w:cs="Arial"/>
          <w:bCs/>
          <w:sz w:val="24"/>
          <w:szCs w:val="24"/>
        </w:rPr>
        <w:t>nych w prognozie oddziaływania</w:t>
      </w:r>
      <w:r w:rsidRPr="00993C11">
        <w:rPr>
          <w:rFonts w:ascii="Arial" w:hAnsi="Arial" w:cs="Arial"/>
          <w:bCs/>
          <w:sz w:val="24"/>
          <w:szCs w:val="24"/>
        </w:rPr>
        <w:t xml:space="preserve"> na środowisko </w:t>
      </w:r>
      <w:r w:rsidRPr="00993C11">
        <w:rPr>
          <w:rFonts w:ascii="Arial" w:hAnsi="Arial" w:cs="Arial"/>
          <w:sz w:val="24"/>
          <w:szCs w:val="24"/>
        </w:rPr>
        <w:t>stosownie do wymogów ustawy z dnia 3 października 2008 r. o udostępnianiu informacji o środowisku i jego ochronie, udziale społeczeństwa w ochronie środowiska oraz o ocenach oddziaływania na środowisko.</w:t>
      </w:r>
    </w:p>
    <w:p w:rsidR="00993C11" w:rsidRPr="00993C11" w:rsidRDefault="00993C11" w:rsidP="00993C11">
      <w:pPr>
        <w:pStyle w:val="Tekstpodstawowy"/>
        <w:numPr>
          <w:ilvl w:val="0"/>
          <w:numId w:val="13"/>
        </w:numPr>
        <w:tabs>
          <w:tab w:val="left" w:pos="316"/>
          <w:tab w:val="left" w:pos="426"/>
        </w:tabs>
        <w:suppressAutoHyphens/>
        <w:spacing w:after="0" w:line="276" w:lineRule="auto"/>
        <w:ind w:left="284"/>
        <w:jc w:val="both"/>
        <w:rPr>
          <w:rFonts w:ascii="Arial" w:hAnsi="Arial" w:cs="Arial"/>
          <w:sz w:val="24"/>
          <w:szCs w:val="24"/>
        </w:rPr>
      </w:pPr>
      <w:r w:rsidRPr="00993C11">
        <w:rPr>
          <w:rFonts w:ascii="Arial" w:hAnsi="Arial" w:cs="Arial"/>
          <w:bCs/>
          <w:sz w:val="24"/>
          <w:szCs w:val="24"/>
        </w:rPr>
        <w:t>P</w:t>
      </w:r>
      <w:r w:rsidRPr="00993C11">
        <w:rPr>
          <w:rFonts w:ascii="Arial" w:hAnsi="Arial" w:cs="Arial"/>
          <w:sz w:val="24"/>
          <w:szCs w:val="24"/>
        </w:rPr>
        <w:t xml:space="preserve">rojekt zmiany Studium opracowano uwzględniając złożone wnioski instytucji </w:t>
      </w:r>
      <w:r w:rsidR="00703DD4">
        <w:rPr>
          <w:rFonts w:ascii="Arial" w:hAnsi="Arial" w:cs="Arial"/>
          <w:sz w:val="24"/>
          <w:szCs w:val="24"/>
        </w:rPr>
        <w:br/>
      </w:r>
      <w:r w:rsidRPr="00993C11">
        <w:rPr>
          <w:rFonts w:ascii="Arial" w:hAnsi="Arial" w:cs="Arial"/>
          <w:sz w:val="24"/>
          <w:szCs w:val="24"/>
        </w:rPr>
        <w:t xml:space="preserve">i organów właściwych do uzgadniania i opiniowania Studium- wnioski te dotyczyły przestrzegania obowiązujących przepisów szczególnych i odrębnych oraz informacji wymagających uwzględnienia w zmianie Studium. </w:t>
      </w:r>
    </w:p>
    <w:p w:rsidR="00993C11" w:rsidRPr="00993C11" w:rsidRDefault="00993C11" w:rsidP="00993C11">
      <w:pPr>
        <w:pStyle w:val="Tekstpodstawowy"/>
        <w:numPr>
          <w:ilvl w:val="0"/>
          <w:numId w:val="13"/>
        </w:numPr>
        <w:tabs>
          <w:tab w:val="left" w:pos="316"/>
          <w:tab w:val="left" w:pos="426"/>
        </w:tabs>
        <w:suppressAutoHyphens/>
        <w:spacing w:after="0" w:line="276" w:lineRule="auto"/>
        <w:ind w:left="284"/>
        <w:jc w:val="both"/>
        <w:rPr>
          <w:rFonts w:ascii="Arial" w:hAnsi="Arial" w:cs="Arial"/>
          <w:sz w:val="24"/>
          <w:szCs w:val="24"/>
        </w:rPr>
      </w:pPr>
      <w:r w:rsidRPr="00993C11">
        <w:rPr>
          <w:rFonts w:ascii="Arial" w:hAnsi="Arial" w:cs="Arial"/>
          <w:bCs/>
          <w:color w:val="000000"/>
          <w:sz w:val="24"/>
          <w:szCs w:val="24"/>
        </w:rPr>
        <w:t>Wystąpiono o zaopiniowanie i uzgodnienie projektu zmiany Studium do instytucji organów właściwych do uzgadniania i opiniowania Studium.</w:t>
      </w:r>
    </w:p>
    <w:p w:rsidR="00993C11" w:rsidRPr="00993C11" w:rsidRDefault="00993C11" w:rsidP="00993C11">
      <w:pPr>
        <w:pStyle w:val="Tekstpodstawowy"/>
        <w:tabs>
          <w:tab w:val="left" w:pos="316"/>
          <w:tab w:val="left" w:pos="426"/>
        </w:tabs>
        <w:suppressAutoHyphens/>
        <w:spacing w:line="276" w:lineRule="auto"/>
        <w:ind w:left="284"/>
        <w:jc w:val="both"/>
        <w:rPr>
          <w:rFonts w:ascii="Arial" w:hAnsi="Arial" w:cs="Arial"/>
          <w:sz w:val="24"/>
          <w:szCs w:val="24"/>
        </w:rPr>
      </w:pPr>
      <w:r w:rsidRPr="00993C11">
        <w:rPr>
          <w:rFonts w:ascii="Arial" w:hAnsi="Arial" w:cs="Arial"/>
          <w:bCs/>
          <w:color w:val="000000"/>
          <w:sz w:val="24"/>
          <w:szCs w:val="24"/>
        </w:rPr>
        <w:t>Regionalny Dyrektor Ochrony Środowiska w Rzeszowie wniósł uwagi do projektu zmiany Studium. Po skorygowaniu i uzupełnieniu projekt zmiany Studium został ponownie przekazany do zaopiniowania i Regionalny Dyrektor Ochrony Środowiska w Rzeszowie nie wniósł uwag.</w:t>
      </w:r>
      <w:r w:rsidRPr="00993C11">
        <w:rPr>
          <w:rFonts w:ascii="Arial" w:hAnsi="Arial" w:cs="Arial"/>
          <w:sz w:val="24"/>
          <w:szCs w:val="24"/>
        </w:rPr>
        <w:t xml:space="preserve"> </w:t>
      </w:r>
      <w:r w:rsidRPr="00993C11">
        <w:rPr>
          <w:rFonts w:ascii="Arial" w:hAnsi="Arial" w:cs="Arial"/>
          <w:bCs/>
          <w:color w:val="000000"/>
          <w:sz w:val="24"/>
          <w:szCs w:val="24"/>
        </w:rPr>
        <w:t xml:space="preserve">Państwowy Powiatowy Inspektor Sanitarny </w:t>
      </w:r>
      <w:r w:rsidR="00703DD4">
        <w:rPr>
          <w:rFonts w:ascii="Arial" w:hAnsi="Arial" w:cs="Arial"/>
          <w:bCs/>
          <w:color w:val="000000"/>
          <w:sz w:val="24"/>
          <w:szCs w:val="24"/>
        </w:rPr>
        <w:br/>
      </w:r>
      <w:r w:rsidRPr="00993C11">
        <w:rPr>
          <w:rFonts w:ascii="Arial" w:hAnsi="Arial" w:cs="Arial"/>
          <w:bCs/>
          <w:color w:val="000000"/>
          <w:sz w:val="24"/>
          <w:szCs w:val="24"/>
        </w:rPr>
        <w:t>w Stalowej Woli zaopiniował zmianę Studium stosownie do art. 25 ustawy ust.2 ustawy o planowaniu i zagospodarowaniu przestrzennym.</w:t>
      </w:r>
      <w:r w:rsidRPr="00993C11">
        <w:rPr>
          <w:rFonts w:ascii="Arial" w:hAnsi="Arial" w:cs="Arial"/>
          <w:sz w:val="24"/>
          <w:szCs w:val="24"/>
        </w:rPr>
        <w:t xml:space="preserve"> </w:t>
      </w:r>
      <w:r w:rsidRPr="00993C11">
        <w:rPr>
          <w:rFonts w:ascii="Arial" w:hAnsi="Arial" w:cs="Arial"/>
          <w:bCs/>
          <w:color w:val="000000"/>
          <w:sz w:val="24"/>
          <w:szCs w:val="24"/>
        </w:rPr>
        <w:t>Podkarpacki Państwowy Wojewódzki Inspektor Sanitarny w Rzeszowie pozytywnie zaopiniował projekt zmiany Studium.</w:t>
      </w:r>
    </w:p>
    <w:p w:rsidR="00993C11" w:rsidRPr="00993C11" w:rsidRDefault="00993C11" w:rsidP="00993C11">
      <w:pPr>
        <w:pStyle w:val="Tekstpodstawowy"/>
        <w:numPr>
          <w:ilvl w:val="0"/>
          <w:numId w:val="13"/>
        </w:numPr>
        <w:tabs>
          <w:tab w:val="left" w:pos="316"/>
          <w:tab w:val="left" w:pos="426"/>
        </w:tabs>
        <w:suppressAutoHyphens/>
        <w:spacing w:after="0" w:line="276" w:lineRule="auto"/>
        <w:ind w:left="284"/>
        <w:jc w:val="both"/>
        <w:rPr>
          <w:rFonts w:ascii="Arial" w:hAnsi="Arial" w:cs="Arial"/>
          <w:sz w:val="24"/>
          <w:szCs w:val="24"/>
        </w:rPr>
      </w:pPr>
      <w:r w:rsidRPr="00993C11">
        <w:rPr>
          <w:rFonts w:ascii="Arial" w:hAnsi="Arial" w:cs="Arial"/>
          <w:sz w:val="24"/>
          <w:szCs w:val="24"/>
        </w:rPr>
        <w:t xml:space="preserve">Projekt zmiany Studium został wyłożony do publicznego wglądu w dniach                                         od 18 lutego 2021 roku do 18 marca 2021 roku. O wyłożeniu projektu zawiadomiono </w:t>
      </w:r>
      <w:r>
        <w:rPr>
          <w:rFonts w:ascii="Arial" w:hAnsi="Arial" w:cs="Arial"/>
          <w:sz w:val="24"/>
          <w:szCs w:val="24"/>
        </w:rPr>
        <w:t xml:space="preserve">dnia </w:t>
      </w:r>
      <w:r w:rsidRPr="00993C11">
        <w:rPr>
          <w:rFonts w:ascii="Arial" w:hAnsi="Arial" w:cs="Arial"/>
          <w:sz w:val="24"/>
          <w:szCs w:val="24"/>
        </w:rPr>
        <w:t xml:space="preserve">11 lutego 2021 roku w sposób zwyczajowo przyjęty w gminie, poprzez ogłoszenia w prasie miejscowej Tygodniku "Sztafeta" i w Biuletynie Informacji </w:t>
      </w:r>
      <w:r w:rsidRPr="00993C11">
        <w:rPr>
          <w:rFonts w:ascii="Arial" w:hAnsi="Arial" w:cs="Arial"/>
          <w:sz w:val="24"/>
          <w:szCs w:val="24"/>
        </w:rPr>
        <w:lastRenderedPageBreak/>
        <w:t xml:space="preserve">Publicznej (BIP) oraz poprzez obwieszczenie na tablicy ogłoszeń. Na wyznaczoną w dniu 16 marca 2021 roku dyskusję publiczną nad rozwiązaniami przyjętymi </w:t>
      </w:r>
      <w:r w:rsidR="00703DD4">
        <w:rPr>
          <w:rFonts w:ascii="Arial" w:hAnsi="Arial" w:cs="Arial"/>
          <w:sz w:val="24"/>
          <w:szCs w:val="24"/>
        </w:rPr>
        <w:br/>
      </w:r>
      <w:r w:rsidRPr="00993C11">
        <w:rPr>
          <w:rFonts w:ascii="Arial" w:hAnsi="Arial" w:cs="Arial"/>
          <w:sz w:val="24"/>
          <w:szCs w:val="24"/>
        </w:rPr>
        <w:t>w projekcie zmiany Studium nie przybył nikt zainteresowany. W wyniku wyłożenia do publicznego wglądu projektu zmiany S</w:t>
      </w:r>
      <w:r>
        <w:rPr>
          <w:rFonts w:ascii="Arial" w:hAnsi="Arial" w:cs="Arial"/>
          <w:sz w:val="24"/>
          <w:szCs w:val="24"/>
        </w:rPr>
        <w:t xml:space="preserve">tudium </w:t>
      </w:r>
      <w:r w:rsidRPr="00993C11">
        <w:rPr>
          <w:rFonts w:ascii="Arial" w:hAnsi="Arial" w:cs="Arial"/>
          <w:sz w:val="24"/>
          <w:szCs w:val="24"/>
        </w:rPr>
        <w:t>z prognozą oddziaływania na środowisko nie wpłynęły uwagi do prognozy, natomiast wpłynęły uwagi do projektu zmiany Studium.</w:t>
      </w:r>
    </w:p>
    <w:p w:rsidR="00993C11" w:rsidRDefault="00993C11" w:rsidP="00993C11">
      <w:pPr>
        <w:pStyle w:val="Tekstpodstawowy"/>
        <w:tabs>
          <w:tab w:val="left" w:pos="316"/>
          <w:tab w:val="left" w:pos="426"/>
        </w:tabs>
        <w:suppressAutoHyphens/>
        <w:spacing w:line="276" w:lineRule="auto"/>
        <w:ind w:left="284"/>
        <w:jc w:val="both"/>
        <w:rPr>
          <w:rFonts w:ascii="Arial" w:hAnsi="Arial" w:cs="Arial"/>
          <w:sz w:val="24"/>
          <w:szCs w:val="24"/>
        </w:rPr>
      </w:pPr>
      <w:r w:rsidRPr="00993C11">
        <w:rPr>
          <w:rFonts w:ascii="Arial" w:hAnsi="Arial" w:cs="Arial"/>
          <w:sz w:val="24"/>
          <w:szCs w:val="24"/>
        </w:rPr>
        <w:t xml:space="preserve">Wnoszący uwagę tj.  PKP Polskie Linie Kolejowe S.A. Biuro Nieruchomości                               i Geodezji Kolejowej Wydział Nieruchomości i Geodezji w Krakowie zawnioskowali, „aby w sąsiedztwie linii kolejowej dla terenów zabudowy mieszkaniowej, np. 1MW/U wnosimy o zmianę na zabudowę usługową, parkingi, tereny zielone, komunikacje drogową itp. </w:t>
      </w:r>
      <w:r w:rsidRPr="00993C11">
        <w:rPr>
          <w:rFonts w:ascii="Arial" w:hAnsi="Arial" w:cs="Arial"/>
          <w:sz w:val="24"/>
          <w:szCs w:val="24"/>
        </w:rPr>
        <w:br/>
      </w:r>
    </w:p>
    <w:p w:rsidR="00993C11" w:rsidRPr="00993C11" w:rsidRDefault="00993C11" w:rsidP="00993C11">
      <w:pPr>
        <w:pStyle w:val="Tekstpodstawowy"/>
        <w:tabs>
          <w:tab w:val="left" w:pos="316"/>
          <w:tab w:val="left" w:pos="426"/>
        </w:tabs>
        <w:suppressAutoHyphens/>
        <w:spacing w:line="276" w:lineRule="auto"/>
        <w:ind w:left="284"/>
        <w:jc w:val="both"/>
        <w:rPr>
          <w:rFonts w:ascii="Arial" w:hAnsi="Arial" w:cs="Arial"/>
          <w:sz w:val="24"/>
          <w:szCs w:val="24"/>
        </w:rPr>
      </w:pPr>
      <w:r w:rsidRPr="00993C11">
        <w:rPr>
          <w:rFonts w:ascii="Arial" w:hAnsi="Arial" w:cs="Arial"/>
          <w:sz w:val="24"/>
          <w:szCs w:val="24"/>
        </w:rPr>
        <w:t>W przypadku konieczności lokalizacji</w:t>
      </w:r>
      <w:r>
        <w:rPr>
          <w:rFonts w:ascii="Arial" w:hAnsi="Arial" w:cs="Arial"/>
          <w:sz w:val="24"/>
          <w:szCs w:val="24"/>
        </w:rPr>
        <w:t xml:space="preserve"> terenów zabudowy mieszkaniowej </w:t>
      </w:r>
      <w:r w:rsidR="00703DD4">
        <w:rPr>
          <w:rFonts w:ascii="Arial" w:hAnsi="Arial" w:cs="Arial"/>
          <w:sz w:val="24"/>
          <w:szCs w:val="24"/>
        </w:rPr>
        <w:br/>
      </w:r>
      <w:r w:rsidRPr="00993C11">
        <w:rPr>
          <w:rFonts w:ascii="Arial" w:hAnsi="Arial" w:cs="Arial"/>
          <w:sz w:val="24"/>
          <w:szCs w:val="24"/>
        </w:rPr>
        <w:t>w sąsiedztwie linii kolejowej, z uwagi na wpływ hałasu i drgań na śr</w:t>
      </w:r>
      <w:r>
        <w:rPr>
          <w:rFonts w:ascii="Arial" w:hAnsi="Arial" w:cs="Arial"/>
          <w:sz w:val="24"/>
          <w:szCs w:val="24"/>
        </w:rPr>
        <w:t xml:space="preserve">odowisko, z ww. terenów prośba </w:t>
      </w:r>
      <w:r w:rsidRPr="00993C11">
        <w:rPr>
          <w:rFonts w:ascii="Arial" w:hAnsi="Arial" w:cs="Arial"/>
          <w:sz w:val="24"/>
          <w:szCs w:val="24"/>
        </w:rPr>
        <w:t>o wydzielenie obszaru ograniczonego użytkowania z pasem zieleni ochronnej lub urządzeniami ochrony akustycznej.” Uwaga ta nie została uwzglę</w:t>
      </w:r>
      <w:r>
        <w:rPr>
          <w:rFonts w:ascii="Arial" w:hAnsi="Arial" w:cs="Arial"/>
          <w:sz w:val="24"/>
          <w:szCs w:val="24"/>
        </w:rPr>
        <w:t xml:space="preserve">dniona przez Prezydenta Miasta. </w:t>
      </w:r>
      <w:r w:rsidRPr="00993C11">
        <w:rPr>
          <w:rFonts w:ascii="Arial" w:hAnsi="Arial" w:cs="Arial"/>
          <w:sz w:val="24"/>
          <w:szCs w:val="24"/>
        </w:rPr>
        <w:t xml:space="preserve">O nieuwzględnieniu wniesionej uwagi </w:t>
      </w:r>
      <w:r w:rsidR="00703DD4">
        <w:rPr>
          <w:rFonts w:ascii="Arial" w:hAnsi="Arial" w:cs="Arial"/>
          <w:sz w:val="24"/>
          <w:szCs w:val="24"/>
        </w:rPr>
        <w:br/>
      </w:r>
      <w:r w:rsidRPr="00993C11">
        <w:rPr>
          <w:rFonts w:ascii="Arial" w:hAnsi="Arial" w:cs="Arial"/>
          <w:sz w:val="24"/>
          <w:szCs w:val="24"/>
        </w:rPr>
        <w:t>i uzasadnieniu jej nieuwzględnienia powiadomiono PKP pismem z dnia 21 maja 2021 roku.</w:t>
      </w:r>
    </w:p>
    <w:p w:rsidR="00993C11" w:rsidRPr="00993C11" w:rsidRDefault="00993C11" w:rsidP="00993C11">
      <w:pPr>
        <w:pStyle w:val="Tekstpodstawowy"/>
        <w:numPr>
          <w:ilvl w:val="0"/>
          <w:numId w:val="13"/>
        </w:numPr>
        <w:tabs>
          <w:tab w:val="left" w:pos="316"/>
          <w:tab w:val="left" w:pos="426"/>
        </w:tabs>
        <w:suppressAutoHyphens/>
        <w:spacing w:after="0" w:line="276" w:lineRule="auto"/>
        <w:ind w:left="284"/>
        <w:jc w:val="both"/>
        <w:rPr>
          <w:rFonts w:ascii="Arial" w:hAnsi="Arial" w:cs="Arial"/>
          <w:sz w:val="24"/>
          <w:szCs w:val="24"/>
        </w:rPr>
      </w:pPr>
      <w:r w:rsidRPr="00993C11">
        <w:rPr>
          <w:rFonts w:ascii="Arial" w:hAnsi="Arial" w:cs="Arial"/>
          <w:color w:val="000000"/>
          <w:sz w:val="24"/>
          <w:szCs w:val="24"/>
        </w:rPr>
        <w:t xml:space="preserve">Zmiana Studium została przyjęta Uchwałą Nr </w:t>
      </w:r>
      <w:r w:rsidRPr="00993C11">
        <w:rPr>
          <w:rFonts w:ascii="Arial" w:hAnsi="Arial" w:cs="Arial"/>
          <w:sz w:val="24"/>
          <w:szCs w:val="24"/>
        </w:rPr>
        <w:t>XLIII/487/2021</w:t>
      </w:r>
      <w:r w:rsidRPr="00993C11">
        <w:rPr>
          <w:rFonts w:ascii="Arial" w:hAnsi="Arial" w:cs="Arial"/>
          <w:color w:val="000000"/>
          <w:sz w:val="24"/>
          <w:szCs w:val="24"/>
        </w:rPr>
        <w:t xml:space="preserve"> Rady Miejskiej </w:t>
      </w:r>
      <w:r w:rsidR="00703DD4">
        <w:rPr>
          <w:rFonts w:ascii="Arial" w:hAnsi="Arial" w:cs="Arial"/>
          <w:color w:val="000000"/>
          <w:sz w:val="24"/>
          <w:szCs w:val="24"/>
        </w:rPr>
        <w:br/>
      </w:r>
      <w:r w:rsidRPr="00993C11">
        <w:rPr>
          <w:rFonts w:ascii="Arial" w:hAnsi="Arial" w:cs="Arial"/>
          <w:color w:val="000000"/>
          <w:sz w:val="24"/>
          <w:szCs w:val="24"/>
        </w:rPr>
        <w:t>w Stalowej</w:t>
      </w:r>
      <w:r w:rsidRPr="00993C11">
        <w:rPr>
          <w:rFonts w:ascii="Arial" w:hAnsi="Arial" w:cs="Arial"/>
          <w:sz w:val="24"/>
          <w:szCs w:val="24"/>
        </w:rPr>
        <w:t xml:space="preserve"> </w:t>
      </w:r>
      <w:r w:rsidRPr="00993C11">
        <w:rPr>
          <w:rFonts w:ascii="Arial" w:hAnsi="Arial" w:cs="Arial"/>
          <w:color w:val="000000"/>
          <w:sz w:val="24"/>
          <w:szCs w:val="24"/>
        </w:rPr>
        <w:t>Woli</w:t>
      </w:r>
      <w:r w:rsidRPr="00993C11">
        <w:rPr>
          <w:rFonts w:ascii="Arial" w:hAnsi="Arial" w:cs="Arial"/>
          <w:sz w:val="24"/>
          <w:szCs w:val="24"/>
        </w:rPr>
        <w:t xml:space="preserve"> z dnia 21 września 2021 r. Wniesiona uwaga nieuwzględniona przez Prezydenta Miasta została także nieuwzględniona przez Radę Miejską.</w:t>
      </w:r>
    </w:p>
    <w:p w:rsidR="00993C11" w:rsidRPr="00993C11" w:rsidRDefault="00993C11" w:rsidP="00993C11">
      <w:pPr>
        <w:pStyle w:val="Tekstpodstawowy"/>
        <w:tabs>
          <w:tab w:val="left" w:pos="316"/>
          <w:tab w:val="left" w:pos="426"/>
        </w:tabs>
        <w:suppressAutoHyphens/>
        <w:spacing w:line="276" w:lineRule="auto"/>
        <w:ind w:left="284"/>
        <w:jc w:val="both"/>
        <w:rPr>
          <w:rFonts w:ascii="Arial" w:hAnsi="Arial" w:cs="Arial"/>
          <w:sz w:val="24"/>
          <w:szCs w:val="24"/>
        </w:rPr>
      </w:pPr>
      <w:r w:rsidRPr="00993C11">
        <w:rPr>
          <w:rFonts w:ascii="Arial" w:hAnsi="Arial" w:cs="Arial"/>
          <w:color w:val="000000"/>
          <w:sz w:val="24"/>
          <w:szCs w:val="24"/>
        </w:rPr>
        <w:t>Wojewoda Podkarpacki wydał rozstrzygnięcie nadzorcze stwierdzające nieważność wyżej</w:t>
      </w:r>
      <w:r w:rsidRPr="00993C11">
        <w:rPr>
          <w:rFonts w:ascii="Arial" w:hAnsi="Arial" w:cs="Arial"/>
          <w:sz w:val="24"/>
          <w:szCs w:val="24"/>
        </w:rPr>
        <w:t xml:space="preserve"> </w:t>
      </w:r>
      <w:r w:rsidRPr="00993C11">
        <w:rPr>
          <w:rFonts w:ascii="Arial" w:hAnsi="Arial" w:cs="Arial"/>
          <w:color w:val="000000"/>
          <w:sz w:val="24"/>
          <w:szCs w:val="24"/>
        </w:rPr>
        <w:t>wymienionej uchwały. Wojewoda podniósł m.in. brak oznaczeń literowych dla wszystkich wyznaczonych terenów oraz brak określenia jednostki dla maksymalnej powierzchni zabudowy dla terenu oznaczonego symbolem 1MW. Odpowiednio do uwag Wojewody oraz do nowych zamierzeń inwestycyjnych gminy dokonano korekt projektu zmiany Studium i ponowiono procedurę jego sporządzenia tj. opiniowania i uzgadniania oraz wyłożenia do publicznego wglądu.</w:t>
      </w:r>
    </w:p>
    <w:p w:rsidR="00993C11" w:rsidRPr="00993C11" w:rsidRDefault="00993C11" w:rsidP="00993C11">
      <w:pPr>
        <w:pStyle w:val="Tekstpodstawowy"/>
        <w:numPr>
          <w:ilvl w:val="0"/>
          <w:numId w:val="14"/>
        </w:numPr>
        <w:tabs>
          <w:tab w:val="left" w:pos="316"/>
          <w:tab w:val="left" w:pos="426"/>
        </w:tabs>
        <w:suppressAutoHyphens/>
        <w:spacing w:after="0" w:line="276" w:lineRule="auto"/>
        <w:ind w:left="709"/>
        <w:jc w:val="both"/>
        <w:rPr>
          <w:rFonts w:ascii="Arial" w:hAnsi="Arial" w:cs="Arial"/>
          <w:bCs/>
          <w:color w:val="000000"/>
          <w:sz w:val="24"/>
          <w:szCs w:val="24"/>
        </w:rPr>
      </w:pPr>
      <w:r w:rsidRPr="00993C11">
        <w:rPr>
          <w:rFonts w:ascii="Arial" w:hAnsi="Arial" w:cs="Arial"/>
          <w:bCs/>
          <w:color w:val="000000"/>
          <w:sz w:val="24"/>
          <w:szCs w:val="24"/>
        </w:rPr>
        <w:t xml:space="preserve">wystąpiono o zaopiniowanie i uzgodnienie projektu zmiany Studium do instytucji                            i organów właściwych do uzgadniania i opiniowania Studium. Regionalny Dyrektor Ochrony Środowiska w Rzeszowie wniósł uwagi do projektu zmiany Studium. Państwowy Powiatowy Inspektor Sanitarny w Stalowej Woli zaopiniował zmianę studium stosownie do art. 25 ustawy ust.2 ustawy </w:t>
      </w:r>
      <w:r w:rsidR="00703DD4">
        <w:rPr>
          <w:rFonts w:ascii="Arial" w:hAnsi="Arial" w:cs="Arial"/>
          <w:bCs/>
          <w:color w:val="000000"/>
          <w:sz w:val="24"/>
          <w:szCs w:val="24"/>
        </w:rPr>
        <w:br/>
      </w:r>
      <w:r w:rsidRPr="00993C11">
        <w:rPr>
          <w:rFonts w:ascii="Arial" w:hAnsi="Arial" w:cs="Arial"/>
          <w:bCs/>
          <w:color w:val="000000"/>
          <w:sz w:val="24"/>
          <w:szCs w:val="24"/>
        </w:rPr>
        <w:t>o planowaniu i zagospodarowaniu przestrzennym. Podkarpacki Państwowy Wojewódzki Inspektor Sanitarny w Rzeszowie pozytywnie zaopiniował projekt zmiany Studium. Wniesione zalecenia Państwowego Gospodarstwa Wodnego Wód Polskich, Regionalnego Zarządu Gospodarki Wodnej w Rzeszowie dotyczące spełnienia warunków dla ochrony pr</w:t>
      </w:r>
      <w:r>
        <w:rPr>
          <w:rFonts w:ascii="Arial" w:hAnsi="Arial" w:cs="Arial"/>
          <w:bCs/>
          <w:color w:val="000000"/>
          <w:sz w:val="24"/>
          <w:szCs w:val="24"/>
        </w:rPr>
        <w:t xml:space="preserve">zed powodzią terenów położonych </w:t>
      </w:r>
      <w:r w:rsidRPr="00993C11">
        <w:rPr>
          <w:rFonts w:ascii="Arial" w:hAnsi="Arial" w:cs="Arial"/>
          <w:bCs/>
          <w:color w:val="000000"/>
          <w:sz w:val="24"/>
          <w:szCs w:val="24"/>
        </w:rPr>
        <w:t>w obszarze szczególnego zagrożenia powodzią raz na 100 lat (Q1%) uwzględniono.</w:t>
      </w:r>
    </w:p>
    <w:p w:rsidR="00993C11" w:rsidRPr="00993C11" w:rsidRDefault="00993C11" w:rsidP="00993C11">
      <w:pPr>
        <w:pStyle w:val="Tekstpodstawowy"/>
        <w:numPr>
          <w:ilvl w:val="0"/>
          <w:numId w:val="14"/>
        </w:numPr>
        <w:tabs>
          <w:tab w:val="left" w:pos="316"/>
          <w:tab w:val="left" w:pos="426"/>
        </w:tabs>
        <w:suppressAutoHyphens/>
        <w:spacing w:after="0" w:line="276" w:lineRule="auto"/>
        <w:ind w:left="709"/>
        <w:jc w:val="both"/>
        <w:rPr>
          <w:rFonts w:ascii="Arial" w:hAnsi="Arial" w:cs="Arial"/>
          <w:bCs/>
          <w:color w:val="000000"/>
          <w:sz w:val="24"/>
          <w:szCs w:val="24"/>
        </w:rPr>
      </w:pPr>
      <w:r w:rsidRPr="00993C11">
        <w:rPr>
          <w:rFonts w:ascii="Arial" w:hAnsi="Arial" w:cs="Arial"/>
          <w:bCs/>
          <w:color w:val="000000"/>
          <w:sz w:val="24"/>
          <w:szCs w:val="24"/>
        </w:rPr>
        <w:t>p</w:t>
      </w:r>
      <w:r w:rsidRPr="00993C11">
        <w:rPr>
          <w:rFonts w:ascii="Arial" w:hAnsi="Arial" w:cs="Arial"/>
          <w:iCs/>
          <w:color w:val="000000"/>
          <w:sz w:val="24"/>
          <w:szCs w:val="24"/>
        </w:rPr>
        <w:t xml:space="preserve">rojekt zmiany Studium został wyłożony do publicznego wglądu w dniach                                         </w:t>
      </w:r>
      <w:r w:rsidRPr="00993C11">
        <w:rPr>
          <w:rFonts w:ascii="Arial" w:eastAsia="Calibri" w:hAnsi="Arial" w:cs="Arial"/>
          <w:iCs/>
          <w:color w:val="000000"/>
          <w:sz w:val="24"/>
          <w:szCs w:val="24"/>
        </w:rPr>
        <w:t xml:space="preserve">od 12 czerwca 2023 roku do 10 lipca 2023 roku. </w:t>
      </w:r>
      <w:r w:rsidRPr="00993C11">
        <w:rPr>
          <w:rFonts w:ascii="Arial" w:hAnsi="Arial" w:cs="Arial"/>
          <w:iCs/>
          <w:color w:val="000000"/>
          <w:sz w:val="24"/>
          <w:szCs w:val="24"/>
        </w:rPr>
        <w:t xml:space="preserve">O wyłożeniu, terminie dyskusji </w:t>
      </w:r>
      <w:r>
        <w:rPr>
          <w:rFonts w:ascii="Arial" w:hAnsi="Arial" w:cs="Arial"/>
          <w:iCs/>
          <w:color w:val="000000"/>
          <w:sz w:val="24"/>
          <w:szCs w:val="24"/>
        </w:rPr>
        <w:lastRenderedPageBreak/>
        <w:t xml:space="preserve">publicznej </w:t>
      </w:r>
      <w:r w:rsidRPr="00993C11">
        <w:rPr>
          <w:rFonts w:ascii="Arial" w:hAnsi="Arial" w:cs="Arial"/>
          <w:iCs/>
          <w:color w:val="000000"/>
          <w:sz w:val="24"/>
          <w:szCs w:val="24"/>
        </w:rPr>
        <w:t>i terminie składania uwag zawiadomiono w sposób zwyczajowo przyjęty w gminie, poprzez ogłoszenia w prasie miejscowej Tygodnik „Sztafeta" i w Biuletynie Informacji Publicznej (BIP) oraz poprzez obwieszczenie na tablicy ogłoszeń. Na dyskusję publiczną w dniu 10 lipca 2023 roku nie stawił się nikt zainteresowany.</w:t>
      </w:r>
      <w:r w:rsidRPr="00993C11">
        <w:rPr>
          <w:rFonts w:ascii="Arial" w:hAnsi="Arial" w:cs="Arial"/>
          <w:iCs/>
          <w:color w:val="000000"/>
          <w:sz w:val="24"/>
          <w:szCs w:val="24"/>
          <w:u w:color="000000"/>
        </w:rPr>
        <w:t xml:space="preserve"> </w:t>
      </w:r>
      <w:bookmarkStart w:id="2" w:name="_Hlk135983517"/>
    </w:p>
    <w:p w:rsidR="00993C11" w:rsidRPr="00993C11" w:rsidRDefault="00993C11" w:rsidP="00993C11">
      <w:pPr>
        <w:pStyle w:val="Tekstpodstawowy"/>
        <w:tabs>
          <w:tab w:val="left" w:pos="316"/>
          <w:tab w:val="left" w:pos="426"/>
        </w:tabs>
        <w:suppressAutoHyphens/>
        <w:spacing w:line="276" w:lineRule="auto"/>
        <w:ind w:left="709"/>
        <w:jc w:val="both"/>
        <w:rPr>
          <w:rFonts w:ascii="Arial" w:hAnsi="Arial" w:cs="Arial"/>
          <w:bCs/>
          <w:color w:val="000000"/>
          <w:sz w:val="24"/>
          <w:szCs w:val="24"/>
        </w:rPr>
      </w:pPr>
      <w:r w:rsidRPr="00993C11">
        <w:rPr>
          <w:rFonts w:ascii="Arial" w:hAnsi="Arial" w:cs="Arial"/>
          <w:iCs/>
          <w:color w:val="000000"/>
          <w:sz w:val="24"/>
          <w:szCs w:val="24"/>
          <w:u w:color="000000"/>
        </w:rPr>
        <w:t xml:space="preserve">Z uwagi na dokonanie korekt projektu zmiany Studium dokonano zarządzeniem zmieniającym </w:t>
      </w:r>
      <w:r w:rsidRPr="00993C11">
        <w:rPr>
          <w:rFonts w:ascii="Arial" w:hAnsi="Arial" w:cs="Arial"/>
          <w:sz w:val="24"/>
          <w:szCs w:val="24"/>
        </w:rPr>
        <w:t xml:space="preserve">uwzględnienia i nieuwzględnienia w części uwag wniesionych </w:t>
      </w:r>
      <w:r w:rsidR="00703DD4">
        <w:rPr>
          <w:rFonts w:ascii="Arial" w:hAnsi="Arial" w:cs="Arial"/>
          <w:sz w:val="24"/>
          <w:szCs w:val="24"/>
        </w:rPr>
        <w:br/>
      </w:r>
      <w:r w:rsidRPr="00993C11">
        <w:rPr>
          <w:rFonts w:ascii="Arial" w:hAnsi="Arial" w:cs="Arial"/>
          <w:sz w:val="24"/>
          <w:szCs w:val="24"/>
        </w:rPr>
        <w:t xml:space="preserve">w roku 2021 przez </w:t>
      </w:r>
      <w:r w:rsidRPr="00993C11">
        <w:rPr>
          <w:rFonts w:ascii="Arial" w:hAnsi="Arial" w:cs="Arial"/>
          <w:iCs/>
          <w:color w:val="000000"/>
          <w:sz w:val="24"/>
          <w:szCs w:val="24"/>
          <w:u w:color="000000"/>
        </w:rPr>
        <w:t xml:space="preserve">PKP Polskie Linie Kolejowe S.A. Biuro Nieruchomości </w:t>
      </w:r>
      <w:r w:rsidR="00703DD4">
        <w:rPr>
          <w:rFonts w:ascii="Arial" w:hAnsi="Arial" w:cs="Arial"/>
          <w:iCs/>
          <w:color w:val="000000"/>
          <w:sz w:val="24"/>
          <w:szCs w:val="24"/>
          <w:u w:color="000000"/>
        </w:rPr>
        <w:br/>
      </w:r>
      <w:r w:rsidRPr="00993C11">
        <w:rPr>
          <w:rFonts w:ascii="Arial" w:hAnsi="Arial" w:cs="Arial"/>
          <w:iCs/>
          <w:color w:val="000000"/>
          <w:sz w:val="24"/>
          <w:szCs w:val="24"/>
          <w:u w:color="000000"/>
        </w:rPr>
        <w:t>i Geodezji Kolejowej, Wydział Nieruchomości i Geodezji w Krakowie.</w:t>
      </w:r>
      <w:r w:rsidRPr="00993C11">
        <w:rPr>
          <w:rFonts w:ascii="Arial" w:hAnsi="Arial" w:cs="Arial"/>
          <w:bCs/>
          <w:color w:val="000000"/>
          <w:sz w:val="24"/>
          <w:szCs w:val="24"/>
        </w:rPr>
        <w:t xml:space="preserve"> </w:t>
      </w:r>
      <w:r w:rsidRPr="00993C11">
        <w:rPr>
          <w:rFonts w:ascii="Arial" w:hAnsi="Arial" w:cs="Arial"/>
          <w:sz w:val="24"/>
          <w:szCs w:val="24"/>
        </w:rPr>
        <w:t xml:space="preserve">Skorygowany projekt zmiany Studium był przedmiotem opiniowania </w:t>
      </w:r>
      <w:r w:rsidR="00703DD4">
        <w:rPr>
          <w:rFonts w:ascii="Arial" w:hAnsi="Arial" w:cs="Arial"/>
          <w:sz w:val="24"/>
          <w:szCs w:val="24"/>
        </w:rPr>
        <w:br/>
      </w:r>
      <w:r w:rsidRPr="00993C11">
        <w:rPr>
          <w:rFonts w:ascii="Arial" w:hAnsi="Arial" w:cs="Arial"/>
          <w:sz w:val="24"/>
          <w:szCs w:val="24"/>
        </w:rPr>
        <w:t xml:space="preserve">i uzgadniania jak również wyłożenia do publicznego wglądu. </w:t>
      </w:r>
    </w:p>
    <w:p w:rsidR="00993C11" w:rsidRPr="00993C11" w:rsidRDefault="00993C11" w:rsidP="00993C11">
      <w:pPr>
        <w:pStyle w:val="Tekstpodstawowy"/>
        <w:tabs>
          <w:tab w:val="left" w:pos="316"/>
          <w:tab w:val="left" w:pos="426"/>
        </w:tabs>
        <w:suppressAutoHyphens/>
        <w:spacing w:line="276" w:lineRule="auto"/>
        <w:ind w:left="709"/>
        <w:jc w:val="both"/>
        <w:rPr>
          <w:rFonts w:ascii="Arial" w:hAnsi="Arial" w:cs="Arial"/>
          <w:iCs/>
          <w:color w:val="000000"/>
          <w:sz w:val="24"/>
          <w:szCs w:val="24"/>
          <w:u w:color="000000"/>
        </w:rPr>
      </w:pPr>
      <w:r w:rsidRPr="00993C11">
        <w:rPr>
          <w:rFonts w:ascii="Arial" w:hAnsi="Arial" w:cs="Arial"/>
          <w:iCs/>
          <w:color w:val="000000"/>
          <w:sz w:val="24"/>
          <w:szCs w:val="24"/>
          <w:u w:color="000000"/>
        </w:rPr>
        <w:t>Na etapie wyłożenia do publicznego wglądu w roku 2023 nie została wniesiona żadna uwaga do projektu zmiany Studium i prognozy oddziaływania na środowisko.</w:t>
      </w:r>
    </w:p>
    <w:bookmarkEnd w:id="2"/>
    <w:p w:rsidR="00993C11" w:rsidRPr="00993C11" w:rsidRDefault="00993C11" w:rsidP="00993C11">
      <w:pPr>
        <w:tabs>
          <w:tab w:val="left" w:pos="369"/>
          <w:tab w:val="left" w:pos="508"/>
        </w:tabs>
        <w:spacing w:line="276" w:lineRule="auto"/>
        <w:ind w:left="46" w:hanging="9"/>
        <w:jc w:val="both"/>
        <w:rPr>
          <w:rFonts w:ascii="Arial" w:hAnsi="Arial" w:cs="Arial"/>
          <w:color w:val="000000"/>
          <w:sz w:val="24"/>
          <w:szCs w:val="24"/>
        </w:rPr>
      </w:pPr>
    </w:p>
    <w:p w:rsidR="00993C11" w:rsidRPr="00993C11" w:rsidRDefault="00993C11" w:rsidP="00993C11">
      <w:pPr>
        <w:tabs>
          <w:tab w:val="left" w:pos="369"/>
          <w:tab w:val="left" w:pos="508"/>
        </w:tabs>
        <w:spacing w:line="276" w:lineRule="auto"/>
        <w:ind w:left="46" w:hanging="9"/>
        <w:jc w:val="both"/>
        <w:rPr>
          <w:rFonts w:ascii="Arial" w:hAnsi="Arial" w:cs="Arial"/>
          <w:sz w:val="24"/>
          <w:szCs w:val="24"/>
        </w:rPr>
      </w:pPr>
      <w:r>
        <w:rPr>
          <w:rFonts w:ascii="Arial" w:hAnsi="Arial" w:cs="Arial"/>
          <w:color w:val="000000"/>
          <w:sz w:val="24"/>
          <w:szCs w:val="24"/>
        </w:rPr>
        <w:tab/>
      </w:r>
      <w:r w:rsidRPr="00993C11">
        <w:rPr>
          <w:rFonts w:ascii="Arial" w:hAnsi="Arial" w:cs="Arial"/>
          <w:color w:val="000000"/>
          <w:sz w:val="24"/>
          <w:szCs w:val="24"/>
        </w:rPr>
        <w:t>Sporządzona zmiana Studium stanowi XXIII zmianę obowiązującego Studium i jej celem jest</w:t>
      </w:r>
      <w:r w:rsidRPr="00993C11">
        <w:rPr>
          <w:rFonts w:ascii="Arial" w:eastAsia="SimSun" w:hAnsi="Arial" w:cs="Arial"/>
          <w:kern w:val="1"/>
          <w:sz w:val="24"/>
          <w:szCs w:val="24"/>
          <w:lang w:eastAsia="zh-CN" w:bidi="hi-IN"/>
        </w:rPr>
        <w:t xml:space="preserve"> dostosowanie do istniejącego zagospodarowania oraz </w:t>
      </w:r>
      <w:r w:rsidRPr="00993C11">
        <w:rPr>
          <w:rFonts w:ascii="Arial" w:hAnsi="Arial" w:cs="Arial"/>
          <w:sz w:val="24"/>
          <w:szCs w:val="24"/>
        </w:rPr>
        <w:t xml:space="preserve">wyznaczenia m.in. nowych terenów inwestycyjnych, pozwalających na rozwój miasta w </w:t>
      </w:r>
      <w:r>
        <w:rPr>
          <w:rFonts w:ascii="Arial" w:hAnsi="Arial" w:cs="Arial"/>
          <w:sz w:val="24"/>
          <w:szCs w:val="24"/>
        </w:rPr>
        <w:t>zakresie zabudowy mieszkaniowej</w:t>
      </w:r>
      <w:r w:rsidRPr="00993C11">
        <w:rPr>
          <w:rFonts w:ascii="Arial" w:hAnsi="Arial" w:cs="Arial"/>
          <w:sz w:val="24"/>
          <w:szCs w:val="24"/>
        </w:rPr>
        <w:t xml:space="preserve"> i usługowej przy ul. Leśnej i ul. Energetyków. </w:t>
      </w:r>
    </w:p>
    <w:p w:rsidR="00993C11" w:rsidRPr="00993C11" w:rsidRDefault="00993C11" w:rsidP="00993C11">
      <w:pPr>
        <w:tabs>
          <w:tab w:val="left" w:pos="142"/>
          <w:tab w:val="left" w:pos="284"/>
        </w:tabs>
        <w:spacing w:line="276" w:lineRule="auto"/>
        <w:ind w:left="46" w:hanging="9"/>
        <w:jc w:val="both"/>
        <w:rPr>
          <w:rFonts w:ascii="Arial" w:hAnsi="Arial" w:cs="Arial"/>
          <w:color w:val="000000"/>
          <w:sz w:val="24"/>
          <w:szCs w:val="24"/>
        </w:rPr>
      </w:pPr>
      <w:r w:rsidRPr="00993C11">
        <w:rPr>
          <w:rFonts w:ascii="Arial" w:hAnsi="Arial" w:cs="Arial"/>
          <w:color w:val="000000"/>
          <w:sz w:val="24"/>
          <w:szCs w:val="24"/>
        </w:rPr>
        <w:t>Wprowadzone zmiany w Studium Uwarunkowań i Kierunków Zagospodarowania Przestrzennego Gminy Stalowa Wola zawarte są w załącznikach do uchwały:</w:t>
      </w:r>
    </w:p>
    <w:p w:rsidR="00993C11" w:rsidRPr="00993C11" w:rsidRDefault="00993C11" w:rsidP="00993C11">
      <w:pPr>
        <w:numPr>
          <w:ilvl w:val="0"/>
          <w:numId w:val="14"/>
        </w:numPr>
        <w:tabs>
          <w:tab w:val="left" w:pos="426"/>
        </w:tabs>
        <w:suppressAutoHyphens/>
        <w:spacing w:after="0" w:line="276" w:lineRule="auto"/>
        <w:ind w:left="426"/>
        <w:jc w:val="both"/>
        <w:rPr>
          <w:rFonts w:ascii="Arial" w:hAnsi="Arial" w:cs="Arial"/>
          <w:color w:val="000000"/>
          <w:sz w:val="24"/>
          <w:szCs w:val="24"/>
          <w:lang w:eastAsia="zh-CN"/>
        </w:rPr>
      </w:pPr>
      <w:r w:rsidRPr="00993C11">
        <w:rPr>
          <w:rFonts w:ascii="Arial" w:hAnsi="Arial" w:cs="Arial"/>
          <w:sz w:val="24"/>
          <w:szCs w:val="24"/>
          <w:lang w:eastAsia="zh-CN"/>
        </w:rPr>
        <w:t>załącznik Nr 1 - tekst zmiany Studium „</w:t>
      </w:r>
      <w:r w:rsidRPr="00993C11">
        <w:rPr>
          <w:rFonts w:ascii="Arial" w:hAnsi="Arial" w:cs="Arial"/>
          <w:color w:val="000000"/>
          <w:sz w:val="24"/>
          <w:szCs w:val="24"/>
          <w:lang w:eastAsia="zh-CN"/>
        </w:rPr>
        <w:t>Synteza uwarunkowań obszaru objętego zmianą studium”</w:t>
      </w:r>
    </w:p>
    <w:p w:rsidR="00993C11" w:rsidRPr="00993C11" w:rsidRDefault="00993C11" w:rsidP="00993C11">
      <w:pPr>
        <w:numPr>
          <w:ilvl w:val="0"/>
          <w:numId w:val="14"/>
        </w:numPr>
        <w:tabs>
          <w:tab w:val="left" w:pos="426"/>
        </w:tabs>
        <w:suppressAutoHyphens/>
        <w:spacing w:after="0" w:line="276" w:lineRule="auto"/>
        <w:ind w:left="426"/>
        <w:jc w:val="both"/>
        <w:rPr>
          <w:rFonts w:ascii="Arial" w:hAnsi="Arial" w:cs="Arial"/>
          <w:color w:val="000000"/>
          <w:sz w:val="24"/>
          <w:szCs w:val="24"/>
          <w:lang w:eastAsia="zh-CN"/>
        </w:rPr>
      </w:pPr>
      <w:r w:rsidRPr="00993C11">
        <w:rPr>
          <w:rFonts w:ascii="Arial" w:hAnsi="Arial" w:cs="Arial"/>
          <w:color w:val="000000"/>
          <w:sz w:val="24"/>
          <w:szCs w:val="24"/>
          <w:lang w:eastAsia="zh-CN"/>
        </w:rPr>
        <w:t>załącznik Nr 2-jednolity tekst Studium „Studium Uwarunkowań i Kierunków Zagospodarowania Przestrzennego Gminy Stalowa Wola – Ustalenia Studium”</w:t>
      </w:r>
    </w:p>
    <w:p w:rsidR="00993C11" w:rsidRPr="00993C11" w:rsidRDefault="00993C11" w:rsidP="00993C11">
      <w:pPr>
        <w:numPr>
          <w:ilvl w:val="0"/>
          <w:numId w:val="14"/>
        </w:numPr>
        <w:tabs>
          <w:tab w:val="left" w:pos="426"/>
        </w:tabs>
        <w:suppressAutoHyphens/>
        <w:spacing w:after="0" w:line="276" w:lineRule="auto"/>
        <w:ind w:left="426"/>
        <w:jc w:val="both"/>
        <w:rPr>
          <w:rFonts w:ascii="Arial" w:hAnsi="Arial" w:cs="Arial"/>
          <w:color w:val="000000"/>
          <w:sz w:val="24"/>
          <w:szCs w:val="24"/>
          <w:lang w:eastAsia="zh-CN"/>
        </w:rPr>
      </w:pPr>
      <w:r w:rsidRPr="00993C11">
        <w:rPr>
          <w:rFonts w:ascii="Arial" w:hAnsi="Arial" w:cs="Arial"/>
          <w:sz w:val="24"/>
          <w:szCs w:val="24"/>
          <w:lang w:eastAsia="zh-CN"/>
        </w:rPr>
        <w:t>załącznik Nr 3-jednolity rysunek Studium pn. „1A - Ustalenia dotyczące struktury przestrzennej” w skali 1:10 000</w:t>
      </w:r>
    </w:p>
    <w:p w:rsidR="00993C11" w:rsidRPr="00993C11" w:rsidRDefault="00993C11" w:rsidP="00993C11">
      <w:pPr>
        <w:numPr>
          <w:ilvl w:val="0"/>
          <w:numId w:val="14"/>
        </w:numPr>
        <w:tabs>
          <w:tab w:val="left" w:pos="426"/>
        </w:tabs>
        <w:suppressAutoHyphens/>
        <w:spacing w:after="0" w:line="276" w:lineRule="auto"/>
        <w:ind w:left="426"/>
        <w:jc w:val="both"/>
        <w:rPr>
          <w:rFonts w:ascii="Arial" w:hAnsi="Arial" w:cs="Arial"/>
          <w:color w:val="000000"/>
          <w:sz w:val="24"/>
          <w:szCs w:val="24"/>
          <w:lang w:eastAsia="zh-CN"/>
        </w:rPr>
      </w:pPr>
      <w:r w:rsidRPr="00993C11">
        <w:rPr>
          <w:rFonts w:ascii="Arial" w:hAnsi="Arial" w:cs="Arial"/>
          <w:sz w:val="24"/>
          <w:szCs w:val="24"/>
          <w:lang w:eastAsia="zh-CN"/>
        </w:rPr>
        <w:t xml:space="preserve">załącznik Nr 4-rysunek zmiany Studium pn. „Uwarunkowania i stan istniejący” </w:t>
      </w:r>
      <w:r w:rsidR="00703DD4">
        <w:rPr>
          <w:rFonts w:ascii="Arial" w:hAnsi="Arial" w:cs="Arial"/>
          <w:sz w:val="24"/>
          <w:szCs w:val="24"/>
          <w:lang w:eastAsia="zh-CN"/>
        </w:rPr>
        <w:br/>
      </w:r>
      <w:r>
        <w:rPr>
          <w:rFonts w:ascii="Arial" w:hAnsi="Arial" w:cs="Arial"/>
          <w:sz w:val="24"/>
          <w:szCs w:val="24"/>
          <w:lang w:eastAsia="zh-CN"/>
        </w:rPr>
        <w:t xml:space="preserve">w skali </w:t>
      </w:r>
      <w:r w:rsidRPr="00993C11">
        <w:rPr>
          <w:rFonts w:ascii="Arial" w:hAnsi="Arial" w:cs="Arial"/>
          <w:sz w:val="24"/>
          <w:szCs w:val="24"/>
          <w:lang w:eastAsia="zh-CN"/>
        </w:rPr>
        <w:t>1:10 000</w:t>
      </w:r>
    </w:p>
    <w:p w:rsidR="00993C11" w:rsidRPr="00993C11" w:rsidRDefault="00993C11" w:rsidP="00993C11">
      <w:pPr>
        <w:numPr>
          <w:ilvl w:val="0"/>
          <w:numId w:val="14"/>
        </w:numPr>
        <w:tabs>
          <w:tab w:val="left" w:pos="426"/>
        </w:tabs>
        <w:suppressAutoHyphens/>
        <w:spacing w:after="0" w:line="276" w:lineRule="auto"/>
        <w:ind w:left="426"/>
        <w:jc w:val="both"/>
        <w:rPr>
          <w:rFonts w:ascii="Arial" w:hAnsi="Arial" w:cs="Arial"/>
          <w:color w:val="000000"/>
          <w:sz w:val="24"/>
          <w:szCs w:val="24"/>
          <w:lang w:eastAsia="zh-CN"/>
        </w:rPr>
      </w:pPr>
      <w:r w:rsidRPr="00993C11">
        <w:rPr>
          <w:rFonts w:ascii="Arial" w:hAnsi="Arial" w:cs="Arial"/>
          <w:sz w:val="24"/>
          <w:szCs w:val="24"/>
        </w:rPr>
        <w:t>załącznik Nr 5-jednolity rysunek Studium pn. „1B – Ustalenia dotyczące transportu”                   w skali 1: 25 000</w:t>
      </w:r>
    </w:p>
    <w:p w:rsidR="00993C11" w:rsidRPr="00993C11" w:rsidRDefault="00993C11" w:rsidP="00993C11">
      <w:pPr>
        <w:numPr>
          <w:ilvl w:val="0"/>
          <w:numId w:val="14"/>
        </w:numPr>
        <w:tabs>
          <w:tab w:val="left" w:pos="426"/>
        </w:tabs>
        <w:suppressAutoHyphens/>
        <w:spacing w:after="0" w:line="276" w:lineRule="auto"/>
        <w:ind w:left="426"/>
        <w:jc w:val="both"/>
        <w:rPr>
          <w:rFonts w:ascii="Arial" w:hAnsi="Arial" w:cs="Arial"/>
          <w:color w:val="000000"/>
          <w:sz w:val="24"/>
          <w:szCs w:val="24"/>
          <w:lang w:eastAsia="zh-CN"/>
        </w:rPr>
      </w:pPr>
      <w:r w:rsidRPr="00993C11">
        <w:rPr>
          <w:rFonts w:ascii="Arial" w:hAnsi="Arial" w:cs="Arial"/>
          <w:sz w:val="24"/>
          <w:szCs w:val="24"/>
        </w:rPr>
        <w:t>załącznik Nr 6-jednolity rysunek Studium pn. „1C – Infrastruktura techniczna”                        w skali 1: 25 000</w:t>
      </w:r>
    </w:p>
    <w:p w:rsidR="00993C11" w:rsidRPr="00993C11" w:rsidRDefault="00993C11" w:rsidP="00993C11">
      <w:pPr>
        <w:numPr>
          <w:ilvl w:val="0"/>
          <w:numId w:val="14"/>
        </w:numPr>
        <w:tabs>
          <w:tab w:val="left" w:pos="426"/>
        </w:tabs>
        <w:suppressAutoHyphens/>
        <w:spacing w:after="0" w:line="276" w:lineRule="auto"/>
        <w:ind w:left="426"/>
        <w:jc w:val="both"/>
        <w:rPr>
          <w:rFonts w:ascii="Arial" w:hAnsi="Arial" w:cs="Arial"/>
          <w:color w:val="000000"/>
          <w:sz w:val="24"/>
          <w:szCs w:val="24"/>
          <w:lang w:eastAsia="zh-CN"/>
        </w:rPr>
      </w:pPr>
      <w:r w:rsidRPr="00993C11">
        <w:rPr>
          <w:rFonts w:ascii="Arial" w:hAnsi="Arial" w:cs="Arial"/>
          <w:sz w:val="24"/>
          <w:szCs w:val="24"/>
        </w:rPr>
        <w:t xml:space="preserve">załącznik Nr 7-rozstrzygnięcie o sposobie rozpatrzenia uwag, zgłoszonych do projektu zmiany Studium; </w:t>
      </w:r>
    </w:p>
    <w:p w:rsidR="00993C11" w:rsidRPr="00993C11" w:rsidRDefault="00993C11" w:rsidP="00993C11">
      <w:pPr>
        <w:numPr>
          <w:ilvl w:val="0"/>
          <w:numId w:val="14"/>
        </w:numPr>
        <w:tabs>
          <w:tab w:val="left" w:pos="426"/>
        </w:tabs>
        <w:suppressAutoHyphens/>
        <w:spacing w:after="0" w:line="276" w:lineRule="auto"/>
        <w:ind w:left="426"/>
        <w:jc w:val="both"/>
        <w:rPr>
          <w:rFonts w:ascii="Arial" w:hAnsi="Arial" w:cs="Arial"/>
          <w:color w:val="000000"/>
          <w:sz w:val="24"/>
          <w:szCs w:val="24"/>
          <w:lang w:eastAsia="zh-CN"/>
        </w:rPr>
      </w:pPr>
      <w:r w:rsidRPr="00993C11">
        <w:rPr>
          <w:rFonts w:ascii="Arial" w:hAnsi="Arial" w:cs="Arial"/>
          <w:sz w:val="24"/>
          <w:szCs w:val="24"/>
        </w:rPr>
        <w:t>załącznik Nr 8 - dane przestrzenne.</w:t>
      </w:r>
    </w:p>
    <w:p w:rsidR="00993C11" w:rsidRPr="00993C11" w:rsidRDefault="00993C11" w:rsidP="00993C11">
      <w:pPr>
        <w:tabs>
          <w:tab w:val="left" w:pos="284"/>
        </w:tabs>
        <w:autoSpaceDE w:val="0"/>
        <w:autoSpaceDN w:val="0"/>
        <w:adjustRightInd w:val="0"/>
        <w:spacing w:line="276" w:lineRule="auto"/>
        <w:jc w:val="both"/>
        <w:rPr>
          <w:rFonts w:ascii="Arial" w:eastAsia="Calibri" w:hAnsi="Arial" w:cs="Arial"/>
          <w:color w:val="000000"/>
          <w:sz w:val="24"/>
          <w:szCs w:val="24"/>
        </w:rPr>
      </w:pPr>
      <w:r w:rsidRPr="00993C11">
        <w:rPr>
          <w:rFonts w:ascii="Arial" w:hAnsi="Arial" w:cs="Arial"/>
          <w:sz w:val="24"/>
          <w:szCs w:val="24"/>
          <w:lang w:eastAsia="zh-CN"/>
        </w:rPr>
        <w:tab/>
      </w:r>
      <w:r w:rsidRPr="00993C11">
        <w:rPr>
          <w:rFonts w:ascii="Arial" w:eastAsia="Calibri" w:hAnsi="Arial" w:cs="Arial"/>
          <w:color w:val="000000"/>
          <w:sz w:val="24"/>
          <w:szCs w:val="24"/>
        </w:rPr>
        <w:t>Wprowadzone zmiany w części tekstowej wyróżniono czcionką koloru zielonego, natomiast na rysunku stanowiącym jednolity rysunek Studium (załącznik nr 3) oznaczono linią przerywaną koloru czarnego.</w:t>
      </w:r>
    </w:p>
    <w:p w:rsidR="00993C11" w:rsidRPr="00993C11" w:rsidRDefault="00993C11" w:rsidP="00993C11">
      <w:pPr>
        <w:tabs>
          <w:tab w:val="left" w:pos="142"/>
          <w:tab w:val="left" w:pos="567"/>
        </w:tabs>
        <w:autoSpaceDE w:val="0"/>
        <w:spacing w:line="276" w:lineRule="auto"/>
        <w:jc w:val="both"/>
        <w:rPr>
          <w:rFonts w:ascii="Arial" w:hAnsi="Arial" w:cs="Arial"/>
          <w:sz w:val="24"/>
          <w:szCs w:val="24"/>
        </w:rPr>
      </w:pPr>
      <w:r w:rsidRPr="00993C11">
        <w:rPr>
          <w:rFonts w:ascii="Arial" w:hAnsi="Arial" w:cs="Arial"/>
          <w:color w:val="000000"/>
          <w:sz w:val="24"/>
          <w:szCs w:val="24"/>
        </w:rPr>
        <w:t xml:space="preserve">Zgodnie z </w:t>
      </w:r>
      <w:r w:rsidRPr="00993C11">
        <w:rPr>
          <w:rFonts w:ascii="Arial" w:hAnsi="Arial" w:cs="Arial"/>
          <w:bCs/>
          <w:color w:val="000000"/>
          <w:sz w:val="24"/>
          <w:szCs w:val="24"/>
        </w:rPr>
        <w:t>ustawą z dnia 27 marca 2003 r. o planowaniu i</w:t>
      </w:r>
      <w:r>
        <w:rPr>
          <w:rFonts w:ascii="Arial" w:hAnsi="Arial" w:cs="Arial"/>
          <w:bCs/>
          <w:color w:val="000000"/>
          <w:sz w:val="24"/>
          <w:szCs w:val="24"/>
        </w:rPr>
        <w:t xml:space="preserve"> zagospodarowaniu przestrzennym</w:t>
      </w:r>
      <w:r w:rsidRPr="00993C11">
        <w:rPr>
          <w:rFonts w:ascii="Arial" w:hAnsi="Arial" w:cs="Arial"/>
          <w:bCs/>
          <w:color w:val="000000"/>
          <w:sz w:val="24"/>
          <w:szCs w:val="24"/>
        </w:rPr>
        <w:t xml:space="preserve"> i rozporządzeniem Ministra Infrastruktury z dnia 28 kwietnia 2004 r. </w:t>
      </w:r>
      <w:r w:rsidR="00703DD4">
        <w:rPr>
          <w:rFonts w:ascii="Arial" w:hAnsi="Arial" w:cs="Arial"/>
          <w:bCs/>
          <w:color w:val="000000"/>
          <w:sz w:val="24"/>
          <w:szCs w:val="24"/>
        </w:rPr>
        <w:br/>
      </w:r>
      <w:r w:rsidRPr="00993C11">
        <w:rPr>
          <w:rFonts w:ascii="Arial" w:hAnsi="Arial" w:cs="Arial"/>
          <w:bCs/>
          <w:color w:val="000000"/>
          <w:sz w:val="24"/>
          <w:szCs w:val="24"/>
        </w:rPr>
        <w:lastRenderedPageBreak/>
        <w:t>w sprawie zakresu projektu studium uwarunkowań i kierunków zagospodarowania przestrzennego gminy</w:t>
      </w:r>
      <w:r w:rsidRPr="00993C11">
        <w:rPr>
          <w:rFonts w:ascii="Arial" w:hAnsi="Arial" w:cs="Arial"/>
          <w:color w:val="000000"/>
          <w:sz w:val="24"/>
          <w:szCs w:val="24"/>
        </w:rPr>
        <w:t xml:space="preserve"> Studium sporządza się w formie jednolitego tekstu i rysunku Studium i uchwal</w:t>
      </w:r>
      <w:r>
        <w:rPr>
          <w:rFonts w:ascii="Arial" w:hAnsi="Arial" w:cs="Arial"/>
          <w:color w:val="000000"/>
          <w:sz w:val="24"/>
          <w:szCs w:val="24"/>
        </w:rPr>
        <w:t>a się zarówno uwarunkowania jak</w:t>
      </w:r>
      <w:r w:rsidRPr="00993C11">
        <w:rPr>
          <w:rFonts w:ascii="Arial" w:hAnsi="Arial" w:cs="Arial"/>
          <w:color w:val="000000"/>
          <w:sz w:val="24"/>
          <w:szCs w:val="24"/>
        </w:rPr>
        <w:t xml:space="preserve"> i kierunki zagospodarowania przestrzennego. Ponieważ w obowiązującym dokumencie Studium nie została uchwalona część Studium dotycząca uwarunkowań zagospodarowania przestrzennego gminy, synteza uwarunkowań wraz z częścią graficzną stanowią odrębne załączniki do uchwały.</w:t>
      </w:r>
      <w:r w:rsidRPr="00993C11">
        <w:rPr>
          <w:rFonts w:ascii="Arial" w:hAnsi="Arial" w:cs="Arial"/>
          <w:sz w:val="24"/>
          <w:szCs w:val="24"/>
        </w:rPr>
        <w:t xml:space="preserve"> </w:t>
      </w:r>
    </w:p>
    <w:p w:rsidR="00993C11" w:rsidRPr="00993C11" w:rsidRDefault="00993C11" w:rsidP="00703DD4">
      <w:pPr>
        <w:tabs>
          <w:tab w:val="left" w:pos="142"/>
          <w:tab w:val="left" w:pos="567"/>
        </w:tabs>
        <w:autoSpaceDE w:val="0"/>
        <w:spacing w:line="276" w:lineRule="auto"/>
        <w:jc w:val="both"/>
        <w:rPr>
          <w:rFonts w:ascii="Arial" w:hAnsi="Arial" w:cs="Arial"/>
          <w:sz w:val="24"/>
          <w:szCs w:val="24"/>
        </w:rPr>
      </w:pPr>
      <w:r w:rsidRPr="00993C11">
        <w:rPr>
          <w:rFonts w:ascii="Arial" w:hAnsi="Arial" w:cs="Arial"/>
          <w:sz w:val="24"/>
          <w:szCs w:val="24"/>
        </w:rPr>
        <w:t xml:space="preserve">Stosownie do zapisów art. 67a ust.1 ustawy o planowaniu i zagospodarowaniu przestrzennym, organ właściwy do sporządzania projektu Studium tworzy oraz prowadzi zbiory danych przestrzennych w rozumieniu art. 3 pkt 11 ustawy z dnia 4 marca 2010 r. o infrastrukturze informacji przestrzennej rozpoznawalne ze względu na wspólne cechy zestawy danych przestrzennych. Zgodnie z art. 67a ust. 5 ustawy </w:t>
      </w:r>
      <w:r w:rsidR="00703DD4">
        <w:rPr>
          <w:rFonts w:ascii="Arial" w:hAnsi="Arial" w:cs="Arial"/>
          <w:sz w:val="24"/>
          <w:szCs w:val="24"/>
        </w:rPr>
        <w:br/>
      </w:r>
      <w:r w:rsidRPr="00993C11">
        <w:rPr>
          <w:rFonts w:ascii="Arial" w:hAnsi="Arial" w:cs="Arial"/>
          <w:sz w:val="24"/>
          <w:szCs w:val="24"/>
        </w:rPr>
        <w:t xml:space="preserve">o planowaniu i zagospodarowaniu przestrzennym dane przestrzenne tworzone dla tego aktu stanowią załącznik do uchwały przyjmującej akt. </w:t>
      </w:r>
    </w:p>
    <w:p w:rsidR="00993C11" w:rsidRPr="00993C11" w:rsidRDefault="00993C11" w:rsidP="00993C11">
      <w:pPr>
        <w:tabs>
          <w:tab w:val="left" w:pos="284"/>
          <w:tab w:val="left" w:pos="567"/>
        </w:tabs>
        <w:autoSpaceDE w:val="0"/>
        <w:spacing w:line="276" w:lineRule="auto"/>
        <w:jc w:val="both"/>
        <w:rPr>
          <w:rFonts w:ascii="Arial" w:hAnsi="Arial" w:cs="Arial"/>
          <w:color w:val="000000"/>
          <w:sz w:val="24"/>
          <w:szCs w:val="24"/>
        </w:rPr>
      </w:pPr>
      <w:r w:rsidRPr="00993C11">
        <w:rPr>
          <w:rFonts w:ascii="Arial" w:hAnsi="Arial" w:cs="Arial"/>
          <w:sz w:val="24"/>
          <w:szCs w:val="24"/>
        </w:rPr>
        <w:t>W związku z powyższym został dodany załącznik nr 8 (dane przestrzenne) w postaci dokumentu elektronicznego GML.</w:t>
      </w:r>
    </w:p>
    <w:p w:rsidR="004F0128" w:rsidRDefault="004F0128" w:rsidP="004F0128">
      <w:pPr>
        <w:shd w:val="clear" w:color="auto" w:fill="FFFFFF"/>
        <w:suppressAutoHyphens/>
        <w:spacing w:after="0" w:line="233" w:lineRule="atLeast"/>
        <w:jc w:val="both"/>
        <w:rPr>
          <w:rFonts w:ascii="Arial" w:hAnsi="Arial" w:cs="Arial"/>
          <w:sz w:val="24"/>
          <w:szCs w:val="24"/>
        </w:rPr>
      </w:pPr>
      <w:r w:rsidRPr="005A1670">
        <w:rPr>
          <w:rStyle w:val="Pogrubienie"/>
          <w:rFonts w:ascii="Arial" w:hAnsi="Arial" w:cs="Arial"/>
          <w:b w:val="0"/>
          <w:sz w:val="24"/>
          <w:szCs w:val="24"/>
        </w:rPr>
        <w:t>Komisja Gospodarki Komunalnej, Geodezji, Architektury i Ochrony Środowiska</w:t>
      </w:r>
      <w:r w:rsidRPr="005A1670">
        <w:rPr>
          <w:rFonts w:ascii="Arial" w:hAnsi="Arial" w:cs="Arial"/>
          <w:sz w:val="24"/>
          <w:szCs w:val="24"/>
        </w:rPr>
        <w:t xml:space="preserve"> pozytywnie zaopiniowała projekt uchwały.  </w:t>
      </w:r>
    </w:p>
    <w:p w:rsidR="004F0128" w:rsidRDefault="004F0128" w:rsidP="004F0128">
      <w:pPr>
        <w:shd w:val="clear" w:color="auto" w:fill="FFFFFF"/>
        <w:suppressAutoHyphens/>
        <w:spacing w:after="0" w:line="233" w:lineRule="atLeast"/>
        <w:jc w:val="both"/>
        <w:rPr>
          <w:rFonts w:ascii="Arial" w:hAnsi="Arial" w:cs="Arial"/>
          <w:sz w:val="24"/>
          <w:szCs w:val="24"/>
        </w:rPr>
      </w:pPr>
    </w:p>
    <w:p w:rsidR="00A51A0B" w:rsidRPr="00A51A0B" w:rsidRDefault="00A51A0B" w:rsidP="00703DD4">
      <w:pPr>
        <w:pStyle w:val="Default"/>
        <w:spacing w:line="276" w:lineRule="auto"/>
        <w:jc w:val="both"/>
      </w:pPr>
      <w:r>
        <w:rPr>
          <w:rFonts w:ascii="Arial" w:hAnsi="Arial" w:cs="Arial"/>
        </w:rPr>
        <w:t xml:space="preserve">Głos zabrała pani Barbara Kowal-Słotwińska naczelnik Wydziału Planowania Przestrzennego Urzędu Miasta. </w:t>
      </w:r>
      <w:r w:rsidR="00B61509" w:rsidRPr="00B61509">
        <w:rPr>
          <w:rFonts w:ascii="Arial" w:hAnsi="Arial" w:cs="Arial"/>
        </w:rPr>
        <w:t>PKP Polskie Linie Kolejowe S.A. Biuro Nieruchomości i Geodezji Kolejowej Wydział Nieruchomości i Geodezji w Krakowie</w:t>
      </w:r>
      <w:r w:rsidR="00B61509">
        <w:rPr>
          <w:rFonts w:ascii="Arial" w:hAnsi="Arial" w:cs="Arial"/>
        </w:rPr>
        <w:t xml:space="preserve"> wniosło uwagę, </w:t>
      </w:r>
      <w:r w:rsidR="00B61509" w:rsidRPr="00B61509">
        <w:rPr>
          <w:rFonts w:ascii="Arial" w:hAnsi="Arial" w:cs="Arial"/>
        </w:rPr>
        <w:t>aby: „w sąsiedztwie linii kolejowej dla terenów zabudowy mieszkaniowej, np. 1MW/U wnosimy o zmianę na zabudowę usługową, parkingi, tereny zielone, komunikację drogową itp.”</w:t>
      </w:r>
      <w:r w:rsidR="00B61509">
        <w:rPr>
          <w:rFonts w:ascii="Arial" w:hAnsi="Arial" w:cs="Arial"/>
        </w:rPr>
        <w:t xml:space="preserve">. </w:t>
      </w:r>
      <w:r w:rsidR="00B61509" w:rsidRPr="00B61509">
        <w:rPr>
          <w:rFonts w:ascii="Arial" w:hAnsi="Arial" w:cs="Arial"/>
        </w:rPr>
        <w:t>Uwaga nieuwzględniona częściowo w zakresie zmiany przeznaczenia części terenu 1MW/U - zabudowy mieszkaniowej wielorodzinnej i usługowej na zabudowę usługową, parkingi, tereny zielone, komunikację drogową itp. Uzasadnienie: Tereny położone pomiędzy terenami kolejowymi a ulicą Leśną stanowią własność Gminy Stalowa Wola. Obecnie Gmina Stalowa Wola nie dysponuje wolnymi zasobami nieruchomości, które mogłyby być przeznaczone pod nowe tereny mieszkaniowe wielorodzinne. Wobec czego wyznaczenie nowych terenów pod zabudowę mieszkaniową wielorodzinną z usługami</w:t>
      </w:r>
      <w:r w:rsidR="00B61509">
        <w:rPr>
          <w:rFonts w:ascii="Arial" w:hAnsi="Arial" w:cs="Arial"/>
        </w:rPr>
        <w:t xml:space="preserve"> </w:t>
      </w:r>
      <w:r w:rsidR="00B61509" w:rsidRPr="00B61509">
        <w:rPr>
          <w:rFonts w:ascii="Arial" w:hAnsi="Arial" w:cs="Arial"/>
        </w:rPr>
        <w:t xml:space="preserve">przyczyni się do poprawy warunków życia mieszkańców i zaspokoi częściowo zapotrzebowanie na lokale mieszkalne. Ponadto biorąc pod uwagę powyższe oraz uwarunkowania w zakresie dostępności komunikacyjnej, uzbrojenie w sieci infrastruktury technicznej, bliskie sąsiedztwo usług oświaty oraz kontynuację funkcji mieszkaniowej po wschodniej stronie ulicy Leśnej należy uznać za zasadne przeznaczenie przedmiotowego obszaru pod tereny zabudowy mieszkaniowej wielorodzinnej z usługami. Teren położony </w:t>
      </w:r>
      <w:r w:rsidR="00703DD4">
        <w:rPr>
          <w:rFonts w:ascii="Arial" w:hAnsi="Arial" w:cs="Arial"/>
        </w:rPr>
        <w:br/>
      </w:r>
      <w:r w:rsidR="00B61509" w:rsidRPr="00B61509">
        <w:rPr>
          <w:rFonts w:ascii="Arial" w:hAnsi="Arial" w:cs="Arial"/>
        </w:rPr>
        <w:t xml:space="preserve">w północnej części obszaru bezpośrednio przy ul. Mickiewicza przeznaczono pod teren obsługi komunikacyjnej (parkingi, garaże). Wzdłuż pozostałego pasa terenu graniczącego z obszarem kolejowym wyznaczona została strefa ograniczeń wynikających z sąsiedztwa obszaru kolejowego oraz ustalono przeznaczenie pod zieleń izolacyjną, tereny usług komercyjnych, teren drogi publicznej klasy zbiorczej </w:t>
      </w:r>
      <w:r w:rsidR="00B61509" w:rsidRPr="00B61509">
        <w:rPr>
          <w:rFonts w:ascii="Arial" w:hAnsi="Arial" w:cs="Arial"/>
        </w:rPr>
        <w:lastRenderedPageBreak/>
        <w:t xml:space="preserve">oraz teren obsługi komunikacji. Ponadto w części tekstowej zmiany Studium ustalono, aby w strefie ograniczeń wynikających z sąsiedztwa obszaru kolejowego </w:t>
      </w:r>
      <w:r w:rsidR="00703DD4">
        <w:rPr>
          <w:rFonts w:ascii="Arial" w:hAnsi="Arial" w:cs="Arial"/>
        </w:rPr>
        <w:br/>
      </w:r>
      <w:r w:rsidR="00B61509" w:rsidRPr="00B61509">
        <w:rPr>
          <w:rFonts w:ascii="Arial" w:hAnsi="Arial" w:cs="Arial"/>
        </w:rPr>
        <w:t>w miejscowym planie zagospodarowania przestrzennego uszczegółowić w zależności od uwarunkowań lokalizację zieleni izolacyjnej i/lub urządzeń ochrony akustycznej.</w:t>
      </w:r>
      <w:r w:rsidR="00B61509">
        <w:rPr>
          <w:rFonts w:ascii="Arial" w:hAnsi="Arial" w:cs="Arial"/>
        </w:rPr>
        <w:t xml:space="preserve"> </w:t>
      </w:r>
    </w:p>
    <w:p w:rsidR="00EF7A20" w:rsidRDefault="00EF7A20" w:rsidP="005D5D2A">
      <w:pPr>
        <w:shd w:val="clear" w:color="auto" w:fill="FFFFFF"/>
        <w:suppressAutoHyphens/>
        <w:spacing w:after="0" w:line="233" w:lineRule="atLeast"/>
        <w:jc w:val="both"/>
        <w:rPr>
          <w:rFonts w:ascii="Arial" w:hAnsi="Arial" w:cs="Arial"/>
          <w:color w:val="000000"/>
          <w:sz w:val="24"/>
          <w:szCs w:val="24"/>
        </w:rPr>
      </w:pPr>
    </w:p>
    <w:p w:rsidR="00825D60" w:rsidRDefault="00EB3CE1" w:rsidP="00703DD4">
      <w:pPr>
        <w:shd w:val="clear" w:color="auto" w:fill="FFFFFF"/>
        <w:suppressAutoHyphens/>
        <w:spacing w:after="0" w:line="276" w:lineRule="auto"/>
        <w:jc w:val="both"/>
        <w:rPr>
          <w:rFonts w:ascii="Arial" w:hAnsi="Arial" w:cs="Arial"/>
          <w:color w:val="000000"/>
          <w:sz w:val="24"/>
          <w:szCs w:val="24"/>
        </w:rPr>
      </w:pPr>
      <w:r w:rsidRPr="00EB3CE1">
        <w:rPr>
          <w:rFonts w:ascii="Arial" w:hAnsi="Arial" w:cs="Arial"/>
          <w:color w:val="000000"/>
          <w:sz w:val="24"/>
          <w:szCs w:val="24"/>
        </w:rPr>
        <w:t>Pani Joanna Grobel-</w:t>
      </w:r>
      <w:r w:rsidR="00825D60">
        <w:rPr>
          <w:rFonts w:ascii="Arial" w:hAnsi="Arial" w:cs="Arial"/>
          <w:color w:val="000000"/>
          <w:sz w:val="24"/>
          <w:szCs w:val="24"/>
        </w:rPr>
        <w:t>Proszowska powiedziała, że nie często zdarza się, aby opinia PKP</w:t>
      </w:r>
      <w:r w:rsidR="0085466B" w:rsidRPr="00EB3CE1">
        <w:rPr>
          <w:rFonts w:ascii="Arial" w:hAnsi="Arial" w:cs="Arial"/>
          <w:color w:val="000000"/>
          <w:sz w:val="24"/>
          <w:szCs w:val="24"/>
        </w:rPr>
        <w:t xml:space="preserve"> była </w:t>
      </w:r>
      <w:r w:rsidR="00825D60">
        <w:rPr>
          <w:rFonts w:ascii="Arial" w:hAnsi="Arial" w:cs="Arial"/>
          <w:color w:val="000000"/>
          <w:sz w:val="24"/>
          <w:szCs w:val="24"/>
        </w:rPr>
        <w:t xml:space="preserve">tak wywarzona. Radna dodała, że w Stalowej Woli dużo mówi się </w:t>
      </w:r>
      <w:r w:rsidR="0085466B" w:rsidRPr="00EB3CE1">
        <w:rPr>
          <w:rFonts w:ascii="Arial" w:hAnsi="Arial" w:cs="Arial"/>
          <w:color w:val="000000"/>
          <w:sz w:val="24"/>
          <w:szCs w:val="24"/>
        </w:rPr>
        <w:t xml:space="preserve">o dobru </w:t>
      </w:r>
      <w:r w:rsidR="00825D60" w:rsidRPr="00EB3CE1">
        <w:rPr>
          <w:rFonts w:ascii="Arial" w:hAnsi="Arial" w:cs="Arial"/>
          <w:color w:val="000000"/>
          <w:sz w:val="24"/>
          <w:szCs w:val="24"/>
        </w:rPr>
        <w:t>mieszkańców</w:t>
      </w:r>
      <w:r w:rsidR="0085466B" w:rsidRPr="00EB3CE1">
        <w:rPr>
          <w:rFonts w:ascii="Arial" w:hAnsi="Arial" w:cs="Arial"/>
          <w:color w:val="000000"/>
          <w:sz w:val="24"/>
          <w:szCs w:val="24"/>
        </w:rPr>
        <w:t xml:space="preserve"> i </w:t>
      </w:r>
      <w:r w:rsidR="00825D60" w:rsidRPr="00EB3CE1">
        <w:rPr>
          <w:rFonts w:ascii="Arial" w:hAnsi="Arial" w:cs="Arial"/>
          <w:color w:val="000000"/>
          <w:sz w:val="24"/>
          <w:szCs w:val="24"/>
        </w:rPr>
        <w:t>poprawie</w:t>
      </w:r>
      <w:r w:rsidR="0085466B" w:rsidRPr="00EB3CE1">
        <w:rPr>
          <w:rFonts w:ascii="Arial" w:hAnsi="Arial" w:cs="Arial"/>
          <w:color w:val="000000"/>
          <w:sz w:val="24"/>
          <w:szCs w:val="24"/>
        </w:rPr>
        <w:t xml:space="preserve"> </w:t>
      </w:r>
      <w:r w:rsidR="00825D60" w:rsidRPr="00825D60">
        <w:rPr>
          <w:rFonts w:ascii="Arial" w:hAnsi="Arial" w:cs="Arial"/>
          <w:color w:val="000000"/>
          <w:sz w:val="24"/>
          <w:szCs w:val="24"/>
        </w:rPr>
        <w:t>jakości życia</w:t>
      </w:r>
      <w:r w:rsidR="00825D60">
        <w:rPr>
          <w:rFonts w:ascii="Arial" w:hAnsi="Arial" w:cs="Arial"/>
          <w:color w:val="000000"/>
          <w:sz w:val="24"/>
          <w:szCs w:val="24"/>
        </w:rPr>
        <w:t>, dlatego zdaniem radnej</w:t>
      </w:r>
      <w:r w:rsidR="0085466B" w:rsidRPr="00EB3CE1">
        <w:rPr>
          <w:rFonts w:ascii="Arial" w:hAnsi="Arial" w:cs="Arial"/>
          <w:color w:val="000000"/>
          <w:sz w:val="24"/>
          <w:szCs w:val="24"/>
        </w:rPr>
        <w:t xml:space="preserve"> </w:t>
      </w:r>
      <w:r w:rsidR="00825D60">
        <w:rPr>
          <w:rFonts w:ascii="Arial" w:hAnsi="Arial" w:cs="Arial"/>
          <w:color w:val="000000"/>
          <w:sz w:val="24"/>
          <w:szCs w:val="24"/>
        </w:rPr>
        <w:t>kuriozalne</w:t>
      </w:r>
      <w:r w:rsidR="0085466B" w:rsidRPr="00EB3CE1">
        <w:rPr>
          <w:rFonts w:ascii="Arial" w:hAnsi="Arial" w:cs="Arial"/>
          <w:color w:val="000000"/>
          <w:sz w:val="24"/>
          <w:szCs w:val="24"/>
        </w:rPr>
        <w:t xml:space="preserve"> jest </w:t>
      </w:r>
      <w:r w:rsidR="00825D60" w:rsidRPr="00EB3CE1">
        <w:rPr>
          <w:rFonts w:ascii="Arial" w:hAnsi="Arial" w:cs="Arial"/>
          <w:color w:val="000000"/>
          <w:sz w:val="24"/>
          <w:szCs w:val="24"/>
        </w:rPr>
        <w:t>lokalizowanie</w:t>
      </w:r>
      <w:r w:rsidR="0085466B" w:rsidRPr="00EB3CE1">
        <w:rPr>
          <w:rFonts w:ascii="Arial" w:hAnsi="Arial" w:cs="Arial"/>
          <w:color w:val="000000"/>
          <w:sz w:val="24"/>
          <w:szCs w:val="24"/>
        </w:rPr>
        <w:t xml:space="preserve"> </w:t>
      </w:r>
      <w:r w:rsidR="00825D60" w:rsidRPr="00EB3CE1">
        <w:rPr>
          <w:rFonts w:ascii="Arial" w:hAnsi="Arial" w:cs="Arial"/>
          <w:color w:val="000000"/>
          <w:sz w:val="24"/>
          <w:szCs w:val="24"/>
        </w:rPr>
        <w:t>budownictwa</w:t>
      </w:r>
      <w:r w:rsidR="0085466B" w:rsidRPr="00EB3CE1">
        <w:rPr>
          <w:rFonts w:ascii="Arial" w:hAnsi="Arial" w:cs="Arial"/>
          <w:color w:val="000000"/>
          <w:sz w:val="24"/>
          <w:szCs w:val="24"/>
        </w:rPr>
        <w:t xml:space="preserve"> </w:t>
      </w:r>
      <w:r w:rsidR="00825D60" w:rsidRPr="00EB3CE1">
        <w:rPr>
          <w:rFonts w:ascii="Arial" w:hAnsi="Arial" w:cs="Arial"/>
          <w:color w:val="000000"/>
          <w:sz w:val="24"/>
          <w:szCs w:val="24"/>
        </w:rPr>
        <w:t>mieszkaniowego</w:t>
      </w:r>
      <w:r w:rsidR="0085466B" w:rsidRPr="00EB3CE1">
        <w:rPr>
          <w:rFonts w:ascii="Arial" w:hAnsi="Arial" w:cs="Arial"/>
          <w:color w:val="000000"/>
          <w:sz w:val="24"/>
          <w:szCs w:val="24"/>
        </w:rPr>
        <w:t xml:space="preserve"> przy torach </w:t>
      </w:r>
      <w:r w:rsidR="00825D60" w:rsidRPr="00EB3CE1">
        <w:rPr>
          <w:rFonts w:ascii="Arial" w:hAnsi="Arial" w:cs="Arial"/>
          <w:color w:val="000000"/>
          <w:sz w:val="24"/>
          <w:szCs w:val="24"/>
        </w:rPr>
        <w:t>kolejowych</w:t>
      </w:r>
      <w:r w:rsidR="0085466B" w:rsidRPr="00EB3CE1">
        <w:rPr>
          <w:rFonts w:ascii="Arial" w:hAnsi="Arial" w:cs="Arial"/>
          <w:color w:val="000000"/>
          <w:sz w:val="24"/>
          <w:szCs w:val="24"/>
        </w:rPr>
        <w:t xml:space="preserve">. </w:t>
      </w:r>
      <w:r w:rsidR="00825D60">
        <w:rPr>
          <w:rFonts w:ascii="Arial" w:hAnsi="Arial" w:cs="Arial"/>
          <w:color w:val="000000"/>
          <w:sz w:val="24"/>
          <w:szCs w:val="24"/>
        </w:rPr>
        <w:t xml:space="preserve">Pani Grobel-Proszowska zaznaczyła, iż takie lokalizacje można spotkać na terenie Górnego Śląska, lecz jest to budownictwo przedwojenne. Zdaniem pani radnej </w:t>
      </w:r>
      <w:r w:rsidR="00006011">
        <w:rPr>
          <w:rFonts w:ascii="Arial" w:hAnsi="Arial" w:cs="Arial"/>
          <w:color w:val="000000"/>
          <w:sz w:val="24"/>
          <w:szCs w:val="24"/>
        </w:rPr>
        <w:t>opinia</w:t>
      </w:r>
      <w:r w:rsidR="00825D60">
        <w:rPr>
          <w:rFonts w:ascii="Arial" w:hAnsi="Arial" w:cs="Arial"/>
          <w:color w:val="000000"/>
          <w:sz w:val="24"/>
          <w:szCs w:val="24"/>
        </w:rPr>
        <w:t xml:space="preserve">, że </w:t>
      </w:r>
      <w:r w:rsidR="00006011">
        <w:rPr>
          <w:rFonts w:ascii="Arial" w:hAnsi="Arial" w:cs="Arial"/>
          <w:color w:val="000000"/>
          <w:sz w:val="24"/>
          <w:szCs w:val="24"/>
        </w:rPr>
        <w:br/>
      </w:r>
      <w:r w:rsidR="00825D60">
        <w:rPr>
          <w:rFonts w:ascii="Arial" w:hAnsi="Arial" w:cs="Arial"/>
          <w:color w:val="000000"/>
          <w:sz w:val="24"/>
          <w:szCs w:val="24"/>
        </w:rPr>
        <w:t>w mieście nie ma wolnych terenów</w:t>
      </w:r>
      <w:r w:rsidR="0038779C">
        <w:rPr>
          <w:rFonts w:ascii="Arial" w:hAnsi="Arial" w:cs="Arial"/>
          <w:color w:val="000000"/>
          <w:sz w:val="24"/>
          <w:szCs w:val="24"/>
        </w:rPr>
        <w:t>,</w:t>
      </w:r>
      <w:r w:rsidR="00825D60">
        <w:rPr>
          <w:rFonts w:ascii="Arial" w:hAnsi="Arial" w:cs="Arial"/>
          <w:color w:val="000000"/>
          <w:sz w:val="24"/>
          <w:szCs w:val="24"/>
        </w:rPr>
        <w:t xml:space="preserve"> dlatego trzeba budować bloki przy torach jest </w:t>
      </w:r>
      <w:r w:rsidR="00006011">
        <w:rPr>
          <w:rFonts w:ascii="Arial" w:hAnsi="Arial" w:cs="Arial"/>
          <w:color w:val="000000"/>
          <w:sz w:val="24"/>
          <w:szCs w:val="24"/>
        </w:rPr>
        <w:t>niepoprawna</w:t>
      </w:r>
      <w:r w:rsidR="00CE2D0A">
        <w:rPr>
          <w:rFonts w:ascii="Arial" w:hAnsi="Arial" w:cs="Arial"/>
          <w:color w:val="000000"/>
          <w:sz w:val="24"/>
          <w:szCs w:val="24"/>
        </w:rPr>
        <w:t>.</w:t>
      </w:r>
      <w:r w:rsidR="0038779C">
        <w:rPr>
          <w:rFonts w:ascii="Arial" w:hAnsi="Arial" w:cs="Arial"/>
          <w:color w:val="000000"/>
          <w:sz w:val="24"/>
          <w:szCs w:val="24"/>
        </w:rPr>
        <w:t xml:space="preserve"> Zdaniem pani </w:t>
      </w:r>
      <w:r w:rsidR="00006011">
        <w:rPr>
          <w:rFonts w:ascii="Arial" w:hAnsi="Arial" w:cs="Arial"/>
          <w:color w:val="000000"/>
          <w:sz w:val="24"/>
          <w:szCs w:val="24"/>
        </w:rPr>
        <w:t>Proszowskiej</w:t>
      </w:r>
      <w:r w:rsidR="0038779C">
        <w:rPr>
          <w:rFonts w:ascii="Arial" w:hAnsi="Arial" w:cs="Arial"/>
          <w:color w:val="000000"/>
          <w:sz w:val="24"/>
          <w:szCs w:val="24"/>
        </w:rPr>
        <w:t xml:space="preserve"> w mieście są inne tereny pod budownictwo mieszkaniowe.</w:t>
      </w:r>
      <w:r w:rsidR="00CE2D0A">
        <w:rPr>
          <w:rFonts w:ascii="Arial" w:hAnsi="Arial" w:cs="Arial"/>
          <w:color w:val="000000"/>
          <w:sz w:val="24"/>
          <w:szCs w:val="24"/>
        </w:rPr>
        <w:t xml:space="preserve"> Pani radna uważa, że wniosek kolei powinien zostać rozpatrzony pozytywnie. </w:t>
      </w:r>
    </w:p>
    <w:p w:rsidR="00825D60" w:rsidRDefault="00825D60" w:rsidP="005D5D2A">
      <w:pPr>
        <w:shd w:val="clear" w:color="auto" w:fill="FFFFFF"/>
        <w:suppressAutoHyphens/>
        <w:spacing w:after="0" w:line="233" w:lineRule="atLeast"/>
        <w:jc w:val="both"/>
        <w:rPr>
          <w:rFonts w:ascii="Arial" w:hAnsi="Arial" w:cs="Arial"/>
          <w:color w:val="000000"/>
          <w:sz w:val="24"/>
          <w:szCs w:val="24"/>
        </w:rPr>
      </w:pPr>
    </w:p>
    <w:p w:rsidR="00006011" w:rsidRDefault="009A2567" w:rsidP="00703DD4">
      <w:pPr>
        <w:shd w:val="clear" w:color="auto" w:fill="FFFFFF"/>
        <w:suppressAutoHyphens/>
        <w:spacing w:after="0" w:line="276" w:lineRule="auto"/>
        <w:jc w:val="both"/>
        <w:rPr>
          <w:rFonts w:ascii="Arial" w:hAnsi="Arial" w:cs="Arial"/>
          <w:color w:val="000000"/>
          <w:sz w:val="24"/>
          <w:szCs w:val="24"/>
        </w:rPr>
      </w:pPr>
      <w:r>
        <w:rPr>
          <w:rFonts w:ascii="Arial" w:hAnsi="Arial" w:cs="Arial"/>
          <w:color w:val="000000"/>
          <w:sz w:val="24"/>
          <w:szCs w:val="24"/>
        </w:rPr>
        <w:t xml:space="preserve">Prezydent Miasta Stalowej Woli odpowiedział, że </w:t>
      </w:r>
      <w:r w:rsidR="00C60D08">
        <w:rPr>
          <w:rFonts w:ascii="Arial" w:hAnsi="Arial" w:cs="Arial"/>
          <w:color w:val="000000"/>
          <w:sz w:val="24"/>
          <w:szCs w:val="24"/>
        </w:rPr>
        <w:t xml:space="preserve">uwagi PKP dotyczą osiedla Leśna </w:t>
      </w:r>
      <w:r w:rsidR="00703DD4">
        <w:rPr>
          <w:rFonts w:ascii="Arial" w:hAnsi="Arial" w:cs="Arial"/>
          <w:color w:val="000000"/>
          <w:sz w:val="24"/>
          <w:szCs w:val="24"/>
        </w:rPr>
        <w:br/>
      </w:r>
      <w:r w:rsidR="00F22AE4">
        <w:rPr>
          <w:rFonts w:ascii="Arial" w:hAnsi="Arial" w:cs="Arial"/>
          <w:color w:val="000000"/>
          <w:sz w:val="24"/>
          <w:szCs w:val="24"/>
        </w:rPr>
        <w:t xml:space="preserve">a sprawa ta jest dyskutowana na forum od kilku lat. Prezydent dodał, że oczekiwania na realizację budowy mieszkań są bardzo duże. Odpowiada to strategii rozwoju Miasta Stalowej Woli. </w:t>
      </w:r>
      <w:r w:rsidR="00006011">
        <w:rPr>
          <w:rFonts w:ascii="Arial" w:hAnsi="Arial" w:cs="Arial"/>
          <w:color w:val="000000"/>
          <w:sz w:val="24"/>
          <w:szCs w:val="24"/>
        </w:rPr>
        <w:t>P</w:t>
      </w:r>
      <w:r w:rsidR="0053020B">
        <w:rPr>
          <w:rFonts w:ascii="Arial" w:hAnsi="Arial" w:cs="Arial"/>
          <w:color w:val="000000"/>
          <w:sz w:val="24"/>
          <w:szCs w:val="24"/>
        </w:rPr>
        <w:t xml:space="preserve">an Lucjusz Nadbereżny dodał, że wniosek PKP został odrzucony </w:t>
      </w:r>
      <w:r w:rsidR="00703DD4">
        <w:rPr>
          <w:rFonts w:ascii="Arial" w:hAnsi="Arial" w:cs="Arial"/>
          <w:color w:val="000000"/>
          <w:sz w:val="24"/>
          <w:szCs w:val="24"/>
        </w:rPr>
        <w:br/>
      </w:r>
      <w:r w:rsidR="0053020B">
        <w:rPr>
          <w:rFonts w:ascii="Arial" w:hAnsi="Arial" w:cs="Arial"/>
          <w:color w:val="000000"/>
          <w:sz w:val="24"/>
          <w:szCs w:val="24"/>
        </w:rPr>
        <w:t xml:space="preserve">z powodu braku przestrzeni pod budownictwo </w:t>
      </w:r>
      <w:r w:rsidR="00006011">
        <w:rPr>
          <w:rFonts w:ascii="Arial" w:hAnsi="Arial" w:cs="Arial"/>
          <w:color w:val="000000"/>
          <w:sz w:val="24"/>
          <w:szCs w:val="24"/>
        </w:rPr>
        <w:t>wielorodzinne w Stalowej Woli. Z</w:t>
      </w:r>
      <w:r w:rsidR="0053020B">
        <w:rPr>
          <w:rFonts w:ascii="Arial" w:hAnsi="Arial" w:cs="Arial"/>
          <w:color w:val="000000"/>
          <w:sz w:val="24"/>
          <w:szCs w:val="24"/>
        </w:rPr>
        <w:t>aznaczył, iż uwaga PKP jest wywarzona, natomiast PKP realizuj</w:t>
      </w:r>
      <w:r w:rsidR="00006011">
        <w:rPr>
          <w:rFonts w:ascii="Arial" w:hAnsi="Arial" w:cs="Arial"/>
          <w:color w:val="000000"/>
          <w:sz w:val="24"/>
          <w:szCs w:val="24"/>
        </w:rPr>
        <w:t>e swoje cele w tym zakresie dotyczące</w:t>
      </w:r>
      <w:r w:rsidR="0053020B">
        <w:rPr>
          <w:rFonts w:ascii="Arial" w:hAnsi="Arial" w:cs="Arial"/>
          <w:color w:val="000000"/>
          <w:sz w:val="24"/>
          <w:szCs w:val="24"/>
        </w:rPr>
        <w:t xml:space="preserve"> ewentualnych uwa</w:t>
      </w:r>
      <w:r w:rsidR="00006011">
        <w:rPr>
          <w:rFonts w:ascii="Arial" w:hAnsi="Arial" w:cs="Arial"/>
          <w:color w:val="000000"/>
          <w:sz w:val="24"/>
          <w:szCs w:val="24"/>
        </w:rPr>
        <w:t xml:space="preserve">g </w:t>
      </w:r>
      <w:r w:rsidR="00933E80">
        <w:rPr>
          <w:rFonts w:ascii="Arial" w:hAnsi="Arial" w:cs="Arial"/>
          <w:color w:val="000000"/>
          <w:sz w:val="24"/>
          <w:szCs w:val="24"/>
        </w:rPr>
        <w:t xml:space="preserve">odnośnie ekranów. Zdaniem pana Nadbereżnego każdy broni swoich interesów, a wniosek PKP nie jest związany ze strategią rozwoju Miasta Stalowej Woli, lecz jest to kwestia ochrony interesów kolei. </w:t>
      </w:r>
      <w:r w:rsidR="00613A3F">
        <w:rPr>
          <w:rFonts w:ascii="Arial" w:hAnsi="Arial" w:cs="Arial"/>
          <w:color w:val="000000"/>
          <w:sz w:val="24"/>
          <w:szCs w:val="24"/>
        </w:rPr>
        <w:t xml:space="preserve">Prezydent dodał, jeżeli modernizowana będzie linia kolejowa, miasto będzie mogło wnioskować o ekrany akustyczne czy inne elementy, które powinny się pojawiać przy takiej infrastrukturze. </w:t>
      </w:r>
    </w:p>
    <w:p w:rsidR="009A2567" w:rsidRDefault="00DC7C67" w:rsidP="00703DD4">
      <w:pPr>
        <w:shd w:val="clear" w:color="auto" w:fill="FFFFFF"/>
        <w:suppressAutoHyphens/>
        <w:spacing w:after="0" w:line="276" w:lineRule="auto"/>
        <w:jc w:val="both"/>
        <w:rPr>
          <w:rFonts w:ascii="Arial" w:hAnsi="Arial" w:cs="Arial"/>
          <w:color w:val="000000"/>
          <w:sz w:val="24"/>
          <w:szCs w:val="24"/>
        </w:rPr>
      </w:pPr>
      <w:r>
        <w:rPr>
          <w:rFonts w:ascii="Arial" w:hAnsi="Arial" w:cs="Arial"/>
          <w:color w:val="000000"/>
          <w:sz w:val="24"/>
          <w:szCs w:val="24"/>
        </w:rPr>
        <w:t>Jak poinformował pan Lucjusz Nadbereżny, k</w:t>
      </w:r>
      <w:r w:rsidR="00757E91">
        <w:rPr>
          <w:rFonts w:ascii="Arial" w:hAnsi="Arial" w:cs="Arial"/>
          <w:color w:val="000000"/>
          <w:sz w:val="24"/>
          <w:szCs w:val="24"/>
        </w:rPr>
        <w:t xml:space="preserve">westia zabudowy mieszkaniowej </w:t>
      </w:r>
      <w:r w:rsidR="00006011">
        <w:rPr>
          <w:rFonts w:ascii="Arial" w:hAnsi="Arial" w:cs="Arial"/>
          <w:color w:val="000000"/>
          <w:sz w:val="24"/>
          <w:szCs w:val="24"/>
        </w:rPr>
        <w:br/>
      </w:r>
      <w:r w:rsidR="00757E91">
        <w:rPr>
          <w:rFonts w:ascii="Arial" w:hAnsi="Arial" w:cs="Arial"/>
          <w:color w:val="000000"/>
          <w:sz w:val="24"/>
          <w:szCs w:val="24"/>
        </w:rPr>
        <w:t>w okolicy torów nie jest czymś nowym w Stalowej Woli, gdyż przez Stalową W</w:t>
      </w:r>
      <w:r w:rsidR="00006011">
        <w:rPr>
          <w:rFonts w:ascii="Arial" w:hAnsi="Arial" w:cs="Arial"/>
          <w:color w:val="000000"/>
          <w:sz w:val="24"/>
          <w:szCs w:val="24"/>
        </w:rPr>
        <w:t xml:space="preserve">olę przechodzi linia kolejowa. </w:t>
      </w:r>
      <w:r w:rsidR="00DF2924">
        <w:rPr>
          <w:rFonts w:ascii="Arial" w:hAnsi="Arial" w:cs="Arial"/>
          <w:color w:val="000000"/>
          <w:sz w:val="24"/>
          <w:szCs w:val="24"/>
        </w:rPr>
        <w:t xml:space="preserve">Zabudowa przy ul. 1 Sierpnia czy w centralnej części Stalowej Woli, na osiedlu Hutnik sąsiaduje w torami kolejowymi. </w:t>
      </w:r>
      <w:r w:rsidR="00C45504">
        <w:rPr>
          <w:rFonts w:ascii="Arial" w:hAnsi="Arial" w:cs="Arial"/>
          <w:color w:val="000000"/>
          <w:sz w:val="24"/>
          <w:szCs w:val="24"/>
        </w:rPr>
        <w:t>Prezydent dodał, j</w:t>
      </w:r>
      <w:r>
        <w:rPr>
          <w:rFonts w:ascii="Arial" w:hAnsi="Arial" w:cs="Arial"/>
          <w:color w:val="000000"/>
          <w:sz w:val="24"/>
          <w:szCs w:val="24"/>
        </w:rPr>
        <w:t xml:space="preserve">eżeli popatrzeć na mapę i to jak odchyla się linia kolejowa od osiedla Leśna </w:t>
      </w:r>
      <w:r w:rsidR="00C45504">
        <w:rPr>
          <w:rFonts w:ascii="Arial" w:hAnsi="Arial" w:cs="Arial"/>
          <w:color w:val="000000"/>
          <w:sz w:val="24"/>
          <w:szCs w:val="24"/>
        </w:rPr>
        <w:t xml:space="preserve">to jest ona przybliżona do parkingu wielopoziomowego, a osiedle będzie usytuowane </w:t>
      </w:r>
      <w:r w:rsidR="00703DD4">
        <w:rPr>
          <w:rFonts w:ascii="Arial" w:hAnsi="Arial" w:cs="Arial"/>
          <w:color w:val="000000"/>
          <w:sz w:val="24"/>
          <w:szCs w:val="24"/>
        </w:rPr>
        <w:br/>
      </w:r>
      <w:r w:rsidR="00C45504">
        <w:rPr>
          <w:rFonts w:ascii="Arial" w:hAnsi="Arial" w:cs="Arial"/>
          <w:color w:val="000000"/>
          <w:sz w:val="24"/>
          <w:szCs w:val="24"/>
        </w:rPr>
        <w:t>w kierunku Mleczarni. Prezydent Miasta Stalowej Woli zaznaczył, iż głównym zadaniem je</w:t>
      </w:r>
      <w:r w:rsidR="00E24064">
        <w:rPr>
          <w:rFonts w:ascii="Arial" w:hAnsi="Arial" w:cs="Arial"/>
          <w:color w:val="000000"/>
          <w:sz w:val="24"/>
          <w:szCs w:val="24"/>
        </w:rPr>
        <w:t>st zapewnienie nowych mieszkań, również tych realizowanych w ramach Społecznej Inicjatywy Mieszkaniowej. Nabór wniosków na trzy bloki, czyli 120 mieszkań w ramach SIM pokazuje duże zainteresowanie, gdyż wpłynęło już 230 wniosków. Oprócz programów społecznych, ważne są również inicjatywy deweloperskie. Część osiedla Leśna, która jest w decyzji radnych</w:t>
      </w:r>
      <w:r w:rsidR="00FC37C0">
        <w:rPr>
          <w:rFonts w:ascii="Arial" w:hAnsi="Arial" w:cs="Arial"/>
          <w:color w:val="000000"/>
          <w:sz w:val="24"/>
          <w:szCs w:val="24"/>
        </w:rPr>
        <w:t>,</w:t>
      </w:r>
      <w:r w:rsidR="00E24064">
        <w:rPr>
          <w:rFonts w:ascii="Arial" w:hAnsi="Arial" w:cs="Arial"/>
          <w:color w:val="000000"/>
          <w:sz w:val="24"/>
          <w:szCs w:val="24"/>
        </w:rPr>
        <w:t xml:space="preserve"> d</w:t>
      </w:r>
      <w:r w:rsidR="00FC37C0">
        <w:rPr>
          <w:rFonts w:ascii="Arial" w:hAnsi="Arial" w:cs="Arial"/>
          <w:color w:val="000000"/>
          <w:sz w:val="24"/>
          <w:szCs w:val="24"/>
        </w:rPr>
        <w:t xml:space="preserve">otyczy mieszkań deweloperskich o wyższym standardzie. Jak dodał Prezydent, Stalowa Wola jest miastem, w którym buduje się najmniej nowych mieszkań deweloperskich. Pan Nadbereżny powiedział, iż wiele osób oczekuje na budowę bloków na osiedlu Leśna, są to także ludzie, którzy chcą wrócić do Stalowej Woli z zagranicy. </w:t>
      </w:r>
      <w:r w:rsidR="00512775">
        <w:rPr>
          <w:rFonts w:ascii="Arial" w:hAnsi="Arial" w:cs="Arial"/>
          <w:color w:val="000000"/>
          <w:sz w:val="24"/>
          <w:szCs w:val="24"/>
        </w:rPr>
        <w:t xml:space="preserve">Jak dodał </w:t>
      </w:r>
      <w:r w:rsidR="00512775">
        <w:rPr>
          <w:rFonts w:ascii="Arial" w:hAnsi="Arial" w:cs="Arial"/>
          <w:color w:val="000000"/>
          <w:sz w:val="24"/>
          <w:szCs w:val="24"/>
        </w:rPr>
        <w:lastRenderedPageBreak/>
        <w:t xml:space="preserve">Prezydent, po drugiej stronie ulicy będzie realizowany miejski program społeczny realizowany przez Miejski Zakład Komunalny i Miejski Zakład Budynków. Bloki usytuowane od strony Mleczarni będą inwestycją deweloperską. </w:t>
      </w:r>
      <w:r w:rsidR="004E39B6">
        <w:rPr>
          <w:rFonts w:ascii="Arial" w:hAnsi="Arial" w:cs="Arial"/>
          <w:color w:val="000000"/>
          <w:sz w:val="24"/>
          <w:szCs w:val="24"/>
        </w:rPr>
        <w:t>Prezydent zwrócił się z prośbą do Wysokiej Rady, aby odrzucić przedstawioną uwagę i wyrazić zgodę na uchwalenie Studium Uwarunkowań, gdyż mieszkańcy oczekują nowych mieszkań. Po przyjęciu studium</w:t>
      </w:r>
      <w:r w:rsidR="00006011">
        <w:rPr>
          <w:rFonts w:ascii="Arial" w:hAnsi="Arial" w:cs="Arial"/>
          <w:color w:val="000000"/>
          <w:sz w:val="24"/>
          <w:szCs w:val="24"/>
        </w:rPr>
        <w:t>,</w:t>
      </w:r>
      <w:r w:rsidR="004E39B6">
        <w:rPr>
          <w:rFonts w:ascii="Arial" w:hAnsi="Arial" w:cs="Arial"/>
          <w:color w:val="000000"/>
          <w:sz w:val="24"/>
          <w:szCs w:val="24"/>
        </w:rPr>
        <w:t xml:space="preserve"> na następnej sesji Rady Miejskiej głosowany będzie plan miejscowy dla tego obszaru. Prezydent dodał, że po decyzji radnych będzie kierował wniosek </w:t>
      </w:r>
      <w:r w:rsidR="00703DD4">
        <w:rPr>
          <w:rFonts w:ascii="Arial" w:hAnsi="Arial" w:cs="Arial"/>
          <w:color w:val="000000"/>
          <w:sz w:val="24"/>
          <w:szCs w:val="24"/>
        </w:rPr>
        <w:br/>
      </w:r>
      <w:r w:rsidR="004E39B6">
        <w:rPr>
          <w:rFonts w:ascii="Arial" w:hAnsi="Arial" w:cs="Arial"/>
          <w:color w:val="000000"/>
          <w:sz w:val="24"/>
          <w:szCs w:val="24"/>
        </w:rPr>
        <w:t xml:space="preserve">o  </w:t>
      </w:r>
      <w:r w:rsidR="00346AEC">
        <w:rPr>
          <w:rFonts w:ascii="Arial" w:hAnsi="Arial" w:cs="Arial"/>
          <w:color w:val="000000"/>
          <w:sz w:val="24"/>
          <w:szCs w:val="24"/>
        </w:rPr>
        <w:t>podział nieruchomości, następnie zgodę Rady Miejskiej na organizację przetargów na sprzedaż nieruchomości pod budowę bloków wielorodzinnych. Prezydent jeszcze raz podkreślił, że zainteresowanie budową nowych mieszkań w Stalowej Woli jest bardzo duże. Natomiast miasto nie posiada innych odpowiednich terenów pod budownictwo mieszkaniowe. Zdaniem pana Lucjusza Nadbereżnego, jeżeli nie będzie no</w:t>
      </w:r>
      <w:r w:rsidR="00006011">
        <w:rPr>
          <w:rFonts w:ascii="Arial" w:hAnsi="Arial" w:cs="Arial"/>
          <w:color w:val="000000"/>
          <w:sz w:val="24"/>
          <w:szCs w:val="24"/>
        </w:rPr>
        <w:t>wych mieszkań, nie będzie</w:t>
      </w:r>
      <w:r w:rsidR="00346AEC">
        <w:rPr>
          <w:rFonts w:ascii="Arial" w:hAnsi="Arial" w:cs="Arial"/>
          <w:color w:val="000000"/>
          <w:sz w:val="24"/>
          <w:szCs w:val="24"/>
        </w:rPr>
        <w:t xml:space="preserve"> mieszkańców i perspektyw rozwoju strefy przemysłowej. </w:t>
      </w:r>
    </w:p>
    <w:p w:rsidR="009A2567" w:rsidRDefault="009A2567" w:rsidP="005D5D2A">
      <w:pPr>
        <w:shd w:val="clear" w:color="auto" w:fill="FFFFFF"/>
        <w:suppressAutoHyphens/>
        <w:spacing w:after="0" w:line="233" w:lineRule="atLeast"/>
        <w:jc w:val="both"/>
        <w:rPr>
          <w:rFonts w:ascii="Arial" w:hAnsi="Arial" w:cs="Arial"/>
          <w:color w:val="000000"/>
          <w:sz w:val="24"/>
          <w:szCs w:val="24"/>
        </w:rPr>
      </w:pPr>
    </w:p>
    <w:p w:rsidR="005F6F19" w:rsidRDefault="005F6F19" w:rsidP="00703DD4">
      <w:pPr>
        <w:shd w:val="clear" w:color="auto" w:fill="FFFFFF"/>
        <w:suppressAutoHyphens/>
        <w:spacing w:after="0" w:line="276" w:lineRule="auto"/>
        <w:jc w:val="both"/>
        <w:rPr>
          <w:rFonts w:ascii="Arial" w:hAnsi="Arial" w:cs="Arial"/>
          <w:color w:val="000000"/>
          <w:sz w:val="24"/>
          <w:szCs w:val="24"/>
        </w:rPr>
      </w:pPr>
      <w:r>
        <w:rPr>
          <w:rFonts w:ascii="Arial" w:hAnsi="Arial" w:cs="Arial"/>
          <w:color w:val="000000"/>
          <w:sz w:val="24"/>
          <w:szCs w:val="24"/>
        </w:rPr>
        <w:t>Pani Renata Butryn zwróciła</w:t>
      </w:r>
      <w:r w:rsidR="00020D08">
        <w:rPr>
          <w:rFonts w:ascii="Arial" w:hAnsi="Arial" w:cs="Arial"/>
          <w:color w:val="000000"/>
          <w:sz w:val="24"/>
          <w:szCs w:val="24"/>
        </w:rPr>
        <w:t xml:space="preserve"> uwagę</w:t>
      </w:r>
      <w:r>
        <w:rPr>
          <w:rFonts w:ascii="Arial" w:hAnsi="Arial" w:cs="Arial"/>
          <w:color w:val="000000"/>
          <w:sz w:val="24"/>
          <w:szCs w:val="24"/>
        </w:rPr>
        <w:t>, iż</w:t>
      </w:r>
      <w:r w:rsidR="00020D08">
        <w:rPr>
          <w:rFonts w:ascii="Arial" w:hAnsi="Arial" w:cs="Arial"/>
          <w:color w:val="000000"/>
          <w:sz w:val="24"/>
          <w:szCs w:val="24"/>
        </w:rPr>
        <w:t xml:space="preserve"> w trakcie </w:t>
      </w:r>
      <w:r>
        <w:rPr>
          <w:rFonts w:ascii="Arial" w:hAnsi="Arial" w:cs="Arial"/>
          <w:color w:val="000000"/>
          <w:sz w:val="24"/>
          <w:szCs w:val="24"/>
        </w:rPr>
        <w:t>konsultacji</w:t>
      </w:r>
      <w:r w:rsidR="00020D08">
        <w:rPr>
          <w:rFonts w:ascii="Arial" w:hAnsi="Arial" w:cs="Arial"/>
          <w:color w:val="000000"/>
          <w:sz w:val="24"/>
          <w:szCs w:val="24"/>
        </w:rPr>
        <w:t xml:space="preserve"> </w:t>
      </w:r>
      <w:r>
        <w:rPr>
          <w:rFonts w:ascii="Arial" w:hAnsi="Arial" w:cs="Arial"/>
          <w:color w:val="000000"/>
          <w:sz w:val="24"/>
          <w:szCs w:val="24"/>
        </w:rPr>
        <w:t>mieszkańcy</w:t>
      </w:r>
      <w:r w:rsidR="00020D08">
        <w:rPr>
          <w:rFonts w:ascii="Arial" w:hAnsi="Arial" w:cs="Arial"/>
          <w:color w:val="000000"/>
          <w:sz w:val="24"/>
          <w:szCs w:val="24"/>
        </w:rPr>
        <w:t xml:space="preserve"> </w:t>
      </w:r>
      <w:r w:rsidR="00006011">
        <w:rPr>
          <w:rFonts w:ascii="Arial" w:hAnsi="Arial" w:cs="Arial"/>
          <w:color w:val="000000"/>
          <w:sz w:val="24"/>
          <w:szCs w:val="24"/>
        </w:rPr>
        <w:t>z</w:t>
      </w:r>
      <w:r>
        <w:rPr>
          <w:rFonts w:ascii="Arial" w:hAnsi="Arial" w:cs="Arial"/>
          <w:color w:val="000000"/>
          <w:sz w:val="24"/>
          <w:szCs w:val="24"/>
        </w:rPr>
        <w:t>wracali</w:t>
      </w:r>
      <w:r w:rsidR="00020D08">
        <w:rPr>
          <w:rFonts w:ascii="Arial" w:hAnsi="Arial" w:cs="Arial"/>
          <w:color w:val="000000"/>
          <w:sz w:val="24"/>
          <w:szCs w:val="24"/>
        </w:rPr>
        <w:t xml:space="preserve"> </w:t>
      </w:r>
      <w:r>
        <w:rPr>
          <w:rFonts w:ascii="Arial" w:hAnsi="Arial" w:cs="Arial"/>
          <w:color w:val="000000"/>
          <w:sz w:val="24"/>
          <w:szCs w:val="24"/>
        </w:rPr>
        <w:t>uwagę na hałas</w:t>
      </w:r>
      <w:r w:rsidR="00006011">
        <w:rPr>
          <w:rFonts w:ascii="Arial" w:hAnsi="Arial" w:cs="Arial"/>
          <w:color w:val="000000"/>
          <w:sz w:val="24"/>
          <w:szCs w:val="24"/>
        </w:rPr>
        <w:t xml:space="preserve"> komunikacyjny generowany przez pociągi</w:t>
      </w:r>
      <w:r>
        <w:rPr>
          <w:rFonts w:ascii="Arial" w:hAnsi="Arial" w:cs="Arial"/>
          <w:color w:val="000000"/>
          <w:sz w:val="24"/>
          <w:szCs w:val="24"/>
        </w:rPr>
        <w:t xml:space="preserve">. Zdaniem pani radnej, </w:t>
      </w:r>
      <w:r w:rsidR="00530BFF">
        <w:rPr>
          <w:rFonts w:ascii="Arial" w:hAnsi="Arial" w:cs="Arial"/>
          <w:color w:val="000000"/>
          <w:sz w:val="24"/>
          <w:szCs w:val="24"/>
        </w:rPr>
        <w:t>obecnie stawia się na ekologię więc</w:t>
      </w:r>
      <w:r>
        <w:rPr>
          <w:rFonts w:ascii="Arial" w:hAnsi="Arial" w:cs="Arial"/>
          <w:color w:val="000000"/>
          <w:sz w:val="24"/>
          <w:szCs w:val="24"/>
        </w:rPr>
        <w:t xml:space="preserve"> transport kolejowy będzie się zwiększał, gdyż jest bardziej ekologiczny. W związku z tym narażenie osób mieszkających </w:t>
      </w:r>
      <w:r w:rsidR="009B46BB">
        <w:rPr>
          <w:rFonts w:ascii="Arial" w:hAnsi="Arial" w:cs="Arial"/>
          <w:color w:val="000000"/>
          <w:sz w:val="24"/>
          <w:szCs w:val="24"/>
        </w:rPr>
        <w:t>w pobliżu torów</w:t>
      </w:r>
      <w:r>
        <w:rPr>
          <w:rFonts w:ascii="Arial" w:hAnsi="Arial" w:cs="Arial"/>
          <w:color w:val="000000"/>
          <w:sz w:val="24"/>
          <w:szCs w:val="24"/>
        </w:rPr>
        <w:t xml:space="preserve"> na hałas</w:t>
      </w:r>
      <w:r w:rsidR="009B46BB">
        <w:rPr>
          <w:rFonts w:ascii="Arial" w:hAnsi="Arial" w:cs="Arial"/>
          <w:color w:val="000000"/>
          <w:sz w:val="24"/>
          <w:szCs w:val="24"/>
        </w:rPr>
        <w:t xml:space="preserve">  będzie jeszcze większe. Pani Butryn powiedziała, iż pamięta rozmowy sprzed dwóch lat na temat budownictwa mie</w:t>
      </w:r>
      <w:r w:rsidR="004A4525">
        <w:rPr>
          <w:rFonts w:ascii="Arial" w:hAnsi="Arial" w:cs="Arial"/>
          <w:color w:val="000000"/>
          <w:sz w:val="24"/>
          <w:szCs w:val="24"/>
        </w:rPr>
        <w:t xml:space="preserve">szkaniowego. Mówiło się wówczas </w:t>
      </w:r>
      <w:r w:rsidR="00703DD4">
        <w:rPr>
          <w:rFonts w:ascii="Arial" w:hAnsi="Arial" w:cs="Arial"/>
          <w:color w:val="000000"/>
          <w:sz w:val="24"/>
          <w:szCs w:val="24"/>
        </w:rPr>
        <w:br/>
      </w:r>
      <w:r w:rsidR="004A4525">
        <w:rPr>
          <w:rFonts w:ascii="Arial" w:hAnsi="Arial" w:cs="Arial"/>
          <w:color w:val="000000"/>
          <w:sz w:val="24"/>
          <w:szCs w:val="24"/>
        </w:rPr>
        <w:t xml:space="preserve">o zainteresowaniu ze strony deweloperów Rozwadowem i ul. Graniczną. Radna zapytała dlaczego </w:t>
      </w:r>
      <w:r w:rsidR="00F55FEE">
        <w:rPr>
          <w:rFonts w:ascii="Arial" w:hAnsi="Arial" w:cs="Arial"/>
          <w:color w:val="000000"/>
          <w:sz w:val="24"/>
          <w:szCs w:val="24"/>
        </w:rPr>
        <w:t>taka inicjatywa nie została podjęta. Pani Renata Butryn przypomniała, że spekulowano wówczas czy mieszkań będzie za dużo, a teraz okazuje się, że jest deficyt. Zdaniem pani Butryn</w:t>
      </w:r>
      <w:r w:rsidR="00530BFF">
        <w:rPr>
          <w:rFonts w:ascii="Arial" w:hAnsi="Arial" w:cs="Arial"/>
          <w:color w:val="000000"/>
          <w:sz w:val="24"/>
          <w:szCs w:val="24"/>
        </w:rPr>
        <w:t>,</w:t>
      </w:r>
      <w:r w:rsidR="00F55FEE">
        <w:rPr>
          <w:rFonts w:ascii="Arial" w:hAnsi="Arial" w:cs="Arial"/>
          <w:color w:val="000000"/>
          <w:sz w:val="24"/>
          <w:szCs w:val="24"/>
        </w:rPr>
        <w:t xml:space="preserve"> w przypadku Stalowej Woli trudno mówić o rozwoju innym niż pasmowy, w związku z tym należy nawiązać współpracę </w:t>
      </w:r>
      <w:r w:rsidR="00703DD4">
        <w:rPr>
          <w:rFonts w:ascii="Arial" w:hAnsi="Arial" w:cs="Arial"/>
          <w:color w:val="000000"/>
          <w:sz w:val="24"/>
          <w:szCs w:val="24"/>
        </w:rPr>
        <w:br/>
      </w:r>
      <w:r w:rsidR="00F55FEE">
        <w:rPr>
          <w:rFonts w:ascii="Arial" w:hAnsi="Arial" w:cs="Arial"/>
          <w:color w:val="000000"/>
          <w:sz w:val="24"/>
          <w:szCs w:val="24"/>
        </w:rPr>
        <w:t xml:space="preserve">z sąsiednimi gminami. </w:t>
      </w:r>
      <w:r w:rsidR="00C303FC">
        <w:rPr>
          <w:rFonts w:ascii="Arial" w:hAnsi="Arial" w:cs="Arial"/>
          <w:color w:val="000000"/>
          <w:sz w:val="24"/>
          <w:szCs w:val="24"/>
        </w:rPr>
        <w:t xml:space="preserve">Pani radna zaznaczyła, iż mieszkańcy zwracali uwagę na budowę domów i uzbrojenie terenów. </w:t>
      </w:r>
    </w:p>
    <w:p w:rsidR="005D5D2A" w:rsidRDefault="005D5D2A" w:rsidP="008B7E22">
      <w:pPr>
        <w:shd w:val="clear" w:color="auto" w:fill="FFFFFF"/>
        <w:suppressAutoHyphens/>
        <w:spacing w:after="0" w:line="233" w:lineRule="atLeast"/>
        <w:jc w:val="both"/>
        <w:rPr>
          <w:rFonts w:ascii="Arial" w:hAnsi="Arial" w:cs="Arial"/>
          <w:color w:val="201F1E"/>
          <w:sz w:val="24"/>
          <w:szCs w:val="24"/>
        </w:rPr>
      </w:pPr>
    </w:p>
    <w:p w:rsidR="00020D08" w:rsidRDefault="00020D08" w:rsidP="00703DD4">
      <w:pPr>
        <w:shd w:val="clear" w:color="auto" w:fill="FFFFFF"/>
        <w:suppressAutoHyphens/>
        <w:spacing w:after="0" w:line="276" w:lineRule="auto"/>
        <w:jc w:val="both"/>
        <w:rPr>
          <w:rFonts w:ascii="Arial" w:hAnsi="Arial" w:cs="Arial"/>
          <w:color w:val="201F1E"/>
          <w:sz w:val="24"/>
          <w:szCs w:val="24"/>
        </w:rPr>
      </w:pPr>
      <w:r>
        <w:rPr>
          <w:rFonts w:ascii="Arial" w:hAnsi="Arial" w:cs="Arial"/>
          <w:color w:val="201F1E"/>
          <w:sz w:val="24"/>
          <w:szCs w:val="24"/>
        </w:rPr>
        <w:t xml:space="preserve">Prezydent </w:t>
      </w:r>
      <w:r w:rsidR="00C303FC">
        <w:rPr>
          <w:rFonts w:ascii="Arial" w:hAnsi="Arial" w:cs="Arial"/>
          <w:color w:val="201F1E"/>
          <w:sz w:val="24"/>
          <w:szCs w:val="24"/>
        </w:rPr>
        <w:t xml:space="preserve">Miasta Stalowej Woli powiedział, że zainteresowanie budownictwem deweloperskim w Stalowej Woli jest bardzo duże. Z badań przeprowadzonych wśród mieszkańców miasta wynika, że negatywnie oceniają oni dostęp do nowych mieszkań nie tylko w systemie społecznym, ale także deweloperskim. </w:t>
      </w:r>
      <w:r w:rsidR="00A252DB">
        <w:rPr>
          <w:rFonts w:ascii="Arial" w:hAnsi="Arial" w:cs="Arial"/>
          <w:color w:val="201F1E"/>
          <w:sz w:val="24"/>
          <w:szCs w:val="24"/>
        </w:rPr>
        <w:t xml:space="preserve">Jeżeli chodzi o tereny przygotowane przy ul. Granicznej, deweloperzy analizują czy powinna być to zabudowa jednorodzinna </w:t>
      </w:r>
      <w:r w:rsidR="00530BFF">
        <w:rPr>
          <w:rFonts w:ascii="Arial" w:hAnsi="Arial" w:cs="Arial"/>
          <w:color w:val="201F1E"/>
          <w:sz w:val="24"/>
          <w:szCs w:val="24"/>
        </w:rPr>
        <w:t xml:space="preserve">czy </w:t>
      </w:r>
      <w:r w:rsidR="00A252DB">
        <w:rPr>
          <w:rFonts w:ascii="Arial" w:hAnsi="Arial" w:cs="Arial"/>
          <w:color w:val="201F1E"/>
          <w:sz w:val="24"/>
          <w:szCs w:val="24"/>
        </w:rPr>
        <w:t>wielorodzinna. Są to inwestycje o charakterze prywatnym. Jeżeli chodzi o kwest</w:t>
      </w:r>
      <w:r w:rsidR="00E07164">
        <w:rPr>
          <w:rFonts w:ascii="Arial" w:hAnsi="Arial" w:cs="Arial"/>
          <w:color w:val="201F1E"/>
          <w:sz w:val="24"/>
          <w:szCs w:val="24"/>
        </w:rPr>
        <w:t>ię hałasu, Stalowa Wola jest</w:t>
      </w:r>
      <w:r w:rsidR="00A252DB">
        <w:rPr>
          <w:rFonts w:ascii="Arial" w:hAnsi="Arial" w:cs="Arial"/>
          <w:color w:val="201F1E"/>
          <w:sz w:val="24"/>
          <w:szCs w:val="24"/>
        </w:rPr>
        <w:t xml:space="preserve"> </w:t>
      </w:r>
      <w:r w:rsidR="00E07164">
        <w:rPr>
          <w:rFonts w:ascii="Arial" w:hAnsi="Arial" w:cs="Arial"/>
          <w:color w:val="201F1E"/>
          <w:sz w:val="24"/>
          <w:szCs w:val="24"/>
        </w:rPr>
        <w:t>zabudowana</w:t>
      </w:r>
      <w:r w:rsidR="00A252DB">
        <w:rPr>
          <w:rFonts w:ascii="Arial" w:hAnsi="Arial" w:cs="Arial"/>
          <w:color w:val="201F1E"/>
          <w:sz w:val="24"/>
          <w:szCs w:val="24"/>
        </w:rPr>
        <w:t xml:space="preserve"> </w:t>
      </w:r>
      <w:r w:rsidR="00E07164">
        <w:rPr>
          <w:rFonts w:ascii="Arial" w:hAnsi="Arial" w:cs="Arial"/>
          <w:color w:val="201F1E"/>
          <w:sz w:val="24"/>
          <w:szCs w:val="24"/>
        </w:rPr>
        <w:t>w układzie wstążkowym pasmowym na linii kolejowej. Prezydent dodał, że osoby prywatne będą podejmować decyzję w</w:t>
      </w:r>
      <w:r w:rsidR="00530BFF">
        <w:rPr>
          <w:rFonts w:ascii="Arial" w:hAnsi="Arial" w:cs="Arial"/>
          <w:color w:val="201F1E"/>
          <w:sz w:val="24"/>
          <w:szCs w:val="24"/>
        </w:rPr>
        <w:t xml:space="preserve"> jakim otoczeniu chcą mieszkać,</w:t>
      </w:r>
      <w:r w:rsidR="00E07164">
        <w:rPr>
          <w:rFonts w:ascii="Arial" w:hAnsi="Arial" w:cs="Arial"/>
          <w:color w:val="201F1E"/>
          <w:sz w:val="24"/>
          <w:szCs w:val="24"/>
        </w:rPr>
        <w:t xml:space="preserve"> żyć</w:t>
      </w:r>
      <w:r w:rsidR="00530BFF">
        <w:rPr>
          <w:rFonts w:ascii="Arial" w:hAnsi="Arial" w:cs="Arial"/>
          <w:color w:val="201F1E"/>
          <w:sz w:val="24"/>
          <w:szCs w:val="24"/>
        </w:rPr>
        <w:t>. Z</w:t>
      </w:r>
      <w:r w:rsidR="00B74D60">
        <w:rPr>
          <w:rFonts w:ascii="Arial" w:hAnsi="Arial" w:cs="Arial"/>
          <w:color w:val="201F1E"/>
          <w:sz w:val="24"/>
          <w:szCs w:val="24"/>
        </w:rPr>
        <w:t>daniem pana Nadbereżnego nie jest jego rolą oceniać, gdyż zostanie to zweryfikowane podczas przetargu, który będzie dedykowany pod zabudowę w tym miejscu. Prezydent przypomniał, że</w:t>
      </w:r>
      <w:r w:rsidR="006F3CD7">
        <w:rPr>
          <w:rFonts w:ascii="Arial" w:hAnsi="Arial" w:cs="Arial"/>
          <w:color w:val="201F1E"/>
          <w:sz w:val="24"/>
          <w:szCs w:val="24"/>
        </w:rPr>
        <w:t xml:space="preserve"> Stalowa Wola jest miastem, </w:t>
      </w:r>
      <w:r w:rsidR="005E1CEF">
        <w:rPr>
          <w:rFonts w:ascii="Arial" w:hAnsi="Arial" w:cs="Arial"/>
          <w:color w:val="201F1E"/>
          <w:sz w:val="24"/>
          <w:szCs w:val="24"/>
        </w:rPr>
        <w:t xml:space="preserve">gdzie </w:t>
      </w:r>
      <w:r w:rsidR="006F3CD7">
        <w:rPr>
          <w:rFonts w:ascii="Arial" w:hAnsi="Arial" w:cs="Arial"/>
          <w:color w:val="201F1E"/>
          <w:sz w:val="24"/>
          <w:szCs w:val="24"/>
        </w:rPr>
        <w:t xml:space="preserve">około 22 procent </w:t>
      </w:r>
      <w:r w:rsidR="005E1CEF">
        <w:rPr>
          <w:rFonts w:ascii="Arial" w:hAnsi="Arial" w:cs="Arial"/>
          <w:color w:val="201F1E"/>
          <w:sz w:val="24"/>
          <w:szCs w:val="24"/>
        </w:rPr>
        <w:t xml:space="preserve">całej powierzchni </w:t>
      </w:r>
      <w:r w:rsidR="006F3CD7">
        <w:rPr>
          <w:rFonts w:ascii="Arial" w:hAnsi="Arial" w:cs="Arial"/>
          <w:color w:val="201F1E"/>
          <w:sz w:val="24"/>
          <w:szCs w:val="24"/>
        </w:rPr>
        <w:t xml:space="preserve">stanowią </w:t>
      </w:r>
      <w:r w:rsidR="005E1CEF">
        <w:rPr>
          <w:rFonts w:ascii="Arial" w:hAnsi="Arial" w:cs="Arial"/>
          <w:color w:val="201F1E"/>
          <w:sz w:val="24"/>
          <w:szCs w:val="24"/>
        </w:rPr>
        <w:t xml:space="preserve">tereny </w:t>
      </w:r>
      <w:r w:rsidR="006F3CD7">
        <w:rPr>
          <w:rFonts w:ascii="Arial" w:hAnsi="Arial" w:cs="Arial"/>
          <w:color w:val="201F1E"/>
          <w:sz w:val="24"/>
          <w:szCs w:val="24"/>
        </w:rPr>
        <w:t xml:space="preserve">podlegające </w:t>
      </w:r>
      <w:r w:rsidR="005E1CEF">
        <w:rPr>
          <w:rFonts w:ascii="Arial" w:hAnsi="Arial" w:cs="Arial"/>
          <w:color w:val="201F1E"/>
          <w:sz w:val="24"/>
          <w:szCs w:val="24"/>
        </w:rPr>
        <w:t xml:space="preserve">urbanizacji, natomiast 78 procent </w:t>
      </w:r>
      <w:r w:rsidR="00530BFF">
        <w:rPr>
          <w:rFonts w:ascii="Arial" w:hAnsi="Arial" w:cs="Arial"/>
          <w:color w:val="201F1E"/>
          <w:sz w:val="24"/>
          <w:szCs w:val="24"/>
        </w:rPr>
        <w:t xml:space="preserve">całego </w:t>
      </w:r>
      <w:r w:rsidR="005E1CEF">
        <w:rPr>
          <w:rFonts w:ascii="Arial" w:hAnsi="Arial" w:cs="Arial"/>
          <w:color w:val="201F1E"/>
          <w:sz w:val="24"/>
          <w:szCs w:val="24"/>
        </w:rPr>
        <w:t xml:space="preserve">terytorium, które wynosi 82 kilometry kwadratowe, nie podlega zabudowie. </w:t>
      </w:r>
      <w:r w:rsidR="00A85A18">
        <w:rPr>
          <w:rFonts w:ascii="Arial" w:hAnsi="Arial" w:cs="Arial"/>
          <w:color w:val="201F1E"/>
          <w:sz w:val="24"/>
          <w:szCs w:val="24"/>
        </w:rPr>
        <w:t xml:space="preserve">Jeżeli chodzi o Charzewice jest to teren publiczny w zarządzie rolniczym, czyli nie podlega możliwości sprzedaży czy przekształcenia na zabudowę o charakterze deweloperskim. Jedyne rozwiązania </w:t>
      </w:r>
      <w:r w:rsidR="00A85A18">
        <w:rPr>
          <w:rFonts w:ascii="Arial" w:hAnsi="Arial" w:cs="Arial"/>
          <w:color w:val="201F1E"/>
          <w:sz w:val="24"/>
          <w:szCs w:val="24"/>
        </w:rPr>
        <w:lastRenderedPageBreak/>
        <w:t>wskazane w ustawach na budowę bloków na terenach, któr</w:t>
      </w:r>
      <w:r w:rsidR="00530BFF">
        <w:rPr>
          <w:rFonts w:ascii="Arial" w:hAnsi="Arial" w:cs="Arial"/>
          <w:color w:val="201F1E"/>
          <w:sz w:val="24"/>
          <w:szCs w:val="24"/>
        </w:rPr>
        <w:t>e są w zarządzie rolniczym to</w:t>
      </w:r>
      <w:r w:rsidR="00A85A18">
        <w:rPr>
          <w:rFonts w:ascii="Arial" w:hAnsi="Arial" w:cs="Arial"/>
          <w:color w:val="201F1E"/>
          <w:sz w:val="24"/>
          <w:szCs w:val="24"/>
        </w:rPr>
        <w:t xml:space="preserve"> cele społeczne tzn., że mogą być tam realizowane społeczne inicjatywy mieszkaniowe oraz budownictwo komunalne realizowane przez gminę. </w:t>
      </w:r>
      <w:r w:rsidR="00183ABE">
        <w:rPr>
          <w:rFonts w:ascii="Arial" w:hAnsi="Arial" w:cs="Arial"/>
          <w:color w:val="201F1E"/>
          <w:sz w:val="24"/>
          <w:szCs w:val="24"/>
        </w:rPr>
        <w:t xml:space="preserve">Prezydent dodał, iż nie jest możliwe przekształcenie terenu i kierowanie go pod zabudowę deweloperską. </w:t>
      </w:r>
    </w:p>
    <w:p w:rsidR="005A03C5" w:rsidRDefault="005A03C5" w:rsidP="008B7E22">
      <w:pPr>
        <w:shd w:val="clear" w:color="auto" w:fill="FFFFFF"/>
        <w:suppressAutoHyphens/>
        <w:spacing w:after="0" w:line="233" w:lineRule="atLeast"/>
        <w:jc w:val="both"/>
        <w:rPr>
          <w:rFonts w:ascii="Arial" w:hAnsi="Arial" w:cs="Arial"/>
          <w:color w:val="201F1E"/>
          <w:sz w:val="24"/>
          <w:szCs w:val="24"/>
        </w:rPr>
      </w:pPr>
    </w:p>
    <w:p w:rsidR="00530BFF" w:rsidRDefault="005A03C5" w:rsidP="00703DD4">
      <w:pPr>
        <w:shd w:val="clear" w:color="auto" w:fill="FFFFFF"/>
        <w:suppressAutoHyphens/>
        <w:spacing w:after="0" w:line="276" w:lineRule="auto"/>
        <w:jc w:val="both"/>
        <w:rPr>
          <w:rFonts w:ascii="Arial" w:hAnsi="Arial" w:cs="Arial"/>
          <w:color w:val="201F1E"/>
          <w:sz w:val="24"/>
          <w:szCs w:val="24"/>
        </w:rPr>
      </w:pPr>
      <w:r>
        <w:rPr>
          <w:rFonts w:ascii="Arial" w:hAnsi="Arial" w:cs="Arial"/>
          <w:color w:val="201F1E"/>
          <w:sz w:val="24"/>
          <w:szCs w:val="24"/>
        </w:rPr>
        <w:t>Pan Lucjusz Nadbereżny powiedział, iż patrząc na wskaźniki rozwojowe miast to rynek deweloperski mieszkań jest jednym z najbardziej istotnych elementów prorozwojowych. Zdaniem Prezydenta skrajnie niekorzystny dla Stalowej Woli jest brak przestrzeni pod budownictwo deweloperskie</w:t>
      </w:r>
      <w:r w:rsidR="0008236D">
        <w:rPr>
          <w:rFonts w:ascii="Arial" w:hAnsi="Arial" w:cs="Arial"/>
          <w:color w:val="201F1E"/>
          <w:sz w:val="24"/>
          <w:szCs w:val="24"/>
        </w:rPr>
        <w:t>, a mieszkańcy wyprowadzają się do</w:t>
      </w:r>
      <w:r w:rsidR="00530BFF">
        <w:rPr>
          <w:rFonts w:ascii="Arial" w:hAnsi="Arial" w:cs="Arial"/>
          <w:color w:val="201F1E"/>
          <w:sz w:val="24"/>
          <w:szCs w:val="24"/>
        </w:rPr>
        <w:t xml:space="preserve"> g</w:t>
      </w:r>
      <w:r w:rsidR="0008236D">
        <w:rPr>
          <w:rFonts w:ascii="Arial" w:hAnsi="Arial" w:cs="Arial"/>
          <w:color w:val="201F1E"/>
          <w:sz w:val="24"/>
          <w:szCs w:val="24"/>
        </w:rPr>
        <w:t>min ościennych, gdyż nie mogą realizować swoich ambicji mieszkaniowych na terenie miasta. W związku z tym Stalowa Wola nie może także pozyskać nowych mieszkańców. Prowadzone obecnie inwestycje na terenie miasta, ukazują problem braku mieszkań o wyższym standardzie deweloperskim dla inżynierów i menagerów, którzy chcieliby tu zamieszkać. Pan Nadbereżny powiedział, że Rzeszów w ostatnich latach przeżywa rozkwit i jest to związane z otwartością miasta na inwestycje deweloperskie</w:t>
      </w:r>
      <w:r w:rsidR="00034876">
        <w:rPr>
          <w:rFonts w:ascii="Arial" w:hAnsi="Arial" w:cs="Arial"/>
          <w:color w:val="201F1E"/>
          <w:sz w:val="24"/>
          <w:szCs w:val="24"/>
        </w:rPr>
        <w:t>, co pozwoliło na wybudowanie bardzo dużej ilości nowych mieszkań</w:t>
      </w:r>
      <w:r w:rsidR="0008236D">
        <w:rPr>
          <w:rFonts w:ascii="Arial" w:hAnsi="Arial" w:cs="Arial"/>
          <w:color w:val="201F1E"/>
          <w:sz w:val="24"/>
          <w:szCs w:val="24"/>
        </w:rPr>
        <w:t xml:space="preserve">. </w:t>
      </w:r>
    </w:p>
    <w:p w:rsidR="00530BFF" w:rsidRDefault="00530BFF" w:rsidP="00703DD4">
      <w:pPr>
        <w:shd w:val="clear" w:color="auto" w:fill="FFFFFF"/>
        <w:suppressAutoHyphens/>
        <w:spacing w:after="0" w:line="276" w:lineRule="auto"/>
        <w:jc w:val="both"/>
        <w:rPr>
          <w:rFonts w:ascii="Arial" w:hAnsi="Arial" w:cs="Arial"/>
          <w:color w:val="201F1E"/>
          <w:sz w:val="24"/>
          <w:szCs w:val="24"/>
        </w:rPr>
      </w:pPr>
    </w:p>
    <w:p w:rsidR="005A03C5" w:rsidRDefault="00034876" w:rsidP="00703DD4">
      <w:pPr>
        <w:shd w:val="clear" w:color="auto" w:fill="FFFFFF"/>
        <w:suppressAutoHyphens/>
        <w:spacing w:after="0" w:line="276" w:lineRule="auto"/>
        <w:jc w:val="both"/>
        <w:rPr>
          <w:rFonts w:ascii="Arial" w:hAnsi="Arial" w:cs="Arial"/>
          <w:color w:val="201F1E"/>
          <w:sz w:val="24"/>
          <w:szCs w:val="24"/>
        </w:rPr>
      </w:pPr>
      <w:r>
        <w:rPr>
          <w:rFonts w:ascii="Arial" w:hAnsi="Arial" w:cs="Arial"/>
          <w:color w:val="201F1E"/>
          <w:sz w:val="24"/>
          <w:szCs w:val="24"/>
        </w:rPr>
        <w:t xml:space="preserve">Osiedle Leśne to prawie 700 mieszkań, które mogą powstać. Jak dodał Prezydent, jest to interwencja w przestrzeń zieloną. Według pana Lucjusza Nadbereżnego, koncepcja osiedla Leśna została już zweryfikowana jeżeli chodzi o ocenę mieszkańców Stalowej Woli. Program budowy tego osiedla był przedstawiany przez Prezydenta w 2018 roku w planie realizacji na tę kadencję. Z wielu powodów, między innymi problemów </w:t>
      </w:r>
      <w:r w:rsidR="00703DD4">
        <w:rPr>
          <w:rFonts w:ascii="Arial" w:hAnsi="Arial" w:cs="Arial"/>
          <w:color w:val="201F1E"/>
          <w:sz w:val="24"/>
          <w:szCs w:val="24"/>
        </w:rPr>
        <w:br/>
      </w:r>
      <w:r>
        <w:rPr>
          <w:rFonts w:ascii="Arial" w:hAnsi="Arial" w:cs="Arial"/>
          <w:color w:val="201F1E"/>
          <w:sz w:val="24"/>
          <w:szCs w:val="24"/>
        </w:rPr>
        <w:t xml:space="preserve">z planem miejscowym, dopiero dzisiaj można podjąć decyzję w tym kierunku. Prezydent poprosił Radę Miejską, aby podtrzymała </w:t>
      </w:r>
      <w:r w:rsidR="00530BFF">
        <w:rPr>
          <w:rFonts w:ascii="Arial" w:hAnsi="Arial" w:cs="Arial"/>
          <w:color w:val="201F1E"/>
          <w:sz w:val="24"/>
          <w:szCs w:val="24"/>
        </w:rPr>
        <w:t xml:space="preserve">swoje zdanie. </w:t>
      </w:r>
      <w:r>
        <w:rPr>
          <w:rFonts w:ascii="Arial" w:hAnsi="Arial" w:cs="Arial"/>
          <w:color w:val="201F1E"/>
          <w:sz w:val="24"/>
          <w:szCs w:val="24"/>
        </w:rPr>
        <w:t>Prezydent dodał, że plan był zakwestionowany pod względem prawnym</w:t>
      </w:r>
      <w:r w:rsidR="001177B0">
        <w:rPr>
          <w:rFonts w:ascii="Arial" w:hAnsi="Arial" w:cs="Arial"/>
          <w:color w:val="201F1E"/>
          <w:sz w:val="24"/>
          <w:szCs w:val="24"/>
        </w:rPr>
        <w:t xml:space="preserve"> i jest druga procedura, stąd wynika opóźnienie. </w:t>
      </w:r>
      <w:r w:rsidR="009B0B5E">
        <w:rPr>
          <w:rFonts w:ascii="Arial" w:hAnsi="Arial" w:cs="Arial"/>
          <w:color w:val="201F1E"/>
          <w:sz w:val="24"/>
          <w:szCs w:val="24"/>
        </w:rPr>
        <w:t xml:space="preserve">Prezydent poprosił radnych o ponowne pozytywne rozpatrzenie tego </w:t>
      </w:r>
      <w:r w:rsidR="00EF5B65">
        <w:rPr>
          <w:rFonts w:ascii="Arial" w:hAnsi="Arial" w:cs="Arial"/>
          <w:color w:val="201F1E"/>
          <w:sz w:val="24"/>
          <w:szCs w:val="24"/>
        </w:rPr>
        <w:t xml:space="preserve">projektu uchwały. </w:t>
      </w:r>
      <w:r w:rsidR="00B02749">
        <w:rPr>
          <w:rFonts w:ascii="Arial" w:hAnsi="Arial" w:cs="Arial"/>
          <w:color w:val="201F1E"/>
          <w:sz w:val="24"/>
          <w:szCs w:val="24"/>
        </w:rPr>
        <w:t xml:space="preserve">Pan Lucjusz Nadbereżny zaznaczył, że mieszkańcy wyjeżdżają, gdyż miasto przez ostanie dekady nie stworzyło nowych mieszkań. </w:t>
      </w:r>
    </w:p>
    <w:p w:rsidR="004A7281" w:rsidRDefault="004A7281" w:rsidP="008B7E22">
      <w:pPr>
        <w:shd w:val="clear" w:color="auto" w:fill="FFFFFF"/>
        <w:suppressAutoHyphens/>
        <w:spacing w:after="0" w:line="233" w:lineRule="atLeast"/>
        <w:jc w:val="both"/>
        <w:rPr>
          <w:rFonts w:ascii="Arial" w:hAnsi="Arial" w:cs="Arial"/>
          <w:color w:val="201F1E"/>
          <w:sz w:val="24"/>
          <w:szCs w:val="24"/>
        </w:rPr>
      </w:pPr>
    </w:p>
    <w:p w:rsidR="00B02749" w:rsidRDefault="00B02749" w:rsidP="00703DD4">
      <w:pPr>
        <w:shd w:val="clear" w:color="auto" w:fill="FFFFFF"/>
        <w:suppressAutoHyphens/>
        <w:spacing w:after="0" w:line="276" w:lineRule="auto"/>
        <w:jc w:val="both"/>
        <w:rPr>
          <w:rFonts w:ascii="Arial" w:hAnsi="Arial" w:cs="Arial"/>
          <w:color w:val="201F1E"/>
          <w:sz w:val="24"/>
          <w:szCs w:val="24"/>
        </w:rPr>
      </w:pPr>
      <w:r>
        <w:rPr>
          <w:rFonts w:ascii="Arial" w:hAnsi="Arial" w:cs="Arial"/>
          <w:color w:val="201F1E"/>
          <w:sz w:val="24"/>
          <w:szCs w:val="24"/>
        </w:rPr>
        <w:t xml:space="preserve">Prezydent odpowiedział na pytanie pani Renaty Butryn w zakresie współpracy </w:t>
      </w:r>
      <w:r w:rsidR="00703DD4">
        <w:rPr>
          <w:rFonts w:ascii="Arial" w:hAnsi="Arial" w:cs="Arial"/>
          <w:color w:val="201F1E"/>
          <w:sz w:val="24"/>
          <w:szCs w:val="24"/>
        </w:rPr>
        <w:br/>
      </w:r>
      <w:r>
        <w:rPr>
          <w:rFonts w:ascii="Arial" w:hAnsi="Arial" w:cs="Arial"/>
          <w:color w:val="201F1E"/>
          <w:sz w:val="24"/>
          <w:szCs w:val="24"/>
        </w:rPr>
        <w:t xml:space="preserve">z gminami sąsiednimi. Dodał, że radna miasta Stalowej Woli powinna zabiegać o to, by mieszkańcy zostawali w Stalowej Woli, nie w Pysznicy, Zaleszanach czy Nisku. Według Prezydenta, niedługo przy granicach Miasta Stalowej Woli na Malcach w Nisku powstanie duże osiedle deweloperskie i radni mówią, że to dobrze. Prezydent poprosił o zastanowienie się jaka będzie statystyka i kto na tym zyska, a w stalowowolskich żłobkach i przedszkolach oraz usługach będzie więcej dzieci, a koszty utrzymania miasta będą wyższe, a podatki zostaną odprowadzone w miejscowościach ościennych i to nie jest dobrze. </w:t>
      </w:r>
    </w:p>
    <w:p w:rsidR="00F27DBA" w:rsidRDefault="00F27DBA" w:rsidP="008B7E22">
      <w:pPr>
        <w:shd w:val="clear" w:color="auto" w:fill="FFFFFF"/>
        <w:suppressAutoHyphens/>
        <w:spacing w:after="0" w:line="233" w:lineRule="atLeast"/>
        <w:jc w:val="both"/>
        <w:rPr>
          <w:rFonts w:ascii="Arial" w:hAnsi="Arial" w:cs="Arial"/>
          <w:color w:val="201F1E"/>
          <w:sz w:val="24"/>
          <w:szCs w:val="24"/>
        </w:rPr>
      </w:pPr>
    </w:p>
    <w:p w:rsidR="00F27DBA" w:rsidRDefault="00F27DBA" w:rsidP="00703DD4">
      <w:pPr>
        <w:shd w:val="clear" w:color="auto" w:fill="FFFFFF"/>
        <w:suppressAutoHyphens/>
        <w:spacing w:after="0" w:line="276" w:lineRule="auto"/>
        <w:jc w:val="both"/>
        <w:rPr>
          <w:rFonts w:ascii="Arial" w:hAnsi="Arial" w:cs="Arial"/>
          <w:color w:val="201F1E"/>
          <w:sz w:val="24"/>
          <w:szCs w:val="24"/>
        </w:rPr>
      </w:pPr>
      <w:r>
        <w:rPr>
          <w:rFonts w:ascii="Arial" w:hAnsi="Arial" w:cs="Arial"/>
          <w:color w:val="201F1E"/>
          <w:sz w:val="24"/>
          <w:szCs w:val="24"/>
        </w:rPr>
        <w:t xml:space="preserve">Jak powiedział Prezydenta Miasta, wszystkie badania, które są prowadzone </w:t>
      </w:r>
      <w:r w:rsidR="00FB2BC8">
        <w:rPr>
          <w:rFonts w:ascii="Arial" w:hAnsi="Arial" w:cs="Arial"/>
          <w:color w:val="201F1E"/>
          <w:sz w:val="24"/>
          <w:szCs w:val="24"/>
        </w:rPr>
        <w:t>pokazują, iż mieszkańcy chcą, aby w Stalowej Woli budowano bloki mieszkalne. Pan Nadbereżny poprosił Wysoką Radę</w:t>
      </w:r>
      <w:r w:rsidR="000A22D1">
        <w:rPr>
          <w:rFonts w:ascii="Arial" w:hAnsi="Arial" w:cs="Arial"/>
          <w:color w:val="201F1E"/>
          <w:sz w:val="24"/>
          <w:szCs w:val="24"/>
        </w:rPr>
        <w:t xml:space="preserve">, aby wzmacniać Stalową Wolę i mieszkańców, </w:t>
      </w:r>
      <w:r w:rsidR="00C94AFA">
        <w:rPr>
          <w:rFonts w:ascii="Arial" w:hAnsi="Arial" w:cs="Arial"/>
          <w:color w:val="201F1E"/>
          <w:sz w:val="24"/>
          <w:szCs w:val="24"/>
        </w:rPr>
        <w:br/>
      </w:r>
      <w:r w:rsidR="000A22D1">
        <w:rPr>
          <w:rFonts w:ascii="Arial" w:hAnsi="Arial" w:cs="Arial"/>
          <w:color w:val="201F1E"/>
          <w:sz w:val="24"/>
          <w:szCs w:val="24"/>
        </w:rPr>
        <w:t xml:space="preserve">a projekt Leśna to gwarantuje. </w:t>
      </w:r>
    </w:p>
    <w:p w:rsidR="00EF5B65" w:rsidRDefault="00EF5B65" w:rsidP="008B7E22">
      <w:pPr>
        <w:shd w:val="clear" w:color="auto" w:fill="FFFFFF"/>
        <w:suppressAutoHyphens/>
        <w:spacing w:after="0" w:line="233" w:lineRule="atLeast"/>
        <w:jc w:val="both"/>
        <w:rPr>
          <w:rFonts w:ascii="Arial" w:hAnsi="Arial" w:cs="Arial"/>
          <w:color w:val="201F1E"/>
          <w:sz w:val="24"/>
          <w:szCs w:val="24"/>
        </w:rPr>
      </w:pPr>
    </w:p>
    <w:p w:rsidR="00EB059A" w:rsidRDefault="00EB059A" w:rsidP="008B7E22">
      <w:pPr>
        <w:shd w:val="clear" w:color="auto" w:fill="FFFFFF"/>
        <w:suppressAutoHyphens/>
        <w:spacing w:after="0" w:line="233" w:lineRule="atLeast"/>
        <w:jc w:val="both"/>
        <w:rPr>
          <w:rFonts w:ascii="Arial" w:hAnsi="Arial" w:cs="Arial"/>
          <w:color w:val="201F1E"/>
          <w:sz w:val="24"/>
          <w:szCs w:val="24"/>
        </w:rPr>
      </w:pPr>
      <w:r>
        <w:rPr>
          <w:rFonts w:ascii="Arial" w:hAnsi="Arial" w:cs="Arial"/>
          <w:color w:val="201F1E"/>
          <w:sz w:val="24"/>
          <w:szCs w:val="24"/>
        </w:rPr>
        <w:t>Pani Renata Butryn zaznaczyła, iż</w:t>
      </w:r>
      <w:r w:rsidR="004A7281">
        <w:rPr>
          <w:rFonts w:ascii="Arial" w:hAnsi="Arial" w:cs="Arial"/>
          <w:color w:val="201F1E"/>
          <w:sz w:val="24"/>
          <w:szCs w:val="24"/>
        </w:rPr>
        <w:t xml:space="preserve"> </w:t>
      </w:r>
      <w:r w:rsidR="00947696">
        <w:rPr>
          <w:rFonts w:ascii="Arial" w:hAnsi="Arial" w:cs="Arial"/>
          <w:color w:val="201F1E"/>
          <w:sz w:val="24"/>
          <w:szCs w:val="24"/>
        </w:rPr>
        <w:t>P</w:t>
      </w:r>
      <w:r>
        <w:rPr>
          <w:rFonts w:ascii="Arial" w:hAnsi="Arial" w:cs="Arial"/>
          <w:color w:val="201F1E"/>
          <w:sz w:val="24"/>
          <w:szCs w:val="24"/>
        </w:rPr>
        <w:t>rezydent</w:t>
      </w:r>
      <w:r w:rsidR="004A7281">
        <w:rPr>
          <w:rFonts w:ascii="Arial" w:hAnsi="Arial" w:cs="Arial"/>
          <w:color w:val="201F1E"/>
          <w:sz w:val="24"/>
          <w:szCs w:val="24"/>
        </w:rPr>
        <w:t xml:space="preserve"> </w:t>
      </w:r>
      <w:r>
        <w:rPr>
          <w:rFonts w:ascii="Arial" w:hAnsi="Arial" w:cs="Arial"/>
          <w:color w:val="201F1E"/>
          <w:sz w:val="24"/>
          <w:szCs w:val="24"/>
        </w:rPr>
        <w:t>mówił o oczekiwaniach</w:t>
      </w:r>
      <w:r w:rsidR="004A7281">
        <w:rPr>
          <w:rFonts w:ascii="Arial" w:hAnsi="Arial" w:cs="Arial"/>
          <w:color w:val="201F1E"/>
          <w:sz w:val="24"/>
          <w:szCs w:val="24"/>
        </w:rPr>
        <w:t xml:space="preserve"> ze strony </w:t>
      </w:r>
      <w:r>
        <w:rPr>
          <w:rFonts w:ascii="Arial" w:hAnsi="Arial" w:cs="Arial"/>
          <w:color w:val="201F1E"/>
          <w:sz w:val="24"/>
          <w:szCs w:val="24"/>
        </w:rPr>
        <w:t>osób,</w:t>
      </w:r>
      <w:r w:rsidR="004A7281">
        <w:rPr>
          <w:rFonts w:ascii="Arial" w:hAnsi="Arial" w:cs="Arial"/>
          <w:color w:val="201F1E"/>
          <w:sz w:val="24"/>
          <w:szCs w:val="24"/>
        </w:rPr>
        <w:t xml:space="preserve"> które </w:t>
      </w:r>
      <w:r>
        <w:rPr>
          <w:rFonts w:ascii="Arial" w:hAnsi="Arial" w:cs="Arial"/>
          <w:color w:val="201F1E"/>
          <w:sz w:val="24"/>
          <w:szCs w:val="24"/>
        </w:rPr>
        <w:t>chciałyby</w:t>
      </w:r>
      <w:r w:rsidR="004A7281">
        <w:rPr>
          <w:rFonts w:ascii="Arial" w:hAnsi="Arial" w:cs="Arial"/>
          <w:color w:val="201F1E"/>
          <w:sz w:val="24"/>
          <w:szCs w:val="24"/>
        </w:rPr>
        <w:t xml:space="preserve"> </w:t>
      </w:r>
      <w:r>
        <w:rPr>
          <w:rFonts w:ascii="Arial" w:hAnsi="Arial" w:cs="Arial"/>
          <w:color w:val="201F1E"/>
          <w:sz w:val="24"/>
          <w:szCs w:val="24"/>
        </w:rPr>
        <w:t>zamieszkać w Stalowej Woli w miesz</w:t>
      </w:r>
      <w:r w:rsidR="00947696">
        <w:rPr>
          <w:rFonts w:ascii="Arial" w:hAnsi="Arial" w:cs="Arial"/>
          <w:color w:val="201F1E"/>
          <w:sz w:val="24"/>
          <w:szCs w:val="24"/>
        </w:rPr>
        <w:t>kaniach o wysokim standardzie, a</w:t>
      </w:r>
      <w:r>
        <w:rPr>
          <w:rFonts w:ascii="Arial" w:hAnsi="Arial" w:cs="Arial"/>
          <w:color w:val="201F1E"/>
          <w:sz w:val="24"/>
          <w:szCs w:val="24"/>
        </w:rPr>
        <w:t xml:space="preserve"> według radnej mieszkania przy torach kolejowych nie będą o wysokim standardzie. </w:t>
      </w:r>
    </w:p>
    <w:p w:rsidR="00EB059A" w:rsidRDefault="00EB059A" w:rsidP="008B7E22">
      <w:pPr>
        <w:shd w:val="clear" w:color="auto" w:fill="FFFFFF"/>
        <w:suppressAutoHyphens/>
        <w:spacing w:after="0" w:line="233" w:lineRule="atLeast"/>
        <w:jc w:val="both"/>
        <w:rPr>
          <w:rFonts w:ascii="Arial" w:hAnsi="Arial" w:cs="Arial"/>
          <w:color w:val="201F1E"/>
          <w:sz w:val="24"/>
          <w:szCs w:val="24"/>
        </w:rPr>
      </w:pPr>
    </w:p>
    <w:p w:rsidR="004A7281" w:rsidRDefault="004A7281" w:rsidP="00703DD4">
      <w:pPr>
        <w:shd w:val="clear" w:color="auto" w:fill="FFFFFF"/>
        <w:suppressAutoHyphens/>
        <w:spacing w:after="0" w:line="276" w:lineRule="auto"/>
        <w:jc w:val="both"/>
        <w:rPr>
          <w:rFonts w:ascii="Arial" w:hAnsi="Arial" w:cs="Arial"/>
          <w:color w:val="201F1E"/>
          <w:sz w:val="24"/>
          <w:szCs w:val="24"/>
        </w:rPr>
      </w:pPr>
      <w:r>
        <w:rPr>
          <w:rFonts w:ascii="Arial" w:hAnsi="Arial" w:cs="Arial"/>
          <w:color w:val="201F1E"/>
          <w:sz w:val="24"/>
          <w:szCs w:val="24"/>
        </w:rPr>
        <w:t xml:space="preserve">Prezydent </w:t>
      </w:r>
      <w:r w:rsidR="00C94AFA">
        <w:rPr>
          <w:rFonts w:ascii="Arial" w:hAnsi="Arial" w:cs="Arial"/>
          <w:color w:val="201F1E"/>
          <w:sz w:val="24"/>
          <w:szCs w:val="24"/>
        </w:rPr>
        <w:t>Lucjusz Nadbereżny powiedział, że</w:t>
      </w:r>
      <w:r>
        <w:rPr>
          <w:rFonts w:ascii="Arial" w:hAnsi="Arial" w:cs="Arial"/>
          <w:color w:val="201F1E"/>
          <w:sz w:val="24"/>
          <w:szCs w:val="24"/>
        </w:rPr>
        <w:t xml:space="preserve"> miasto ma układ </w:t>
      </w:r>
      <w:r w:rsidR="00C94AFA">
        <w:rPr>
          <w:rFonts w:ascii="Arial" w:hAnsi="Arial" w:cs="Arial"/>
          <w:color w:val="201F1E"/>
          <w:sz w:val="24"/>
          <w:szCs w:val="24"/>
        </w:rPr>
        <w:t>zbudowany</w:t>
      </w:r>
      <w:r>
        <w:rPr>
          <w:rFonts w:ascii="Arial" w:hAnsi="Arial" w:cs="Arial"/>
          <w:color w:val="201F1E"/>
          <w:sz w:val="24"/>
          <w:szCs w:val="24"/>
        </w:rPr>
        <w:t xml:space="preserve"> na </w:t>
      </w:r>
      <w:r w:rsidR="00C94AFA">
        <w:rPr>
          <w:rFonts w:ascii="Arial" w:hAnsi="Arial" w:cs="Arial"/>
          <w:color w:val="201F1E"/>
          <w:sz w:val="24"/>
          <w:szCs w:val="24"/>
        </w:rPr>
        <w:t>linii</w:t>
      </w:r>
      <w:r>
        <w:rPr>
          <w:rFonts w:ascii="Arial" w:hAnsi="Arial" w:cs="Arial"/>
          <w:color w:val="201F1E"/>
          <w:sz w:val="24"/>
          <w:szCs w:val="24"/>
        </w:rPr>
        <w:t xml:space="preserve"> </w:t>
      </w:r>
      <w:r w:rsidR="00C94AFA">
        <w:rPr>
          <w:rFonts w:ascii="Arial" w:hAnsi="Arial" w:cs="Arial"/>
          <w:color w:val="201F1E"/>
          <w:sz w:val="24"/>
          <w:szCs w:val="24"/>
        </w:rPr>
        <w:t>kolejowej</w:t>
      </w:r>
      <w:r>
        <w:rPr>
          <w:rFonts w:ascii="Arial" w:hAnsi="Arial" w:cs="Arial"/>
          <w:color w:val="201F1E"/>
          <w:sz w:val="24"/>
          <w:szCs w:val="24"/>
        </w:rPr>
        <w:t xml:space="preserve"> i hałas jest sły</w:t>
      </w:r>
      <w:r w:rsidR="00C94AFA">
        <w:rPr>
          <w:rFonts w:ascii="Arial" w:hAnsi="Arial" w:cs="Arial"/>
          <w:color w:val="201F1E"/>
          <w:sz w:val="24"/>
          <w:szCs w:val="24"/>
        </w:rPr>
        <w:t>szalny w różnych miejscach, nawet jeżeli ktoś nie mieszka przy torach. Pan Nadbereżny dodał, że mieszkańcy ul. 1 Sierpnia i ul. Okulickiego podczas konsultacji stwierdzili, że</w:t>
      </w:r>
      <w:r w:rsidR="00AA3F0E">
        <w:rPr>
          <w:rFonts w:ascii="Arial" w:hAnsi="Arial" w:cs="Arial"/>
          <w:color w:val="201F1E"/>
          <w:sz w:val="24"/>
          <w:szCs w:val="24"/>
        </w:rPr>
        <w:t xml:space="preserve"> nie chcą ekranów akustycznych, lecz ekrany zielone</w:t>
      </w:r>
      <w:r w:rsidR="00EC05D1">
        <w:rPr>
          <w:rFonts w:ascii="Arial" w:hAnsi="Arial" w:cs="Arial"/>
          <w:color w:val="201F1E"/>
          <w:sz w:val="24"/>
          <w:szCs w:val="24"/>
        </w:rPr>
        <w:t>. Prezydent dodał, że żywopłoty i roślinność nie spowodu</w:t>
      </w:r>
      <w:r w:rsidR="00906993">
        <w:rPr>
          <w:rFonts w:ascii="Arial" w:hAnsi="Arial" w:cs="Arial"/>
          <w:color w:val="201F1E"/>
          <w:sz w:val="24"/>
          <w:szCs w:val="24"/>
        </w:rPr>
        <w:t xml:space="preserve">ją wyciszenia odgłosów z kolei i taki jest charakter miasta, że nie jest to leśniczówka. Pan Lucjusz Nadbereżny zaznaczył, że idea miasta i życia w mieście nie polega na spoglądaniu </w:t>
      </w:r>
      <w:r w:rsidR="00703DD4">
        <w:rPr>
          <w:rFonts w:ascii="Arial" w:hAnsi="Arial" w:cs="Arial"/>
          <w:color w:val="201F1E"/>
          <w:sz w:val="24"/>
          <w:szCs w:val="24"/>
        </w:rPr>
        <w:br/>
      </w:r>
      <w:r w:rsidR="00906993">
        <w:rPr>
          <w:rFonts w:ascii="Arial" w:hAnsi="Arial" w:cs="Arial"/>
          <w:color w:val="201F1E"/>
          <w:sz w:val="24"/>
          <w:szCs w:val="24"/>
        </w:rPr>
        <w:t xml:space="preserve">w las za ogrodzeniem. Natomiast miasto ma swój charakter, uciążliwości </w:t>
      </w:r>
      <w:r w:rsidR="00703DD4">
        <w:rPr>
          <w:rFonts w:ascii="Arial" w:hAnsi="Arial" w:cs="Arial"/>
          <w:color w:val="201F1E"/>
          <w:sz w:val="24"/>
          <w:szCs w:val="24"/>
        </w:rPr>
        <w:br/>
      </w:r>
      <w:r w:rsidR="00906993">
        <w:rPr>
          <w:rFonts w:ascii="Arial" w:hAnsi="Arial" w:cs="Arial"/>
          <w:color w:val="201F1E"/>
          <w:sz w:val="24"/>
          <w:szCs w:val="24"/>
        </w:rPr>
        <w:t>a jednocześnie zyski dla mieszkańców. Prezydent ma nadzieję, że po</w:t>
      </w:r>
      <w:r w:rsidR="00947696">
        <w:rPr>
          <w:rFonts w:ascii="Arial" w:hAnsi="Arial" w:cs="Arial"/>
          <w:color w:val="201F1E"/>
          <w:sz w:val="24"/>
          <w:szCs w:val="24"/>
        </w:rPr>
        <w:t>ciągów będzie coraz więcej, a</w:t>
      </w:r>
      <w:r w:rsidR="00906993">
        <w:rPr>
          <w:rFonts w:ascii="Arial" w:hAnsi="Arial" w:cs="Arial"/>
          <w:color w:val="201F1E"/>
          <w:sz w:val="24"/>
          <w:szCs w:val="24"/>
        </w:rPr>
        <w:t xml:space="preserve"> niszczona i prywatyzowana przez lata infrastruktura kolejowa będzie nabierać sił. Prezydent wspomniał o likwidacji PKP Cargo w Rozwadowie. </w:t>
      </w:r>
    </w:p>
    <w:p w:rsidR="00906993" w:rsidRDefault="00906993" w:rsidP="008B7E22">
      <w:pPr>
        <w:shd w:val="clear" w:color="auto" w:fill="FFFFFF"/>
        <w:suppressAutoHyphens/>
        <w:spacing w:after="0" w:line="233" w:lineRule="atLeast"/>
        <w:jc w:val="both"/>
        <w:rPr>
          <w:rFonts w:ascii="Arial" w:hAnsi="Arial" w:cs="Arial"/>
          <w:color w:val="201F1E"/>
          <w:sz w:val="24"/>
          <w:szCs w:val="24"/>
        </w:rPr>
      </w:pPr>
    </w:p>
    <w:p w:rsidR="00906993" w:rsidRDefault="00906993" w:rsidP="00703DD4">
      <w:pPr>
        <w:shd w:val="clear" w:color="auto" w:fill="FFFFFF"/>
        <w:suppressAutoHyphens/>
        <w:spacing w:after="0" w:line="276" w:lineRule="auto"/>
        <w:jc w:val="both"/>
        <w:rPr>
          <w:rFonts w:ascii="Arial" w:hAnsi="Arial" w:cs="Arial"/>
          <w:color w:val="201F1E"/>
          <w:sz w:val="24"/>
          <w:szCs w:val="24"/>
        </w:rPr>
      </w:pPr>
      <w:r>
        <w:rPr>
          <w:rFonts w:ascii="Arial" w:hAnsi="Arial" w:cs="Arial"/>
          <w:color w:val="201F1E"/>
          <w:sz w:val="24"/>
          <w:szCs w:val="24"/>
        </w:rPr>
        <w:t>Pan Lucjusz Nadbereżny podkreślił, jeżeli chodzi o idealną lokalizację to umiejscowienie bloków przy torach jest minusem, lecz w bezpośrednim sąsiedztwie osiedla Leśna znajduje się park miejski z atrakcjami, PSP nr 2, liceum, przedszkola, planowany żłobek,</w:t>
      </w:r>
      <w:r w:rsidR="00947696">
        <w:rPr>
          <w:rFonts w:ascii="Arial" w:hAnsi="Arial" w:cs="Arial"/>
          <w:color w:val="201F1E"/>
          <w:sz w:val="24"/>
          <w:szCs w:val="24"/>
        </w:rPr>
        <w:t xml:space="preserve"> szpital, Urząd Miasta,</w:t>
      </w:r>
      <w:r>
        <w:rPr>
          <w:rFonts w:ascii="Arial" w:hAnsi="Arial" w:cs="Arial"/>
          <w:color w:val="201F1E"/>
          <w:sz w:val="24"/>
          <w:szCs w:val="24"/>
        </w:rPr>
        <w:t xml:space="preserve"> McDonald’s, Lidl, Biedronka, tereny rekreacyjne jak park zimnej wody, skate park, trasy rowerowe z przejazdem na błonia, kort</w:t>
      </w:r>
      <w:r w:rsidR="00947696">
        <w:rPr>
          <w:rFonts w:ascii="Arial" w:hAnsi="Arial" w:cs="Arial"/>
          <w:color w:val="201F1E"/>
          <w:sz w:val="24"/>
          <w:szCs w:val="24"/>
        </w:rPr>
        <w:t>y tenisowe i całą infrastrukturą</w:t>
      </w:r>
      <w:r w:rsidR="00AF0324">
        <w:rPr>
          <w:rFonts w:ascii="Arial" w:hAnsi="Arial" w:cs="Arial"/>
          <w:color w:val="201F1E"/>
          <w:sz w:val="24"/>
          <w:szCs w:val="24"/>
        </w:rPr>
        <w:t xml:space="preserve"> Blisko jest również strefa przemysłowa, dojazd do obwodnicy miasta i drogi S19. </w:t>
      </w:r>
    </w:p>
    <w:p w:rsidR="00572187" w:rsidRDefault="00572187" w:rsidP="008B7E22">
      <w:pPr>
        <w:shd w:val="clear" w:color="auto" w:fill="FFFFFF"/>
        <w:suppressAutoHyphens/>
        <w:spacing w:after="0" w:line="233" w:lineRule="atLeast"/>
        <w:jc w:val="both"/>
        <w:rPr>
          <w:rFonts w:ascii="Arial" w:hAnsi="Arial" w:cs="Arial"/>
          <w:color w:val="201F1E"/>
          <w:sz w:val="24"/>
          <w:szCs w:val="24"/>
        </w:rPr>
      </w:pPr>
    </w:p>
    <w:p w:rsidR="003C2977" w:rsidRDefault="00572187" w:rsidP="00703DD4">
      <w:pPr>
        <w:shd w:val="clear" w:color="auto" w:fill="FFFFFF"/>
        <w:suppressAutoHyphens/>
        <w:spacing w:after="0" w:line="276" w:lineRule="auto"/>
        <w:jc w:val="both"/>
        <w:rPr>
          <w:rFonts w:ascii="Arial" w:hAnsi="Arial" w:cs="Arial"/>
          <w:color w:val="201F1E"/>
          <w:sz w:val="24"/>
          <w:szCs w:val="24"/>
        </w:rPr>
      </w:pPr>
      <w:r>
        <w:rPr>
          <w:rFonts w:ascii="Arial" w:hAnsi="Arial" w:cs="Arial"/>
          <w:color w:val="201F1E"/>
          <w:sz w:val="24"/>
          <w:szCs w:val="24"/>
        </w:rPr>
        <w:t>Radna Joanna Grobel-</w:t>
      </w:r>
      <w:r w:rsidR="003C2977">
        <w:rPr>
          <w:rFonts w:ascii="Arial" w:hAnsi="Arial" w:cs="Arial"/>
          <w:color w:val="201F1E"/>
          <w:sz w:val="24"/>
          <w:szCs w:val="24"/>
        </w:rPr>
        <w:t xml:space="preserve">Proszowska </w:t>
      </w:r>
      <w:r w:rsidR="00347230">
        <w:rPr>
          <w:rFonts w:ascii="Arial" w:hAnsi="Arial" w:cs="Arial"/>
          <w:color w:val="201F1E"/>
          <w:sz w:val="24"/>
          <w:szCs w:val="24"/>
        </w:rPr>
        <w:t>zaznaczyła, iż P</w:t>
      </w:r>
      <w:r>
        <w:rPr>
          <w:rFonts w:ascii="Arial" w:hAnsi="Arial" w:cs="Arial"/>
          <w:color w:val="201F1E"/>
          <w:sz w:val="24"/>
          <w:szCs w:val="24"/>
        </w:rPr>
        <w:t xml:space="preserve">rezydent nie pierwszy raz wraca do przeszłości, aby wytknąć coś radnym. </w:t>
      </w:r>
      <w:r w:rsidR="00DA7BA8">
        <w:rPr>
          <w:rFonts w:ascii="Arial" w:hAnsi="Arial" w:cs="Arial"/>
          <w:color w:val="201F1E"/>
          <w:sz w:val="24"/>
          <w:szCs w:val="24"/>
        </w:rPr>
        <w:t>Radna przypomniała, jak kiedyś pani Darocha przedstawiała projekt planu zagospodarowania przestrzennego ul. Leśnej jeżeli chodzi</w:t>
      </w:r>
      <w:r w:rsidR="0072467F">
        <w:rPr>
          <w:rFonts w:ascii="Arial" w:hAnsi="Arial" w:cs="Arial"/>
          <w:color w:val="201F1E"/>
          <w:sz w:val="24"/>
          <w:szCs w:val="24"/>
        </w:rPr>
        <w:t xml:space="preserve"> o zabudowę mieszkaniową, pan Nadbereżny głosował wówczas przeciw razem z innymi radnymi z Prawa i Sprawiedliwości. Pani Grobel-Proszowska dodała, że pan Nadbereżny jako radny głosował również przeciw powstaniu hotelu na „górce” a jest tam teraz McDonald’s i Lidl. Radna poprosiła, aby nie wyt</w:t>
      </w:r>
      <w:r w:rsidR="00947696">
        <w:rPr>
          <w:rFonts w:ascii="Arial" w:hAnsi="Arial" w:cs="Arial"/>
          <w:color w:val="201F1E"/>
          <w:sz w:val="24"/>
          <w:szCs w:val="24"/>
        </w:rPr>
        <w:t>ykać radnym przeszłości, skoro Prezydent</w:t>
      </w:r>
      <w:r w:rsidR="0072467F">
        <w:rPr>
          <w:rFonts w:ascii="Arial" w:hAnsi="Arial" w:cs="Arial"/>
          <w:color w:val="201F1E"/>
          <w:sz w:val="24"/>
          <w:szCs w:val="24"/>
        </w:rPr>
        <w:t xml:space="preserve"> też </w:t>
      </w:r>
      <w:r w:rsidR="00947696">
        <w:rPr>
          <w:rFonts w:ascii="Arial" w:hAnsi="Arial" w:cs="Arial"/>
          <w:color w:val="201F1E"/>
          <w:sz w:val="24"/>
          <w:szCs w:val="24"/>
        </w:rPr>
        <w:t xml:space="preserve">popełniał błędy. </w:t>
      </w:r>
    </w:p>
    <w:p w:rsidR="00572187" w:rsidRDefault="00572187" w:rsidP="008B7E22">
      <w:pPr>
        <w:shd w:val="clear" w:color="auto" w:fill="FFFFFF"/>
        <w:suppressAutoHyphens/>
        <w:spacing w:after="0" w:line="233" w:lineRule="atLeast"/>
        <w:jc w:val="both"/>
        <w:rPr>
          <w:rFonts w:ascii="Arial" w:hAnsi="Arial" w:cs="Arial"/>
          <w:color w:val="201F1E"/>
          <w:sz w:val="24"/>
          <w:szCs w:val="24"/>
        </w:rPr>
      </w:pPr>
    </w:p>
    <w:p w:rsidR="003C2977" w:rsidRDefault="00347230" w:rsidP="00703DD4">
      <w:pPr>
        <w:shd w:val="clear" w:color="auto" w:fill="FFFFFF"/>
        <w:suppressAutoHyphens/>
        <w:spacing w:after="0" w:line="276" w:lineRule="auto"/>
        <w:jc w:val="both"/>
        <w:rPr>
          <w:rFonts w:ascii="Arial" w:hAnsi="Arial" w:cs="Arial"/>
          <w:color w:val="201F1E"/>
          <w:sz w:val="24"/>
          <w:szCs w:val="24"/>
        </w:rPr>
      </w:pPr>
      <w:r>
        <w:rPr>
          <w:rFonts w:ascii="Arial" w:hAnsi="Arial" w:cs="Arial"/>
          <w:color w:val="201F1E"/>
          <w:sz w:val="24"/>
          <w:szCs w:val="24"/>
        </w:rPr>
        <w:t>Prezyde</w:t>
      </w:r>
      <w:r w:rsidR="00947696">
        <w:rPr>
          <w:rFonts w:ascii="Arial" w:hAnsi="Arial" w:cs="Arial"/>
          <w:color w:val="201F1E"/>
          <w:sz w:val="24"/>
          <w:szCs w:val="24"/>
        </w:rPr>
        <w:t>nt odpowiedział, że jako radny M</w:t>
      </w:r>
      <w:r>
        <w:rPr>
          <w:rFonts w:ascii="Arial" w:hAnsi="Arial" w:cs="Arial"/>
          <w:color w:val="201F1E"/>
          <w:sz w:val="24"/>
          <w:szCs w:val="24"/>
        </w:rPr>
        <w:t xml:space="preserve">iasta Stalowej Woli wielokrotnie popełniał błędy. Dzisiaj Prezydent na pewne decyzje patrzy zupełnie inaczej. Jeżeli chodzi </w:t>
      </w:r>
      <w:r w:rsidR="00703DD4">
        <w:rPr>
          <w:rFonts w:ascii="Arial" w:hAnsi="Arial" w:cs="Arial"/>
          <w:color w:val="201F1E"/>
          <w:sz w:val="24"/>
          <w:szCs w:val="24"/>
        </w:rPr>
        <w:br/>
      </w:r>
      <w:r>
        <w:rPr>
          <w:rFonts w:ascii="Arial" w:hAnsi="Arial" w:cs="Arial"/>
          <w:color w:val="201F1E"/>
          <w:sz w:val="24"/>
          <w:szCs w:val="24"/>
        </w:rPr>
        <w:t xml:space="preserve">o wspomniane przez panią Grobel-Proszowską plany to zdaniem </w:t>
      </w:r>
      <w:r w:rsidR="00947696">
        <w:rPr>
          <w:rFonts w:ascii="Arial" w:hAnsi="Arial" w:cs="Arial"/>
          <w:color w:val="201F1E"/>
          <w:sz w:val="24"/>
          <w:szCs w:val="24"/>
        </w:rPr>
        <w:t>Prezydenta nigdy nie było zamiarów</w:t>
      </w:r>
      <w:r>
        <w:rPr>
          <w:rFonts w:ascii="Arial" w:hAnsi="Arial" w:cs="Arial"/>
          <w:color w:val="201F1E"/>
          <w:sz w:val="24"/>
          <w:szCs w:val="24"/>
        </w:rPr>
        <w:t xml:space="preserve">, aby osiedle Leśna było w zabudowie, gdyż plan zostałby podjęty, bo tak rozkładał się podział w Radzie Miejskiej. </w:t>
      </w:r>
    </w:p>
    <w:p w:rsidR="00347230" w:rsidRDefault="00347230" w:rsidP="008B7E22">
      <w:pPr>
        <w:shd w:val="clear" w:color="auto" w:fill="FFFFFF"/>
        <w:suppressAutoHyphens/>
        <w:spacing w:after="0" w:line="233" w:lineRule="atLeast"/>
        <w:jc w:val="both"/>
        <w:rPr>
          <w:rFonts w:ascii="Arial" w:hAnsi="Arial" w:cs="Arial"/>
          <w:color w:val="201F1E"/>
          <w:sz w:val="24"/>
          <w:szCs w:val="24"/>
        </w:rPr>
      </w:pPr>
    </w:p>
    <w:p w:rsidR="003C2977" w:rsidRDefault="00347230" w:rsidP="008B7E22">
      <w:pPr>
        <w:shd w:val="clear" w:color="auto" w:fill="FFFFFF"/>
        <w:suppressAutoHyphens/>
        <w:spacing w:after="0" w:line="233" w:lineRule="atLeast"/>
        <w:jc w:val="both"/>
        <w:rPr>
          <w:rFonts w:ascii="Arial" w:hAnsi="Arial" w:cs="Arial"/>
          <w:color w:val="201F1E"/>
          <w:sz w:val="24"/>
          <w:szCs w:val="24"/>
        </w:rPr>
      </w:pPr>
      <w:r>
        <w:rPr>
          <w:rFonts w:ascii="Arial" w:hAnsi="Arial" w:cs="Arial"/>
          <w:color w:val="201F1E"/>
          <w:sz w:val="24"/>
          <w:szCs w:val="24"/>
        </w:rPr>
        <w:t xml:space="preserve">Pani Grobel - Proszowska dodała, iż to </w:t>
      </w:r>
      <w:r w:rsidR="003C2977">
        <w:rPr>
          <w:rFonts w:ascii="Arial" w:hAnsi="Arial" w:cs="Arial"/>
          <w:color w:val="201F1E"/>
          <w:sz w:val="24"/>
          <w:szCs w:val="24"/>
        </w:rPr>
        <w:t xml:space="preserve">był wniosek o </w:t>
      </w:r>
      <w:r w:rsidR="00947696">
        <w:rPr>
          <w:rFonts w:ascii="Arial" w:hAnsi="Arial" w:cs="Arial"/>
          <w:color w:val="201F1E"/>
          <w:sz w:val="24"/>
          <w:szCs w:val="24"/>
        </w:rPr>
        <w:t>przystąpienie do sporządzenia</w:t>
      </w:r>
      <w:r>
        <w:rPr>
          <w:rFonts w:ascii="Arial" w:hAnsi="Arial" w:cs="Arial"/>
          <w:color w:val="201F1E"/>
          <w:sz w:val="24"/>
          <w:szCs w:val="24"/>
        </w:rPr>
        <w:t xml:space="preserve"> planu. </w:t>
      </w:r>
    </w:p>
    <w:p w:rsidR="00347230" w:rsidRDefault="00347230" w:rsidP="008B7E22">
      <w:pPr>
        <w:shd w:val="clear" w:color="auto" w:fill="FFFFFF"/>
        <w:suppressAutoHyphens/>
        <w:spacing w:after="0" w:line="233" w:lineRule="atLeast"/>
        <w:jc w:val="both"/>
        <w:rPr>
          <w:rFonts w:ascii="Arial" w:hAnsi="Arial" w:cs="Arial"/>
          <w:color w:val="201F1E"/>
          <w:sz w:val="24"/>
          <w:szCs w:val="24"/>
        </w:rPr>
      </w:pPr>
    </w:p>
    <w:p w:rsidR="005F5CB4" w:rsidRDefault="00347230" w:rsidP="00703DD4">
      <w:pPr>
        <w:shd w:val="clear" w:color="auto" w:fill="FFFFFF"/>
        <w:suppressAutoHyphens/>
        <w:spacing w:after="0" w:line="276" w:lineRule="auto"/>
        <w:jc w:val="both"/>
        <w:rPr>
          <w:rFonts w:ascii="Arial" w:hAnsi="Arial" w:cs="Arial"/>
          <w:color w:val="201F1E"/>
          <w:sz w:val="24"/>
          <w:szCs w:val="24"/>
        </w:rPr>
      </w:pPr>
      <w:r>
        <w:rPr>
          <w:rFonts w:ascii="Arial" w:hAnsi="Arial" w:cs="Arial"/>
          <w:color w:val="201F1E"/>
          <w:sz w:val="24"/>
          <w:szCs w:val="24"/>
        </w:rPr>
        <w:t>Jeżeli chodzi o hotel to nie był plan miejscow</w:t>
      </w:r>
      <w:r w:rsidR="00947696">
        <w:rPr>
          <w:rFonts w:ascii="Arial" w:hAnsi="Arial" w:cs="Arial"/>
          <w:color w:val="201F1E"/>
          <w:sz w:val="24"/>
          <w:szCs w:val="24"/>
        </w:rPr>
        <w:t>y, lecz kwestia dzierżawy terenów</w:t>
      </w:r>
      <w:r>
        <w:rPr>
          <w:rFonts w:ascii="Arial" w:hAnsi="Arial" w:cs="Arial"/>
          <w:color w:val="201F1E"/>
          <w:sz w:val="24"/>
          <w:szCs w:val="24"/>
        </w:rPr>
        <w:t xml:space="preserve"> dla wątpliwego prawnie podmiotu, który miał realizować tę inwestycję, dlatego radni PiS </w:t>
      </w:r>
      <w:r w:rsidR="00947696">
        <w:rPr>
          <w:rFonts w:ascii="Arial" w:hAnsi="Arial" w:cs="Arial"/>
          <w:color w:val="201F1E"/>
          <w:sz w:val="24"/>
          <w:szCs w:val="24"/>
        </w:rPr>
        <w:lastRenderedPageBreak/>
        <w:t>byli</w:t>
      </w:r>
      <w:r>
        <w:rPr>
          <w:rFonts w:ascii="Arial" w:hAnsi="Arial" w:cs="Arial"/>
          <w:color w:val="201F1E"/>
          <w:sz w:val="24"/>
          <w:szCs w:val="24"/>
        </w:rPr>
        <w:t xml:space="preserve"> wówczas przeciw. Hotel ten nigdy nie powstał. Zdaniem pana Lucjusza Nadbereżnego</w:t>
      </w:r>
      <w:r w:rsidR="00BA47A0">
        <w:rPr>
          <w:rFonts w:ascii="Arial" w:hAnsi="Arial" w:cs="Arial"/>
          <w:color w:val="201F1E"/>
          <w:sz w:val="24"/>
          <w:szCs w:val="24"/>
        </w:rPr>
        <w:t xml:space="preserve">, </w:t>
      </w:r>
      <w:r>
        <w:rPr>
          <w:rFonts w:ascii="Arial" w:hAnsi="Arial" w:cs="Arial"/>
          <w:color w:val="201F1E"/>
          <w:sz w:val="24"/>
          <w:szCs w:val="24"/>
        </w:rPr>
        <w:t>12 lat prezyde</w:t>
      </w:r>
      <w:r w:rsidR="00BA47A0">
        <w:rPr>
          <w:rFonts w:ascii="Arial" w:hAnsi="Arial" w:cs="Arial"/>
          <w:color w:val="201F1E"/>
          <w:sz w:val="24"/>
          <w:szCs w:val="24"/>
        </w:rPr>
        <w:t>ntury pana Andrzeja Szlęzaka zostało zmarnowane</w:t>
      </w:r>
      <w:r>
        <w:rPr>
          <w:rFonts w:ascii="Arial" w:hAnsi="Arial" w:cs="Arial"/>
          <w:color w:val="201F1E"/>
          <w:sz w:val="24"/>
          <w:szCs w:val="24"/>
        </w:rPr>
        <w:t xml:space="preserve"> pod względem budownictwa mieszkaniowego, gdyż nie powstały żadne plany, by realizować budownictwo wielorodzinne i jednorodzinne. </w:t>
      </w:r>
      <w:r w:rsidR="000C5AFF">
        <w:rPr>
          <w:rFonts w:ascii="Arial" w:hAnsi="Arial" w:cs="Arial"/>
          <w:color w:val="201F1E"/>
          <w:sz w:val="24"/>
          <w:szCs w:val="24"/>
        </w:rPr>
        <w:t xml:space="preserve">Pan Lucjusz Nadbereżny dodał, że patrząc na swoje działania, niektóre z nich można było podjąć wcześniej. Dodał, że decyzje odnośnie budownictwa mieszkaniowego to proces wieloletni. Prezydent przyznał, że podczas </w:t>
      </w:r>
      <w:r w:rsidR="00BA47A0">
        <w:rPr>
          <w:rFonts w:ascii="Arial" w:hAnsi="Arial" w:cs="Arial"/>
          <w:color w:val="201F1E"/>
          <w:sz w:val="24"/>
          <w:szCs w:val="24"/>
        </w:rPr>
        <w:t xml:space="preserve">jego </w:t>
      </w:r>
      <w:r w:rsidR="000C5AFF">
        <w:rPr>
          <w:rFonts w:ascii="Arial" w:hAnsi="Arial" w:cs="Arial"/>
          <w:color w:val="201F1E"/>
          <w:sz w:val="24"/>
          <w:szCs w:val="24"/>
        </w:rPr>
        <w:t xml:space="preserve">pierwszej kadencji </w:t>
      </w:r>
      <w:r w:rsidR="00BA47A0">
        <w:rPr>
          <w:rFonts w:ascii="Arial" w:hAnsi="Arial" w:cs="Arial"/>
          <w:color w:val="201F1E"/>
          <w:sz w:val="24"/>
          <w:szCs w:val="24"/>
        </w:rPr>
        <w:t xml:space="preserve">jako </w:t>
      </w:r>
      <w:r w:rsidR="00C416B4">
        <w:rPr>
          <w:rFonts w:ascii="Arial" w:hAnsi="Arial" w:cs="Arial"/>
          <w:color w:val="201F1E"/>
          <w:sz w:val="24"/>
          <w:szCs w:val="24"/>
        </w:rPr>
        <w:t xml:space="preserve">radnego </w:t>
      </w:r>
      <w:r w:rsidR="000C5AFF">
        <w:rPr>
          <w:rFonts w:ascii="Arial" w:hAnsi="Arial" w:cs="Arial"/>
          <w:color w:val="201F1E"/>
          <w:sz w:val="24"/>
          <w:szCs w:val="24"/>
        </w:rPr>
        <w:t xml:space="preserve">brakowało mu odwagi, aby prowadzić pewne projekty. </w:t>
      </w:r>
      <w:r w:rsidR="00C416B4">
        <w:rPr>
          <w:rFonts w:ascii="Arial" w:hAnsi="Arial" w:cs="Arial"/>
          <w:color w:val="201F1E"/>
          <w:sz w:val="24"/>
          <w:szCs w:val="24"/>
        </w:rPr>
        <w:t xml:space="preserve">Dzisiaj Prezydent poprosił, aby tych błędów nie popełniać, lecz działać wspólnie i zdecydowanie. </w:t>
      </w:r>
    </w:p>
    <w:p w:rsidR="008C6273" w:rsidRDefault="008C6273" w:rsidP="008B7E22">
      <w:pPr>
        <w:shd w:val="clear" w:color="auto" w:fill="FFFFFF"/>
        <w:suppressAutoHyphens/>
        <w:spacing w:after="0" w:line="233" w:lineRule="atLeast"/>
        <w:jc w:val="both"/>
        <w:rPr>
          <w:rFonts w:ascii="Arial" w:hAnsi="Arial" w:cs="Arial"/>
          <w:color w:val="201F1E"/>
          <w:sz w:val="24"/>
          <w:szCs w:val="24"/>
        </w:rPr>
      </w:pPr>
    </w:p>
    <w:p w:rsidR="008C6273" w:rsidRPr="008C6273" w:rsidRDefault="008C6273" w:rsidP="008C6273">
      <w:pPr>
        <w:pStyle w:val="Nagwek2"/>
        <w:rPr>
          <w:rFonts w:ascii="Arial" w:eastAsia="Times New Roman" w:hAnsi="Arial" w:cs="Arial"/>
          <w:b w:val="0"/>
          <w:sz w:val="24"/>
          <w:szCs w:val="24"/>
        </w:rPr>
      </w:pPr>
      <w:r w:rsidRPr="008C6273">
        <w:rPr>
          <w:rFonts w:ascii="Arial" w:eastAsia="Times New Roman" w:hAnsi="Arial" w:cs="Arial"/>
          <w:sz w:val="24"/>
          <w:szCs w:val="24"/>
          <w:u w:val="single"/>
        </w:rPr>
        <w:t>Głosowano w sprawie:</w:t>
      </w:r>
      <w:r w:rsidRPr="008C6273">
        <w:rPr>
          <w:rFonts w:ascii="Arial" w:eastAsia="Times New Roman" w:hAnsi="Arial" w:cs="Arial"/>
          <w:sz w:val="24"/>
          <w:szCs w:val="24"/>
        </w:rPr>
        <w:t xml:space="preserve"> </w:t>
      </w:r>
      <w:r>
        <w:rPr>
          <w:rFonts w:ascii="Arial" w:eastAsia="Times New Roman" w:hAnsi="Arial" w:cs="Arial"/>
          <w:sz w:val="24"/>
          <w:szCs w:val="24"/>
        </w:rPr>
        <w:br/>
      </w:r>
      <w:r w:rsidRPr="008C6273">
        <w:rPr>
          <w:rFonts w:ascii="Arial" w:eastAsia="Times New Roman" w:hAnsi="Arial" w:cs="Arial"/>
          <w:b w:val="0"/>
          <w:sz w:val="24"/>
          <w:szCs w:val="24"/>
        </w:rPr>
        <w:t>sposobu rozpatrzenia uwagi wniesionej przez PKP Linie Kolejowe S.A. Biuro Nieruchomości i Geodezji Kolejowej Wydział Nieruchomości i Geodezji w Krakowie do projektu zmiany Studium Uwarunkowań i Kierunków Zagospodarowania Przestrzennego Gminy Stalowa Wola tj. jej ni</w:t>
      </w:r>
      <w:r>
        <w:rPr>
          <w:rFonts w:ascii="Arial" w:eastAsia="Times New Roman" w:hAnsi="Arial" w:cs="Arial"/>
          <w:b w:val="0"/>
          <w:sz w:val="24"/>
          <w:szCs w:val="24"/>
        </w:rPr>
        <w:t xml:space="preserve">euwzględnienia - załącznik nr 7. </w:t>
      </w:r>
    </w:p>
    <w:p w:rsidR="008C6273" w:rsidRDefault="008C6273" w:rsidP="008C6273">
      <w:pPr>
        <w:shd w:val="clear" w:color="auto" w:fill="FFFFFF"/>
        <w:suppressAutoHyphens/>
        <w:spacing w:after="0" w:line="233" w:lineRule="atLeast"/>
        <w:rPr>
          <w:rFonts w:ascii="Segoe UI" w:eastAsia="Times New Roman" w:hAnsi="Segoe UI" w:cs="Segoe UI"/>
        </w:rPr>
      </w:pPr>
      <w:r w:rsidRPr="008C6273">
        <w:rPr>
          <w:rFonts w:ascii="Arial" w:eastAsia="Times New Roman" w:hAnsi="Arial" w:cs="Arial"/>
          <w:b/>
          <w:sz w:val="24"/>
          <w:szCs w:val="24"/>
          <w:u w:val="single"/>
        </w:rPr>
        <w:t>Wyniki głosowania:</w:t>
      </w:r>
      <w:r>
        <w:rPr>
          <w:rFonts w:ascii="Arial" w:eastAsia="Times New Roman" w:hAnsi="Arial" w:cs="Arial"/>
          <w:sz w:val="24"/>
          <w:szCs w:val="24"/>
        </w:rPr>
        <w:br/>
      </w:r>
      <w:r w:rsidRPr="008C6273">
        <w:rPr>
          <w:rFonts w:ascii="Arial" w:eastAsia="Times New Roman" w:hAnsi="Arial" w:cs="Arial"/>
          <w:sz w:val="24"/>
          <w:szCs w:val="24"/>
        </w:rPr>
        <w:t>ZA: 17, PRZECIW: 4, WSTRZYMUJĘ SIĘ: 1, BRAK GŁOSU: 0, NIEOBECNI: 1</w:t>
      </w:r>
      <w:r w:rsidRPr="008C6273">
        <w:rPr>
          <w:rFonts w:ascii="Arial" w:eastAsia="Times New Roman" w:hAnsi="Arial" w:cs="Arial"/>
          <w:sz w:val="24"/>
          <w:szCs w:val="24"/>
        </w:rPr>
        <w:br/>
      </w:r>
      <w:r w:rsidRPr="008C6273">
        <w:rPr>
          <w:rFonts w:ascii="Arial" w:eastAsia="Times New Roman" w:hAnsi="Arial" w:cs="Arial"/>
          <w:sz w:val="24"/>
          <w:szCs w:val="24"/>
        </w:rPr>
        <w:br/>
      </w:r>
      <w:r w:rsidRPr="008C6273">
        <w:rPr>
          <w:rFonts w:ascii="Arial" w:eastAsia="Times New Roman" w:hAnsi="Arial" w:cs="Arial"/>
          <w:b/>
          <w:sz w:val="24"/>
          <w:szCs w:val="24"/>
          <w:u w:val="single"/>
        </w:rPr>
        <w:t>Wyniki imienne:</w:t>
      </w:r>
      <w:r w:rsidRPr="008C6273">
        <w:rPr>
          <w:rFonts w:ascii="Arial" w:eastAsia="Times New Roman" w:hAnsi="Arial" w:cs="Arial"/>
          <w:sz w:val="24"/>
          <w:szCs w:val="24"/>
        </w:rPr>
        <w:br/>
        <w:t>ZA (17)</w:t>
      </w:r>
      <w:r w:rsidRPr="008C6273">
        <w:rPr>
          <w:rFonts w:ascii="Arial" w:eastAsia="Times New Roman" w:hAnsi="Arial" w:cs="Arial"/>
          <w:sz w:val="24"/>
          <w:szCs w:val="24"/>
        </w:rPr>
        <w:br/>
        <w:t>Jerzy Augustyn, Mariusz Bajek, Maria Chojnacka, Łukasz Durek, Ilona Kaczmarek, Andrzej Kochan, Agata Krzek, Elżbieta Kulpa, Paweł Madej, Lucjan Małek, Paulina Miśko, Karolina Paleń, Dariusz Przytuła, Piotr Rut, Jan Sibiga, Stanisław Sobieraj, Franciszek Zaborowski</w:t>
      </w:r>
      <w:r w:rsidRPr="008C6273">
        <w:rPr>
          <w:rFonts w:ascii="Arial" w:eastAsia="Times New Roman" w:hAnsi="Arial" w:cs="Arial"/>
          <w:sz w:val="24"/>
          <w:szCs w:val="24"/>
        </w:rPr>
        <w:br/>
      </w:r>
      <w:r w:rsidRPr="008C6273">
        <w:rPr>
          <w:rFonts w:ascii="Arial" w:eastAsia="Times New Roman" w:hAnsi="Arial" w:cs="Arial"/>
          <w:sz w:val="24"/>
          <w:szCs w:val="24"/>
        </w:rPr>
        <w:br/>
        <w:t>PRZECIW (4)</w:t>
      </w:r>
      <w:r w:rsidRPr="008C6273">
        <w:rPr>
          <w:rFonts w:ascii="Arial" w:eastAsia="Times New Roman" w:hAnsi="Arial" w:cs="Arial"/>
          <w:sz w:val="24"/>
          <w:szCs w:val="24"/>
        </w:rPr>
        <w:br/>
        <w:t>Leszek Brzeziński, Renata Butryn, Joanna Grobel-Proszowska, Andrzej Szymonik</w:t>
      </w:r>
      <w:r w:rsidRPr="008C6273">
        <w:rPr>
          <w:rFonts w:ascii="Arial" w:eastAsia="Times New Roman" w:hAnsi="Arial" w:cs="Arial"/>
          <w:sz w:val="24"/>
          <w:szCs w:val="24"/>
        </w:rPr>
        <w:br/>
      </w:r>
      <w:r w:rsidRPr="008C6273">
        <w:rPr>
          <w:rFonts w:ascii="Arial" w:eastAsia="Times New Roman" w:hAnsi="Arial" w:cs="Arial"/>
          <w:sz w:val="24"/>
          <w:szCs w:val="24"/>
        </w:rPr>
        <w:br/>
        <w:t>WSTRZYMUJĘ SIĘ (1)</w:t>
      </w:r>
      <w:r w:rsidRPr="008C6273">
        <w:rPr>
          <w:rFonts w:ascii="Arial" w:eastAsia="Times New Roman" w:hAnsi="Arial" w:cs="Arial"/>
          <w:sz w:val="24"/>
          <w:szCs w:val="24"/>
        </w:rPr>
        <w:br/>
        <w:t>Łukasz Warchoł</w:t>
      </w:r>
      <w:r w:rsidRPr="008C6273">
        <w:rPr>
          <w:rFonts w:ascii="Arial" w:eastAsia="Times New Roman" w:hAnsi="Arial" w:cs="Arial"/>
          <w:sz w:val="24"/>
          <w:szCs w:val="24"/>
        </w:rPr>
        <w:br/>
      </w:r>
      <w:r w:rsidRPr="008C6273">
        <w:rPr>
          <w:rFonts w:ascii="Arial" w:eastAsia="Times New Roman" w:hAnsi="Arial" w:cs="Arial"/>
          <w:sz w:val="24"/>
          <w:szCs w:val="24"/>
        </w:rPr>
        <w:br/>
        <w:t>NIEOBECNI (1)</w:t>
      </w:r>
      <w:r w:rsidRPr="008C6273">
        <w:rPr>
          <w:rFonts w:ascii="Arial" w:eastAsia="Times New Roman" w:hAnsi="Arial" w:cs="Arial"/>
          <w:sz w:val="24"/>
          <w:szCs w:val="24"/>
        </w:rPr>
        <w:br/>
        <w:t xml:space="preserve">Damian </w:t>
      </w:r>
      <w:r>
        <w:rPr>
          <w:rFonts w:ascii="Segoe UI" w:eastAsia="Times New Roman" w:hAnsi="Segoe UI" w:cs="Segoe UI"/>
        </w:rPr>
        <w:t>Marczak</w:t>
      </w:r>
    </w:p>
    <w:p w:rsidR="008C6273" w:rsidRDefault="008C6273" w:rsidP="008C6273">
      <w:pPr>
        <w:shd w:val="clear" w:color="auto" w:fill="FFFFFF"/>
        <w:suppressAutoHyphens/>
        <w:spacing w:after="0" w:line="233" w:lineRule="atLeast"/>
        <w:rPr>
          <w:rFonts w:ascii="Segoe UI" w:eastAsia="Times New Roman" w:hAnsi="Segoe UI" w:cs="Segoe UI"/>
        </w:rPr>
      </w:pPr>
    </w:p>
    <w:p w:rsidR="008C6273" w:rsidRPr="008C6273" w:rsidRDefault="008C6273" w:rsidP="008C6273">
      <w:pPr>
        <w:pStyle w:val="Nagwek2"/>
        <w:rPr>
          <w:rFonts w:ascii="Arial" w:eastAsia="Times New Roman" w:hAnsi="Arial" w:cs="Arial"/>
          <w:sz w:val="24"/>
          <w:szCs w:val="24"/>
        </w:rPr>
      </w:pPr>
      <w:r w:rsidRPr="008C6273">
        <w:rPr>
          <w:rFonts w:ascii="Arial" w:eastAsia="Times New Roman" w:hAnsi="Arial" w:cs="Arial"/>
          <w:sz w:val="24"/>
          <w:szCs w:val="24"/>
          <w:u w:val="single"/>
        </w:rPr>
        <w:t>Głosowano w sprawie:</w:t>
      </w:r>
      <w:r w:rsidRPr="008C6273">
        <w:rPr>
          <w:rFonts w:ascii="Arial" w:eastAsia="Times New Roman" w:hAnsi="Arial" w:cs="Arial"/>
          <w:sz w:val="24"/>
          <w:szCs w:val="24"/>
        </w:rPr>
        <w:t xml:space="preserve"> </w:t>
      </w:r>
      <w:r>
        <w:rPr>
          <w:rFonts w:ascii="Arial" w:eastAsia="Times New Roman" w:hAnsi="Arial" w:cs="Arial"/>
          <w:sz w:val="24"/>
          <w:szCs w:val="24"/>
        </w:rPr>
        <w:br/>
      </w:r>
      <w:r w:rsidRPr="004277DA">
        <w:rPr>
          <w:rFonts w:ascii="Arial" w:eastAsia="Times New Roman" w:hAnsi="Arial" w:cs="Arial"/>
          <w:b w:val="0"/>
          <w:sz w:val="24"/>
          <w:szCs w:val="24"/>
        </w:rPr>
        <w:t>Projekt</w:t>
      </w:r>
      <w:r w:rsidR="004277DA">
        <w:rPr>
          <w:rFonts w:ascii="Arial" w:eastAsia="Times New Roman" w:hAnsi="Arial" w:cs="Arial"/>
          <w:b w:val="0"/>
          <w:sz w:val="24"/>
          <w:szCs w:val="24"/>
        </w:rPr>
        <w:t>u</w:t>
      </w:r>
      <w:r w:rsidRPr="004277DA">
        <w:rPr>
          <w:rFonts w:ascii="Arial" w:eastAsia="Times New Roman" w:hAnsi="Arial" w:cs="Arial"/>
          <w:b w:val="0"/>
          <w:sz w:val="24"/>
          <w:szCs w:val="24"/>
        </w:rPr>
        <w:t xml:space="preserve"> uchwały w sprawie uchwalenia zmiany Studium Uwarunkowań i Kierunków Zagospodarowania Przestrzennego Gminy Stalowa Wola.</w:t>
      </w:r>
    </w:p>
    <w:p w:rsidR="008C6273" w:rsidRDefault="008C6273" w:rsidP="008C6273">
      <w:pPr>
        <w:shd w:val="clear" w:color="auto" w:fill="FFFFFF"/>
        <w:suppressAutoHyphens/>
        <w:spacing w:after="0" w:line="233" w:lineRule="atLeast"/>
        <w:rPr>
          <w:rFonts w:ascii="Arial" w:eastAsia="Times New Roman" w:hAnsi="Arial" w:cs="Arial"/>
          <w:sz w:val="24"/>
          <w:szCs w:val="24"/>
        </w:rPr>
      </w:pPr>
      <w:r w:rsidRPr="008C6273">
        <w:rPr>
          <w:rFonts w:ascii="Arial" w:eastAsia="Times New Roman" w:hAnsi="Arial" w:cs="Arial"/>
          <w:b/>
          <w:sz w:val="24"/>
          <w:szCs w:val="24"/>
          <w:u w:val="single"/>
        </w:rPr>
        <w:t>Wyniki głosowania:</w:t>
      </w:r>
      <w:r>
        <w:rPr>
          <w:rFonts w:ascii="Arial" w:eastAsia="Times New Roman" w:hAnsi="Arial" w:cs="Arial"/>
          <w:sz w:val="24"/>
          <w:szCs w:val="24"/>
        </w:rPr>
        <w:br/>
      </w:r>
      <w:r w:rsidRPr="008C6273">
        <w:rPr>
          <w:rFonts w:ascii="Arial" w:eastAsia="Times New Roman" w:hAnsi="Arial" w:cs="Arial"/>
          <w:sz w:val="24"/>
          <w:szCs w:val="24"/>
        </w:rPr>
        <w:t>ZA: 17, PRZECIW: 4, WSTRZYMUJĘ SIĘ: 1, BRAK GŁOSU: 0, NIEOBECNI: 1</w:t>
      </w:r>
      <w:r w:rsidRPr="008C6273">
        <w:rPr>
          <w:rFonts w:ascii="Arial" w:eastAsia="Times New Roman" w:hAnsi="Arial" w:cs="Arial"/>
          <w:sz w:val="24"/>
          <w:szCs w:val="24"/>
        </w:rPr>
        <w:br/>
      </w:r>
      <w:r w:rsidRPr="008C6273">
        <w:rPr>
          <w:rFonts w:ascii="Arial" w:eastAsia="Times New Roman" w:hAnsi="Arial" w:cs="Arial"/>
          <w:sz w:val="24"/>
          <w:szCs w:val="24"/>
        </w:rPr>
        <w:br/>
      </w:r>
      <w:r w:rsidRPr="008C6273">
        <w:rPr>
          <w:rFonts w:ascii="Arial" w:eastAsia="Times New Roman" w:hAnsi="Arial" w:cs="Arial"/>
          <w:b/>
          <w:sz w:val="24"/>
          <w:szCs w:val="24"/>
          <w:u w:val="single"/>
        </w:rPr>
        <w:t>Wyniki imienne:</w:t>
      </w:r>
      <w:r w:rsidRPr="008C6273">
        <w:rPr>
          <w:rFonts w:ascii="Arial" w:eastAsia="Times New Roman" w:hAnsi="Arial" w:cs="Arial"/>
          <w:b/>
          <w:sz w:val="24"/>
          <w:szCs w:val="24"/>
        </w:rPr>
        <w:br/>
      </w:r>
      <w:r w:rsidRPr="008C6273">
        <w:rPr>
          <w:rFonts w:ascii="Arial" w:eastAsia="Times New Roman" w:hAnsi="Arial" w:cs="Arial"/>
          <w:sz w:val="24"/>
          <w:szCs w:val="24"/>
        </w:rPr>
        <w:t>ZA (17)</w:t>
      </w:r>
      <w:r w:rsidRPr="008C6273">
        <w:rPr>
          <w:rFonts w:ascii="Arial" w:eastAsia="Times New Roman" w:hAnsi="Arial" w:cs="Arial"/>
          <w:sz w:val="24"/>
          <w:szCs w:val="24"/>
        </w:rPr>
        <w:br/>
        <w:t xml:space="preserve">Jerzy Augustyn, Mariusz Bajek, Maria Chojnacka, Łukasz Durek, Ilona Kaczmarek, Andrzej Kochan, Agata Krzek, Elżbieta Kulpa, Paweł Madej, Lucjan Małek, Paulina Miśko, Karolina Paleń, Dariusz Przytuła, Piotr Rut, Jan Sibiga, Stanisław Sobieraj, </w:t>
      </w:r>
      <w:r w:rsidRPr="008C6273">
        <w:rPr>
          <w:rFonts w:ascii="Arial" w:eastAsia="Times New Roman" w:hAnsi="Arial" w:cs="Arial"/>
          <w:sz w:val="24"/>
          <w:szCs w:val="24"/>
        </w:rPr>
        <w:lastRenderedPageBreak/>
        <w:t>Franciszek Zaborowski</w:t>
      </w:r>
      <w:r w:rsidRPr="008C6273">
        <w:rPr>
          <w:rFonts w:ascii="Arial" w:eastAsia="Times New Roman" w:hAnsi="Arial" w:cs="Arial"/>
          <w:sz w:val="24"/>
          <w:szCs w:val="24"/>
        </w:rPr>
        <w:br/>
      </w:r>
      <w:r w:rsidRPr="008C6273">
        <w:rPr>
          <w:rFonts w:ascii="Arial" w:eastAsia="Times New Roman" w:hAnsi="Arial" w:cs="Arial"/>
          <w:sz w:val="24"/>
          <w:szCs w:val="24"/>
        </w:rPr>
        <w:br/>
        <w:t>PRZECIW (4)</w:t>
      </w:r>
      <w:r w:rsidRPr="008C6273">
        <w:rPr>
          <w:rFonts w:ascii="Arial" w:eastAsia="Times New Roman" w:hAnsi="Arial" w:cs="Arial"/>
          <w:sz w:val="24"/>
          <w:szCs w:val="24"/>
        </w:rPr>
        <w:br/>
        <w:t>Leszek Brzeziński, Renata Butryn, Joanna Grobel-Proszowska, Andrzej Szymonik</w:t>
      </w:r>
      <w:r w:rsidRPr="008C6273">
        <w:rPr>
          <w:rFonts w:ascii="Arial" w:eastAsia="Times New Roman" w:hAnsi="Arial" w:cs="Arial"/>
          <w:sz w:val="24"/>
          <w:szCs w:val="24"/>
        </w:rPr>
        <w:br/>
      </w:r>
      <w:r w:rsidRPr="008C6273">
        <w:rPr>
          <w:rFonts w:ascii="Arial" w:eastAsia="Times New Roman" w:hAnsi="Arial" w:cs="Arial"/>
          <w:sz w:val="24"/>
          <w:szCs w:val="24"/>
        </w:rPr>
        <w:br/>
        <w:t>WSTRZYMUJĘ SIĘ (1)</w:t>
      </w:r>
      <w:r w:rsidRPr="008C6273">
        <w:rPr>
          <w:rFonts w:ascii="Arial" w:eastAsia="Times New Roman" w:hAnsi="Arial" w:cs="Arial"/>
          <w:sz w:val="24"/>
          <w:szCs w:val="24"/>
        </w:rPr>
        <w:br/>
        <w:t>Łukasz Warchoł</w:t>
      </w:r>
      <w:r w:rsidRPr="008C6273">
        <w:rPr>
          <w:rFonts w:ascii="Arial" w:eastAsia="Times New Roman" w:hAnsi="Arial" w:cs="Arial"/>
          <w:sz w:val="24"/>
          <w:szCs w:val="24"/>
        </w:rPr>
        <w:br/>
      </w:r>
      <w:r w:rsidRPr="008C6273">
        <w:rPr>
          <w:rFonts w:ascii="Arial" w:eastAsia="Times New Roman" w:hAnsi="Arial" w:cs="Arial"/>
          <w:sz w:val="24"/>
          <w:szCs w:val="24"/>
        </w:rPr>
        <w:br/>
        <w:t>NIEOBECNI (1)</w:t>
      </w:r>
      <w:r w:rsidRPr="008C6273">
        <w:rPr>
          <w:rFonts w:ascii="Arial" w:eastAsia="Times New Roman" w:hAnsi="Arial" w:cs="Arial"/>
          <w:sz w:val="24"/>
          <w:szCs w:val="24"/>
        </w:rPr>
        <w:br/>
        <w:t>Damian Marczak</w:t>
      </w:r>
    </w:p>
    <w:p w:rsidR="008C6273" w:rsidRDefault="008C6273" w:rsidP="008C6273">
      <w:pPr>
        <w:shd w:val="clear" w:color="auto" w:fill="FFFFFF"/>
        <w:suppressAutoHyphens/>
        <w:spacing w:after="0" w:line="233" w:lineRule="atLeast"/>
        <w:rPr>
          <w:rFonts w:ascii="Arial" w:eastAsia="Times New Roman" w:hAnsi="Arial" w:cs="Arial"/>
          <w:sz w:val="24"/>
          <w:szCs w:val="24"/>
        </w:rPr>
      </w:pPr>
    </w:p>
    <w:p w:rsidR="008C6273" w:rsidRPr="002766FB" w:rsidRDefault="008C6273" w:rsidP="008C6273">
      <w:pPr>
        <w:spacing w:after="240" w:line="276" w:lineRule="auto"/>
        <w:rPr>
          <w:rFonts w:ascii="Arial" w:eastAsia="Times New Roman" w:hAnsi="Arial" w:cs="Arial"/>
          <w:b/>
          <w:sz w:val="24"/>
          <w:szCs w:val="24"/>
          <w:u w:val="single"/>
        </w:rPr>
      </w:pPr>
      <w:r>
        <w:rPr>
          <w:rFonts w:ascii="Arial" w:hAnsi="Arial" w:cs="Arial"/>
          <w:sz w:val="24"/>
          <w:szCs w:val="24"/>
        </w:rPr>
        <w:t>Rada Miejska przy 17</w:t>
      </w:r>
      <w:r w:rsidRPr="00FC2372">
        <w:rPr>
          <w:rFonts w:ascii="Arial" w:hAnsi="Arial" w:cs="Arial"/>
          <w:sz w:val="24"/>
          <w:szCs w:val="24"/>
        </w:rPr>
        <w:t xml:space="preserve"> głosach </w:t>
      </w:r>
      <w:r>
        <w:rPr>
          <w:rFonts w:ascii="Arial" w:hAnsi="Arial" w:cs="Arial"/>
          <w:sz w:val="24"/>
          <w:szCs w:val="24"/>
        </w:rPr>
        <w:t>za</w:t>
      </w:r>
      <w:r w:rsidR="004277DA">
        <w:rPr>
          <w:rFonts w:ascii="Arial" w:hAnsi="Arial" w:cs="Arial"/>
          <w:sz w:val="24"/>
          <w:szCs w:val="24"/>
        </w:rPr>
        <w:t>, 4 głosach przeciw i 1 głosie wstrzymującym</w:t>
      </w:r>
      <w:r>
        <w:rPr>
          <w:rFonts w:ascii="Arial" w:hAnsi="Arial" w:cs="Arial"/>
          <w:sz w:val="24"/>
          <w:szCs w:val="24"/>
        </w:rPr>
        <w:t xml:space="preserve"> podjęła</w:t>
      </w:r>
    </w:p>
    <w:p w:rsidR="008C6273" w:rsidRPr="00FC2372" w:rsidRDefault="008C6273" w:rsidP="008C6273">
      <w:pPr>
        <w:tabs>
          <w:tab w:val="left" w:pos="567"/>
        </w:tabs>
        <w:spacing w:line="276" w:lineRule="auto"/>
        <w:jc w:val="both"/>
        <w:rPr>
          <w:rFonts w:ascii="Arial" w:hAnsi="Arial" w:cs="Arial"/>
          <w:color w:val="000000"/>
          <w:sz w:val="24"/>
          <w:szCs w:val="24"/>
        </w:rPr>
      </w:pPr>
    </w:p>
    <w:p w:rsidR="008C6273" w:rsidRDefault="004277DA" w:rsidP="008C6273">
      <w:pPr>
        <w:shd w:val="clear" w:color="auto" w:fill="FFFFFF"/>
        <w:suppressAutoHyphens/>
        <w:spacing w:after="0" w:line="233" w:lineRule="atLeast"/>
        <w:jc w:val="center"/>
        <w:rPr>
          <w:rFonts w:ascii="Segoe UI" w:eastAsia="Times New Roman" w:hAnsi="Segoe UI" w:cs="Segoe UI"/>
        </w:rPr>
      </w:pPr>
      <w:r>
        <w:rPr>
          <w:rFonts w:ascii="Arial" w:hAnsi="Arial" w:cs="Arial"/>
          <w:b/>
          <w:i/>
          <w:sz w:val="24"/>
          <w:szCs w:val="24"/>
        </w:rPr>
        <w:t>U c h w a ł ę  Nr LXX/916</w:t>
      </w:r>
      <w:r w:rsidR="008C6273">
        <w:rPr>
          <w:rFonts w:ascii="Arial" w:hAnsi="Arial" w:cs="Arial"/>
          <w:b/>
          <w:i/>
          <w:sz w:val="24"/>
          <w:szCs w:val="24"/>
        </w:rPr>
        <w:t>/2023</w:t>
      </w:r>
      <w:r w:rsidR="008C6273">
        <w:rPr>
          <w:rFonts w:ascii="Segoe UI" w:eastAsia="Times New Roman" w:hAnsi="Segoe UI" w:cs="Segoe UI"/>
        </w:rPr>
        <w:br/>
      </w:r>
    </w:p>
    <w:p w:rsidR="008C6273" w:rsidRPr="004277DA" w:rsidRDefault="008C6273" w:rsidP="004277DA">
      <w:pPr>
        <w:pStyle w:val="Nagwek2"/>
        <w:jc w:val="both"/>
        <w:rPr>
          <w:rFonts w:ascii="Arial" w:hAnsi="Arial" w:cs="Arial"/>
          <w:b w:val="0"/>
          <w:color w:val="201F1E"/>
          <w:sz w:val="24"/>
          <w:szCs w:val="24"/>
        </w:rPr>
      </w:pPr>
      <w:r w:rsidRPr="004277DA">
        <w:rPr>
          <w:rFonts w:ascii="Arial" w:eastAsia="Times New Roman" w:hAnsi="Arial" w:cs="Arial"/>
          <w:b w:val="0"/>
          <w:sz w:val="24"/>
          <w:szCs w:val="24"/>
        </w:rPr>
        <w:t xml:space="preserve">w sprawie </w:t>
      </w:r>
      <w:r w:rsidRPr="004277DA">
        <w:rPr>
          <w:rFonts w:ascii="Arial" w:hAnsi="Arial" w:cs="Arial"/>
          <w:b w:val="0"/>
          <w:color w:val="201F1E"/>
          <w:sz w:val="24"/>
          <w:szCs w:val="24"/>
        </w:rPr>
        <w:t xml:space="preserve">uchwalenia zmiany Studium Uwarunkowań i Kierunków Zagospodarowania Przestrzennego Gminy Stalowa Wola. </w:t>
      </w:r>
    </w:p>
    <w:p w:rsidR="008C6273" w:rsidRDefault="008C6273" w:rsidP="008C6273">
      <w:pPr>
        <w:shd w:val="clear" w:color="auto" w:fill="FFFFFF"/>
        <w:suppressAutoHyphens/>
        <w:spacing w:after="0" w:line="233" w:lineRule="atLeast"/>
        <w:rPr>
          <w:rFonts w:ascii="Arial" w:hAnsi="Arial" w:cs="Arial"/>
          <w:color w:val="201F1E"/>
          <w:sz w:val="24"/>
          <w:szCs w:val="24"/>
        </w:rPr>
      </w:pPr>
      <w:r>
        <w:rPr>
          <w:rFonts w:ascii="Segoe UI" w:eastAsia="Times New Roman" w:hAnsi="Segoe UI" w:cs="Segoe UI"/>
        </w:rPr>
        <w:br/>
      </w:r>
      <w:r>
        <w:rPr>
          <w:rFonts w:ascii="Segoe UI" w:eastAsia="Times New Roman" w:hAnsi="Segoe UI" w:cs="Segoe UI"/>
        </w:rPr>
        <w:br/>
      </w:r>
    </w:p>
    <w:p w:rsidR="003C2977" w:rsidRDefault="003C2977" w:rsidP="008B7E22">
      <w:pPr>
        <w:shd w:val="clear" w:color="auto" w:fill="FFFFFF"/>
        <w:suppressAutoHyphens/>
        <w:spacing w:after="0" w:line="233" w:lineRule="atLeast"/>
        <w:jc w:val="both"/>
        <w:rPr>
          <w:rFonts w:ascii="Arial" w:hAnsi="Arial" w:cs="Arial"/>
          <w:color w:val="201F1E"/>
          <w:sz w:val="24"/>
          <w:szCs w:val="24"/>
        </w:rPr>
      </w:pPr>
    </w:p>
    <w:p w:rsidR="008B7E22" w:rsidRDefault="008B7E22" w:rsidP="008B7E22">
      <w:pPr>
        <w:shd w:val="clear" w:color="auto" w:fill="FFFFFF"/>
        <w:suppressAutoHyphens/>
        <w:spacing w:after="0" w:line="233" w:lineRule="atLeast"/>
        <w:jc w:val="both"/>
        <w:rPr>
          <w:rFonts w:ascii="Arial" w:hAnsi="Arial" w:cs="Arial"/>
          <w:color w:val="201F1E"/>
          <w:sz w:val="24"/>
          <w:szCs w:val="24"/>
        </w:rPr>
      </w:pPr>
    </w:p>
    <w:p w:rsidR="008B7E22" w:rsidRDefault="008B7E22" w:rsidP="008B7E22">
      <w:pPr>
        <w:shd w:val="clear" w:color="auto" w:fill="FFFFFF"/>
        <w:suppressAutoHyphens/>
        <w:spacing w:after="0" w:line="233" w:lineRule="atLeast"/>
        <w:jc w:val="center"/>
        <w:rPr>
          <w:rFonts w:ascii="Arial" w:hAnsi="Arial" w:cs="Arial"/>
          <w:b/>
          <w:color w:val="201F1E"/>
          <w:sz w:val="24"/>
          <w:szCs w:val="24"/>
        </w:rPr>
      </w:pPr>
      <w:r w:rsidRPr="008B7E22">
        <w:rPr>
          <w:rFonts w:ascii="Arial" w:hAnsi="Arial" w:cs="Arial"/>
          <w:b/>
          <w:color w:val="201F1E"/>
          <w:sz w:val="24"/>
          <w:szCs w:val="24"/>
        </w:rPr>
        <w:t>Ad. 9</w:t>
      </w:r>
    </w:p>
    <w:p w:rsidR="008B7E22" w:rsidRDefault="008B7E22" w:rsidP="008B7E22">
      <w:pPr>
        <w:shd w:val="clear" w:color="auto" w:fill="FFFFFF"/>
        <w:suppressAutoHyphens/>
        <w:spacing w:after="0" w:line="233" w:lineRule="atLeast"/>
        <w:jc w:val="center"/>
        <w:rPr>
          <w:rFonts w:ascii="Arial" w:hAnsi="Arial" w:cs="Arial"/>
          <w:b/>
          <w:color w:val="201F1E"/>
          <w:sz w:val="24"/>
          <w:szCs w:val="24"/>
        </w:rPr>
      </w:pPr>
    </w:p>
    <w:p w:rsidR="008B7E22" w:rsidRDefault="008B7E22" w:rsidP="008B7E22">
      <w:pPr>
        <w:shd w:val="clear" w:color="auto" w:fill="FFFFFF"/>
        <w:suppressAutoHyphens/>
        <w:spacing w:after="0" w:line="233" w:lineRule="atLeast"/>
        <w:jc w:val="both"/>
        <w:rPr>
          <w:rFonts w:ascii="Arial" w:hAnsi="Arial" w:cs="Arial"/>
          <w:color w:val="201F1E"/>
          <w:sz w:val="24"/>
          <w:szCs w:val="24"/>
        </w:rPr>
      </w:pPr>
      <w:r w:rsidRPr="00E958C9">
        <w:rPr>
          <w:rFonts w:ascii="Arial" w:hAnsi="Arial" w:cs="Arial"/>
          <w:color w:val="201F1E"/>
          <w:sz w:val="24"/>
          <w:szCs w:val="24"/>
        </w:rPr>
        <w:t>Projekt uchwały w sprawie wyrażenia zgody na wydzierżawienie nieruchomości (dot. działek nr 508/11, 795/112, itd.).</w:t>
      </w:r>
    </w:p>
    <w:p w:rsidR="005B72B0" w:rsidRDefault="005B72B0" w:rsidP="008B7E22">
      <w:pPr>
        <w:shd w:val="clear" w:color="auto" w:fill="FFFFFF"/>
        <w:suppressAutoHyphens/>
        <w:spacing w:after="0" w:line="233" w:lineRule="atLeast"/>
        <w:jc w:val="both"/>
        <w:rPr>
          <w:rFonts w:ascii="Arial" w:hAnsi="Arial" w:cs="Arial"/>
          <w:color w:val="201F1E"/>
          <w:sz w:val="24"/>
          <w:szCs w:val="24"/>
        </w:rPr>
      </w:pPr>
    </w:p>
    <w:p w:rsidR="005B72B0" w:rsidRPr="005B72B0" w:rsidRDefault="005B72B0" w:rsidP="005B72B0">
      <w:pPr>
        <w:spacing w:line="276" w:lineRule="auto"/>
        <w:jc w:val="both"/>
        <w:rPr>
          <w:rFonts w:ascii="Arial" w:hAnsi="Arial" w:cs="Arial"/>
          <w:sz w:val="24"/>
          <w:szCs w:val="24"/>
        </w:rPr>
      </w:pPr>
      <w:r w:rsidRPr="005B72B0">
        <w:rPr>
          <w:rFonts w:ascii="Arial" w:hAnsi="Arial" w:cs="Arial"/>
          <w:sz w:val="24"/>
          <w:szCs w:val="24"/>
        </w:rPr>
        <w:t>Nieruchomości określone w „Wykazie nieruchomości przeznaczonych do dzierżawy” stanowiącym załącznik nr 1 do niniejszej uchwały, przeznacza się do wydzierżawienia na okres i cel w nim wskazany.</w:t>
      </w:r>
    </w:p>
    <w:p w:rsidR="005B72B0" w:rsidRDefault="005B72B0" w:rsidP="005B72B0">
      <w:pPr>
        <w:spacing w:line="276" w:lineRule="auto"/>
        <w:jc w:val="both"/>
        <w:rPr>
          <w:rFonts w:ascii="Arial" w:hAnsi="Arial" w:cs="Arial"/>
          <w:sz w:val="24"/>
          <w:szCs w:val="24"/>
        </w:rPr>
      </w:pPr>
      <w:r w:rsidRPr="005B72B0">
        <w:rPr>
          <w:rFonts w:ascii="Arial" w:hAnsi="Arial" w:cs="Arial"/>
          <w:sz w:val="24"/>
          <w:szCs w:val="24"/>
        </w:rPr>
        <w:t xml:space="preserve">Biorąc pod uwagę fakt, że dzierżawione nieruchomości zostały zagospodarowane i są w odpowiedni sposób utrzymane, zapewnią gminie przychody z tytułu czynszu dzierżawnego i podatku od nieruchomości – podjęcie uchwały jest uzasadnione.  </w:t>
      </w:r>
    </w:p>
    <w:p w:rsidR="004F0128" w:rsidRDefault="004F0128" w:rsidP="004F0128">
      <w:pPr>
        <w:shd w:val="clear" w:color="auto" w:fill="FFFFFF"/>
        <w:suppressAutoHyphens/>
        <w:spacing w:after="0" w:line="233" w:lineRule="atLeast"/>
        <w:jc w:val="both"/>
        <w:rPr>
          <w:rFonts w:ascii="Arial" w:hAnsi="Arial" w:cs="Arial"/>
          <w:sz w:val="24"/>
          <w:szCs w:val="24"/>
        </w:rPr>
      </w:pPr>
      <w:r w:rsidRPr="005A1670">
        <w:rPr>
          <w:rStyle w:val="Pogrubienie"/>
          <w:rFonts w:ascii="Arial" w:hAnsi="Arial" w:cs="Arial"/>
          <w:b w:val="0"/>
          <w:sz w:val="24"/>
          <w:szCs w:val="24"/>
        </w:rPr>
        <w:t>Komisja Gospodarki Komunalnej, Geodezji, Architektury i Ochrony Środowiska</w:t>
      </w:r>
      <w:r w:rsidRPr="005A1670">
        <w:rPr>
          <w:rFonts w:ascii="Arial" w:hAnsi="Arial" w:cs="Arial"/>
          <w:sz w:val="24"/>
          <w:szCs w:val="24"/>
        </w:rPr>
        <w:t xml:space="preserve"> pozytywnie zaopiniowała projekt uchwały.  </w:t>
      </w:r>
    </w:p>
    <w:p w:rsidR="004F0128" w:rsidRDefault="004F0128" w:rsidP="004F0128">
      <w:pPr>
        <w:shd w:val="clear" w:color="auto" w:fill="FFFFFF"/>
        <w:suppressAutoHyphens/>
        <w:spacing w:after="0" w:line="233" w:lineRule="atLeast"/>
        <w:jc w:val="both"/>
        <w:rPr>
          <w:rFonts w:ascii="Arial" w:hAnsi="Arial" w:cs="Arial"/>
          <w:sz w:val="24"/>
          <w:szCs w:val="24"/>
        </w:rPr>
      </w:pPr>
    </w:p>
    <w:p w:rsidR="004277DA" w:rsidRPr="004277DA" w:rsidRDefault="004277DA" w:rsidP="004277DA">
      <w:pPr>
        <w:pStyle w:val="Nagwek2"/>
        <w:rPr>
          <w:rFonts w:ascii="Arial" w:eastAsia="Times New Roman" w:hAnsi="Arial" w:cs="Arial"/>
          <w:sz w:val="24"/>
          <w:szCs w:val="24"/>
        </w:rPr>
      </w:pPr>
      <w:r w:rsidRPr="004277DA">
        <w:rPr>
          <w:rFonts w:ascii="Arial" w:eastAsia="Times New Roman" w:hAnsi="Arial" w:cs="Arial"/>
          <w:sz w:val="24"/>
          <w:szCs w:val="24"/>
          <w:u w:val="single"/>
        </w:rPr>
        <w:t>Głosowano w sprawie:</w:t>
      </w:r>
      <w:r w:rsidRPr="004277DA">
        <w:rPr>
          <w:rFonts w:ascii="Arial" w:eastAsia="Times New Roman" w:hAnsi="Arial" w:cs="Arial"/>
          <w:sz w:val="24"/>
          <w:szCs w:val="24"/>
        </w:rPr>
        <w:t xml:space="preserve"> </w:t>
      </w:r>
      <w:r>
        <w:rPr>
          <w:rFonts w:ascii="Arial" w:eastAsia="Times New Roman" w:hAnsi="Arial" w:cs="Arial"/>
          <w:sz w:val="24"/>
          <w:szCs w:val="24"/>
        </w:rPr>
        <w:br/>
      </w:r>
      <w:r w:rsidRPr="004277DA">
        <w:rPr>
          <w:rFonts w:ascii="Arial" w:eastAsia="Times New Roman" w:hAnsi="Arial" w:cs="Arial"/>
          <w:b w:val="0"/>
          <w:sz w:val="24"/>
          <w:szCs w:val="24"/>
        </w:rPr>
        <w:t>Projekt</w:t>
      </w:r>
      <w:r>
        <w:rPr>
          <w:rFonts w:ascii="Arial" w:eastAsia="Times New Roman" w:hAnsi="Arial" w:cs="Arial"/>
          <w:b w:val="0"/>
          <w:sz w:val="24"/>
          <w:szCs w:val="24"/>
        </w:rPr>
        <w:t>u</w:t>
      </w:r>
      <w:r w:rsidRPr="004277DA">
        <w:rPr>
          <w:rFonts w:ascii="Arial" w:eastAsia="Times New Roman" w:hAnsi="Arial" w:cs="Arial"/>
          <w:b w:val="0"/>
          <w:sz w:val="24"/>
          <w:szCs w:val="24"/>
        </w:rPr>
        <w:t xml:space="preserve"> uchwały w sprawie wyrażenia zgody na wydzierżawienie nieruchomości (dot. działek nr 508/11, 795/112, itd.).</w:t>
      </w:r>
    </w:p>
    <w:p w:rsidR="004277DA" w:rsidRPr="004277DA" w:rsidRDefault="004277DA" w:rsidP="004277DA">
      <w:pPr>
        <w:shd w:val="clear" w:color="auto" w:fill="FFFFFF"/>
        <w:suppressAutoHyphens/>
        <w:spacing w:after="0" w:line="233" w:lineRule="atLeast"/>
        <w:rPr>
          <w:rFonts w:ascii="Arial" w:eastAsia="Times New Roman" w:hAnsi="Arial" w:cs="Arial"/>
          <w:b/>
          <w:sz w:val="24"/>
          <w:szCs w:val="24"/>
          <w:u w:val="single"/>
        </w:rPr>
      </w:pPr>
      <w:r w:rsidRPr="004277DA">
        <w:rPr>
          <w:rFonts w:ascii="Arial" w:eastAsia="Times New Roman" w:hAnsi="Arial" w:cs="Arial"/>
          <w:b/>
          <w:sz w:val="24"/>
          <w:szCs w:val="24"/>
          <w:u w:val="single"/>
        </w:rPr>
        <w:t xml:space="preserve">Wyniki głosowania: </w:t>
      </w:r>
    </w:p>
    <w:p w:rsidR="0010691D" w:rsidRDefault="004277DA" w:rsidP="004277DA">
      <w:pPr>
        <w:shd w:val="clear" w:color="auto" w:fill="FFFFFF"/>
        <w:suppressAutoHyphens/>
        <w:spacing w:after="0" w:line="233" w:lineRule="atLeast"/>
        <w:rPr>
          <w:rFonts w:ascii="Arial" w:eastAsia="Times New Roman" w:hAnsi="Arial" w:cs="Arial"/>
          <w:sz w:val="24"/>
          <w:szCs w:val="24"/>
        </w:rPr>
      </w:pPr>
      <w:r w:rsidRPr="004277DA">
        <w:rPr>
          <w:rFonts w:ascii="Arial" w:eastAsia="Times New Roman" w:hAnsi="Arial" w:cs="Arial"/>
          <w:sz w:val="24"/>
          <w:szCs w:val="24"/>
        </w:rPr>
        <w:lastRenderedPageBreak/>
        <w:t>ZA: 19, PRZECIW: 1, WSTRZYMUJĘ SIĘ: 2, BRAK GŁOSU: 0, NIEOBECNI: 1</w:t>
      </w:r>
      <w:r w:rsidRPr="004277DA">
        <w:rPr>
          <w:rFonts w:ascii="Arial" w:eastAsia="Times New Roman" w:hAnsi="Arial" w:cs="Arial"/>
          <w:sz w:val="24"/>
          <w:szCs w:val="24"/>
        </w:rPr>
        <w:br/>
      </w:r>
      <w:r w:rsidRPr="004277DA">
        <w:rPr>
          <w:rFonts w:ascii="Arial" w:eastAsia="Times New Roman" w:hAnsi="Arial" w:cs="Arial"/>
          <w:sz w:val="24"/>
          <w:szCs w:val="24"/>
        </w:rPr>
        <w:br/>
      </w:r>
      <w:r w:rsidRPr="004277DA">
        <w:rPr>
          <w:rFonts w:ascii="Arial" w:eastAsia="Times New Roman" w:hAnsi="Arial" w:cs="Arial"/>
          <w:b/>
          <w:sz w:val="24"/>
          <w:szCs w:val="24"/>
          <w:u w:val="single"/>
        </w:rPr>
        <w:t>Wyniki imienne:</w:t>
      </w:r>
      <w:r w:rsidRPr="004277DA">
        <w:rPr>
          <w:rFonts w:ascii="Arial" w:eastAsia="Times New Roman" w:hAnsi="Arial" w:cs="Arial"/>
          <w:sz w:val="24"/>
          <w:szCs w:val="24"/>
        </w:rPr>
        <w:br/>
        <w:t>ZA (19)</w:t>
      </w:r>
      <w:r w:rsidRPr="004277DA">
        <w:rPr>
          <w:rFonts w:ascii="Arial" w:eastAsia="Times New Roman" w:hAnsi="Arial" w:cs="Arial"/>
          <w:sz w:val="24"/>
          <w:szCs w:val="24"/>
        </w:rPr>
        <w:br/>
        <w:t>Jerzy Augustyn, Mariusz Bajek, Renata Butryn, Maria Chojnacka, Łukasz Durek, Joanna Grobel-Proszowska, Ilona Kaczmarek, Andrzej Kochan, Agata Krzek, Elżbieta Kulpa, Paweł Madej, Lucjan Małek, Paulina Miśko, Karolina Paleń, Dariusz Przytuła, Piotr Rut, Stanisław Sobieraj, Łukasz Warchoł, Franciszek Zaborowski</w:t>
      </w:r>
      <w:r w:rsidRPr="004277DA">
        <w:rPr>
          <w:rFonts w:ascii="Arial" w:eastAsia="Times New Roman" w:hAnsi="Arial" w:cs="Arial"/>
          <w:sz w:val="24"/>
          <w:szCs w:val="24"/>
        </w:rPr>
        <w:br/>
      </w:r>
      <w:r w:rsidRPr="004277DA">
        <w:rPr>
          <w:rFonts w:ascii="Arial" w:eastAsia="Times New Roman" w:hAnsi="Arial" w:cs="Arial"/>
          <w:sz w:val="24"/>
          <w:szCs w:val="24"/>
        </w:rPr>
        <w:br/>
        <w:t>PRZECIW (1)</w:t>
      </w:r>
      <w:r w:rsidRPr="004277DA">
        <w:rPr>
          <w:rFonts w:ascii="Arial" w:eastAsia="Times New Roman" w:hAnsi="Arial" w:cs="Arial"/>
          <w:sz w:val="24"/>
          <w:szCs w:val="24"/>
        </w:rPr>
        <w:br/>
        <w:t>Jan Sibiga</w:t>
      </w:r>
      <w:r w:rsidRPr="004277DA">
        <w:rPr>
          <w:rFonts w:ascii="Arial" w:eastAsia="Times New Roman" w:hAnsi="Arial" w:cs="Arial"/>
          <w:sz w:val="24"/>
          <w:szCs w:val="24"/>
        </w:rPr>
        <w:br/>
      </w:r>
      <w:r w:rsidRPr="004277DA">
        <w:rPr>
          <w:rFonts w:ascii="Arial" w:eastAsia="Times New Roman" w:hAnsi="Arial" w:cs="Arial"/>
          <w:sz w:val="24"/>
          <w:szCs w:val="24"/>
        </w:rPr>
        <w:br/>
        <w:t>WSTRZYMUJĘ SIĘ (2)</w:t>
      </w:r>
      <w:r w:rsidRPr="004277DA">
        <w:rPr>
          <w:rFonts w:ascii="Arial" w:eastAsia="Times New Roman" w:hAnsi="Arial" w:cs="Arial"/>
          <w:sz w:val="24"/>
          <w:szCs w:val="24"/>
        </w:rPr>
        <w:br/>
        <w:t>Leszek Brzeziński, Andrzej Szymonik</w:t>
      </w:r>
      <w:r w:rsidRPr="004277DA">
        <w:rPr>
          <w:rFonts w:ascii="Arial" w:eastAsia="Times New Roman" w:hAnsi="Arial" w:cs="Arial"/>
          <w:sz w:val="24"/>
          <w:szCs w:val="24"/>
        </w:rPr>
        <w:br/>
      </w:r>
      <w:r w:rsidRPr="004277DA">
        <w:rPr>
          <w:rFonts w:ascii="Arial" w:eastAsia="Times New Roman" w:hAnsi="Arial" w:cs="Arial"/>
          <w:sz w:val="24"/>
          <w:szCs w:val="24"/>
        </w:rPr>
        <w:br/>
        <w:t>NIEOBECNI (1)</w:t>
      </w:r>
      <w:r w:rsidRPr="004277DA">
        <w:rPr>
          <w:rFonts w:ascii="Arial" w:eastAsia="Times New Roman" w:hAnsi="Arial" w:cs="Arial"/>
          <w:sz w:val="24"/>
          <w:szCs w:val="24"/>
        </w:rPr>
        <w:br/>
        <w:t>Damian Marczak</w:t>
      </w:r>
    </w:p>
    <w:p w:rsidR="0010691D" w:rsidRDefault="0010691D" w:rsidP="004277DA">
      <w:pPr>
        <w:shd w:val="clear" w:color="auto" w:fill="FFFFFF"/>
        <w:suppressAutoHyphens/>
        <w:spacing w:after="0" w:line="233" w:lineRule="atLeast"/>
        <w:rPr>
          <w:rFonts w:ascii="Arial" w:eastAsia="Times New Roman" w:hAnsi="Arial" w:cs="Arial"/>
          <w:sz w:val="24"/>
          <w:szCs w:val="24"/>
        </w:rPr>
      </w:pPr>
    </w:p>
    <w:p w:rsidR="0010691D" w:rsidRPr="002766FB" w:rsidRDefault="0010691D" w:rsidP="0010691D">
      <w:pPr>
        <w:spacing w:after="240" w:line="276" w:lineRule="auto"/>
        <w:rPr>
          <w:rFonts w:ascii="Arial" w:eastAsia="Times New Roman" w:hAnsi="Arial" w:cs="Arial"/>
          <w:b/>
          <w:sz w:val="24"/>
          <w:szCs w:val="24"/>
          <w:u w:val="single"/>
        </w:rPr>
      </w:pPr>
      <w:r>
        <w:rPr>
          <w:rFonts w:ascii="Arial" w:hAnsi="Arial" w:cs="Arial"/>
          <w:sz w:val="24"/>
          <w:szCs w:val="24"/>
        </w:rPr>
        <w:t>Rada Miejska przy 19</w:t>
      </w:r>
      <w:r w:rsidRPr="00FC2372">
        <w:rPr>
          <w:rFonts w:ascii="Arial" w:hAnsi="Arial" w:cs="Arial"/>
          <w:sz w:val="24"/>
          <w:szCs w:val="24"/>
        </w:rPr>
        <w:t xml:space="preserve"> głosach </w:t>
      </w:r>
      <w:r>
        <w:rPr>
          <w:rFonts w:ascii="Arial" w:hAnsi="Arial" w:cs="Arial"/>
          <w:sz w:val="24"/>
          <w:szCs w:val="24"/>
        </w:rPr>
        <w:t>za, 1 głosie przeciw i 2 głosach wstrzymujących podjęła</w:t>
      </w:r>
    </w:p>
    <w:p w:rsidR="0010691D" w:rsidRPr="00FC2372" w:rsidRDefault="0010691D" w:rsidP="0010691D">
      <w:pPr>
        <w:tabs>
          <w:tab w:val="left" w:pos="567"/>
        </w:tabs>
        <w:spacing w:line="276" w:lineRule="auto"/>
        <w:jc w:val="both"/>
        <w:rPr>
          <w:rFonts w:ascii="Arial" w:hAnsi="Arial" w:cs="Arial"/>
          <w:color w:val="000000"/>
          <w:sz w:val="24"/>
          <w:szCs w:val="24"/>
        </w:rPr>
      </w:pPr>
    </w:p>
    <w:p w:rsidR="0010691D" w:rsidRDefault="0010691D" w:rsidP="0010691D">
      <w:pPr>
        <w:shd w:val="clear" w:color="auto" w:fill="FFFFFF"/>
        <w:suppressAutoHyphens/>
        <w:spacing w:after="0" w:line="233" w:lineRule="atLeast"/>
        <w:jc w:val="center"/>
        <w:rPr>
          <w:rFonts w:ascii="Segoe UI" w:eastAsia="Times New Roman" w:hAnsi="Segoe UI" w:cs="Segoe UI"/>
        </w:rPr>
      </w:pPr>
      <w:r>
        <w:rPr>
          <w:rFonts w:ascii="Arial" w:hAnsi="Arial" w:cs="Arial"/>
          <w:b/>
          <w:i/>
          <w:sz w:val="24"/>
          <w:szCs w:val="24"/>
        </w:rPr>
        <w:t>U c h w a ł ę  Nr LXX/917/2023</w:t>
      </w:r>
      <w:r>
        <w:rPr>
          <w:rFonts w:ascii="Segoe UI" w:eastAsia="Times New Roman" w:hAnsi="Segoe UI" w:cs="Segoe UI"/>
        </w:rPr>
        <w:br/>
      </w:r>
    </w:p>
    <w:p w:rsidR="005B72B0" w:rsidRDefault="0010691D" w:rsidP="0010691D">
      <w:pPr>
        <w:pStyle w:val="Nagwek2"/>
        <w:rPr>
          <w:rFonts w:ascii="Arial" w:hAnsi="Arial" w:cs="Arial"/>
          <w:color w:val="201F1E"/>
          <w:sz w:val="24"/>
          <w:szCs w:val="24"/>
        </w:rPr>
      </w:pPr>
      <w:r w:rsidRPr="004277DA">
        <w:rPr>
          <w:rFonts w:ascii="Arial" w:eastAsia="Times New Roman" w:hAnsi="Arial" w:cs="Arial"/>
          <w:b w:val="0"/>
          <w:sz w:val="24"/>
          <w:szCs w:val="24"/>
        </w:rPr>
        <w:t>w sprawie wyrażenia zgody na wydzierżawienie nieruchomości</w:t>
      </w:r>
      <w:r>
        <w:rPr>
          <w:rFonts w:ascii="Arial" w:eastAsia="Times New Roman" w:hAnsi="Arial" w:cs="Arial"/>
          <w:b w:val="0"/>
          <w:sz w:val="24"/>
          <w:szCs w:val="24"/>
        </w:rPr>
        <w:t xml:space="preserve">. </w:t>
      </w:r>
      <w:r w:rsidR="004277DA">
        <w:rPr>
          <w:rFonts w:ascii="Segoe UI" w:eastAsia="Times New Roman" w:hAnsi="Segoe UI" w:cs="Segoe UI"/>
        </w:rPr>
        <w:br/>
      </w:r>
    </w:p>
    <w:p w:rsidR="008B7E22" w:rsidRDefault="008B7E22" w:rsidP="008B7E22">
      <w:pPr>
        <w:shd w:val="clear" w:color="auto" w:fill="FFFFFF"/>
        <w:suppressAutoHyphens/>
        <w:spacing w:after="0" w:line="233" w:lineRule="atLeast"/>
        <w:jc w:val="both"/>
        <w:rPr>
          <w:rFonts w:ascii="Arial" w:hAnsi="Arial" w:cs="Arial"/>
          <w:color w:val="201F1E"/>
          <w:sz w:val="24"/>
          <w:szCs w:val="24"/>
        </w:rPr>
      </w:pPr>
    </w:p>
    <w:p w:rsidR="008B7E22" w:rsidRDefault="008B7E22" w:rsidP="008B7E22">
      <w:pPr>
        <w:shd w:val="clear" w:color="auto" w:fill="FFFFFF"/>
        <w:suppressAutoHyphens/>
        <w:spacing w:after="0" w:line="233" w:lineRule="atLeast"/>
        <w:jc w:val="center"/>
        <w:rPr>
          <w:rFonts w:ascii="Arial" w:hAnsi="Arial" w:cs="Arial"/>
          <w:b/>
          <w:color w:val="201F1E"/>
          <w:sz w:val="24"/>
          <w:szCs w:val="24"/>
        </w:rPr>
      </w:pPr>
      <w:r w:rsidRPr="008B7E22">
        <w:rPr>
          <w:rFonts w:ascii="Arial" w:hAnsi="Arial" w:cs="Arial"/>
          <w:b/>
          <w:color w:val="201F1E"/>
          <w:sz w:val="24"/>
          <w:szCs w:val="24"/>
        </w:rPr>
        <w:t>Ad. 10</w:t>
      </w:r>
    </w:p>
    <w:p w:rsidR="00180DEC" w:rsidRDefault="00180DEC" w:rsidP="008B7E22">
      <w:pPr>
        <w:shd w:val="clear" w:color="auto" w:fill="FFFFFF"/>
        <w:suppressAutoHyphens/>
        <w:spacing w:after="0" w:line="233" w:lineRule="atLeast"/>
        <w:jc w:val="center"/>
        <w:rPr>
          <w:rFonts w:ascii="Arial" w:hAnsi="Arial" w:cs="Arial"/>
          <w:b/>
          <w:color w:val="201F1E"/>
          <w:sz w:val="24"/>
          <w:szCs w:val="24"/>
        </w:rPr>
      </w:pPr>
    </w:p>
    <w:p w:rsidR="00180DEC" w:rsidRDefault="00180DEC" w:rsidP="00180DEC">
      <w:pPr>
        <w:shd w:val="clear" w:color="auto" w:fill="FFFFFF"/>
        <w:suppressAutoHyphens/>
        <w:spacing w:after="0" w:line="233" w:lineRule="atLeast"/>
        <w:jc w:val="both"/>
        <w:rPr>
          <w:rFonts w:ascii="Arial" w:hAnsi="Arial" w:cs="Arial"/>
          <w:color w:val="201F1E"/>
          <w:sz w:val="24"/>
          <w:szCs w:val="24"/>
        </w:rPr>
      </w:pPr>
      <w:r w:rsidRPr="00E958C9">
        <w:rPr>
          <w:rFonts w:ascii="Arial" w:hAnsi="Arial" w:cs="Arial"/>
          <w:color w:val="201F1E"/>
          <w:sz w:val="24"/>
          <w:szCs w:val="24"/>
        </w:rPr>
        <w:t xml:space="preserve">Projekt uchwały w sprawie wyrażenia zgody na umorzenie należności czynszowej. </w:t>
      </w:r>
    </w:p>
    <w:p w:rsidR="005B72B0" w:rsidRDefault="005B72B0" w:rsidP="00180DEC">
      <w:pPr>
        <w:shd w:val="clear" w:color="auto" w:fill="FFFFFF"/>
        <w:suppressAutoHyphens/>
        <w:spacing w:after="0" w:line="233" w:lineRule="atLeast"/>
        <w:jc w:val="both"/>
        <w:rPr>
          <w:rFonts w:ascii="Arial" w:hAnsi="Arial" w:cs="Arial"/>
          <w:color w:val="201F1E"/>
          <w:sz w:val="24"/>
          <w:szCs w:val="24"/>
        </w:rPr>
      </w:pPr>
    </w:p>
    <w:p w:rsidR="005B72B0" w:rsidRPr="005B72B0" w:rsidRDefault="005B72B0" w:rsidP="005B72B0">
      <w:pPr>
        <w:tabs>
          <w:tab w:val="left" w:pos="486"/>
        </w:tabs>
        <w:spacing w:line="276" w:lineRule="auto"/>
        <w:jc w:val="both"/>
        <w:rPr>
          <w:rFonts w:ascii="Arial" w:hAnsi="Arial" w:cs="Arial"/>
          <w:sz w:val="24"/>
          <w:szCs w:val="24"/>
        </w:rPr>
      </w:pPr>
      <w:r w:rsidRPr="005B72B0">
        <w:rPr>
          <w:rFonts w:ascii="Arial" w:eastAsia="Arial" w:hAnsi="Arial" w:cs="Arial"/>
          <w:sz w:val="24"/>
          <w:szCs w:val="24"/>
        </w:rPr>
        <w:t xml:space="preserve">Zgodnie z </w:t>
      </w:r>
      <w:r w:rsidRPr="005B72B0">
        <w:rPr>
          <w:rFonts w:ascii="Arial" w:hAnsi="Arial" w:cs="Arial"/>
          <w:sz w:val="24"/>
          <w:szCs w:val="24"/>
        </w:rPr>
        <w:t>§</w:t>
      </w:r>
      <w:r w:rsidRPr="005B72B0">
        <w:rPr>
          <w:rFonts w:ascii="Arial" w:eastAsia="Arial" w:hAnsi="Arial" w:cs="Arial"/>
          <w:sz w:val="24"/>
          <w:szCs w:val="24"/>
        </w:rPr>
        <w:t xml:space="preserve"> 10 ust. 1 pkt 4</w:t>
      </w:r>
      <w:r w:rsidRPr="005B72B0">
        <w:rPr>
          <w:rFonts w:ascii="Arial" w:hAnsi="Arial" w:cs="Arial"/>
          <w:sz w:val="24"/>
          <w:szCs w:val="24"/>
        </w:rPr>
        <w:t xml:space="preserve"> </w:t>
      </w:r>
      <w:r w:rsidRPr="005B72B0">
        <w:rPr>
          <w:rFonts w:ascii="Arial" w:eastAsia="Arial" w:hAnsi="Arial" w:cs="Arial"/>
          <w:sz w:val="24"/>
          <w:szCs w:val="24"/>
        </w:rPr>
        <w:t xml:space="preserve">Uchwały Nr </w:t>
      </w:r>
      <w:r w:rsidRPr="002152BF">
        <w:rPr>
          <w:rFonts w:ascii="Arial" w:eastAsia="Arial" w:hAnsi="Arial" w:cs="Arial"/>
          <w:sz w:val="24"/>
          <w:szCs w:val="24"/>
        </w:rPr>
        <w:t>LXVII/1102/10</w:t>
      </w:r>
      <w:r w:rsidRPr="005B72B0">
        <w:rPr>
          <w:rFonts w:ascii="Arial" w:eastAsia="Arial" w:hAnsi="Arial" w:cs="Arial"/>
          <w:sz w:val="24"/>
          <w:szCs w:val="24"/>
        </w:rPr>
        <w:t xml:space="preserve"> Rady Miejskiej w Stalowej Woli z dnia 30 czerwca 2010 r. </w:t>
      </w:r>
      <w:r w:rsidRPr="005B72B0">
        <w:rPr>
          <w:rFonts w:ascii="Arial" w:eastAsia="Arial" w:hAnsi="Arial" w:cs="Arial"/>
          <w:iCs/>
          <w:sz w:val="24"/>
          <w:szCs w:val="24"/>
        </w:rPr>
        <w:t>w sprawie określenia szczegółowych zasad, sposobu i trybu udzielania ulg w spłacie należności pieniężnych mających charakter cywilnoprawny, przypadających Gminie Stalowa Wola i jej jednostkom podległym oraz warunki dopuszczalności pomocy publicznej w przypadkach, w których ulga stanowić będzie</w:t>
      </w:r>
      <w:r w:rsidRPr="005B72B0">
        <w:rPr>
          <w:rFonts w:ascii="Arial" w:eastAsia="Arial" w:hAnsi="Arial" w:cs="Arial"/>
          <w:i/>
          <w:iCs/>
          <w:sz w:val="24"/>
          <w:szCs w:val="24"/>
        </w:rPr>
        <w:t xml:space="preserve"> </w:t>
      </w:r>
      <w:r w:rsidRPr="005B72B0">
        <w:rPr>
          <w:rFonts w:ascii="Arial" w:eastAsia="Arial" w:hAnsi="Arial" w:cs="Arial"/>
          <w:iCs/>
          <w:sz w:val="24"/>
          <w:szCs w:val="24"/>
        </w:rPr>
        <w:t>pomoc publiczną</w:t>
      </w:r>
      <w:r w:rsidRPr="005B72B0">
        <w:rPr>
          <w:rFonts w:ascii="Arial" w:eastAsia="Arial" w:hAnsi="Arial" w:cs="Arial"/>
          <w:i/>
          <w:iCs/>
          <w:sz w:val="24"/>
          <w:szCs w:val="24"/>
        </w:rPr>
        <w:t xml:space="preserve"> </w:t>
      </w:r>
      <w:r w:rsidRPr="005B72B0">
        <w:rPr>
          <w:rFonts w:ascii="Arial" w:eastAsia="Arial" w:hAnsi="Arial" w:cs="Arial"/>
          <w:sz w:val="24"/>
          <w:szCs w:val="24"/>
        </w:rPr>
        <w:t>do umarzania, odraczania terminów lub rozkładania na raty spłat należności przekraczających 15.000 zł jest uprawniony Prezydent Miasta, po uzyskaniu zgody Rady Miejskiej.</w:t>
      </w:r>
      <w:r w:rsidRPr="005B72B0">
        <w:rPr>
          <w:rFonts w:ascii="Arial" w:hAnsi="Arial" w:cs="Arial"/>
          <w:sz w:val="24"/>
          <w:szCs w:val="24"/>
        </w:rPr>
        <w:t xml:space="preserve"> Natomiast, na podstawie z § 6 ust. 1 pkt 5 przytoczonej Uchwały, należność może być umorzona w sytuacji, gdy zachodzi ważny interes dłużnika lub interes publiczny.   </w:t>
      </w:r>
    </w:p>
    <w:p w:rsidR="005B72B0" w:rsidRPr="005B72B0" w:rsidRDefault="005B72B0" w:rsidP="005B72B0">
      <w:pPr>
        <w:tabs>
          <w:tab w:val="left" w:pos="486"/>
        </w:tabs>
        <w:spacing w:line="276" w:lineRule="auto"/>
        <w:jc w:val="both"/>
        <w:rPr>
          <w:rFonts w:ascii="Arial" w:hAnsi="Arial" w:cs="Arial"/>
          <w:sz w:val="24"/>
          <w:szCs w:val="24"/>
        </w:rPr>
      </w:pPr>
      <w:r>
        <w:rPr>
          <w:rFonts w:ascii="Arial" w:hAnsi="Arial" w:cs="Arial"/>
          <w:sz w:val="24"/>
          <w:szCs w:val="24"/>
        </w:rPr>
        <w:t>Mieszkanka Stalowej Woli</w:t>
      </w:r>
      <w:r w:rsidRPr="005B72B0">
        <w:rPr>
          <w:rFonts w:ascii="Arial" w:hAnsi="Arial" w:cs="Arial"/>
          <w:sz w:val="24"/>
          <w:szCs w:val="24"/>
        </w:rPr>
        <w:t xml:space="preserve"> złożyła podanie o umorzenie odsetek naliczonych od zaległości czynszowych widniejących na lokalu położonym w Stalowej Woli. Zgodnie</w:t>
      </w:r>
      <w:r>
        <w:rPr>
          <w:rFonts w:ascii="Arial" w:hAnsi="Arial" w:cs="Arial"/>
          <w:sz w:val="24"/>
          <w:szCs w:val="24"/>
        </w:rPr>
        <w:t xml:space="preserve"> </w:t>
      </w:r>
      <w:r w:rsidRPr="005B72B0">
        <w:rPr>
          <w:rFonts w:ascii="Arial" w:hAnsi="Arial" w:cs="Arial"/>
          <w:sz w:val="24"/>
          <w:szCs w:val="24"/>
        </w:rPr>
        <w:t>z zaświad</w:t>
      </w:r>
      <w:r>
        <w:rPr>
          <w:rFonts w:ascii="Arial" w:hAnsi="Arial" w:cs="Arial"/>
          <w:sz w:val="24"/>
          <w:szCs w:val="24"/>
        </w:rPr>
        <w:t xml:space="preserve">czeniem z Zakładu Administracji </w:t>
      </w:r>
      <w:r w:rsidRPr="005B72B0">
        <w:rPr>
          <w:rFonts w:ascii="Arial" w:hAnsi="Arial" w:cs="Arial"/>
          <w:sz w:val="24"/>
          <w:szCs w:val="24"/>
        </w:rPr>
        <w:t xml:space="preserve">Budynków w Stalowej Woli z dnia 2 sierpnia </w:t>
      </w:r>
      <w:r w:rsidRPr="005B72B0">
        <w:rPr>
          <w:rFonts w:ascii="Arial" w:hAnsi="Arial" w:cs="Arial"/>
          <w:sz w:val="24"/>
          <w:szCs w:val="24"/>
        </w:rPr>
        <w:lastRenderedPageBreak/>
        <w:t>2023r. saldo lokalu wykazuje zaległość odsetkową w wysokości 65.940,01 zł, a odsetki od kwot zasądzonych nw. nak</w:t>
      </w:r>
      <w:r w:rsidR="00C05404">
        <w:rPr>
          <w:rFonts w:ascii="Arial" w:hAnsi="Arial" w:cs="Arial"/>
          <w:sz w:val="24"/>
          <w:szCs w:val="24"/>
        </w:rPr>
        <w:t>azami zapłaty obciążają</w:t>
      </w:r>
      <w:r w:rsidRPr="005B72B0">
        <w:rPr>
          <w:rFonts w:ascii="Arial" w:hAnsi="Arial" w:cs="Arial"/>
          <w:sz w:val="24"/>
          <w:szCs w:val="24"/>
        </w:rPr>
        <w:t xml:space="preserve">: </w:t>
      </w:r>
    </w:p>
    <w:p w:rsidR="005B72B0" w:rsidRPr="005B72B0" w:rsidRDefault="005B72B0" w:rsidP="005B72B0">
      <w:pPr>
        <w:tabs>
          <w:tab w:val="left" w:pos="486"/>
        </w:tabs>
        <w:spacing w:line="276" w:lineRule="auto"/>
        <w:jc w:val="both"/>
        <w:rPr>
          <w:rFonts w:ascii="Arial" w:hAnsi="Arial" w:cs="Arial"/>
          <w:sz w:val="24"/>
          <w:szCs w:val="24"/>
        </w:rPr>
      </w:pPr>
      <w:r w:rsidRPr="005B72B0">
        <w:rPr>
          <w:rFonts w:ascii="Arial" w:hAnsi="Arial" w:cs="Arial"/>
          <w:sz w:val="24"/>
          <w:szCs w:val="24"/>
        </w:rPr>
        <w:t xml:space="preserve">- sygn. akt </w:t>
      </w:r>
      <w:r w:rsidRPr="002152BF">
        <w:rPr>
          <w:rFonts w:ascii="Arial" w:hAnsi="Arial" w:cs="Arial"/>
          <w:sz w:val="24"/>
          <w:szCs w:val="24"/>
        </w:rPr>
        <w:t>I Nc 1890/99</w:t>
      </w:r>
      <w:r w:rsidR="00BA47A0">
        <w:rPr>
          <w:rFonts w:ascii="Arial" w:hAnsi="Arial" w:cs="Arial"/>
          <w:sz w:val="24"/>
          <w:szCs w:val="24"/>
        </w:rPr>
        <w:t xml:space="preserve"> w kwocie 6.036,53 zł,</w:t>
      </w:r>
    </w:p>
    <w:p w:rsidR="005B72B0" w:rsidRPr="005B72B0" w:rsidRDefault="005B72B0" w:rsidP="005B72B0">
      <w:pPr>
        <w:tabs>
          <w:tab w:val="left" w:pos="486"/>
        </w:tabs>
        <w:spacing w:line="276" w:lineRule="auto"/>
        <w:jc w:val="both"/>
        <w:rPr>
          <w:rFonts w:ascii="Arial" w:hAnsi="Arial" w:cs="Arial"/>
          <w:sz w:val="24"/>
          <w:szCs w:val="24"/>
        </w:rPr>
      </w:pPr>
      <w:r w:rsidRPr="005B72B0">
        <w:rPr>
          <w:rFonts w:ascii="Arial" w:hAnsi="Arial" w:cs="Arial"/>
          <w:sz w:val="24"/>
          <w:szCs w:val="24"/>
        </w:rPr>
        <w:t xml:space="preserve">- sygn. akt </w:t>
      </w:r>
      <w:r w:rsidRPr="002152BF">
        <w:rPr>
          <w:rFonts w:ascii="Arial" w:hAnsi="Arial" w:cs="Arial"/>
          <w:sz w:val="24"/>
          <w:szCs w:val="24"/>
        </w:rPr>
        <w:t>VII Nc 452/06</w:t>
      </w:r>
      <w:r w:rsidRPr="005B72B0">
        <w:rPr>
          <w:rFonts w:ascii="Arial" w:hAnsi="Arial" w:cs="Arial"/>
          <w:sz w:val="24"/>
          <w:szCs w:val="24"/>
        </w:rPr>
        <w:t xml:space="preserve"> w kwocie 8.504,00 zł,</w:t>
      </w:r>
    </w:p>
    <w:p w:rsidR="005B72B0" w:rsidRPr="005B72B0" w:rsidRDefault="005B72B0" w:rsidP="005B72B0">
      <w:pPr>
        <w:tabs>
          <w:tab w:val="left" w:pos="486"/>
        </w:tabs>
        <w:spacing w:line="276" w:lineRule="auto"/>
        <w:jc w:val="both"/>
        <w:rPr>
          <w:rFonts w:ascii="Arial" w:hAnsi="Arial" w:cs="Arial"/>
          <w:sz w:val="24"/>
          <w:szCs w:val="24"/>
        </w:rPr>
      </w:pPr>
      <w:r w:rsidRPr="005B72B0">
        <w:rPr>
          <w:rFonts w:ascii="Arial" w:hAnsi="Arial" w:cs="Arial"/>
          <w:sz w:val="24"/>
          <w:szCs w:val="24"/>
        </w:rPr>
        <w:t xml:space="preserve">- sygn. akt </w:t>
      </w:r>
      <w:r w:rsidRPr="002152BF">
        <w:rPr>
          <w:rFonts w:ascii="Arial" w:hAnsi="Arial" w:cs="Arial"/>
          <w:sz w:val="24"/>
          <w:szCs w:val="24"/>
        </w:rPr>
        <w:t>VII Nc 1374/07</w:t>
      </w:r>
      <w:r w:rsidRPr="005B72B0">
        <w:rPr>
          <w:rFonts w:ascii="Arial" w:hAnsi="Arial" w:cs="Arial"/>
          <w:sz w:val="24"/>
          <w:szCs w:val="24"/>
        </w:rPr>
        <w:t xml:space="preserve"> w kwocie 6.805,30 zł,</w:t>
      </w:r>
    </w:p>
    <w:p w:rsidR="005B72B0" w:rsidRPr="005B72B0" w:rsidRDefault="005B72B0" w:rsidP="005B72B0">
      <w:pPr>
        <w:tabs>
          <w:tab w:val="left" w:pos="486"/>
        </w:tabs>
        <w:spacing w:line="276" w:lineRule="auto"/>
        <w:jc w:val="both"/>
        <w:rPr>
          <w:rFonts w:ascii="Arial" w:hAnsi="Arial" w:cs="Arial"/>
          <w:sz w:val="24"/>
          <w:szCs w:val="24"/>
        </w:rPr>
      </w:pPr>
      <w:r w:rsidRPr="005B72B0">
        <w:rPr>
          <w:rFonts w:ascii="Arial" w:hAnsi="Arial" w:cs="Arial"/>
          <w:sz w:val="24"/>
          <w:szCs w:val="24"/>
        </w:rPr>
        <w:t xml:space="preserve">- sygn. akt </w:t>
      </w:r>
      <w:r w:rsidRPr="002152BF">
        <w:rPr>
          <w:rFonts w:ascii="Arial" w:hAnsi="Arial" w:cs="Arial"/>
          <w:sz w:val="24"/>
          <w:szCs w:val="24"/>
        </w:rPr>
        <w:t>I Nc 236/09</w:t>
      </w:r>
      <w:r w:rsidRPr="005B72B0">
        <w:rPr>
          <w:rFonts w:ascii="Arial" w:hAnsi="Arial" w:cs="Arial"/>
          <w:sz w:val="24"/>
          <w:szCs w:val="24"/>
        </w:rPr>
        <w:t xml:space="preserve"> w kwocie 6.718,85 zł, </w:t>
      </w:r>
    </w:p>
    <w:p w:rsidR="005B72B0" w:rsidRPr="005B72B0" w:rsidRDefault="005B72B0" w:rsidP="005B72B0">
      <w:pPr>
        <w:tabs>
          <w:tab w:val="left" w:pos="486"/>
        </w:tabs>
        <w:spacing w:line="276" w:lineRule="auto"/>
        <w:jc w:val="both"/>
        <w:rPr>
          <w:rFonts w:ascii="Arial" w:hAnsi="Arial" w:cs="Arial"/>
          <w:sz w:val="24"/>
          <w:szCs w:val="24"/>
        </w:rPr>
      </w:pPr>
      <w:r w:rsidRPr="005B72B0">
        <w:rPr>
          <w:rFonts w:ascii="Arial" w:hAnsi="Arial" w:cs="Arial"/>
          <w:sz w:val="24"/>
          <w:szCs w:val="24"/>
        </w:rPr>
        <w:t xml:space="preserve">- sygn. akt </w:t>
      </w:r>
      <w:r w:rsidRPr="002152BF">
        <w:rPr>
          <w:rFonts w:ascii="Arial" w:hAnsi="Arial" w:cs="Arial"/>
          <w:sz w:val="24"/>
          <w:szCs w:val="24"/>
        </w:rPr>
        <w:t>I Nc 522/12</w:t>
      </w:r>
      <w:r w:rsidRPr="005B72B0">
        <w:rPr>
          <w:rFonts w:ascii="Arial" w:hAnsi="Arial" w:cs="Arial"/>
          <w:sz w:val="24"/>
          <w:szCs w:val="24"/>
        </w:rPr>
        <w:t xml:space="preserve"> w k</w:t>
      </w:r>
      <w:r w:rsidR="00C05404">
        <w:rPr>
          <w:rFonts w:ascii="Arial" w:hAnsi="Arial" w:cs="Arial"/>
          <w:sz w:val="24"/>
          <w:szCs w:val="24"/>
        </w:rPr>
        <w:t>wocie 13.122,70 zł</w:t>
      </w:r>
      <w:r w:rsidRPr="005B72B0">
        <w:rPr>
          <w:rFonts w:ascii="Arial" w:hAnsi="Arial" w:cs="Arial"/>
          <w:sz w:val="24"/>
          <w:szCs w:val="24"/>
        </w:rPr>
        <w:t>,</w:t>
      </w:r>
    </w:p>
    <w:p w:rsidR="00C05404" w:rsidRDefault="005B72B0" w:rsidP="005B72B0">
      <w:pPr>
        <w:tabs>
          <w:tab w:val="left" w:pos="486"/>
        </w:tabs>
        <w:spacing w:line="276" w:lineRule="auto"/>
        <w:jc w:val="both"/>
        <w:rPr>
          <w:rFonts w:ascii="Arial" w:hAnsi="Arial" w:cs="Arial"/>
          <w:sz w:val="24"/>
          <w:szCs w:val="24"/>
        </w:rPr>
      </w:pPr>
      <w:r w:rsidRPr="005B72B0">
        <w:rPr>
          <w:rFonts w:ascii="Arial" w:hAnsi="Arial" w:cs="Arial"/>
          <w:sz w:val="24"/>
          <w:szCs w:val="24"/>
        </w:rPr>
        <w:t>- zaległość odsetkowa od ces</w:t>
      </w:r>
      <w:r w:rsidR="00C05404">
        <w:rPr>
          <w:rFonts w:ascii="Arial" w:hAnsi="Arial" w:cs="Arial"/>
          <w:sz w:val="24"/>
          <w:szCs w:val="24"/>
        </w:rPr>
        <w:t xml:space="preserve">ji PEC w wysokości 22.209,18 zł. </w:t>
      </w:r>
    </w:p>
    <w:p w:rsidR="005B72B0" w:rsidRPr="005B72B0" w:rsidRDefault="00C05404" w:rsidP="005B72B0">
      <w:pPr>
        <w:tabs>
          <w:tab w:val="left" w:pos="486"/>
        </w:tabs>
        <w:spacing w:line="276" w:lineRule="auto"/>
        <w:jc w:val="both"/>
        <w:rPr>
          <w:rFonts w:ascii="Arial" w:hAnsi="Arial" w:cs="Arial"/>
          <w:sz w:val="24"/>
          <w:szCs w:val="24"/>
        </w:rPr>
      </w:pPr>
      <w:r>
        <w:rPr>
          <w:rFonts w:ascii="Arial" w:hAnsi="Arial" w:cs="Arial"/>
          <w:sz w:val="24"/>
          <w:szCs w:val="24"/>
        </w:rPr>
        <w:t xml:space="preserve">Ponadto na koncie rodziny </w:t>
      </w:r>
      <w:r w:rsidR="005B72B0" w:rsidRPr="005B72B0">
        <w:rPr>
          <w:rFonts w:ascii="Arial" w:hAnsi="Arial" w:cs="Arial"/>
          <w:sz w:val="24"/>
          <w:szCs w:val="24"/>
        </w:rPr>
        <w:t xml:space="preserve">widnieje jeszcze nieuregulowana bieżąca zaległość odsetkowa w wysokości 2.543,45 zł. </w:t>
      </w:r>
    </w:p>
    <w:p w:rsidR="005B72B0" w:rsidRPr="005B72B0" w:rsidRDefault="005B72B0" w:rsidP="005B72B0">
      <w:pPr>
        <w:tabs>
          <w:tab w:val="left" w:pos="486"/>
        </w:tabs>
        <w:spacing w:line="276" w:lineRule="auto"/>
        <w:jc w:val="both"/>
        <w:rPr>
          <w:rFonts w:ascii="Arial" w:hAnsi="Arial" w:cs="Arial"/>
          <w:sz w:val="24"/>
          <w:szCs w:val="24"/>
        </w:rPr>
      </w:pPr>
      <w:r w:rsidRPr="005B72B0">
        <w:rPr>
          <w:rFonts w:ascii="Arial" w:hAnsi="Arial" w:cs="Arial"/>
          <w:sz w:val="24"/>
          <w:szCs w:val="24"/>
        </w:rPr>
        <w:t xml:space="preserve">Obecnie </w:t>
      </w:r>
      <w:r w:rsidR="00C05404">
        <w:rPr>
          <w:rFonts w:ascii="Arial" w:hAnsi="Arial" w:cs="Arial"/>
          <w:sz w:val="24"/>
          <w:szCs w:val="24"/>
        </w:rPr>
        <w:t>mieszkanka</w:t>
      </w:r>
      <w:r w:rsidRPr="005B72B0">
        <w:rPr>
          <w:rFonts w:ascii="Arial" w:hAnsi="Arial" w:cs="Arial"/>
          <w:sz w:val="24"/>
          <w:szCs w:val="24"/>
        </w:rPr>
        <w:t xml:space="preserve"> (l</w:t>
      </w:r>
      <w:r w:rsidR="00C05404">
        <w:rPr>
          <w:rFonts w:ascii="Arial" w:hAnsi="Arial" w:cs="Arial"/>
          <w:sz w:val="24"/>
          <w:szCs w:val="24"/>
        </w:rPr>
        <w:t>at 65) mieszka w lokalu gminnym</w:t>
      </w:r>
      <w:r w:rsidRPr="005B72B0">
        <w:rPr>
          <w:rFonts w:ascii="Arial" w:hAnsi="Arial" w:cs="Arial"/>
          <w:sz w:val="24"/>
          <w:szCs w:val="24"/>
        </w:rPr>
        <w:t xml:space="preserve">  w Stalowej Woli wraz z córką </w:t>
      </w:r>
      <w:r w:rsidR="00C05404">
        <w:rPr>
          <w:rFonts w:ascii="Arial" w:hAnsi="Arial" w:cs="Arial"/>
          <w:sz w:val="24"/>
          <w:szCs w:val="24"/>
        </w:rPr>
        <w:t xml:space="preserve">oraz jej dziećmi. </w:t>
      </w:r>
      <w:r w:rsidRPr="005B72B0">
        <w:rPr>
          <w:rFonts w:ascii="Arial" w:hAnsi="Arial" w:cs="Arial"/>
          <w:sz w:val="24"/>
          <w:szCs w:val="24"/>
        </w:rPr>
        <w:t xml:space="preserve">Głównym jej źródłem utrzymania jest pobierana emerytura </w:t>
      </w:r>
      <w:r w:rsidR="00703DD4">
        <w:rPr>
          <w:rFonts w:ascii="Arial" w:hAnsi="Arial" w:cs="Arial"/>
          <w:sz w:val="24"/>
          <w:szCs w:val="24"/>
        </w:rPr>
        <w:br/>
      </w:r>
      <w:r w:rsidRPr="005B72B0">
        <w:rPr>
          <w:rFonts w:ascii="Arial" w:hAnsi="Arial" w:cs="Arial"/>
          <w:sz w:val="24"/>
          <w:szCs w:val="24"/>
        </w:rPr>
        <w:t>w wyso</w:t>
      </w:r>
      <w:r w:rsidR="00C05404">
        <w:rPr>
          <w:rFonts w:ascii="Arial" w:hAnsi="Arial" w:cs="Arial"/>
          <w:sz w:val="24"/>
          <w:szCs w:val="24"/>
        </w:rPr>
        <w:t xml:space="preserve">kości 2.534,31 zł netto. Córka </w:t>
      </w:r>
      <w:r w:rsidRPr="005B72B0">
        <w:rPr>
          <w:rFonts w:ascii="Arial" w:hAnsi="Arial" w:cs="Arial"/>
          <w:sz w:val="24"/>
          <w:szCs w:val="24"/>
        </w:rPr>
        <w:t xml:space="preserve">jest osobą bezrobotną, która w związku </w:t>
      </w:r>
      <w:r w:rsidR="00703DD4">
        <w:rPr>
          <w:rFonts w:ascii="Arial" w:hAnsi="Arial" w:cs="Arial"/>
          <w:sz w:val="24"/>
          <w:szCs w:val="24"/>
        </w:rPr>
        <w:br/>
      </w:r>
      <w:r w:rsidRPr="005B72B0">
        <w:rPr>
          <w:rFonts w:ascii="Arial" w:hAnsi="Arial" w:cs="Arial"/>
          <w:sz w:val="24"/>
          <w:szCs w:val="24"/>
        </w:rPr>
        <w:t xml:space="preserve">z niepełnosprawnością syna ma przyznane na niego świadczenie pielęgnacyjne. Głównym źródłem utrzymania jej rodziny są zasiłki wypłacane przez tutejszy Urząd oraz pomoc finansowa otrzymywana od ojca dzieci w wysokości 1.500,00 zł miesięcznie. Pani na podstawie umowy nr 03/OD/2020 z dnia 9 czerwca 2020 roku wykonała świadczenie rzeczowe w łącznej kwocie 43.750,47 zł na rzecz Gminy Stalowa Wola i tym samym odpracowała zaległości główne wynikające </w:t>
      </w:r>
      <w:r w:rsidR="00703DD4">
        <w:rPr>
          <w:rFonts w:ascii="Arial" w:hAnsi="Arial" w:cs="Arial"/>
          <w:sz w:val="24"/>
          <w:szCs w:val="24"/>
        </w:rPr>
        <w:br/>
      </w:r>
      <w:r w:rsidRPr="005B72B0">
        <w:rPr>
          <w:rFonts w:ascii="Arial" w:hAnsi="Arial" w:cs="Arial"/>
          <w:sz w:val="24"/>
          <w:szCs w:val="24"/>
        </w:rPr>
        <w:t>z sądowych nakazów zapłaty. Zgodnie</w:t>
      </w:r>
      <w:r w:rsidR="00C05404">
        <w:rPr>
          <w:rFonts w:ascii="Arial" w:hAnsi="Arial" w:cs="Arial"/>
          <w:sz w:val="24"/>
          <w:szCs w:val="24"/>
        </w:rPr>
        <w:t xml:space="preserve"> </w:t>
      </w:r>
      <w:r w:rsidRPr="005B72B0">
        <w:rPr>
          <w:rFonts w:ascii="Arial" w:hAnsi="Arial" w:cs="Arial"/>
          <w:sz w:val="24"/>
          <w:szCs w:val="24"/>
        </w:rPr>
        <w:t>z obowiązującymi przepisa</w:t>
      </w:r>
      <w:r w:rsidR="00C05404">
        <w:rPr>
          <w:rFonts w:ascii="Arial" w:hAnsi="Arial" w:cs="Arial"/>
          <w:sz w:val="24"/>
          <w:szCs w:val="24"/>
        </w:rPr>
        <w:t xml:space="preserve">mi prawa pani </w:t>
      </w:r>
      <w:r w:rsidRPr="005B72B0">
        <w:rPr>
          <w:rFonts w:ascii="Arial" w:hAnsi="Arial" w:cs="Arial"/>
          <w:sz w:val="24"/>
          <w:szCs w:val="24"/>
        </w:rPr>
        <w:t>pobi</w:t>
      </w:r>
      <w:r w:rsidR="00C05404">
        <w:rPr>
          <w:rFonts w:ascii="Arial" w:hAnsi="Arial" w:cs="Arial"/>
          <w:sz w:val="24"/>
          <w:szCs w:val="24"/>
        </w:rPr>
        <w:t>erając świadczenie pielęgnacyjne</w:t>
      </w:r>
      <w:r w:rsidRPr="005B72B0">
        <w:rPr>
          <w:rFonts w:ascii="Arial" w:hAnsi="Arial" w:cs="Arial"/>
          <w:sz w:val="24"/>
          <w:szCs w:val="24"/>
        </w:rPr>
        <w:t xml:space="preserve"> z powodu konieczności sprawowania opieki </w:t>
      </w:r>
      <w:r w:rsidR="00703DD4">
        <w:rPr>
          <w:rFonts w:ascii="Arial" w:hAnsi="Arial" w:cs="Arial"/>
          <w:sz w:val="24"/>
          <w:szCs w:val="24"/>
        </w:rPr>
        <w:br/>
      </w:r>
      <w:r w:rsidRPr="005B72B0">
        <w:rPr>
          <w:rFonts w:ascii="Arial" w:hAnsi="Arial" w:cs="Arial"/>
          <w:sz w:val="24"/>
          <w:szCs w:val="24"/>
        </w:rPr>
        <w:t>i pielęgnacji nad osobą niepełnosprawną nie może podjąć pracy zarobkowej i tym samym odpracować pozostałej do spłaty zaległości odsetkowej,</w:t>
      </w:r>
      <w:r w:rsidR="00C05404">
        <w:rPr>
          <w:rFonts w:ascii="Arial" w:hAnsi="Arial" w:cs="Arial"/>
          <w:sz w:val="24"/>
          <w:szCs w:val="24"/>
        </w:rPr>
        <w:t xml:space="preserve"> o której umorzenie wystąpiła. </w:t>
      </w:r>
    </w:p>
    <w:p w:rsidR="005B72B0" w:rsidRPr="005B72B0" w:rsidRDefault="00C05404" w:rsidP="005B72B0">
      <w:pPr>
        <w:tabs>
          <w:tab w:val="left" w:pos="486"/>
        </w:tabs>
        <w:spacing w:line="276" w:lineRule="auto"/>
        <w:jc w:val="both"/>
        <w:rPr>
          <w:rFonts w:ascii="Arial" w:hAnsi="Arial" w:cs="Arial"/>
          <w:sz w:val="24"/>
          <w:szCs w:val="24"/>
        </w:rPr>
      </w:pPr>
      <w:r>
        <w:rPr>
          <w:rFonts w:ascii="Arial" w:hAnsi="Arial" w:cs="Arial"/>
          <w:sz w:val="24"/>
          <w:szCs w:val="24"/>
        </w:rPr>
        <w:t>Mieszkaniec</w:t>
      </w:r>
      <w:r w:rsidR="005B72B0" w:rsidRPr="005B72B0">
        <w:rPr>
          <w:rFonts w:ascii="Arial" w:hAnsi="Arial" w:cs="Arial"/>
          <w:sz w:val="24"/>
          <w:szCs w:val="24"/>
        </w:rPr>
        <w:t xml:space="preserve"> prowadzi odrębne 1-osobowe gospodarstwo domowe. Jego głównym źródłem utrzymania jest wynagrodzenie z tytułu zatrudnienia. Zgodnie z deklaracją                o wysokości dochodów jego miesięczny dochód wynosi 3.683,47 zł netto.</w:t>
      </w:r>
    </w:p>
    <w:p w:rsidR="005B72B0" w:rsidRPr="005B72B0" w:rsidRDefault="00C05404" w:rsidP="005B72B0">
      <w:pPr>
        <w:tabs>
          <w:tab w:val="left" w:pos="486"/>
        </w:tabs>
        <w:spacing w:line="276" w:lineRule="auto"/>
        <w:jc w:val="both"/>
        <w:rPr>
          <w:rFonts w:ascii="Arial" w:hAnsi="Arial" w:cs="Arial"/>
          <w:sz w:val="24"/>
          <w:szCs w:val="24"/>
        </w:rPr>
      </w:pPr>
      <w:r>
        <w:rPr>
          <w:rFonts w:ascii="Arial" w:hAnsi="Arial" w:cs="Arial"/>
          <w:sz w:val="24"/>
          <w:szCs w:val="24"/>
        </w:rPr>
        <w:t>Mieszkaniec</w:t>
      </w:r>
      <w:r w:rsidR="005B72B0" w:rsidRPr="005B72B0">
        <w:rPr>
          <w:rFonts w:ascii="Arial" w:hAnsi="Arial" w:cs="Arial"/>
          <w:sz w:val="24"/>
          <w:szCs w:val="24"/>
        </w:rPr>
        <w:t xml:space="preserve"> prowadzi również odrębne 1-osobowe gospodarstwo domowe. Obecnie od dnia 17 kwietnia 2023 roku jest pracownikiem Miejskiego Zakładu Budynków Sp. </w:t>
      </w:r>
      <w:r w:rsidR="00703DD4">
        <w:rPr>
          <w:rFonts w:ascii="Arial" w:hAnsi="Arial" w:cs="Arial"/>
          <w:sz w:val="24"/>
          <w:szCs w:val="24"/>
        </w:rPr>
        <w:br/>
      </w:r>
      <w:r w:rsidR="005B72B0" w:rsidRPr="005B72B0">
        <w:rPr>
          <w:rFonts w:ascii="Arial" w:hAnsi="Arial" w:cs="Arial"/>
          <w:sz w:val="24"/>
          <w:szCs w:val="24"/>
        </w:rPr>
        <w:t xml:space="preserve">z o. o. w Stalowej Woli i jego głównym źródłem utrzymania </w:t>
      </w:r>
      <w:r w:rsidR="00C6623F">
        <w:rPr>
          <w:rFonts w:ascii="Arial" w:hAnsi="Arial" w:cs="Arial"/>
          <w:sz w:val="24"/>
          <w:szCs w:val="24"/>
        </w:rPr>
        <w:t xml:space="preserve">jest otrzymywane wynagrodzenie </w:t>
      </w:r>
      <w:r w:rsidR="005B72B0" w:rsidRPr="005B72B0">
        <w:rPr>
          <w:rFonts w:ascii="Arial" w:hAnsi="Arial" w:cs="Arial"/>
          <w:sz w:val="24"/>
          <w:szCs w:val="24"/>
        </w:rPr>
        <w:t>z tytułu zatrudnienia, od którego odprowadzane są ściągnięcia komornicze wynikające z zobowiązań alimentacyjnych</w:t>
      </w:r>
      <w:r>
        <w:rPr>
          <w:rFonts w:ascii="Arial" w:hAnsi="Arial" w:cs="Arial"/>
          <w:sz w:val="24"/>
          <w:szCs w:val="24"/>
        </w:rPr>
        <w:t xml:space="preserve"> </w:t>
      </w:r>
      <w:r w:rsidR="005B72B0" w:rsidRPr="005B72B0">
        <w:rPr>
          <w:rFonts w:ascii="Arial" w:hAnsi="Arial" w:cs="Arial"/>
          <w:sz w:val="24"/>
          <w:szCs w:val="24"/>
        </w:rPr>
        <w:t>– zgodnie z przedstawionym wyrokiem Sądu Okręgowego</w:t>
      </w:r>
      <w:r>
        <w:rPr>
          <w:rFonts w:ascii="Arial" w:hAnsi="Arial" w:cs="Arial"/>
          <w:sz w:val="24"/>
          <w:szCs w:val="24"/>
        </w:rPr>
        <w:t xml:space="preserve"> </w:t>
      </w:r>
      <w:r w:rsidR="005B72B0" w:rsidRPr="005B72B0">
        <w:rPr>
          <w:rFonts w:ascii="Arial" w:hAnsi="Arial" w:cs="Arial"/>
          <w:sz w:val="24"/>
          <w:szCs w:val="24"/>
        </w:rPr>
        <w:t xml:space="preserve">w Tarnobrzegu o sygn. akt I C 1117/19 z dnia 15 lipca 2020 roku kwota zasądzonych alimentów na rzecz jego dzieci wynosi 1800,00 zł miesięcznie. Wykazany dochód w złożonej przez pana deklaracji o wysokości osiągniętego dochodu z ostatnich 3 miesięcy po potrąceniu wynosi 851,05 zł netto. </w:t>
      </w:r>
    </w:p>
    <w:p w:rsidR="005B72B0" w:rsidRDefault="00C05404" w:rsidP="005B72B0">
      <w:pPr>
        <w:spacing w:line="276" w:lineRule="auto"/>
        <w:contextualSpacing/>
        <w:jc w:val="both"/>
        <w:rPr>
          <w:rFonts w:ascii="Arial" w:eastAsia="Calibri" w:hAnsi="Arial" w:cs="Arial"/>
          <w:sz w:val="24"/>
          <w:szCs w:val="24"/>
        </w:rPr>
      </w:pPr>
      <w:r>
        <w:rPr>
          <w:rFonts w:ascii="Arial" w:eastAsia="Calibri" w:hAnsi="Arial" w:cs="Arial"/>
          <w:sz w:val="24"/>
          <w:szCs w:val="24"/>
        </w:rPr>
        <w:lastRenderedPageBreak/>
        <w:t>Mieszkaniec</w:t>
      </w:r>
      <w:r w:rsidR="005B72B0" w:rsidRPr="005B72B0">
        <w:rPr>
          <w:rFonts w:ascii="Arial" w:eastAsia="Calibri" w:hAnsi="Arial" w:cs="Arial"/>
          <w:sz w:val="24"/>
          <w:szCs w:val="24"/>
        </w:rPr>
        <w:t xml:space="preserve"> przebywa obecnie za granicą. Prowadzi 1-osobowe gospodarstwo domowe, którego głównym źródłem utrzymania jest dochód z tytułu zatrudnienia. Zgodnie z deklaracją o wysokości dochodów jego miesięczny dochód wynosi 6.614,09 zł netto.</w:t>
      </w:r>
      <w:r>
        <w:rPr>
          <w:rFonts w:ascii="Arial" w:eastAsia="Calibri" w:hAnsi="Arial" w:cs="Arial"/>
          <w:sz w:val="24"/>
          <w:szCs w:val="24"/>
        </w:rPr>
        <w:t xml:space="preserve"> </w:t>
      </w:r>
    </w:p>
    <w:p w:rsidR="005F5CB4" w:rsidRDefault="005F5CB4" w:rsidP="005B72B0">
      <w:pPr>
        <w:spacing w:line="276" w:lineRule="auto"/>
        <w:contextualSpacing/>
        <w:jc w:val="both"/>
        <w:rPr>
          <w:rFonts w:ascii="Arial" w:eastAsia="Calibri" w:hAnsi="Arial" w:cs="Arial"/>
          <w:sz w:val="24"/>
          <w:szCs w:val="24"/>
        </w:rPr>
      </w:pPr>
    </w:p>
    <w:p w:rsidR="005F5CB4" w:rsidRDefault="009A2567" w:rsidP="005B72B0">
      <w:pPr>
        <w:spacing w:line="276" w:lineRule="auto"/>
        <w:contextualSpacing/>
        <w:jc w:val="both"/>
        <w:rPr>
          <w:rFonts w:ascii="Arial" w:eastAsia="Calibri" w:hAnsi="Arial" w:cs="Arial"/>
          <w:sz w:val="24"/>
          <w:szCs w:val="24"/>
        </w:rPr>
      </w:pPr>
      <w:r>
        <w:rPr>
          <w:rFonts w:ascii="Arial" w:eastAsia="Calibri" w:hAnsi="Arial" w:cs="Arial"/>
          <w:sz w:val="24"/>
          <w:szCs w:val="24"/>
        </w:rPr>
        <w:t xml:space="preserve">Komisja </w:t>
      </w:r>
      <w:r w:rsidR="005F5CB4">
        <w:rPr>
          <w:rFonts w:ascii="Arial" w:eastAsia="Calibri" w:hAnsi="Arial" w:cs="Arial"/>
          <w:sz w:val="24"/>
          <w:szCs w:val="24"/>
        </w:rPr>
        <w:t xml:space="preserve">Budżetu </w:t>
      </w:r>
      <w:r>
        <w:rPr>
          <w:rFonts w:ascii="Arial" w:eastAsia="Calibri" w:hAnsi="Arial" w:cs="Arial"/>
          <w:sz w:val="24"/>
          <w:szCs w:val="24"/>
        </w:rPr>
        <w:t>i Finansó</w:t>
      </w:r>
      <w:r w:rsidR="00050C29">
        <w:rPr>
          <w:rFonts w:ascii="Arial" w:eastAsia="Calibri" w:hAnsi="Arial" w:cs="Arial"/>
          <w:sz w:val="24"/>
          <w:szCs w:val="24"/>
        </w:rPr>
        <w:t xml:space="preserve">w </w:t>
      </w:r>
      <w:r w:rsidR="00050C29" w:rsidRPr="005A1670">
        <w:rPr>
          <w:rFonts w:ascii="Arial" w:hAnsi="Arial" w:cs="Arial"/>
          <w:sz w:val="24"/>
          <w:szCs w:val="24"/>
        </w:rPr>
        <w:t xml:space="preserve">pozytywnie zaopiniowała projekt uchwały.  </w:t>
      </w:r>
    </w:p>
    <w:p w:rsidR="00C05404" w:rsidRDefault="00C05404" w:rsidP="004F0128">
      <w:pPr>
        <w:shd w:val="clear" w:color="auto" w:fill="FFFFFF"/>
        <w:suppressAutoHyphens/>
        <w:spacing w:after="0" w:line="233" w:lineRule="atLeast"/>
        <w:jc w:val="both"/>
        <w:rPr>
          <w:rStyle w:val="Pogrubienie"/>
          <w:rFonts w:ascii="Arial" w:hAnsi="Arial" w:cs="Arial"/>
          <w:b w:val="0"/>
          <w:sz w:val="24"/>
          <w:szCs w:val="24"/>
        </w:rPr>
      </w:pPr>
    </w:p>
    <w:p w:rsidR="004F0128" w:rsidRDefault="004F0128" w:rsidP="004F0128">
      <w:pPr>
        <w:shd w:val="clear" w:color="auto" w:fill="FFFFFF"/>
        <w:suppressAutoHyphens/>
        <w:spacing w:after="0" w:line="233" w:lineRule="atLeast"/>
        <w:jc w:val="both"/>
        <w:rPr>
          <w:rFonts w:ascii="Arial" w:hAnsi="Arial" w:cs="Arial"/>
          <w:sz w:val="24"/>
          <w:szCs w:val="24"/>
        </w:rPr>
      </w:pPr>
      <w:r w:rsidRPr="005A1670">
        <w:rPr>
          <w:rStyle w:val="Pogrubienie"/>
          <w:rFonts w:ascii="Arial" w:hAnsi="Arial" w:cs="Arial"/>
          <w:b w:val="0"/>
          <w:sz w:val="24"/>
          <w:szCs w:val="24"/>
        </w:rPr>
        <w:t>Komisja Gospodarki Komunalnej, Geodezji, Architektury i Ochrony Środowiska</w:t>
      </w:r>
      <w:r w:rsidRPr="005A1670">
        <w:rPr>
          <w:rFonts w:ascii="Arial" w:hAnsi="Arial" w:cs="Arial"/>
          <w:sz w:val="24"/>
          <w:szCs w:val="24"/>
        </w:rPr>
        <w:t xml:space="preserve"> pozytywnie zaopiniowała projekt uchwały.  </w:t>
      </w:r>
    </w:p>
    <w:p w:rsidR="00C05404" w:rsidRDefault="00C05404" w:rsidP="005B72B0">
      <w:pPr>
        <w:spacing w:line="276" w:lineRule="auto"/>
        <w:contextualSpacing/>
        <w:jc w:val="both"/>
        <w:rPr>
          <w:rFonts w:ascii="Arial" w:hAnsi="Arial" w:cs="Arial"/>
          <w:sz w:val="24"/>
          <w:szCs w:val="24"/>
        </w:rPr>
      </w:pPr>
    </w:p>
    <w:p w:rsidR="005F5CB4" w:rsidRDefault="00050C29" w:rsidP="005B72B0">
      <w:pPr>
        <w:spacing w:line="276" w:lineRule="auto"/>
        <w:contextualSpacing/>
        <w:jc w:val="both"/>
        <w:rPr>
          <w:rFonts w:ascii="Arial" w:eastAsia="Calibri" w:hAnsi="Arial" w:cs="Arial"/>
          <w:sz w:val="24"/>
          <w:szCs w:val="24"/>
        </w:rPr>
      </w:pPr>
      <w:r>
        <w:rPr>
          <w:rFonts w:ascii="Arial" w:hAnsi="Arial" w:cs="Arial"/>
          <w:sz w:val="24"/>
          <w:szCs w:val="24"/>
        </w:rPr>
        <w:t xml:space="preserve">Komisja </w:t>
      </w:r>
      <w:r w:rsidR="005F5CB4">
        <w:rPr>
          <w:rFonts w:ascii="Arial" w:eastAsia="Calibri" w:hAnsi="Arial" w:cs="Arial"/>
          <w:sz w:val="24"/>
          <w:szCs w:val="24"/>
        </w:rPr>
        <w:t xml:space="preserve">Mieszkaniowa </w:t>
      </w:r>
      <w:r w:rsidRPr="005A1670">
        <w:rPr>
          <w:rFonts w:ascii="Arial" w:hAnsi="Arial" w:cs="Arial"/>
          <w:sz w:val="24"/>
          <w:szCs w:val="24"/>
        </w:rPr>
        <w:t xml:space="preserve">pozytywnie zaopiniowała projekt uchwały.  </w:t>
      </w:r>
    </w:p>
    <w:p w:rsidR="00050C29" w:rsidRDefault="00050C29" w:rsidP="005B72B0">
      <w:pPr>
        <w:spacing w:line="276" w:lineRule="auto"/>
        <w:contextualSpacing/>
        <w:jc w:val="both"/>
        <w:rPr>
          <w:rFonts w:ascii="Arial" w:eastAsia="Calibri" w:hAnsi="Arial" w:cs="Arial"/>
          <w:sz w:val="24"/>
          <w:szCs w:val="24"/>
        </w:rPr>
      </w:pPr>
    </w:p>
    <w:p w:rsidR="00482658" w:rsidRPr="00482658" w:rsidRDefault="00482658" w:rsidP="00482658">
      <w:pPr>
        <w:pStyle w:val="Nagwek2"/>
        <w:rPr>
          <w:rFonts w:ascii="Arial" w:eastAsia="Times New Roman" w:hAnsi="Arial" w:cs="Arial"/>
          <w:sz w:val="24"/>
          <w:szCs w:val="24"/>
        </w:rPr>
      </w:pPr>
      <w:r w:rsidRPr="00482658">
        <w:rPr>
          <w:rFonts w:ascii="Arial" w:eastAsia="Times New Roman" w:hAnsi="Arial" w:cs="Arial"/>
          <w:sz w:val="24"/>
          <w:szCs w:val="24"/>
          <w:u w:val="single"/>
        </w:rPr>
        <w:t>Głosowano w sprawie:</w:t>
      </w:r>
      <w:r w:rsidRPr="00482658">
        <w:rPr>
          <w:rFonts w:ascii="Arial" w:eastAsia="Times New Roman" w:hAnsi="Arial" w:cs="Arial"/>
          <w:sz w:val="24"/>
          <w:szCs w:val="24"/>
        </w:rPr>
        <w:t xml:space="preserve"> </w:t>
      </w:r>
      <w:r>
        <w:rPr>
          <w:rFonts w:ascii="Arial" w:eastAsia="Times New Roman" w:hAnsi="Arial" w:cs="Arial"/>
          <w:sz w:val="24"/>
          <w:szCs w:val="24"/>
        </w:rPr>
        <w:br/>
      </w:r>
      <w:r w:rsidRPr="00482658">
        <w:rPr>
          <w:rFonts w:ascii="Arial" w:eastAsia="Times New Roman" w:hAnsi="Arial" w:cs="Arial"/>
          <w:b w:val="0"/>
          <w:sz w:val="24"/>
          <w:szCs w:val="24"/>
        </w:rPr>
        <w:t>Projektu uchwały w sprawie wyrażenia zgody na umorzenie należności czynszowej.</w:t>
      </w:r>
    </w:p>
    <w:p w:rsidR="00C94C2B" w:rsidRDefault="00482658" w:rsidP="00482658">
      <w:pPr>
        <w:tabs>
          <w:tab w:val="left" w:pos="486"/>
        </w:tabs>
        <w:spacing w:line="240" w:lineRule="auto"/>
        <w:rPr>
          <w:rFonts w:ascii="Arial" w:eastAsia="Times New Roman" w:hAnsi="Arial" w:cs="Arial"/>
          <w:sz w:val="24"/>
          <w:szCs w:val="24"/>
        </w:rPr>
      </w:pPr>
      <w:r w:rsidRPr="00482658">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482658">
        <w:rPr>
          <w:rFonts w:ascii="Arial" w:eastAsia="Times New Roman" w:hAnsi="Arial" w:cs="Arial"/>
          <w:sz w:val="24"/>
          <w:szCs w:val="24"/>
        </w:rPr>
        <w:t>ZA: 13, PRZECIW: 3, WSTRZYMUJĘ SIĘ: 6, BRAK GŁOSU: 0, NIEOBECNI: 1</w:t>
      </w:r>
      <w:r w:rsidRPr="00482658">
        <w:rPr>
          <w:rFonts w:ascii="Arial" w:eastAsia="Times New Roman" w:hAnsi="Arial" w:cs="Arial"/>
          <w:sz w:val="24"/>
          <w:szCs w:val="24"/>
        </w:rPr>
        <w:br/>
      </w:r>
      <w:r w:rsidRPr="00482658">
        <w:rPr>
          <w:rFonts w:ascii="Arial" w:eastAsia="Times New Roman" w:hAnsi="Arial" w:cs="Arial"/>
          <w:sz w:val="24"/>
          <w:szCs w:val="24"/>
        </w:rPr>
        <w:br/>
      </w:r>
      <w:r w:rsidRPr="00482658">
        <w:rPr>
          <w:rFonts w:ascii="Arial" w:eastAsia="Times New Roman" w:hAnsi="Arial" w:cs="Arial"/>
          <w:b/>
          <w:sz w:val="24"/>
          <w:szCs w:val="24"/>
          <w:u w:val="single"/>
        </w:rPr>
        <w:t>Wyniki imienne:</w:t>
      </w:r>
      <w:r w:rsidRPr="00482658">
        <w:rPr>
          <w:rFonts w:ascii="Arial" w:eastAsia="Times New Roman" w:hAnsi="Arial" w:cs="Arial"/>
          <w:b/>
          <w:sz w:val="24"/>
          <w:szCs w:val="24"/>
        </w:rPr>
        <w:br/>
      </w:r>
      <w:r w:rsidRPr="00482658">
        <w:rPr>
          <w:rFonts w:ascii="Arial" w:eastAsia="Times New Roman" w:hAnsi="Arial" w:cs="Arial"/>
          <w:sz w:val="24"/>
          <w:szCs w:val="24"/>
        </w:rPr>
        <w:t>ZA (13)</w:t>
      </w:r>
      <w:r w:rsidRPr="00482658">
        <w:rPr>
          <w:rFonts w:ascii="Arial" w:eastAsia="Times New Roman" w:hAnsi="Arial" w:cs="Arial"/>
          <w:sz w:val="24"/>
          <w:szCs w:val="24"/>
        </w:rPr>
        <w:br/>
        <w:t>Jerzy Augustyn, Mariusz Bajek, Łukasz Durek, Ilona Kaczmarek, Andrzej Kochan, Paweł Madej, Lucjan Małek, Paulina Miśko, Karolina Paleń, Piotr Rut, Jan Sibiga, Stanisław Sobieraj, Franciszek Zaborowski</w:t>
      </w:r>
      <w:r w:rsidRPr="00482658">
        <w:rPr>
          <w:rFonts w:ascii="Arial" w:eastAsia="Times New Roman" w:hAnsi="Arial" w:cs="Arial"/>
          <w:sz w:val="24"/>
          <w:szCs w:val="24"/>
        </w:rPr>
        <w:br/>
      </w:r>
      <w:r w:rsidRPr="00482658">
        <w:rPr>
          <w:rFonts w:ascii="Arial" w:eastAsia="Times New Roman" w:hAnsi="Arial" w:cs="Arial"/>
          <w:sz w:val="24"/>
          <w:szCs w:val="24"/>
        </w:rPr>
        <w:br/>
        <w:t>PRZECIW (3)</w:t>
      </w:r>
      <w:r w:rsidRPr="00482658">
        <w:rPr>
          <w:rFonts w:ascii="Arial" w:eastAsia="Times New Roman" w:hAnsi="Arial" w:cs="Arial"/>
          <w:sz w:val="24"/>
          <w:szCs w:val="24"/>
        </w:rPr>
        <w:br/>
        <w:t>Leszek Brzeziński, Maria Chojnacka, Andrzej Szymonik</w:t>
      </w:r>
      <w:r w:rsidRPr="00482658">
        <w:rPr>
          <w:rFonts w:ascii="Arial" w:eastAsia="Times New Roman" w:hAnsi="Arial" w:cs="Arial"/>
          <w:sz w:val="24"/>
          <w:szCs w:val="24"/>
        </w:rPr>
        <w:br/>
      </w:r>
      <w:r w:rsidRPr="00482658">
        <w:rPr>
          <w:rFonts w:ascii="Arial" w:eastAsia="Times New Roman" w:hAnsi="Arial" w:cs="Arial"/>
          <w:sz w:val="24"/>
          <w:szCs w:val="24"/>
        </w:rPr>
        <w:br/>
        <w:t>WSTRZYMUJĘ SIĘ (6)</w:t>
      </w:r>
      <w:r w:rsidRPr="00482658">
        <w:rPr>
          <w:rFonts w:ascii="Arial" w:eastAsia="Times New Roman" w:hAnsi="Arial" w:cs="Arial"/>
          <w:sz w:val="24"/>
          <w:szCs w:val="24"/>
        </w:rPr>
        <w:br/>
        <w:t>Renata Butryn, Joanna Grobel-Proszowska, Agata Krzek, Elżbieta Kulpa, Dariusz Przytuła, Łukasz Warchoł</w:t>
      </w:r>
      <w:r w:rsidRPr="00482658">
        <w:rPr>
          <w:rFonts w:ascii="Arial" w:eastAsia="Times New Roman" w:hAnsi="Arial" w:cs="Arial"/>
          <w:sz w:val="24"/>
          <w:szCs w:val="24"/>
        </w:rPr>
        <w:br/>
      </w:r>
      <w:r w:rsidRPr="00482658">
        <w:rPr>
          <w:rFonts w:ascii="Arial" w:eastAsia="Times New Roman" w:hAnsi="Arial" w:cs="Arial"/>
          <w:sz w:val="24"/>
          <w:szCs w:val="24"/>
        </w:rPr>
        <w:br/>
        <w:t>NIEOBECNI (1)</w:t>
      </w:r>
      <w:r w:rsidRPr="00482658">
        <w:rPr>
          <w:rFonts w:ascii="Arial" w:eastAsia="Times New Roman" w:hAnsi="Arial" w:cs="Arial"/>
          <w:sz w:val="24"/>
          <w:szCs w:val="24"/>
        </w:rPr>
        <w:br/>
      </w:r>
      <w:r w:rsidRPr="00C94C2B">
        <w:rPr>
          <w:rFonts w:ascii="Arial" w:eastAsia="Times New Roman" w:hAnsi="Arial" w:cs="Arial"/>
          <w:sz w:val="24"/>
          <w:szCs w:val="24"/>
        </w:rPr>
        <w:t>Damian Marczak</w:t>
      </w:r>
    </w:p>
    <w:p w:rsidR="00C94C2B" w:rsidRPr="002766FB" w:rsidRDefault="00C94C2B" w:rsidP="00C94C2B">
      <w:pPr>
        <w:spacing w:after="240" w:line="276" w:lineRule="auto"/>
        <w:rPr>
          <w:rFonts w:ascii="Arial" w:eastAsia="Times New Roman" w:hAnsi="Arial" w:cs="Arial"/>
          <w:b/>
          <w:sz w:val="24"/>
          <w:szCs w:val="24"/>
          <w:u w:val="single"/>
        </w:rPr>
      </w:pPr>
      <w:r>
        <w:rPr>
          <w:rFonts w:ascii="Arial" w:hAnsi="Arial" w:cs="Arial"/>
          <w:sz w:val="24"/>
          <w:szCs w:val="24"/>
        </w:rPr>
        <w:t>Rada Miejska przy 13</w:t>
      </w:r>
      <w:r w:rsidRPr="00FC2372">
        <w:rPr>
          <w:rFonts w:ascii="Arial" w:hAnsi="Arial" w:cs="Arial"/>
          <w:sz w:val="24"/>
          <w:szCs w:val="24"/>
        </w:rPr>
        <w:t xml:space="preserve"> głosach </w:t>
      </w:r>
      <w:r>
        <w:rPr>
          <w:rFonts w:ascii="Arial" w:hAnsi="Arial" w:cs="Arial"/>
          <w:sz w:val="24"/>
          <w:szCs w:val="24"/>
        </w:rPr>
        <w:t>za, 3 głosach przeciw i 6 głosach wstrzymujących podjęła</w:t>
      </w:r>
    </w:p>
    <w:p w:rsidR="00C94C2B" w:rsidRPr="00FC2372" w:rsidRDefault="00C94C2B" w:rsidP="00C94C2B">
      <w:pPr>
        <w:tabs>
          <w:tab w:val="left" w:pos="567"/>
        </w:tabs>
        <w:spacing w:line="276" w:lineRule="auto"/>
        <w:jc w:val="both"/>
        <w:rPr>
          <w:rFonts w:ascii="Arial" w:hAnsi="Arial" w:cs="Arial"/>
          <w:color w:val="000000"/>
          <w:sz w:val="24"/>
          <w:szCs w:val="24"/>
        </w:rPr>
      </w:pPr>
    </w:p>
    <w:p w:rsidR="00C94C2B" w:rsidRDefault="00C94C2B" w:rsidP="00C94C2B">
      <w:pPr>
        <w:shd w:val="clear" w:color="auto" w:fill="FFFFFF"/>
        <w:suppressAutoHyphens/>
        <w:spacing w:after="0" w:line="233" w:lineRule="atLeast"/>
        <w:jc w:val="center"/>
        <w:rPr>
          <w:rFonts w:ascii="Segoe UI" w:eastAsia="Times New Roman" w:hAnsi="Segoe UI" w:cs="Segoe UI"/>
        </w:rPr>
      </w:pPr>
      <w:r>
        <w:rPr>
          <w:rFonts w:ascii="Arial" w:hAnsi="Arial" w:cs="Arial"/>
          <w:b/>
          <w:i/>
          <w:sz w:val="24"/>
          <w:szCs w:val="24"/>
        </w:rPr>
        <w:t>U c h w a ł ę  Nr LXX/918/2023</w:t>
      </w:r>
      <w:r>
        <w:rPr>
          <w:rFonts w:ascii="Segoe UI" w:eastAsia="Times New Roman" w:hAnsi="Segoe UI" w:cs="Segoe UI"/>
        </w:rPr>
        <w:br/>
      </w:r>
    </w:p>
    <w:p w:rsidR="00C94C2B" w:rsidRDefault="00C94C2B" w:rsidP="00C94C2B">
      <w:pPr>
        <w:shd w:val="clear" w:color="auto" w:fill="FFFFFF"/>
        <w:suppressAutoHyphens/>
        <w:spacing w:after="0" w:line="233" w:lineRule="atLeast"/>
        <w:jc w:val="both"/>
        <w:rPr>
          <w:rFonts w:ascii="Arial" w:hAnsi="Arial" w:cs="Arial"/>
          <w:color w:val="201F1E"/>
          <w:sz w:val="24"/>
          <w:szCs w:val="24"/>
        </w:rPr>
      </w:pPr>
      <w:r w:rsidRPr="00E958C9">
        <w:rPr>
          <w:rFonts w:ascii="Arial" w:hAnsi="Arial" w:cs="Arial"/>
          <w:color w:val="201F1E"/>
          <w:sz w:val="24"/>
          <w:szCs w:val="24"/>
        </w:rPr>
        <w:t xml:space="preserve">w sprawie wyrażenia zgody na umorzenie należności czynszowej. </w:t>
      </w:r>
    </w:p>
    <w:p w:rsidR="005B72B0" w:rsidRPr="00482658" w:rsidRDefault="00482658" w:rsidP="00482658">
      <w:pPr>
        <w:tabs>
          <w:tab w:val="left" w:pos="486"/>
        </w:tabs>
        <w:spacing w:line="240" w:lineRule="auto"/>
        <w:rPr>
          <w:rFonts w:ascii="Arial" w:eastAsia="Times New Roman" w:hAnsi="Arial" w:cs="Arial"/>
          <w:b/>
          <w:sz w:val="24"/>
          <w:szCs w:val="24"/>
          <w:u w:val="single"/>
        </w:rPr>
      </w:pPr>
      <w:r>
        <w:rPr>
          <w:rFonts w:ascii="Segoe UI" w:eastAsia="Times New Roman" w:hAnsi="Segoe UI" w:cs="Segoe UI"/>
        </w:rPr>
        <w:br/>
      </w:r>
    </w:p>
    <w:p w:rsidR="00180DEC" w:rsidRDefault="00180DEC" w:rsidP="00180DEC">
      <w:pPr>
        <w:shd w:val="clear" w:color="auto" w:fill="FFFFFF"/>
        <w:suppressAutoHyphens/>
        <w:spacing w:after="0" w:line="233" w:lineRule="atLeast"/>
        <w:jc w:val="both"/>
        <w:rPr>
          <w:rFonts w:ascii="Arial" w:hAnsi="Arial" w:cs="Arial"/>
          <w:color w:val="201F1E"/>
          <w:sz w:val="24"/>
          <w:szCs w:val="24"/>
        </w:rPr>
      </w:pPr>
    </w:p>
    <w:p w:rsidR="00BA47A0" w:rsidRDefault="00BA47A0" w:rsidP="00180DEC">
      <w:pPr>
        <w:shd w:val="clear" w:color="auto" w:fill="FFFFFF"/>
        <w:suppressAutoHyphens/>
        <w:spacing w:after="0" w:line="233" w:lineRule="atLeast"/>
        <w:jc w:val="center"/>
        <w:rPr>
          <w:rFonts w:ascii="Arial" w:hAnsi="Arial" w:cs="Arial"/>
          <w:b/>
          <w:color w:val="201F1E"/>
          <w:sz w:val="24"/>
          <w:szCs w:val="24"/>
        </w:rPr>
      </w:pPr>
    </w:p>
    <w:p w:rsidR="00BA47A0" w:rsidRDefault="00BA47A0" w:rsidP="00180DEC">
      <w:pPr>
        <w:shd w:val="clear" w:color="auto" w:fill="FFFFFF"/>
        <w:suppressAutoHyphens/>
        <w:spacing w:after="0" w:line="233" w:lineRule="atLeast"/>
        <w:jc w:val="center"/>
        <w:rPr>
          <w:rFonts w:ascii="Arial" w:hAnsi="Arial" w:cs="Arial"/>
          <w:b/>
          <w:color w:val="201F1E"/>
          <w:sz w:val="24"/>
          <w:szCs w:val="24"/>
        </w:rPr>
      </w:pPr>
    </w:p>
    <w:p w:rsidR="00BA47A0" w:rsidRDefault="00BA47A0" w:rsidP="00180DEC">
      <w:pPr>
        <w:shd w:val="clear" w:color="auto" w:fill="FFFFFF"/>
        <w:suppressAutoHyphens/>
        <w:spacing w:after="0" w:line="233" w:lineRule="atLeast"/>
        <w:jc w:val="center"/>
        <w:rPr>
          <w:rFonts w:ascii="Arial" w:hAnsi="Arial" w:cs="Arial"/>
          <w:b/>
          <w:color w:val="201F1E"/>
          <w:sz w:val="24"/>
          <w:szCs w:val="24"/>
        </w:rPr>
      </w:pPr>
    </w:p>
    <w:p w:rsidR="00180DEC" w:rsidRDefault="00180DEC" w:rsidP="00180DEC">
      <w:pPr>
        <w:shd w:val="clear" w:color="auto" w:fill="FFFFFF"/>
        <w:suppressAutoHyphens/>
        <w:spacing w:after="0" w:line="233" w:lineRule="atLeast"/>
        <w:jc w:val="center"/>
        <w:rPr>
          <w:rFonts w:ascii="Arial" w:hAnsi="Arial" w:cs="Arial"/>
          <w:b/>
          <w:color w:val="201F1E"/>
          <w:sz w:val="24"/>
          <w:szCs w:val="24"/>
        </w:rPr>
      </w:pPr>
      <w:r w:rsidRPr="00180DEC">
        <w:rPr>
          <w:rFonts w:ascii="Arial" w:hAnsi="Arial" w:cs="Arial"/>
          <w:b/>
          <w:color w:val="201F1E"/>
          <w:sz w:val="24"/>
          <w:szCs w:val="24"/>
        </w:rPr>
        <w:lastRenderedPageBreak/>
        <w:t>Ad. 11</w:t>
      </w:r>
    </w:p>
    <w:p w:rsidR="00180DEC" w:rsidRDefault="00180DEC" w:rsidP="00180DEC">
      <w:pPr>
        <w:shd w:val="clear" w:color="auto" w:fill="FFFFFF"/>
        <w:suppressAutoHyphens/>
        <w:spacing w:after="0" w:line="233" w:lineRule="atLeast"/>
        <w:jc w:val="center"/>
        <w:rPr>
          <w:rFonts w:ascii="Arial" w:hAnsi="Arial" w:cs="Arial"/>
          <w:b/>
          <w:color w:val="201F1E"/>
          <w:sz w:val="24"/>
          <w:szCs w:val="24"/>
        </w:rPr>
      </w:pPr>
    </w:p>
    <w:p w:rsidR="00180DEC" w:rsidRDefault="00180DEC" w:rsidP="00180DEC">
      <w:pPr>
        <w:shd w:val="clear" w:color="auto" w:fill="FFFFFF"/>
        <w:suppressAutoHyphens/>
        <w:spacing w:after="0" w:line="233" w:lineRule="atLeast"/>
        <w:jc w:val="both"/>
        <w:rPr>
          <w:rFonts w:ascii="Arial" w:hAnsi="Arial" w:cs="Arial"/>
          <w:color w:val="201F1E"/>
          <w:sz w:val="24"/>
          <w:szCs w:val="24"/>
        </w:rPr>
      </w:pPr>
      <w:r w:rsidRPr="00E958C9">
        <w:rPr>
          <w:rFonts w:ascii="Arial" w:hAnsi="Arial" w:cs="Arial"/>
          <w:color w:val="201F1E"/>
          <w:sz w:val="24"/>
          <w:szCs w:val="24"/>
        </w:rPr>
        <w:t xml:space="preserve">Projekt uchwały w sprawie przyjęcia programu polityki zdrowotnej </w:t>
      </w:r>
      <w:r w:rsidRPr="00E958C9">
        <w:rPr>
          <w:rFonts w:ascii="Arial" w:hAnsi="Arial" w:cs="Arial"/>
          <w:color w:val="201F1E"/>
          <w:sz w:val="24"/>
          <w:szCs w:val="24"/>
        </w:rPr>
        <w:br/>
        <w:t xml:space="preserve">w zakresie szczepień ochronnych przeciwko pneumokokom dla mieszkańców Stalowej Woli w wieku 60+. </w:t>
      </w:r>
    </w:p>
    <w:p w:rsidR="004C0484" w:rsidRDefault="004C0484" w:rsidP="00180DEC">
      <w:pPr>
        <w:shd w:val="clear" w:color="auto" w:fill="FFFFFF"/>
        <w:suppressAutoHyphens/>
        <w:spacing w:after="0" w:line="233" w:lineRule="atLeast"/>
        <w:jc w:val="both"/>
        <w:rPr>
          <w:rFonts w:ascii="Arial" w:hAnsi="Arial" w:cs="Arial"/>
          <w:color w:val="201F1E"/>
          <w:sz w:val="24"/>
          <w:szCs w:val="24"/>
        </w:rPr>
      </w:pPr>
    </w:p>
    <w:p w:rsidR="004C0484" w:rsidRPr="004C0484" w:rsidRDefault="004C0484" w:rsidP="004C0484">
      <w:pPr>
        <w:spacing w:after="0" w:line="276" w:lineRule="auto"/>
        <w:jc w:val="both"/>
        <w:rPr>
          <w:rFonts w:ascii="Arial" w:hAnsi="Arial" w:cs="Arial"/>
          <w:bCs/>
          <w:sz w:val="24"/>
          <w:szCs w:val="24"/>
        </w:rPr>
      </w:pPr>
      <w:r w:rsidRPr="004C0484">
        <w:rPr>
          <w:rFonts w:ascii="Arial" w:hAnsi="Arial" w:cs="Arial"/>
          <w:bCs/>
          <w:sz w:val="24"/>
          <w:szCs w:val="24"/>
        </w:rPr>
        <w:t xml:space="preserve">Zadaniem własnym gminy w zakresie zapewnienia równego dostępu do świadczeń opieki zdrowotnej jest opracowywanie i realizacja programów zdrowotnych wynikających z potrzeb  i stanu zdrowia mieszkańców gminy. Obowiązki te wynikają </w:t>
      </w:r>
      <w:r w:rsidR="00703DD4">
        <w:rPr>
          <w:rFonts w:ascii="Arial" w:hAnsi="Arial" w:cs="Arial"/>
          <w:bCs/>
          <w:sz w:val="24"/>
          <w:szCs w:val="24"/>
        </w:rPr>
        <w:br/>
      </w:r>
      <w:r w:rsidRPr="004C0484">
        <w:rPr>
          <w:rFonts w:ascii="Arial" w:hAnsi="Arial" w:cs="Arial"/>
          <w:bCs/>
          <w:sz w:val="24"/>
          <w:szCs w:val="24"/>
        </w:rPr>
        <w:t>w szczególności z art. 7 ust. 1 pkt 5 ustawy z dnia 8 marca 1990 r. o samorządzie gminnym oraz art. 7 ust. 1 pkt 1 ustawy o świadczeniach opieki zdrowotnej finansowanych ze środków publicznych.</w:t>
      </w:r>
    </w:p>
    <w:p w:rsidR="004C0484" w:rsidRDefault="004C0484" w:rsidP="004C0484">
      <w:pPr>
        <w:spacing w:after="0" w:line="276" w:lineRule="auto"/>
        <w:jc w:val="both"/>
        <w:rPr>
          <w:rFonts w:ascii="Arial" w:hAnsi="Arial" w:cs="Arial"/>
          <w:bCs/>
          <w:sz w:val="24"/>
          <w:szCs w:val="24"/>
        </w:rPr>
      </w:pPr>
    </w:p>
    <w:p w:rsidR="004C0484" w:rsidRPr="004C0484" w:rsidRDefault="004C0484" w:rsidP="004C0484">
      <w:pPr>
        <w:spacing w:after="0" w:line="276" w:lineRule="auto"/>
        <w:jc w:val="both"/>
        <w:rPr>
          <w:rFonts w:ascii="Arial" w:hAnsi="Arial" w:cs="Arial"/>
          <w:bCs/>
          <w:sz w:val="24"/>
          <w:szCs w:val="24"/>
        </w:rPr>
      </w:pPr>
      <w:r w:rsidRPr="004C0484">
        <w:rPr>
          <w:rFonts w:ascii="Arial" w:hAnsi="Arial" w:cs="Arial"/>
          <w:bCs/>
          <w:sz w:val="24"/>
          <w:szCs w:val="24"/>
        </w:rPr>
        <w:t xml:space="preserve">W trosce o zdrowie mieszkańców Stalowej Woli, w oparciu o analizę krajowych i wojewódzkich danych epidemiologicznych oraz Analizę Potrzeb Zdrowotnych Mieszkańców Stalowej Woli, z których wynika wzmożona zachorowalność lokalnej społeczności na schorzenia dróg oddechowych, Gmina Stalowa Wola opracowała </w:t>
      </w:r>
      <w:r w:rsidR="00703DD4">
        <w:rPr>
          <w:rFonts w:ascii="Arial" w:hAnsi="Arial" w:cs="Arial"/>
          <w:bCs/>
          <w:sz w:val="24"/>
          <w:szCs w:val="24"/>
        </w:rPr>
        <w:br/>
      </w:r>
      <w:r w:rsidRPr="004C0484">
        <w:rPr>
          <w:rFonts w:ascii="Arial" w:hAnsi="Arial" w:cs="Arial"/>
          <w:bCs/>
          <w:sz w:val="24"/>
          <w:szCs w:val="24"/>
        </w:rPr>
        <w:t xml:space="preserve">i planuje realizować program szczepień ochronnych przeciwko pneumokokom dla osób powyżej 60 roku życia. </w:t>
      </w:r>
    </w:p>
    <w:p w:rsidR="00703DD4" w:rsidRDefault="00703DD4" w:rsidP="004C0484">
      <w:pPr>
        <w:spacing w:after="0" w:line="276" w:lineRule="auto"/>
        <w:jc w:val="both"/>
        <w:rPr>
          <w:rFonts w:ascii="Arial" w:hAnsi="Arial" w:cs="Arial"/>
          <w:bCs/>
          <w:sz w:val="24"/>
          <w:szCs w:val="24"/>
        </w:rPr>
      </w:pPr>
    </w:p>
    <w:p w:rsidR="004C0484" w:rsidRPr="004C0484" w:rsidRDefault="004C0484" w:rsidP="004C0484">
      <w:pPr>
        <w:spacing w:after="0" w:line="276" w:lineRule="auto"/>
        <w:jc w:val="both"/>
        <w:rPr>
          <w:rFonts w:ascii="Arial" w:hAnsi="Arial" w:cs="Arial"/>
          <w:bCs/>
          <w:sz w:val="24"/>
          <w:szCs w:val="24"/>
        </w:rPr>
      </w:pPr>
      <w:r w:rsidRPr="004C0484">
        <w:rPr>
          <w:rFonts w:ascii="Arial" w:hAnsi="Arial" w:cs="Arial"/>
          <w:bCs/>
          <w:sz w:val="24"/>
          <w:szCs w:val="24"/>
        </w:rPr>
        <w:t xml:space="preserve">Zakażenia pneumokokami powodujące liczne powikłania, są bardzo niebezpieczne. Stanowią najczęstszą przyczynę zapalenia płuc o ciężkim przebiegu u seniorów. Profilaktyka zakażeń pneumokokowych u osób dorosłych z chorobami przewlekłymi i zaburzeniami odporności oraz u wszystkich osób, które ukończyły 50 rok życia, pozwala na ograniczenie liczby zachorowań na pozaszpitalne zapalenie płuc </w:t>
      </w:r>
      <w:r w:rsidR="00703DD4">
        <w:rPr>
          <w:rFonts w:ascii="Arial" w:hAnsi="Arial" w:cs="Arial"/>
          <w:bCs/>
          <w:sz w:val="24"/>
          <w:szCs w:val="24"/>
        </w:rPr>
        <w:br/>
      </w:r>
      <w:r w:rsidRPr="004C0484">
        <w:rPr>
          <w:rFonts w:ascii="Arial" w:hAnsi="Arial" w:cs="Arial"/>
          <w:bCs/>
          <w:sz w:val="24"/>
          <w:szCs w:val="24"/>
        </w:rPr>
        <w:t xml:space="preserve">i zmniejszenie obciążenia nimi systemu opieki zdrowotnej. Koszty hospitalizacji są głównym składnikiem bezpośrednich kosztów medycznych leczenia zapaleń płuc. </w:t>
      </w:r>
    </w:p>
    <w:p w:rsidR="004C0484" w:rsidRDefault="004C0484" w:rsidP="004C0484">
      <w:pPr>
        <w:spacing w:after="0" w:line="276" w:lineRule="auto"/>
        <w:jc w:val="both"/>
        <w:rPr>
          <w:rFonts w:ascii="Arial" w:hAnsi="Arial" w:cs="Arial"/>
          <w:sz w:val="24"/>
          <w:szCs w:val="24"/>
        </w:rPr>
      </w:pPr>
    </w:p>
    <w:p w:rsidR="004C0484" w:rsidRPr="004C0484" w:rsidRDefault="004C0484" w:rsidP="004C0484">
      <w:pPr>
        <w:spacing w:after="0" w:line="276" w:lineRule="auto"/>
        <w:jc w:val="both"/>
        <w:rPr>
          <w:rFonts w:ascii="Arial" w:hAnsi="Arial" w:cs="Arial"/>
          <w:strike/>
          <w:sz w:val="24"/>
          <w:szCs w:val="24"/>
        </w:rPr>
      </w:pPr>
      <w:r w:rsidRPr="004C0484">
        <w:rPr>
          <w:rFonts w:ascii="Arial" w:hAnsi="Arial" w:cs="Arial"/>
          <w:sz w:val="24"/>
          <w:szCs w:val="24"/>
        </w:rPr>
        <w:t xml:space="preserve">Obecnie w ramach podstawowej opieki zdrowotnej istnieje możliwość szczepień pacjentów starszym typem 13-walentnej szczepionki PREVENAR13, co do zasady pełnopłatnej (276,51 zł), a z odpłatnością 50% dla osób powyżej 65 r.ż. ze schorzeniami powodującymi zwiększone ryzyko wystąpienia choroby pneumokokowej. W odstępie 8 tygodni, dla osób z grup podwyższonego ryzyka, a dla pozostałych 1 rok czasu, w schemacie szczepień zalecane jest podanie kolejnej, 23–walentnej szczepionki 100% płatnej przez pacjenta. Szacuje się, że koszt samych szczepionek dla jednego pacjenta wynosi około 450 złotych, (310 złotych przy odpłatności 50%), co powoduje ograniczenia w dostępności do skutecznej profilaktyki zakażeń pneumokokowych z przyczyn ekonomicznych. </w:t>
      </w:r>
    </w:p>
    <w:p w:rsidR="004C0484" w:rsidRDefault="004C0484" w:rsidP="004C0484">
      <w:pPr>
        <w:spacing w:after="0" w:line="276" w:lineRule="auto"/>
        <w:jc w:val="both"/>
        <w:rPr>
          <w:rFonts w:ascii="Arial" w:hAnsi="Arial" w:cs="Arial"/>
          <w:bCs/>
          <w:sz w:val="24"/>
          <w:szCs w:val="24"/>
        </w:rPr>
      </w:pPr>
    </w:p>
    <w:p w:rsidR="004C0484" w:rsidRPr="004C0484" w:rsidRDefault="004C0484" w:rsidP="004C0484">
      <w:pPr>
        <w:spacing w:after="0" w:line="276" w:lineRule="auto"/>
        <w:jc w:val="both"/>
        <w:rPr>
          <w:rFonts w:ascii="Arial" w:hAnsi="Arial" w:cs="Arial"/>
          <w:bCs/>
          <w:sz w:val="24"/>
          <w:szCs w:val="24"/>
        </w:rPr>
      </w:pPr>
      <w:r w:rsidRPr="004C0484">
        <w:rPr>
          <w:rFonts w:ascii="Arial" w:hAnsi="Arial" w:cs="Arial"/>
          <w:bCs/>
          <w:sz w:val="24"/>
          <w:szCs w:val="24"/>
        </w:rPr>
        <w:t>Projekt programu zdrowotnego pn. „Program profilaktyki zakażeń pneumokokowych dla mieszkańców Stalowej Woli w wieku 60+” otrzymał pozytywną opinię Agencji Oceny Technologii Medycznej i Taryfikacji a także pozytywną opinię Wojewody Podkarpackiego dotyczącą zgodności programu z celami operacyjnymi Narodowego Programu Zdrowia na lata 2021-2025 oraz z Wojewódzkim Planem Transformacji dla Województwa Podkarpackiego na lata 2022-2026.</w:t>
      </w:r>
    </w:p>
    <w:p w:rsidR="004C0484" w:rsidRDefault="004C0484" w:rsidP="004C0484">
      <w:pPr>
        <w:spacing w:after="0" w:line="276" w:lineRule="auto"/>
        <w:jc w:val="both"/>
        <w:rPr>
          <w:rFonts w:ascii="Arial" w:hAnsi="Arial" w:cs="Arial"/>
          <w:bCs/>
          <w:sz w:val="24"/>
          <w:szCs w:val="24"/>
        </w:rPr>
      </w:pPr>
    </w:p>
    <w:p w:rsidR="004C0484" w:rsidRPr="004C0484" w:rsidRDefault="004C0484" w:rsidP="004C0484">
      <w:pPr>
        <w:spacing w:after="0" w:line="276" w:lineRule="auto"/>
        <w:jc w:val="both"/>
        <w:rPr>
          <w:rFonts w:ascii="Arial" w:hAnsi="Arial" w:cs="Arial"/>
          <w:sz w:val="24"/>
          <w:szCs w:val="24"/>
        </w:rPr>
      </w:pPr>
      <w:r w:rsidRPr="004C0484">
        <w:rPr>
          <w:rFonts w:ascii="Arial" w:hAnsi="Arial" w:cs="Arial"/>
          <w:bCs/>
          <w:sz w:val="24"/>
          <w:szCs w:val="24"/>
        </w:rPr>
        <w:t>W ramach stalowowolskiego programu zdrowotnego osoby w wieku powyżej 60 roku życia będą szczepione szczepionką Apexxnar (PCV20), która z</w:t>
      </w:r>
      <w:r w:rsidRPr="004C0484">
        <w:rPr>
          <w:rFonts w:ascii="Arial" w:hAnsi="Arial" w:cs="Arial"/>
          <w:sz w:val="24"/>
          <w:szCs w:val="24"/>
        </w:rPr>
        <w:t xml:space="preserve">apewnia ochronę przeciw 20 typom bakterii Streptococcus pneumoniae. Schemat szczepień szczepionką 20-walentną wskazuje na jednorazowe szczepienie w życiu pacjenta, co minimalizuje zarówno ewentualne dolegliwości poszczepienne, jak również przynosi korzyści ekonomiczne. </w:t>
      </w:r>
    </w:p>
    <w:p w:rsidR="004C0484" w:rsidRDefault="004C0484" w:rsidP="004C0484">
      <w:pPr>
        <w:spacing w:after="0" w:line="276" w:lineRule="auto"/>
        <w:jc w:val="both"/>
        <w:rPr>
          <w:rFonts w:ascii="Arial" w:hAnsi="Arial" w:cs="Arial"/>
          <w:bCs/>
          <w:sz w:val="24"/>
          <w:szCs w:val="24"/>
        </w:rPr>
      </w:pPr>
    </w:p>
    <w:p w:rsidR="004C0484" w:rsidRPr="004C0484" w:rsidRDefault="004C0484" w:rsidP="004C0484">
      <w:pPr>
        <w:spacing w:after="0" w:line="276" w:lineRule="auto"/>
        <w:jc w:val="both"/>
        <w:rPr>
          <w:rFonts w:ascii="Arial" w:hAnsi="Arial" w:cs="Arial"/>
          <w:bCs/>
          <w:sz w:val="24"/>
          <w:szCs w:val="24"/>
        </w:rPr>
      </w:pPr>
      <w:r w:rsidRPr="004C0484">
        <w:rPr>
          <w:rFonts w:ascii="Arial" w:hAnsi="Arial" w:cs="Arial"/>
          <w:bCs/>
          <w:sz w:val="24"/>
          <w:szCs w:val="24"/>
        </w:rPr>
        <w:t>Realizacja programu została przewidziana na lata 2023-2026 z możliwością kontynuacji w latach następnych i finansowana będzie z budżetu Gminy Stalowa Wola. Planowane jest wykonanie ok. 1750 szczepień (rok 2023 – 280, 2024 – 480, 2025 – 490, 2026 – 500). Koszt realizacji zaplanowanych działań w poszczególnych latach: rok 2023 – 101.200 zł., rok 2024 – 170.000 zł., rok 2025 – 173.500 zł., rok 2026 – 177.000 zł.</w:t>
      </w:r>
    </w:p>
    <w:p w:rsidR="004C0484" w:rsidRDefault="004C0484" w:rsidP="004C0484">
      <w:pPr>
        <w:spacing w:after="0" w:line="276" w:lineRule="auto"/>
        <w:jc w:val="both"/>
        <w:rPr>
          <w:rFonts w:ascii="Arial" w:hAnsi="Arial" w:cs="Arial"/>
          <w:bCs/>
          <w:sz w:val="24"/>
          <w:szCs w:val="24"/>
        </w:rPr>
      </w:pPr>
    </w:p>
    <w:p w:rsidR="004C0484" w:rsidRDefault="004C0484" w:rsidP="004C0484">
      <w:pPr>
        <w:spacing w:after="0" w:line="276" w:lineRule="auto"/>
        <w:jc w:val="both"/>
        <w:rPr>
          <w:rFonts w:ascii="Arial" w:hAnsi="Arial" w:cs="Arial"/>
          <w:bCs/>
          <w:sz w:val="24"/>
          <w:szCs w:val="24"/>
        </w:rPr>
      </w:pPr>
      <w:r w:rsidRPr="004C0484">
        <w:rPr>
          <w:rFonts w:ascii="Arial" w:hAnsi="Arial" w:cs="Arial"/>
          <w:bCs/>
          <w:sz w:val="24"/>
          <w:szCs w:val="24"/>
        </w:rPr>
        <w:t>Na podstawie Rozporządzenia Ministra Zdrowia z dnia 28 grudnia 2016 r. w sprawie trybu składania i rozpatrywania wniosków o dofinansowanie programów polityki zdrowotnej, Gmina będzie ubiegać się o dofinansowane ze środków Narodowego Funduszu Zdrowia 40% kosztów przewidzianych na realizację programu.</w:t>
      </w:r>
    </w:p>
    <w:p w:rsidR="00AA27D6" w:rsidRDefault="00AA27D6" w:rsidP="004C0484">
      <w:pPr>
        <w:spacing w:after="0" w:line="276" w:lineRule="auto"/>
        <w:jc w:val="both"/>
        <w:rPr>
          <w:rFonts w:ascii="Arial" w:hAnsi="Arial" w:cs="Arial"/>
          <w:bCs/>
          <w:sz w:val="24"/>
          <w:szCs w:val="24"/>
        </w:rPr>
      </w:pPr>
    </w:p>
    <w:p w:rsidR="00AA27D6" w:rsidRDefault="00C94C2B" w:rsidP="004C0484">
      <w:pPr>
        <w:spacing w:after="0" w:line="276" w:lineRule="auto"/>
        <w:jc w:val="both"/>
        <w:rPr>
          <w:rFonts w:ascii="Arial" w:hAnsi="Arial" w:cs="Arial"/>
          <w:bCs/>
          <w:sz w:val="24"/>
          <w:szCs w:val="24"/>
        </w:rPr>
      </w:pPr>
      <w:r>
        <w:rPr>
          <w:rFonts w:ascii="Arial" w:hAnsi="Arial" w:cs="Arial"/>
          <w:bCs/>
          <w:sz w:val="24"/>
          <w:szCs w:val="24"/>
        </w:rPr>
        <w:t>Komisja Rodziny, Opieki Społecznej i Zdrowia</w:t>
      </w:r>
      <w:r w:rsidR="00AA27D6">
        <w:rPr>
          <w:rFonts w:ascii="Arial" w:hAnsi="Arial" w:cs="Arial"/>
          <w:bCs/>
          <w:sz w:val="24"/>
          <w:szCs w:val="24"/>
        </w:rPr>
        <w:t xml:space="preserve"> </w:t>
      </w:r>
      <w:r>
        <w:rPr>
          <w:rFonts w:ascii="Arial" w:hAnsi="Arial" w:cs="Arial"/>
          <w:bCs/>
          <w:sz w:val="24"/>
          <w:szCs w:val="24"/>
        </w:rPr>
        <w:t xml:space="preserve">pozytywnie zaopiniowała projekt uchwały. </w:t>
      </w:r>
      <w:r w:rsidR="00AA27D6">
        <w:rPr>
          <w:rFonts w:ascii="Arial" w:hAnsi="Arial" w:cs="Arial"/>
          <w:bCs/>
          <w:sz w:val="24"/>
          <w:szCs w:val="24"/>
        </w:rPr>
        <w:t xml:space="preserve"> </w:t>
      </w:r>
    </w:p>
    <w:p w:rsidR="00C94C2B" w:rsidRPr="00C94C2B" w:rsidRDefault="00C94C2B" w:rsidP="00C94C2B">
      <w:pPr>
        <w:pStyle w:val="Nagwek2"/>
        <w:rPr>
          <w:rFonts w:ascii="Arial" w:eastAsia="Times New Roman" w:hAnsi="Arial" w:cs="Arial"/>
          <w:sz w:val="24"/>
          <w:szCs w:val="24"/>
        </w:rPr>
      </w:pPr>
      <w:r w:rsidRPr="00BF4C3B">
        <w:rPr>
          <w:rFonts w:ascii="Arial" w:eastAsia="Times New Roman" w:hAnsi="Arial" w:cs="Arial"/>
          <w:sz w:val="24"/>
          <w:szCs w:val="24"/>
          <w:u w:val="single"/>
        </w:rPr>
        <w:t>Głosowano w sprawie:</w:t>
      </w:r>
      <w:r w:rsidRPr="00C94C2B">
        <w:rPr>
          <w:rFonts w:ascii="Arial" w:eastAsia="Times New Roman" w:hAnsi="Arial" w:cs="Arial"/>
          <w:sz w:val="24"/>
          <w:szCs w:val="24"/>
        </w:rPr>
        <w:t xml:space="preserve"> </w:t>
      </w:r>
      <w:r w:rsidR="00BF4C3B">
        <w:rPr>
          <w:rFonts w:ascii="Arial" w:eastAsia="Times New Roman" w:hAnsi="Arial" w:cs="Arial"/>
          <w:sz w:val="24"/>
          <w:szCs w:val="24"/>
        </w:rPr>
        <w:br/>
      </w:r>
      <w:r w:rsidRPr="00BF4C3B">
        <w:rPr>
          <w:rFonts w:ascii="Arial" w:eastAsia="Times New Roman" w:hAnsi="Arial" w:cs="Arial"/>
          <w:b w:val="0"/>
          <w:sz w:val="24"/>
          <w:szCs w:val="24"/>
        </w:rPr>
        <w:t>Projekt</w:t>
      </w:r>
      <w:r w:rsidR="00BF4C3B" w:rsidRPr="00BF4C3B">
        <w:rPr>
          <w:rFonts w:ascii="Arial" w:eastAsia="Times New Roman" w:hAnsi="Arial" w:cs="Arial"/>
          <w:b w:val="0"/>
          <w:sz w:val="24"/>
          <w:szCs w:val="24"/>
        </w:rPr>
        <w:t>u</w:t>
      </w:r>
      <w:r w:rsidRPr="00BF4C3B">
        <w:rPr>
          <w:rFonts w:ascii="Arial" w:eastAsia="Times New Roman" w:hAnsi="Arial" w:cs="Arial"/>
          <w:b w:val="0"/>
          <w:sz w:val="24"/>
          <w:szCs w:val="24"/>
        </w:rPr>
        <w:t xml:space="preserve"> uchwały w sprawie przyjęcia programu polityki zdrowotnej w zakresie szczepień ochronnych przeciwko pneumokokom dla mieszkańców Stalowej Woli </w:t>
      </w:r>
      <w:r w:rsidR="00703DD4">
        <w:rPr>
          <w:rFonts w:ascii="Arial" w:eastAsia="Times New Roman" w:hAnsi="Arial" w:cs="Arial"/>
          <w:b w:val="0"/>
          <w:sz w:val="24"/>
          <w:szCs w:val="24"/>
        </w:rPr>
        <w:br/>
      </w:r>
      <w:r w:rsidRPr="00BF4C3B">
        <w:rPr>
          <w:rFonts w:ascii="Arial" w:eastAsia="Times New Roman" w:hAnsi="Arial" w:cs="Arial"/>
          <w:b w:val="0"/>
          <w:sz w:val="24"/>
          <w:szCs w:val="24"/>
        </w:rPr>
        <w:t>w wieku 60+.</w:t>
      </w:r>
    </w:p>
    <w:p w:rsidR="00C94C2B" w:rsidRDefault="00BF4C3B" w:rsidP="00C94C2B">
      <w:pPr>
        <w:spacing w:after="0" w:line="276" w:lineRule="auto"/>
        <w:rPr>
          <w:rFonts w:ascii="Arial" w:hAnsi="Arial" w:cs="Arial"/>
          <w:bCs/>
          <w:sz w:val="24"/>
          <w:szCs w:val="24"/>
        </w:rPr>
      </w:pPr>
      <w:r w:rsidRPr="00BF4C3B">
        <w:rPr>
          <w:rFonts w:ascii="Arial" w:eastAsia="Times New Roman" w:hAnsi="Arial" w:cs="Arial"/>
          <w:b/>
          <w:sz w:val="24"/>
          <w:szCs w:val="24"/>
          <w:u w:val="single"/>
        </w:rPr>
        <w:t>Wyniki głosowania:</w:t>
      </w:r>
      <w:r>
        <w:rPr>
          <w:rFonts w:ascii="Arial" w:eastAsia="Times New Roman" w:hAnsi="Arial" w:cs="Arial"/>
          <w:sz w:val="24"/>
          <w:szCs w:val="24"/>
        </w:rPr>
        <w:br/>
      </w:r>
      <w:r w:rsidR="00C94C2B" w:rsidRPr="00C94C2B">
        <w:rPr>
          <w:rFonts w:ascii="Arial" w:eastAsia="Times New Roman" w:hAnsi="Arial" w:cs="Arial"/>
          <w:sz w:val="24"/>
          <w:szCs w:val="24"/>
        </w:rPr>
        <w:t>ZA: 20, PRZECIW: 0, WSTRZYMUJĘ SIĘ: 2, BRAK GŁOSU: 0, NIEOBECNI: 1</w:t>
      </w:r>
      <w:r w:rsidR="00C94C2B" w:rsidRPr="00C94C2B">
        <w:rPr>
          <w:rFonts w:ascii="Arial" w:eastAsia="Times New Roman" w:hAnsi="Arial" w:cs="Arial"/>
          <w:sz w:val="24"/>
          <w:szCs w:val="24"/>
        </w:rPr>
        <w:br/>
      </w:r>
      <w:r w:rsidR="00C94C2B" w:rsidRPr="00C94C2B">
        <w:rPr>
          <w:rFonts w:ascii="Arial" w:eastAsia="Times New Roman" w:hAnsi="Arial" w:cs="Arial"/>
          <w:sz w:val="24"/>
          <w:szCs w:val="24"/>
        </w:rPr>
        <w:br/>
      </w:r>
      <w:r w:rsidR="00C94C2B" w:rsidRPr="00BF4C3B">
        <w:rPr>
          <w:rFonts w:ascii="Arial" w:eastAsia="Times New Roman" w:hAnsi="Arial" w:cs="Arial"/>
          <w:b/>
          <w:sz w:val="24"/>
          <w:szCs w:val="24"/>
          <w:u w:val="single"/>
        </w:rPr>
        <w:t>Wyniki imienne:</w:t>
      </w:r>
      <w:r w:rsidR="00C94C2B" w:rsidRPr="00BF4C3B">
        <w:rPr>
          <w:rFonts w:ascii="Arial" w:eastAsia="Times New Roman" w:hAnsi="Arial" w:cs="Arial"/>
          <w:b/>
          <w:sz w:val="24"/>
          <w:szCs w:val="24"/>
        </w:rPr>
        <w:br/>
      </w:r>
      <w:r w:rsidR="00C94C2B" w:rsidRPr="00C94C2B">
        <w:rPr>
          <w:rFonts w:ascii="Arial" w:eastAsia="Times New Roman" w:hAnsi="Arial" w:cs="Arial"/>
          <w:sz w:val="24"/>
          <w:szCs w:val="24"/>
        </w:rPr>
        <w:t>ZA (20)</w:t>
      </w:r>
      <w:r w:rsidR="00C94C2B" w:rsidRPr="00C94C2B">
        <w:rPr>
          <w:rFonts w:ascii="Arial" w:eastAsia="Times New Roman" w:hAnsi="Arial" w:cs="Arial"/>
          <w:sz w:val="24"/>
          <w:szCs w:val="24"/>
        </w:rPr>
        <w:br/>
        <w:t>Jerzy Augustyn, Mariusz Bajek, Renata Butryn, Maria Chojnacka, Łukasz Durek, Joanna Grobel-Proszowska, Ilona Kaczmarek, Andrzej Kochan, Agata Krzek, Elżbieta Kulpa, Paweł Madej, Lucjan Małek, Paulina Miśko, Karolina Paleń, Dariusz Przytuła, Piotr Rut, Jan Sibiga, Stanisław Sobieraj, Łukasz Warchoł, Franciszek Zaborowski</w:t>
      </w:r>
      <w:r w:rsidR="00C94C2B" w:rsidRPr="00C94C2B">
        <w:rPr>
          <w:rFonts w:ascii="Arial" w:eastAsia="Times New Roman" w:hAnsi="Arial" w:cs="Arial"/>
          <w:sz w:val="24"/>
          <w:szCs w:val="24"/>
        </w:rPr>
        <w:br/>
      </w:r>
      <w:r w:rsidR="00C94C2B" w:rsidRPr="00C94C2B">
        <w:rPr>
          <w:rFonts w:ascii="Arial" w:eastAsia="Times New Roman" w:hAnsi="Arial" w:cs="Arial"/>
          <w:sz w:val="24"/>
          <w:szCs w:val="24"/>
        </w:rPr>
        <w:br/>
        <w:t>WSTRZYMUJĘ SIĘ (2)</w:t>
      </w:r>
      <w:r w:rsidR="00C94C2B" w:rsidRPr="00C94C2B">
        <w:rPr>
          <w:rFonts w:ascii="Arial" w:eastAsia="Times New Roman" w:hAnsi="Arial" w:cs="Arial"/>
          <w:sz w:val="24"/>
          <w:szCs w:val="24"/>
        </w:rPr>
        <w:br/>
        <w:t>Leszek Brzeziński, Andrzej Szymonik</w:t>
      </w:r>
      <w:r w:rsidR="00C94C2B" w:rsidRPr="00C94C2B">
        <w:rPr>
          <w:rFonts w:ascii="Arial" w:eastAsia="Times New Roman" w:hAnsi="Arial" w:cs="Arial"/>
          <w:sz w:val="24"/>
          <w:szCs w:val="24"/>
        </w:rPr>
        <w:br/>
      </w:r>
      <w:r w:rsidR="00C94C2B" w:rsidRPr="00C94C2B">
        <w:rPr>
          <w:rFonts w:ascii="Arial" w:eastAsia="Times New Roman" w:hAnsi="Arial" w:cs="Arial"/>
          <w:sz w:val="24"/>
          <w:szCs w:val="24"/>
        </w:rPr>
        <w:br/>
        <w:t>NIEOBECNI (1)</w:t>
      </w:r>
      <w:r w:rsidR="00C94C2B" w:rsidRPr="00C94C2B">
        <w:rPr>
          <w:rFonts w:ascii="Arial" w:eastAsia="Times New Roman" w:hAnsi="Arial" w:cs="Arial"/>
          <w:sz w:val="24"/>
          <w:szCs w:val="24"/>
        </w:rPr>
        <w:br/>
        <w:t>Damian Marczak</w:t>
      </w:r>
      <w:r w:rsidR="00C94C2B">
        <w:rPr>
          <w:rFonts w:ascii="Segoe UI" w:eastAsia="Times New Roman" w:hAnsi="Segoe UI" w:cs="Segoe UI"/>
        </w:rPr>
        <w:br/>
      </w:r>
    </w:p>
    <w:p w:rsidR="004C0484" w:rsidRDefault="004C0484" w:rsidP="00180DEC">
      <w:pPr>
        <w:shd w:val="clear" w:color="auto" w:fill="FFFFFF"/>
        <w:suppressAutoHyphens/>
        <w:spacing w:after="0" w:line="233" w:lineRule="atLeast"/>
        <w:jc w:val="both"/>
        <w:rPr>
          <w:rFonts w:ascii="Arial" w:hAnsi="Arial" w:cs="Arial"/>
          <w:bCs/>
          <w:sz w:val="24"/>
          <w:szCs w:val="24"/>
        </w:rPr>
      </w:pPr>
    </w:p>
    <w:p w:rsidR="00BF4C3B" w:rsidRPr="002766FB" w:rsidRDefault="00BF4C3B" w:rsidP="00BF4C3B">
      <w:pPr>
        <w:spacing w:after="240" w:line="276" w:lineRule="auto"/>
        <w:rPr>
          <w:rFonts w:ascii="Arial" w:eastAsia="Times New Roman" w:hAnsi="Arial" w:cs="Arial"/>
          <w:b/>
          <w:sz w:val="24"/>
          <w:szCs w:val="24"/>
          <w:u w:val="single"/>
        </w:rPr>
      </w:pPr>
      <w:r>
        <w:rPr>
          <w:rFonts w:ascii="Arial" w:hAnsi="Arial" w:cs="Arial"/>
          <w:sz w:val="24"/>
          <w:szCs w:val="24"/>
        </w:rPr>
        <w:t>Rada Miejska przy 20</w:t>
      </w:r>
      <w:r w:rsidRPr="00FC2372">
        <w:rPr>
          <w:rFonts w:ascii="Arial" w:hAnsi="Arial" w:cs="Arial"/>
          <w:sz w:val="24"/>
          <w:szCs w:val="24"/>
        </w:rPr>
        <w:t xml:space="preserve"> głosach </w:t>
      </w:r>
      <w:r>
        <w:rPr>
          <w:rFonts w:ascii="Arial" w:hAnsi="Arial" w:cs="Arial"/>
          <w:sz w:val="24"/>
          <w:szCs w:val="24"/>
        </w:rPr>
        <w:t>za i 2 głosach wstrzymujących podjęła</w:t>
      </w:r>
    </w:p>
    <w:p w:rsidR="00BF4C3B" w:rsidRPr="00FC2372" w:rsidRDefault="00BF4C3B" w:rsidP="00BF4C3B">
      <w:pPr>
        <w:tabs>
          <w:tab w:val="left" w:pos="567"/>
        </w:tabs>
        <w:spacing w:line="276" w:lineRule="auto"/>
        <w:jc w:val="both"/>
        <w:rPr>
          <w:rFonts w:ascii="Arial" w:hAnsi="Arial" w:cs="Arial"/>
          <w:color w:val="000000"/>
          <w:sz w:val="24"/>
          <w:szCs w:val="24"/>
        </w:rPr>
      </w:pPr>
    </w:p>
    <w:p w:rsidR="00BF4C3B" w:rsidRDefault="00BF4C3B" w:rsidP="00BF4C3B">
      <w:pPr>
        <w:shd w:val="clear" w:color="auto" w:fill="FFFFFF"/>
        <w:suppressAutoHyphens/>
        <w:spacing w:after="0" w:line="233" w:lineRule="atLeast"/>
        <w:jc w:val="center"/>
        <w:rPr>
          <w:rFonts w:ascii="Segoe UI" w:eastAsia="Times New Roman" w:hAnsi="Segoe UI" w:cs="Segoe UI"/>
        </w:rPr>
      </w:pPr>
      <w:r>
        <w:rPr>
          <w:rFonts w:ascii="Arial" w:hAnsi="Arial" w:cs="Arial"/>
          <w:b/>
          <w:i/>
          <w:sz w:val="24"/>
          <w:szCs w:val="24"/>
        </w:rPr>
        <w:t>U c h w a ł ę  Nr LXX/919/2023</w:t>
      </w:r>
      <w:r>
        <w:rPr>
          <w:rFonts w:ascii="Segoe UI" w:eastAsia="Times New Roman" w:hAnsi="Segoe UI" w:cs="Segoe UI"/>
        </w:rPr>
        <w:br/>
      </w:r>
    </w:p>
    <w:p w:rsidR="00BF4C3B" w:rsidRDefault="00BF4C3B" w:rsidP="00BF4C3B">
      <w:pPr>
        <w:shd w:val="clear" w:color="auto" w:fill="FFFFFF"/>
        <w:suppressAutoHyphens/>
        <w:spacing w:after="0" w:line="233" w:lineRule="atLeast"/>
        <w:jc w:val="both"/>
        <w:rPr>
          <w:rFonts w:ascii="Arial" w:hAnsi="Arial" w:cs="Arial"/>
          <w:color w:val="201F1E"/>
          <w:sz w:val="24"/>
          <w:szCs w:val="24"/>
        </w:rPr>
      </w:pPr>
      <w:r w:rsidRPr="00E958C9">
        <w:rPr>
          <w:rFonts w:ascii="Arial" w:hAnsi="Arial" w:cs="Arial"/>
          <w:color w:val="201F1E"/>
          <w:sz w:val="24"/>
          <w:szCs w:val="24"/>
        </w:rPr>
        <w:t>w sprawie przyjęci</w:t>
      </w:r>
      <w:r w:rsidR="00D00CF9">
        <w:rPr>
          <w:rFonts w:ascii="Arial" w:hAnsi="Arial" w:cs="Arial"/>
          <w:color w:val="201F1E"/>
          <w:sz w:val="24"/>
          <w:szCs w:val="24"/>
        </w:rPr>
        <w:t xml:space="preserve">a programu polityki zdrowotnej </w:t>
      </w:r>
      <w:r w:rsidRPr="00E958C9">
        <w:rPr>
          <w:rFonts w:ascii="Arial" w:hAnsi="Arial" w:cs="Arial"/>
          <w:color w:val="201F1E"/>
          <w:sz w:val="24"/>
          <w:szCs w:val="24"/>
        </w:rPr>
        <w:t xml:space="preserve">w zakresie szczepień ochronnych przeciwko pneumokokom dla mieszkańców Stalowej Woli w wieku 60+. </w:t>
      </w:r>
    </w:p>
    <w:p w:rsidR="00C94C2B" w:rsidRPr="00E958C9" w:rsidRDefault="00C94C2B" w:rsidP="00180DEC">
      <w:pPr>
        <w:shd w:val="clear" w:color="auto" w:fill="FFFFFF"/>
        <w:suppressAutoHyphens/>
        <w:spacing w:after="0" w:line="233" w:lineRule="atLeast"/>
        <w:jc w:val="both"/>
        <w:rPr>
          <w:rFonts w:ascii="Arial" w:hAnsi="Arial" w:cs="Arial"/>
          <w:color w:val="201F1E"/>
          <w:sz w:val="24"/>
          <w:szCs w:val="24"/>
        </w:rPr>
      </w:pPr>
    </w:p>
    <w:p w:rsidR="00180DEC" w:rsidRDefault="00180DEC" w:rsidP="00180DEC">
      <w:pPr>
        <w:shd w:val="clear" w:color="auto" w:fill="FFFFFF"/>
        <w:suppressAutoHyphens/>
        <w:spacing w:after="0" w:line="233" w:lineRule="atLeast"/>
        <w:jc w:val="center"/>
        <w:rPr>
          <w:rFonts w:ascii="Arial" w:hAnsi="Arial" w:cs="Arial"/>
          <w:b/>
          <w:color w:val="201F1E"/>
          <w:sz w:val="24"/>
          <w:szCs w:val="24"/>
        </w:rPr>
      </w:pPr>
    </w:p>
    <w:p w:rsidR="00180DEC" w:rsidRDefault="00180DEC" w:rsidP="00180DEC">
      <w:pPr>
        <w:shd w:val="clear" w:color="auto" w:fill="FFFFFF"/>
        <w:suppressAutoHyphens/>
        <w:spacing w:after="0" w:line="233" w:lineRule="atLeast"/>
        <w:jc w:val="center"/>
        <w:rPr>
          <w:rFonts w:ascii="Arial" w:hAnsi="Arial" w:cs="Arial"/>
          <w:b/>
          <w:color w:val="201F1E"/>
          <w:sz w:val="24"/>
          <w:szCs w:val="24"/>
        </w:rPr>
      </w:pPr>
      <w:r>
        <w:rPr>
          <w:rFonts w:ascii="Arial" w:hAnsi="Arial" w:cs="Arial"/>
          <w:b/>
          <w:color w:val="201F1E"/>
          <w:sz w:val="24"/>
          <w:szCs w:val="24"/>
        </w:rPr>
        <w:t>Ad. 12</w:t>
      </w:r>
    </w:p>
    <w:p w:rsidR="00180DEC" w:rsidRDefault="00180DEC" w:rsidP="00180DEC">
      <w:pPr>
        <w:shd w:val="clear" w:color="auto" w:fill="FFFFFF"/>
        <w:suppressAutoHyphens/>
        <w:spacing w:after="0" w:line="233" w:lineRule="atLeast"/>
        <w:jc w:val="center"/>
        <w:rPr>
          <w:rFonts w:ascii="Arial" w:hAnsi="Arial" w:cs="Arial"/>
          <w:b/>
          <w:color w:val="201F1E"/>
          <w:sz w:val="24"/>
          <w:szCs w:val="24"/>
        </w:rPr>
      </w:pPr>
    </w:p>
    <w:p w:rsidR="00180DEC" w:rsidRDefault="00180DEC" w:rsidP="00180DEC">
      <w:pPr>
        <w:shd w:val="clear" w:color="auto" w:fill="FFFFFF"/>
        <w:suppressAutoHyphens/>
        <w:spacing w:after="0" w:line="233" w:lineRule="atLeast"/>
        <w:jc w:val="both"/>
        <w:rPr>
          <w:rFonts w:ascii="Arial" w:hAnsi="Arial" w:cs="Arial"/>
          <w:color w:val="201F1E"/>
          <w:sz w:val="24"/>
          <w:szCs w:val="24"/>
        </w:rPr>
      </w:pPr>
      <w:r w:rsidRPr="00E958C9">
        <w:rPr>
          <w:rFonts w:ascii="Arial" w:hAnsi="Arial" w:cs="Arial"/>
          <w:color w:val="201F1E"/>
          <w:sz w:val="24"/>
          <w:szCs w:val="24"/>
        </w:rPr>
        <w:t>Projekt uchwały zmieniającej uchwałę w sprawie ustalenia maksymalnej liczby zezwoleń na sprzedaż napojów alkoholowych na terenie Gminy Stalowa Wola.</w:t>
      </w:r>
      <w:r w:rsidR="002E0597">
        <w:rPr>
          <w:rFonts w:ascii="Arial" w:hAnsi="Arial" w:cs="Arial"/>
          <w:color w:val="201F1E"/>
          <w:sz w:val="24"/>
          <w:szCs w:val="24"/>
        </w:rPr>
        <w:t xml:space="preserve"> </w:t>
      </w:r>
    </w:p>
    <w:p w:rsidR="002E0597" w:rsidRDefault="002E0597" w:rsidP="00180DEC">
      <w:pPr>
        <w:shd w:val="clear" w:color="auto" w:fill="FFFFFF"/>
        <w:suppressAutoHyphens/>
        <w:spacing w:after="0" w:line="233" w:lineRule="atLeast"/>
        <w:jc w:val="both"/>
        <w:rPr>
          <w:rFonts w:ascii="Arial" w:hAnsi="Arial" w:cs="Arial"/>
          <w:color w:val="201F1E"/>
          <w:sz w:val="24"/>
          <w:szCs w:val="24"/>
        </w:rPr>
      </w:pPr>
    </w:p>
    <w:p w:rsidR="002E0597" w:rsidRPr="002E0597" w:rsidRDefault="002E0597" w:rsidP="002E0597">
      <w:pPr>
        <w:spacing w:after="5" w:line="276" w:lineRule="auto"/>
        <w:ind w:left="-5" w:hanging="10"/>
        <w:jc w:val="both"/>
        <w:rPr>
          <w:rFonts w:ascii="Arial" w:hAnsi="Arial" w:cs="Arial"/>
          <w:sz w:val="24"/>
          <w:szCs w:val="24"/>
        </w:rPr>
      </w:pPr>
      <w:r w:rsidRPr="002E0597">
        <w:rPr>
          <w:rFonts w:ascii="Arial" w:hAnsi="Arial" w:cs="Arial"/>
          <w:sz w:val="24"/>
          <w:szCs w:val="24"/>
        </w:rPr>
        <w:t>W dniu 21 czerwca 2018 roku Rada Miejska w Stalowej Woli podjęła uchwałę nr LXXV/993/18 w sprawie ustalenia maksymalnej liczby zezwoleń na sprzedaż napojów alkoholowych na terenie Gminy Stalowa Wola.</w:t>
      </w:r>
    </w:p>
    <w:p w:rsidR="002E0597" w:rsidRPr="002E0597" w:rsidRDefault="002E0597" w:rsidP="002E0597">
      <w:pPr>
        <w:spacing w:after="0" w:line="276" w:lineRule="auto"/>
        <w:rPr>
          <w:rFonts w:ascii="Arial" w:hAnsi="Arial" w:cs="Arial"/>
          <w:sz w:val="24"/>
          <w:szCs w:val="24"/>
        </w:rPr>
      </w:pPr>
      <w:r w:rsidRPr="002E0597">
        <w:rPr>
          <w:rFonts w:ascii="Arial" w:hAnsi="Arial" w:cs="Arial"/>
          <w:sz w:val="24"/>
          <w:szCs w:val="24"/>
        </w:rPr>
        <w:t xml:space="preserve">      </w:t>
      </w:r>
    </w:p>
    <w:p w:rsidR="002E0597" w:rsidRPr="002E0597" w:rsidRDefault="002E0597" w:rsidP="002E0597">
      <w:pPr>
        <w:spacing w:after="5" w:line="276" w:lineRule="auto"/>
        <w:ind w:left="-5" w:hanging="10"/>
        <w:jc w:val="both"/>
        <w:rPr>
          <w:rFonts w:ascii="Arial" w:hAnsi="Arial" w:cs="Arial"/>
          <w:sz w:val="24"/>
          <w:szCs w:val="24"/>
        </w:rPr>
      </w:pPr>
      <w:r w:rsidRPr="002E0597">
        <w:rPr>
          <w:rFonts w:ascii="Arial" w:hAnsi="Arial" w:cs="Arial"/>
          <w:sz w:val="24"/>
          <w:szCs w:val="24"/>
        </w:rPr>
        <w:t xml:space="preserve">Niniejszy projekt zmienia ww. uchwałę jedynie w zakresie ustalenia maksymalnej liczby zezwoleń na sprzedaż napojów alkoholowych przeznaczonych do spożycia </w:t>
      </w:r>
      <w:r w:rsidR="00703DD4">
        <w:rPr>
          <w:rFonts w:ascii="Arial" w:hAnsi="Arial" w:cs="Arial"/>
          <w:sz w:val="24"/>
          <w:szCs w:val="24"/>
        </w:rPr>
        <w:br/>
      </w:r>
      <w:r w:rsidRPr="002E0597">
        <w:rPr>
          <w:rFonts w:ascii="Arial" w:hAnsi="Arial" w:cs="Arial"/>
          <w:sz w:val="24"/>
          <w:szCs w:val="24"/>
        </w:rPr>
        <w:t>w miejscu sprzedaży dla zezwolenia powyżej 4,5% do 18% alkoholu (z wyjątkiem piwa).</w:t>
      </w:r>
    </w:p>
    <w:p w:rsidR="002E0597" w:rsidRPr="002E0597" w:rsidRDefault="002E0597" w:rsidP="002E0597">
      <w:pPr>
        <w:spacing w:after="0" w:line="276" w:lineRule="auto"/>
        <w:rPr>
          <w:rFonts w:ascii="Arial" w:hAnsi="Arial" w:cs="Arial"/>
          <w:sz w:val="24"/>
          <w:szCs w:val="24"/>
        </w:rPr>
      </w:pPr>
    </w:p>
    <w:p w:rsidR="002E0597" w:rsidRPr="002E0597" w:rsidRDefault="002E0597" w:rsidP="002E0597">
      <w:pPr>
        <w:spacing w:after="5" w:line="276" w:lineRule="auto"/>
        <w:ind w:left="-5" w:hanging="10"/>
        <w:jc w:val="both"/>
        <w:rPr>
          <w:rFonts w:ascii="Arial" w:hAnsi="Arial" w:cs="Arial"/>
          <w:sz w:val="24"/>
          <w:szCs w:val="24"/>
        </w:rPr>
      </w:pPr>
      <w:r w:rsidRPr="002E0597">
        <w:rPr>
          <w:rFonts w:ascii="Arial" w:hAnsi="Arial" w:cs="Arial"/>
          <w:sz w:val="24"/>
          <w:szCs w:val="24"/>
        </w:rPr>
        <w:t xml:space="preserve">W związku z dużym zainteresowaniem przedsiębiorców otwierających na terenie miasta Stalowa Wola nowych lokali gastronomicznych typu: restauracje, bary, kawiarnie zaobserwowano zwiększone zapotrzebowanie do posiadania odpowiednich zezwoleń na sprzedaż alkoholu. W  chwili obecnej został wyczerpany limit liczby zezwoleń powyżej 4,5% do 18% alkoholu (z wyjątkiem piwa). Miasto nie może ich wydać pomimo ubiegania się o nie przez  przedsiębiorców. Właściwym wydaje się podjęcie kroków zmierzających do rozwiązania zaistniałego problemu poprzez zmianę uchwały Rady Miasta Stalowej Woli w  sprawie ustalenia maksymalnej liczby zezwoleń na sprzedaż napojów alkoholowych na terenie Gminy Stalowa Wola o zawartości powyżej 4,5% do 18% alkoholu (z wyjątkiem piwa) do spożycia w miejscu sprzedaży poprzez zwiększenie limitu z 40 na 50. </w:t>
      </w:r>
    </w:p>
    <w:p w:rsidR="002E0597" w:rsidRPr="002E0597" w:rsidRDefault="002E0597" w:rsidP="002E0597">
      <w:pPr>
        <w:spacing w:after="0" w:line="276" w:lineRule="auto"/>
        <w:jc w:val="both"/>
        <w:rPr>
          <w:rFonts w:ascii="Arial" w:hAnsi="Arial" w:cs="Arial"/>
          <w:sz w:val="24"/>
          <w:szCs w:val="24"/>
        </w:rPr>
      </w:pPr>
    </w:p>
    <w:p w:rsidR="002E0597" w:rsidRPr="002E0597" w:rsidRDefault="002E0597" w:rsidP="002E0597">
      <w:pPr>
        <w:spacing w:after="5" w:line="276" w:lineRule="auto"/>
        <w:jc w:val="both"/>
        <w:rPr>
          <w:rFonts w:ascii="Arial" w:hAnsi="Arial" w:cs="Arial"/>
          <w:sz w:val="24"/>
          <w:szCs w:val="24"/>
        </w:rPr>
      </w:pPr>
      <w:r w:rsidRPr="002E0597">
        <w:rPr>
          <w:rFonts w:ascii="Arial" w:hAnsi="Arial" w:cs="Arial"/>
          <w:sz w:val="24"/>
          <w:szCs w:val="24"/>
        </w:rPr>
        <w:t xml:space="preserve">Na dzień 21 czerwca 2023 r. do wykorzystania pozostało w lokalach gastronomicznych: </w:t>
      </w:r>
    </w:p>
    <w:p w:rsidR="002E0597" w:rsidRPr="002E0597" w:rsidRDefault="002E0597" w:rsidP="002E0597">
      <w:pPr>
        <w:spacing w:after="5" w:line="276" w:lineRule="auto"/>
        <w:jc w:val="both"/>
        <w:rPr>
          <w:rFonts w:ascii="Arial" w:hAnsi="Arial" w:cs="Arial"/>
          <w:sz w:val="24"/>
          <w:szCs w:val="24"/>
        </w:rPr>
      </w:pPr>
      <w:r w:rsidRPr="002E0597">
        <w:rPr>
          <w:rFonts w:ascii="Arial" w:hAnsi="Arial" w:cs="Arial"/>
          <w:sz w:val="24"/>
          <w:szCs w:val="24"/>
        </w:rPr>
        <w:t>- zezwolenie o zawartości do 4,5% alkoholu oraz piwa limit 70 wydano 55 zezwoleń,</w:t>
      </w:r>
    </w:p>
    <w:p w:rsidR="002E0597" w:rsidRPr="002E0597" w:rsidRDefault="002E0597" w:rsidP="002E0597">
      <w:pPr>
        <w:spacing w:after="5" w:line="276" w:lineRule="auto"/>
        <w:jc w:val="both"/>
        <w:rPr>
          <w:rFonts w:ascii="Arial" w:hAnsi="Arial" w:cs="Arial"/>
          <w:sz w:val="24"/>
          <w:szCs w:val="24"/>
        </w:rPr>
      </w:pPr>
      <w:r w:rsidRPr="002E0597">
        <w:rPr>
          <w:rFonts w:ascii="Arial" w:hAnsi="Arial" w:cs="Arial"/>
          <w:sz w:val="24"/>
          <w:szCs w:val="24"/>
        </w:rPr>
        <w:t>- zezwolenie o zwartości powyżej 4,5% do 18% alkoholu (z wyjątkiem piwa) limit 40 wydano 40,</w:t>
      </w:r>
    </w:p>
    <w:p w:rsidR="002E0597" w:rsidRDefault="002E0597" w:rsidP="002E0597">
      <w:pPr>
        <w:spacing w:after="5" w:line="276" w:lineRule="auto"/>
        <w:jc w:val="both"/>
        <w:rPr>
          <w:rFonts w:ascii="Arial" w:hAnsi="Arial" w:cs="Arial"/>
          <w:sz w:val="24"/>
          <w:szCs w:val="24"/>
        </w:rPr>
      </w:pPr>
      <w:r w:rsidRPr="002E0597">
        <w:rPr>
          <w:rFonts w:ascii="Arial" w:hAnsi="Arial" w:cs="Arial"/>
          <w:sz w:val="24"/>
          <w:szCs w:val="24"/>
        </w:rPr>
        <w:t>- zezwolenie o zwartości powyżej 18% alkoholu limit 50 wydano 40.</w:t>
      </w:r>
    </w:p>
    <w:p w:rsidR="00D65208" w:rsidRDefault="00D65208" w:rsidP="002E0597">
      <w:pPr>
        <w:spacing w:after="5" w:line="276" w:lineRule="auto"/>
        <w:jc w:val="both"/>
        <w:rPr>
          <w:rFonts w:ascii="Arial" w:hAnsi="Arial" w:cs="Arial"/>
          <w:sz w:val="24"/>
          <w:szCs w:val="24"/>
        </w:rPr>
      </w:pPr>
    </w:p>
    <w:p w:rsidR="00686421" w:rsidRDefault="002F2580" w:rsidP="002E0597">
      <w:pPr>
        <w:spacing w:after="5" w:line="276" w:lineRule="auto"/>
        <w:jc w:val="both"/>
        <w:rPr>
          <w:rFonts w:ascii="Arial" w:hAnsi="Arial" w:cs="Arial"/>
          <w:sz w:val="24"/>
          <w:szCs w:val="24"/>
        </w:rPr>
      </w:pPr>
      <w:r>
        <w:rPr>
          <w:rFonts w:ascii="Arial" w:hAnsi="Arial" w:cs="Arial"/>
          <w:sz w:val="24"/>
          <w:szCs w:val="24"/>
        </w:rPr>
        <w:t xml:space="preserve">Komisja Rodziny, Opieki Społecznej i Zdrowia pozytywnie zaopiniowała projekt uchwały. </w:t>
      </w:r>
      <w:r w:rsidR="00686421">
        <w:rPr>
          <w:rFonts w:ascii="Arial" w:hAnsi="Arial" w:cs="Arial"/>
          <w:sz w:val="24"/>
          <w:szCs w:val="24"/>
        </w:rPr>
        <w:t xml:space="preserve"> </w:t>
      </w:r>
    </w:p>
    <w:p w:rsidR="00AB2037" w:rsidRDefault="00AB2037" w:rsidP="002F2580">
      <w:pPr>
        <w:spacing w:after="5" w:line="276" w:lineRule="auto"/>
        <w:jc w:val="both"/>
        <w:rPr>
          <w:rFonts w:ascii="Arial" w:hAnsi="Arial" w:cs="Arial"/>
          <w:sz w:val="24"/>
          <w:szCs w:val="24"/>
        </w:rPr>
      </w:pPr>
    </w:p>
    <w:p w:rsidR="002F2580" w:rsidRDefault="002F2580" w:rsidP="002F2580">
      <w:pPr>
        <w:spacing w:after="5" w:line="276" w:lineRule="auto"/>
        <w:jc w:val="both"/>
        <w:rPr>
          <w:rFonts w:ascii="Arial" w:hAnsi="Arial" w:cs="Arial"/>
          <w:sz w:val="24"/>
          <w:szCs w:val="24"/>
        </w:rPr>
      </w:pPr>
      <w:r>
        <w:rPr>
          <w:rFonts w:ascii="Arial" w:hAnsi="Arial" w:cs="Arial"/>
          <w:sz w:val="24"/>
          <w:szCs w:val="24"/>
        </w:rPr>
        <w:t xml:space="preserve">Komisja </w:t>
      </w:r>
      <w:r w:rsidR="00686421">
        <w:rPr>
          <w:rFonts w:ascii="Arial" w:hAnsi="Arial" w:cs="Arial"/>
          <w:sz w:val="24"/>
          <w:szCs w:val="24"/>
        </w:rPr>
        <w:t>Oświaty</w:t>
      </w:r>
      <w:r>
        <w:rPr>
          <w:rFonts w:ascii="Arial" w:hAnsi="Arial" w:cs="Arial"/>
          <w:sz w:val="24"/>
          <w:szCs w:val="24"/>
        </w:rPr>
        <w:t>, Kultury i Sportu</w:t>
      </w:r>
      <w:r w:rsidR="00686421">
        <w:rPr>
          <w:rFonts w:ascii="Arial" w:hAnsi="Arial" w:cs="Arial"/>
          <w:sz w:val="24"/>
          <w:szCs w:val="24"/>
        </w:rPr>
        <w:t xml:space="preserve"> </w:t>
      </w:r>
      <w:r>
        <w:rPr>
          <w:rFonts w:ascii="Arial" w:hAnsi="Arial" w:cs="Arial"/>
          <w:sz w:val="24"/>
          <w:szCs w:val="24"/>
        </w:rPr>
        <w:t xml:space="preserve">pozytywnie zaopiniowała projekt uchwały.  </w:t>
      </w:r>
    </w:p>
    <w:p w:rsidR="002F2580" w:rsidRDefault="002F2580" w:rsidP="002E0597">
      <w:pPr>
        <w:spacing w:after="5" w:line="276" w:lineRule="auto"/>
        <w:jc w:val="both"/>
        <w:rPr>
          <w:rFonts w:ascii="Arial" w:hAnsi="Arial" w:cs="Arial"/>
          <w:sz w:val="24"/>
          <w:szCs w:val="24"/>
        </w:rPr>
      </w:pPr>
    </w:p>
    <w:p w:rsidR="00686421" w:rsidRDefault="002F2580" w:rsidP="007C2ABE">
      <w:pPr>
        <w:spacing w:after="5" w:line="276" w:lineRule="auto"/>
        <w:jc w:val="both"/>
        <w:rPr>
          <w:rFonts w:ascii="Arial" w:hAnsi="Arial" w:cs="Arial"/>
          <w:sz w:val="24"/>
          <w:szCs w:val="24"/>
        </w:rPr>
      </w:pPr>
      <w:r>
        <w:rPr>
          <w:rFonts w:ascii="Arial" w:hAnsi="Arial" w:cs="Arial"/>
          <w:sz w:val="24"/>
          <w:szCs w:val="24"/>
        </w:rPr>
        <w:t xml:space="preserve">Pani Gabriela Grzesiowska Naczelnik Wydziału Spraw Obywatelskich </w:t>
      </w:r>
      <w:r w:rsidR="00C00939">
        <w:rPr>
          <w:rFonts w:ascii="Arial" w:hAnsi="Arial" w:cs="Arial"/>
          <w:sz w:val="24"/>
          <w:szCs w:val="24"/>
        </w:rPr>
        <w:t>powiedziała, że jest prośba, aby zwiększyć ilość zezwoleń o 10 w punktach gastronomicznych</w:t>
      </w:r>
      <w:r w:rsidR="007C2ABE">
        <w:rPr>
          <w:rFonts w:ascii="Arial" w:hAnsi="Arial" w:cs="Arial"/>
          <w:sz w:val="24"/>
          <w:szCs w:val="24"/>
        </w:rPr>
        <w:t xml:space="preserve">, ponieważ wyczerpały się limity i urząd wydaje decyzje odmowne. Chodzi </w:t>
      </w:r>
      <w:r w:rsidR="009F71D2">
        <w:rPr>
          <w:rFonts w:ascii="Arial" w:hAnsi="Arial" w:cs="Arial"/>
          <w:sz w:val="24"/>
          <w:szCs w:val="24"/>
        </w:rPr>
        <w:t>tu</w:t>
      </w:r>
      <w:r w:rsidR="007C2ABE">
        <w:rPr>
          <w:rFonts w:ascii="Arial" w:hAnsi="Arial" w:cs="Arial"/>
          <w:sz w:val="24"/>
          <w:szCs w:val="24"/>
        </w:rPr>
        <w:t xml:space="preserve"> </w:t>
      </w:r>
      <w:r w:rsidR="00703DD4">
        <w:rPr>
          <w:rFonts w:ascii="Arial" w:hAnsi="Arial" w:cs="Arial"/>
          <w:sz w:val="24"/>
          <w:szCs w:val="24"/>
        </w:rPr>
        <w:br/>
      </w:r>
      <w:r w:rsidR="007C2ABE">
        <w:rPr>
          <w:rFonts w:ascii="Arial" w:hAnsi="Arial" w:cs="Arial"/>
          <w:sz w:val="24"/>
          <w:szCs w:val="24"/>
        </w:rPr>
        <w:t xml:space="preserve">o zezwolenia na sprzedaż napojów alkoholowych do 18 procent, czyli wina i likiery. </w:t>
      </w:r>
      <w:r w:rsidR="00703DD4">
        <w:rPr>
          <w:rFonts w:ascii="Arial" w:hAnsi="Arial" w:cs="Arial"/>
          <w:sz w:val="24"/>
          <w:szCs w:val="24"/>
        </w:rPr>
        <w:br/>
      </w:r>
      <w:r w:rsidR="009F71D2">
        <w:rPr>
          <w:rFonts w:ascii="Arial" w:hAnsi="Arial" w:cs="Arial"/>
          <w:sz w:val="24"/>
          <w:szCs w:val="24"/>
        </w:rPr>
        <w:t xml:space="preserve">W przypadku alkoholi powyżej 18 procent limit wynosi 50 i tam wydano 42 zezwolenia. Pani Grzesiowska dodała, że w tym roku powstało 6 nowych lokali gastronomicznych. </w:t>
      </w:r>
    </w:p>
    <w:p w:rsidR="002F2580" w:rsidRDefault="002F2580" w:rsidP="002E0597">
      <w:pPr>
        <w:spacing w:after="5" w:line="276" w:lineRule="auto"/>
        <w:jc w:val="both"/>
        <w:rPr>
          <w:rFonts w:ascii="Arial" w:hAnsi="Arial" w:cs="Arial"/>
          <w:sz w:val="24"/>
          <w:szCs w:val="24"/>
        </w:rPr>
      </w:pPr>
    </w:p>
    <w:p w:rsidR="009F71D2" w:rsidRPr="009F71D2" w:rsidRDefault="009F71D2" w:rsidP="009F71D2">
      <w:pPr>
        <w:pStyle w:val="Nagwek2"/>
        <w:rPr>
          <w:rFonts w:ascii="Arial" w:eastAsia="Times New Roman" w:hAnsi="Arial" w:cs="Arial"/>
          <w:sz w:val="24"/>
          <w:szCs w:val="24"/>
        </w:rPr>
      </w:pPr>
      <w:r w:rsidRPr="009F71D2">
        <w:rPr>
          <w:rFonts w:ascii="Arial" w:eastAsia="Times New Roman" w:hAnsi="Arial" w:cs="Arial"/>
          <w:sz w:val="24"/>
          <w:szCs w:val="24"/>
          <w:u w:val="single"/>
        </w:rPr>
        <w:t>Głosowano w sprawie:</w:t>
      </w:r>
      <w:r w:rsidRPr="009F71D2">
        <w:rPr>
          <w:rFonts w:ascii="Arial" w:eastAsia="Times New Roman" w:hAnsi="Arial" w:cs="Arial"/>
          <w:sz w:val="24"/>
          <w:szCs w:val="24"/>
        </w:rPr>
        <w:t xml:space="preserve"> </w:t>
      </w:r>
      <w:r>
        <w:rPr>
          <w:rFonts w:ascii="Arial" w:eastAsia="Times New Roman" w:hAnsi="Arial" w:cs="Arial"/>
          <w:sz w:val="24"/>
          <w:szCs w:val="24"/>
        </w:rPr>
        <w:br/>
      </w:r>
      <w:r w:rsidRPr="009F71D2">
        <w:rPr>
          <w:rFonts w:ascii="Arial" w:eastAsia="Times New Roman" w:hAnsi="Arial" w:cs="Arial"/>
          <w:b w:val="0"/>
          <w:sz w:val="24"/>
          <w:szCs w:val="24"/>
        </w:rPr>
        <w:t>Projektu uchwały zmieniającej uchwałę w sprawie ustalenia maksymalnej liczby zezwoleń na sprzedaż napojów alkoholowych na terenie Gminy Stalowa Wola.</w:t>
      </w:r>
    </w:p>
    <w:p w:rsidR="00686421" w:rsidRPr="009F71D2" w:rsidRDefault="009F71D2" w:rsidP="009F71D2">
      <w:pPr>
        <w:spacing w:after="5" w:line="276" w:lineRule="auto"/>
        <w:rPr>
          <w:rFonts w:ascii="Arial" w:hAnsi="Arial" w:cs="Arial"/>
          <w:sz w:val="24"/>
          <w:szCs w:val="24"/>
        </w:rPr>
      </w:pPr>
      <w:r w:rsidRPr="009F71D2">
        <w:rPr>
          <w:rFonts w:ascii="Arial" w:eastAsia="Times New Roman" w:hAnsi="Arial" w:cs="Arial"/>
          <w:b/>
          <w:sz w:val="24"/>
          <w:szCs w:val="24"/>
          <w:u w:val="single"/>
        </w:rPr>
        <w:t>Wyniki głosowania:</w:t>
      </w:r>
      <w:r>
        <w:rPr>
          <w:rFonts w:ascii="Arial" w:eastAsia="Times New Roman" w:hAnsi="Arial" w:cs="Arial"/>
          <w:sz w:val="24"/>
          <w:szCs w:val="24"/>
        </w:rPr>
        <w:br/>
      </w:r>
      <w:r w:rsidRPr="009F71D2">
        <w:rPr>
          <w:rFonts w:ascii="Arial" w:eastAsia="Times New Roman" w:hAnsi="Arial" w:cs="Arial"/>
          <w:sz w:val="24"/>
          <w:szCs w:val="24"/>
        </w:rPr>
        <w:t>ZA: 18, PRZECIW: 0, WSTRZYMUJĘ SIĘ: 4, BRAK GŁOSU: 0, NIEOBECNI: 1</w:t>
      </w:r>
      <w:r w:rsidRPr="009F71D2">
        <w:rPr>
          <w:rFonts w:ascii="Arial" w:eastAsia="Times New Roman" w:hAnsi="Arial" w:cs="Arial"/>
          <w:sz w:val="24"/>
          <w:szCs w:val="24"/>
        </w:rPr>
        <w:br/>
      </w:r>
      <w:r w:rsidRPr="009F71D2">
        <w:rPr>
          <w:rFonts w:ascii="Arial" w:eastAsia="Times New Roman" w:hAnsi="Arial" w:cs="Arial"/>
          <w:sz w:val="24"/>
          <w:szCs w:val="24"/>
        </w:rPr>
        <w:br/>
      </w:r>
      <w:r w:rsidRPr="009F71D2">
        <w:rPr>
          <w:rFonts w:ascii="Arial" w:eastAsia="Times New Roman" w:hAnsi="Arial" w:cs="Arial"/>
          <w:b/>
          <w:sz w:val="24"/>
          <w:szCs w:val="24"/>
          <w:u w:val="single"/>
        </w:rPr>
        <w:t>Wyniki imienne:</w:t>
      </w:r>
      <w:r w:rsidRPr="009F71D2">
        <w:rPr>
          <w:rFonts w:ascii="Arial" w:eastAsia="Times New Roman" w:hAnsi="Arial" w:cs="Arial"/>
          <w:b/>
          <w:sz w:val="24"/>
          <w:szCs w:val="24"/>
        </w:rPr>
        <w:br/>
      </w:r>
      <w:r w:rsidRPr="009F71D2">
        <w:rPr>
          <w:rFonts w:ascii="Arial" w:eastAsia="Times New Roman" w:hAnsi="Arial" w:cs="Arial"/>
          <w:sz w:val="24"/>
          <w:szCs w:val="24"/>
        </w:rPr>
        <w:t>ZA (18)</w:t>
      </w:r>
      <w:r w:rsidRPr="009F71D2">
        <w:rPr>
          <w:rFonts w:ascii="Arial" w:eastAsia="Times New Roman" w:hAnsi="Arial" w:cs="Arial"/>
          <w:sz w:val="24"/>
          <w:szCs w:val="24"/>
        </w:rPr>
        <w:br/>
        <w:t>Jerzy Augustyn, Leszek Brzeziński, Renata Butryn, Maria Chojnacka, Łukasz Durek, Ilona Kaczmarek, Andrzej Kochan, Elżbieta Kulpa, Paweł Madej, Lucjan Małek, Paulina Miśko, Karolina Paleń, Dariusz Przytuła, Piotr Rut, Jan Sibiga, Stanisław Sobieraj, Andrzej Szymonik, Łukasz Warchoł</w:t>
      </w:r>
      <w:r w:rsidRPr="009F71D2">
        <w:rPr>
          <w:rFonts w:ascii="Arial" w:eastAsia="Times New Roman" w:hAnsi="Arial" w:cs="Arial"/>
          <w:sz w:val="24"/>
          <w:szCs w:val="24"/>
        </w:rPr>
        <w:br/>
      </w:r>
      <w:r w:rsidRPr="009F71D2">
        <w:rPr>
          <w:rFonts w:ascii="Arial" w:eastAsia="Times New Roman" w:hAnsi="Arial" w:cs="Arial"/>
          <w:sz w:val="24"/>
          <w:szCs w:val="24"/>
        </w:rPr>
        <w:br/>
        <w:t>WSTRZYMUJĘ SIĘ (4)</w:t>
      </w:r>
      <w:r w:rsidRPr="009F71D2">
        <w:rPr>
          <w:rFonts w:ascii="Arial" w:eastAsia="Times New Roman" w:hAnsi="Arial" w:cs="Arial"/>
          <w:sz w:val="24"/>
          <w:szCs w:val="24"/>
        </w:rPr>
        <w:br/>
        <w:t>Mariusz Bajek, Joanna Grobel-Proszowska, Agata Krzek, Franciszek Zaborowski</w:t>
      </w:r>
      <w:r w:rsidRPr="009F71D2">
        <w:rPr>
          <w:rFonts w:ascii="Arial" w:eastAsia="Times New Roman" w:hAnsi="Arial" w:cs="Arial"/>
          <w:sz w:val="24"/>
          <w:szCs w:val="24"/>
        </w:rPr>
        <w:br/>
      </w:r>
      <w:r w:rsidRPr="009F71D2">
        <w:rPr>
          <w:rFonts w:ascii="Arial" w:eastAsia="Times New Roman" w:hAnsi="Arial" w:cs="Arial"/>
          <w:sz w:val="24"/>
          <w:szCs w:val="24"/>
        </w:rPr>
        <w:br/>
        <w:t>NIEOBECNI (1)</w:t>
      </w:r>
      <w:r w:rsidRPr="009F71D2">
        <w:rPr>
          <w:rFonts w:ascii="Arial" w:eastAsia="Times New Roman" w:hAnsi="Arial" w:cs="Arial"/>
          <w:sz w:val="24"/>
          <w:szCs w:val="24"/>
        </w:rPr>
        <w:br/>
        <w:t>Damian Marczak</w:t>
      </w:r>
      <w:r w:rsidR="00686421" w:rsidRPr="009F71D2">
        <w:rPr>
          <w:rFonts w:ascii="Arial" w:hAnsi="Arial" w:cs="Arial"/>
          <w:sz w:val="24"/>
          <w:szCs w:val="24"/>
        </w:rPr>
        <w:t xml:space="preserve"> </w:t>
      </w:r>
    </w:p>
    <w:p w:rsidR="00D00CF9" w:rsidRDefault="00D00CF9" w:rsidP="002E0597">
      <w:pPr>
        <w:spacing w:after="5" w:line="276" w:lineRule="auto"/>
        <w:jc w:val="both"/>
        <w:rPr>
          <w:rFonts w:ascii="Arial" w:hAnsi="Arial" w:cs="Arial"/>
          <w:sz w:val="24"/>
          <w:szCs w:val="24"/>
        </w:rPr>
      </w:pPr>
    </w:p>
    <w:p w:rsidR="00D90793" w:rsidRDefault="00D00CF9" w:rsidP="002E0597">
      <w:pPr>
        <w:spacing w:after="5" w:line="276" w:lineRule="auto"/>
        <w:jc w:val="both"/>
        <w:rPr>
          <w:rFonts w:ascii="Arial" w:hAnsi="Arial" w:cs="Arial"/>
          <w:sz w:val="24"/>
          <w:szCs w:val="24"/>
        </w:rPr>
      </w:pPr>
      <w:r>
        <w:rPr>
          <w:rFonts w:ascii="Arial" w:hAnsi="Arial" w:cs="Arial"/>
          <w:sz w:val="24"/>
          <w:szCs w:val="24"/>
        </w:rPr>
        <w:t xml:space="preserve">Pan Jan Sibiga powiedział, że pomylił się w głosowaniu i wstrzymuje się od głosu. </w:t>
      </w:r>
    </w:p>
    <w:p w:rsidR="00D00CF9" w:rsidRDefault="00D00CF9" w:rsidP="002E0597">
      <w:pPr>
        <w:spacing w:after="5" w:line="276" w:lineRule="auto"/>
        <w:jc w:val="both"/>
        <w:rPr>
          <w:rFonts w:ascii="Arial" w:hAnsi="Arial" w:cs="Arial"/>
          <w:sz w:val="24"/>
          <w:szCs w:val="24"/>
        </w:rPr>
      </w:pPr>
    </w:p>
    <w:p w:rsidR="00D00CF9" w:rsidRPr="002766FB" w:rsidRDefault="00D00CF9" w:rsidP="00D00CF9">
      <w:pPr>
        <w:spacing w:after="240" w:line="276" w:lineRule="auto"/>
        <w:rPr>
          <w:rFonts w:ascii="Arial" w:eastAsia="Times New Roman" w:hAnsi="Arial" w:cs="Arial"/>
          <w:b/>
          <w:sz w:val="24"/>
          <w:szCs w:val="24"/>
          <w:u w:val="single"/>
        </w:rPr>
      </w:pPr>
      <w:r>
        <w:rPr>
          <w:rFonts w:ascii="Arial" w:hAnsi="Arial" w:cs="Arial"/>
          <w:sz w:val="24"/>
          <w:szCs w:val="24"/>
        </w:rPr>
        <w:t>Rada Miejska przy 17</w:t>
      </w:r>
      <w:r w:rsidRPr="00FC2372">
        <w:rPr>
          <w:rFonts w:ascii="Arial" w:hAnsi="Arial" w:cs="Arial"/>
          <w:sz w:val="24"/>
          <w:szCs w:val="24"/>
        </w:rPr>
        <w:t xml:space="preserve"> głosach </w:t>
      </w:r>
      <w:r>
        <w:rPr>
          <w:rFonts w:ascii="Arial" w:hAnsi="Arial" w:cs="Arial"/>
          <w:sz w:val="24"/>
          <w:szCs w:val="24"/>
        </w:rPr>
        <w:t>za i 5 głosach wstrzymujących podjęła</w:t>
      </w:r>
    </w:p>
    <w:p w:rsidR="00D00CF9" w:rsidRPr="00FC2372" w:rsidRDefault="00D00CF9" w:rsidP="00D00CF9">
      <w:pPr>
        <w:tabs>
          <w:tab w:val="left" w:pos="567"/>
        </w:tabs>
        <w:spacing w:line="276" w:lineRule="auto"/>
        <w:jc w:val="both"/>
        <w:rPr>
          <w:rFonts w:ascii="Arial" w:hAnsi="Arial" w:cs="Arial"/>
          <w:color w:val="000000"/>
          <w:sz w:val="24"/>
          <w:szCs w:val="24"/>
        </w:rPr>
      </w:pPr>
    </w:p>
    <w:p w:rsidR="00D00CF9" w:rsidRDefault="00D00CF9" w:rsidP="00D00CF9">
      <w:pPr>
        <w:shd w:val="clear" w:color="auto" w:fill="FFFFFF"/>
        <w:suppressAutoHyphens/>
        <w:spacing w:after="0" w:line="233" w:lineRule="atLeast"/>
        <w:jc w:val="center"/>
        <w:rPr>
          <w:rFonts w:ascii="Segoe UI" w:eastAsia="Times New Roman" w:hAnsi="Segoe UI" w:cs="Segoe UI"/>
        </w:rPr>
      </w:pPr>
      <w:r>
        <w:rPr>
          <w:rFonts w:ascii="Arial" w:hAnsi="Arial" w:cs="Arial"/>
          <w:b/>
          <w:i/>
          <w:sz w:val="24"/>
          <w:szCs w:val="24"/>
        </w:rPr>
        <w:t>U c h w a ł ę  Nr LXX/920/2023</w:t>
      </w:r>
      <w:r>
        <w:rPr>
          <w:rFonts w:ascii="Segoe UI" w:eastAsia="Times New Roman" w:hAnsi="Segoe UI" w:cs="Segoe UI"/>
        </w:rPr>
        <w:br/>
      </w:r>
    </w:p>
    <w:p w:rsidR="00D00CF9" w:rsidRDefault="00D00CF9" w:rsidP="00D00CF9">
      <w:pPr>
        <w:shd w:val="clear" w:color="auto" w:fill="FFFFFF"/>
        <w:suppressAutoHyphens/>
        <w:spacing w:after="0" w:line="233" w:lineRule="atLeast"/>
        <w:jc w:val="both"/>
        <w:rPr>
          <w:rFonts w:ascii="Arial" w:hAnsi="Arial" w:cs="Arial"/>
          <w:color w:val="201F1E"/>
          <w:sz w:val="24"/>
          <w:szCs w:val="24"/>
        </w:rPr>
      </w:pPr>
      <w:r>
        <w:rPr>
          <w:rFonts w:ascii="Arial" w:hAnsi="Arial" w:cs="Arial"/>
          <w:color w:val="201F1E"/>
          <w:sz w:val="24"/>
          <w:szCs w:val="24"/>
        </w:rPr>
        <w:t>zmieniającą</w:t>
      </w:r>
      <w:r w:rsidRPr="00E958C9">
        <w:rPr>
          <w:rFonts w:ascii="Arial" w:hAnsi="Arial" w:cs="Arial"/>
          <w:color w:val="201F1E"/>
          <w:sz w:val="24"/>
          <w:szCs w:val="24"/>
        </w:rPr>
        <w:t xml:space="preserve"> uchwałę w sprawie ustalenia maksymalnej liczby zezwoleń na sprzedaż napojów alkoholowych na terenie Gminy Stalowa Wola.</w:t>
      </w:r>
      <w:r>
        <w:rPr>
          <w:rFonts w:ascii="Arial" w:hAnsi="Arial" w:cs="Arial"/>
          <w:color w:val="201F1E"/>
          <w:sz w:val="24"/>
          <w:szCs w:val="24"/>
        </w:rPr>
        <w:t xml:space="preserve"> </w:t>
      </w:r>
    </w:p>
    <w:p w:rsidR="002E0597" w:rsidRPr="00E958C9" w:rsidRDefault="002E0597" w:rsidP="00180DEC">
      <w:pPr>
        <w:shd w:val="clear" w:color="auto" w:fill="FFFFFF"/>
        <w:suppressAutoHyphens/>
        <w:spacing w:after="0" w:line="233" w:lineRule="atLeast"/>
        <w:jc w:val="both"/>
        <w:rPr>
          <w:rFonts w:ascii="Arial" w:hAnsi="Arial" w:cs="Arial"/>
          <w:color w:val="201F1E"/>
          <w:sz w:val="24"/>
          <w:szCs w:val="24"/>
        </w:rPr>
      </w:pPr>
    </w:p>
    <w:p w:rsidR="00180DEC" w:rsidRPr="00180DEC" w:rsidRDefault="00180DEC" w:rsidP="00180DEC">
      <w:pPr>
        <w:shd w:val="clear" w:color="auto" w:fill="FFFFFF"/>
        <w:suppressAutoHyphens/>
        <w:spacing w:after="0" w:line="233" w:lineRule="atLeast"/>
        <w:jc w:val="center"/>
        <w:rPr>
          <w:rFonts w:ascii="Arial" w:hAnsi="Arial" w:cs="Arial"/>
          <w:b/>
          <w:color w:val="201F1E"/>
          <w:sz w:val="24"/>
          <w:szCs w:val="24"/>
        </w:rPr>
      </w:pPr>
    </w:p>
    <w:p w:rsidR="00BA47A0" w:rsidRDefault="00BA47A0" w:rsidP="008B7E22">
      <w:pPr>
        <w:shd w:val="clear" w:color="auto" w:fill="FFFFFF"/>
        <w:suppressAutoHyphens/>
        <w:spacing w:after="0" w:line="233" w:lineRule="atLeast"/>
        <w:jc w:val="center"/>
        <w:rPr>
          <w:rFonts w:ascii="Arial" w:hAnsi="Arial" w:cs="Arial"/>
          <w:b/>
          <w:color w:val="201F1E"/>
          <w:sz w:val="24"/>
          <w:szCs w:val="24"/>
        </w:rPr>
      </w:pPr>
    </w:p>
    <w:p w:rsidR="00BA47A0" w:rsidRDefault="00BA47A0" w:rsidP="008B7E22">
      <w:pPr>
        <w:shd w:val="clear" w:color="auto" w:fill="FFFFFF"/>
        <w:suppressAutoHyphens/>
        <w:spacing w:after="0" w:line="233" w:lineRule="atLeast"/>
        <w:jc w:val="center"/>
        <w:rPr>
          <w:rFonts w:ascii="Arial" w:hAnsi="Arial" w:cs="Arial"/>
          <w:b/>
          <w:color w:val="201F1E"/>
          <w:sz w:val="24"/>
          <w:szCs w:val="24"/>
        </w:rPr>
      </w:pPr>
    </w:p>
    <w:p w:rsidR="00BA47A0" w:rsidRDefault="00BA47A0" w:rsidP="008B7E22">
      <w:pPr>
        <w:shd w:val="clear" w:color="auto" w:fill="FFFFFF"/>
        <w:suppressAutoHyphens/>
        <w:spacing w:after="0" w:line="233" w:lineRule="atLeast"/>
        <w:jc w:val="center"/>
        <w:rPr>
          <w:rFonts w:ascii="Arial" w:hAnsi="Arial" w:cs="Arial"/>
          <w:b/>
          <w:color w:val="201F1E"/>
          <w:sz w:val="24"/>
          <w:szCs w:val="24"/>
        </w:rPr>
      </w:pPr>
    </w:p>
    <w:p w:rsidR="00180DEC" w:rsidRDefault="00180DEC" w:rsidP="008B7E22">
      <w:pPr>
        <w:shd w:val="clear" w:color="auto" w:fill="FFFFFF"/>
        <w:suppressAutoHyphens/>
        <w:spacing w:after="0" w:line="233" w:lineRule="atLeast"/>
        <w:jc w:val="center"/>
        <w:rPr>
          <w:rFonts w:ascii="Arial" w:hAnsi="Arial" w:cs="Arial"/>
          <w:b/>
          <w:color w:val="201F1E"/>
          <w:sz w:val="24"/>
          <w:szCs w:val="24"/>
        </w:rPr>
      </w:pPr>
      <w:r>
        <w:rPr>
          <w:rFonts w:ascii="Arial" w:hAnsi="Arial" w:cs="Arial"/>
          <w:b/>
          <w:color w:val="201F1E"/>
          <w:sz w:val="24"/>
          <w:szCs w:val="24"/>
        </w:rPr>
        <w:lastRenderedPageBreak/>
        <w:t>Ad. 13</w:t>
      </w:r>
    </w:p>
    <w:p w:rsidR="00180DEC" w:rsidRDefault="00180DEC" w:rsidP="008B7E22">
      <w:pPr>
        <w:shd w:val="clear" w:color="auto" w:fill="FFFFFF"/>
        <w:suppressAutoHyphens/>
        <w:spacing w:after="0" w:line="233" w:lineRule="atLeast"/>
        <w:jc w:val="center"/>
        <w:rPr>
          <w:rFonts w:ascii="Arial" w:hAnsi="Arial" w:cs="Arial"/>
          <w:b/>
          <w:color w:val="201F1E"/>
          <w:sz w:val="24"/>
          <w:szCs w:val="24"/>
        </w:rPr>
      </w:pPr>
    </w:p>
    <w:p w:rsidR="00180DEC" w:rsidRDefault="00180DEC" w:rsidP="00180DEC">
      <w:pPr>
        <w:shd w:val="clear" w:color="auto" w:fill="FFFFFF"/>
        <w:suppressAutoHyphens/>
        <w:spacing w:after="0" w:line="233" w:lineRule="atLeast"/>
        <w:jc w:val="both"/>
        <w:rPr>
          <w:rFonts w:ascii="Arial" w:hAnsi="Arial" w:cs="Arial"/>
          <w:color w:val="201F1E"/>
          <w:sz w:val="24"/>
          <w:szCs w:val="24"/>
        </w:rPr>
      </w:pPr>
      <w:r w:rsidRPr="00E958C9">
        <w:rPr>
          <w:rFonts w:ascii="Arial" w:hAnsi="Arial" w:cs="Arial"/>
          <w:color w:val="201F1E"/>
          <w:sz w:val="24"/>
          <w:szCs w:val="24"/>
        </w:rPr>
        <w:t xml:space="preserve">Projekt uchwały w sprawie zasięgnięcia od Komendanta Wojewódzkiego Policji </w:t>
      </w:r>
      <w:r>
        <w:rPr>
          <w:rFonts w:ascii="Arial" w:hAnsi="Arial" w:cs="Arial"/>
          <w:color w:val="201F1E"/>
          <w:sz w:val="24"/>
          <w:szCs w:val="24"/>
        </w:rPr>
        <w:br/>
      </w:r>
      <w:r w:rsidRPr="00E958C9">
        <w:rPr>
          <w:rFonts w:ascii="Arial" w:hAnsi="Arial" w:cs="Arial"/>
          <w:color w:val="201F1E"/>
          <w:sz w:val="24"/>
          <w:szCs w:val="24"/>
        </w:rPr>
        <w:t>w Rzeszowie informacji o kandydatach na ławników.</w:t>
      </w:r>
      <w:r w:rsidR="002E0597">
        <w:rPr>
          <w:rFonts w:ascii="Arial" w:hAnsi="Arial" w:cs="Arial"/>
          <w:color w:val="201F1E"/>
          <w:sz w:val="24"/>
          <w:szCs w:val="24"/>
        </w:rPr>
        <w:t xml:space="preserve"> </w:t>
      </w:r>
    </w:p>
    <w:p w:rsidR="002E0597" w:rsidRDefault="002E0597" w:rsidP="00180DEC">
      <w:pPr>
        <w:shd w:val="clear" w:color="auto" w:fill="FFFFFF"/>
        <w:suppressAutoHyphens/>
        <w:spacing w:after="0" w:line="233" w:lineRule="atLeast"/>
        <w:jc w:val="both"/>
        <w:rPr>
          <w:rFonts w:ascii="Arial" w:hAnsi="Arial" w:cs="Arial"/>
          <w:color w:val="201F1E"/>
          <w:sz w:val="24"/>
          <w:szCs w:val="24"/>
        </w:rPr>
      </w:pPr>
    </w:p>
    <w:p w:rsidR="002E0597" w:rsidRDefault="002E0597" w:rsidP="002E0597">
      <w:pPr>
        <w:spacing w:line="276" w:lineRule="auto"/>
        <w:jc w:val="both"/>
        <w:rPr>
          <w:rFonts w:ascii="Arial" w:hAnsi="Arial" w:cs="Arial"/>
          <w:sz w:val="24"/>
          <w:szCs w:val="24"/>
        </w:rPr>
      </w:pPr>
      <w:r w:rsidRPr="002E0597">
        <w:rPr>
          <w:rFonts w:ascii="Arial" w:hAnsi="Arial" w:cs="Arial"/>
          <w:sz w:val="24"/>
          <w:szCs w:val="24"/>
        </w:rPr>
        <w:t xml:space="preserve">Rada Miejska stosownie do art. 162 § 9 ustawy z dnia 27 lipca 2001r. Prawo o ustroju sądów powszechnych winna zasięgnąć od Komendanta Wojewódzkiego Policji informacji o kandydatach na ławników, w tym celu konieczne jest podjęcie uchwały. Powyższe podyktowane jest zachowaniem procedury wyboru ławników sądów powszechnych. </w:t>
      </w:r>
    </w:p>
    <w:p w:rsidR="006F1403" w:rsidRPr="006F1403" w:rsidRDefault="006F1403" w:rsidP="006F1403">
      <w:pPr>
        <w:pStyle w:val="Nagwek2"/>
        <w:rPr>
          <w:rFonts w:ascii="Arial" w:eastAsia="Times New Roman" w:hAnsi="Arial" w:cs="Arial"/>
          <w:sz w:val="24"/>
          <w:szCs w:val="24"/>
        </w:rPr>
      </w:pPr>
      <w:r w:rsidRPr="006F1403">
        <w:rPr>
          <w:rFonts w:ascii="Arial" w:eastAsia="Times New Roman" w:hAnsi="Arial" w:cs="Arial"/>
          <w:sz w:val="24"/>
          <w:szCs w:val="24"/>
          <w:u w:val="single"/>
        </w:rPr>
        <w:t>Głosowano w sprawie:</w:t>
      </w:r>
      <w:r w:rsidRPr="006F1403">
        <w:rPr>
          <w:rFonts w:ascii="Arial" w:eastAsia="Times New Roman" w:hAnsi="Arial" w:cs="Arial"/>
          <w:sz w:val="24"/>
          <w:szCs w:val="24"/>
        </w:rPr>
        <w:t xml:space="preserve"> </w:t>
      </w:r>
      <w:r>
        <w:rPr>
          <w:rFonts w:ascii="Arial" w:eastAsia="Times New Roman" w:hAnsi="Arial" w:cs="Arial"/>
          <w:sz w:val="24"/>
          <w:szCs w:val="24"/>
        </w:rPr>
        <w:br/>
      </w:r>
      <w:r w:rsidRPr="006F1403">
        <w:rPr>
          <w:rFonts w:ascii="Arial" w:eastAsia="Times New Roman" w:hAnsi="Arial" w:cs="Arial"/>
          <w:b w:val="0"/>
          <w:sz w:val="24"/>
          <w:szCs w:val="24"/>
        </w:rPr>
        <w:t xml:space="preserve">Projektu uchwały w sprawie zasięgnięcia od Komendanta Wojewódzkiego Policji </w:t>
      </w:r>
      <w:r w:rsidR="00703DD4">
        <w:rPr>
          <w:rFonts w:ascii="Arial" w:eastAsia="Times New Roman" w:hAnsi="Arial" w:cs="Arial"/>
          <w:b w:val="0"/>
          <w:sz w:val="24"/>
          <w:szCs w:val="24"/>
        </w:rPr>
        <w:br/>
      </w:r>
      <w:r w:rsidRPr="006F1403">
        <w:rPr>
          <w:rFonts w:ascii="Arial" w:eastAsia="Times New Roman" w:hAnsi="Arial" w:cs="Arial"/>
          <w:b w:val="0"/>
          <w:sz w:val="24"/>
          <w:szCs w:val="24"/>
        </w:rPr>
        <w:t>w Rzeszowie informacji o kandydatach na ławników.</w:t>
      </w:r>
    </w:p>
    <w:p w:rsidR="00B169F2" w:rsidRDefault="006F1403" w:rsidP="006F1403">
      <w:pPr>
        <w:spacing w:after="240"/>
        <w:rPr>
          <w:rFonts w:ascii="Arial" w:eastAsia="Times New Roman" w:hAnsi="Arial" w:cs="Arial"/>
          <w:sz w:val="24"/>
          <w:szCs w:val="24"/>
        </w:rPr>
      </w:pPr>
      <w:r w:rsidRPr="006F1403">
        <w:rPr>
          <w:rFonts w:ascii="Arial" w:eastAsia="Times New Roman" w:hAnsi="Arial" w:cs="Arial"/>
          <w:b/>
          <w:sz w:val="24"/>
          <w:szCs w:val="24"/>
          <w:u w:val="single"/>
        </w:rPr>
        <w:t>Wyniki głosowania:</w:t>
      </w:r>
      <w:r>
        <w:rPr>
          <w:rFonts w:ascii="Arial" w:eastAsia="Times New Roman" w:hAnsi="Arial" w:cs="Arial"/>
          <w:sz w:val="24"/>
          <w:szCs w:val="24"/>
        </w:rPr>
        <w:br/>
      </w:r>
      <w:r w:rsidRPr="006F1403">
        <w:rPr>
          <w:rFonts w:ascii="Arial" w:eastAsia="Times New Roman" w:hAnsi="Arial" w:cs="Arial"/>
          <w:sz w:val="24"/>
          <w:szCs w:val="24"/>
        </w:rPr>
        <w:t>ZA: 21, PRZECIW: 0, WSTRZYMUJĘ SIĘ: 1, BRAK GŁOSU: 0, NIEOBECNI: 1</w:t>
      </w:r>
      <w:r w:rsidRPr="006F1403">
        <w:rPr>
          <w:rFonts w:ascii="Arial" w:eastAsia="Times New Roman" w:hAnsi="Arial" w:cs="Arial"/>
          <w:sz w:val="24"/>
          <w:szCs w:val="24"/>
        </w:rPr>
        <w:br/>
      </w:r>
      <w:r w:rsidRPr="006F1403">
        <w:rPr>
          <w:rFonts w:ascii="Arial" w:eastAsia="Times New Roman" w:hAnsi="Arial" w:cs="Arial"/>
          <w:sz w:val="24"/>
          <w:szCs w:val="24"/>
        </w:rPr>
        <w:br/>
      </w:r>
      <w:r w:rsidRPr="006F1403">
        <w:rPr>
          <w:rFonts w:ascii="Arial" w:eastAsia="Times New Roman" w:hAnsi="Arial" w:cs="Arial"/>
          <w:b/>
          <w:sz w:val="24"/>
          <w:szCs w:val="24"/>
          <w:u w:val="single"/>
        </w:rPr>
        <w:t>Wyniki imienne:</w:t>
      </w:r>
      <w:r w:rsidRPr="006F1403">
        <w:rPr>
          <w:rFonts w:ascii="Arial" w:eastAsia="Times New Roman" w:hAnsi="Arial" w:cs="Arial"/>
          <w:sz w:val="24"/>
          <w:szCs w:val="24"/>
        </w:rPr>
        <w:br/>
        <w:t>ZA (21)</w:t>
      </w:r>
      <w:r w:rsidRPr="006F1403">
        <w:rPr>
          <w:rFonts w:ascii="Arial" w:eastAsia="Times New Roman" w:hAnsi="Arial" w:cs="Arial"/>
          <w:sz w:val="24"/>
          <w:szCs w:val="24"/>
        </w:rPr>
        <w:br/>
        <w:t>Jerzy Augustyn, Mariusz Bajek, Leszek Brzeziński, Renata Butryn, Maria Chojnacka, Łukasz Durek, Ilona Kaczmarek, Andrzej Kochan, Agata Krzek, Elżbieta Kulpa, Paweł Madej, Lucjan Małek, Paulina Miśko, Karolina Paleń, Dariusz Przytuła, Piotr Rut, Jan Sibiga, Stanisław Sobieraj, Andrzej Szymonik, Łukasz Warchoł, Franciszek Zaborowski</w:t>
      </w:r>
      <w:r w:rsidRPr="006F1403">
        <w:rPr>
          <w:rFonts w:ascii="Arial" w:eastAsia="Times New Roman" w:hAnsi="Arial" w:cs="Arial"/>
          <w:sz w:val="24"/>
          <w:szCs w:val="24"/>
        </w:rPr>
        <w:br/>
      </w:r>
      <w:r w:rsidRPr="006F1403">
        <w:rPr>
          <w:rFonts w:ascii="Arial" w:eastAsia="Times New Roman" w:hAnsi="Arial" w:cs="Arial"/>
          <w:sz w:val="24"/>
          <w:szCs w:val="24"/>
        </w:rPr>
        <w:br/>
        <w:t>WSTRZYMUJĘ SIĘ (1)</w:t>
      </w:r>
      <w:r w:rsidRPr="006F1403">
        <w:rPr>
          <w:rFonts w:ascii="Arial" w:eastAsia="Times New Roman" w:hAnsi="Arial" w:cs="Arial"/>
          <w:sz w:val="24"/>
          <w:szCs w:val="24"/>
        </w:rPr>
        <w:br/>
        <w:t>Joanna Grobel-Proszowska</w:t>
      </w:r>
      <w:r w:rsidRPr="006F1403">
        <w:rPr>
          <w:rFonts w:ascii="Arial" w:eastAsia="Times New Roman" w:hAnsi="Arial" w:cs="Arial"/>
          <w:sz w:val="24"/>
          <w:szCs w:val="24"/>
        </w:rPr>
        <w:br/>
      </w:r>
      <w:r w:rsidRPr="006F1403">
        <w:rPr>
          <w:rFonts w:ascii="Arial" w:eastAsia="Times New Roman" w:hAnsi="Arial" w:cs="Arial"/>
          <w:sz w:val="24"/>
          <w:szCs w:val="24"/>
        </w:rPr>
        <w:br/>
        <w:t>NIEOBECNI (1)</w:t>
      </w:r>
      <w:r w:rsidRPr="006F1403">
        <w:rPr>
          <w:rFonts w:ascii="Arial" w:eastAsia="Times New Roman" w:hAnsi="Arial" w:cs="Arial"/>
          <w:sz w:val="24"/>
          <w:szCs w:val="24"/>
        </w:rPr>
        <w:br/>
        <w:t>Damian Marczak</w:t>
      </w:r>
    </w:p>
    <w:p w:rsidR="00B169F2" w:rsidRPr="002766FB" w:rsidRDefault="00B169F2" w:rsidP="00B169F2">
      <w:pPr>
        <w:spacing w:after="240" w:line="276" w:lineRule="auto"/>
        <w:rPr>
          <w:rFonts w:ascii="Arial" w:eastAsia="Times New Roman" w:hAnsi="Arial" w:cs="Arial"/>
          <w:b/>
          <w:sz w:val="24"/>
          <w:szCs w:val="24"/>
          <w:u w:val="single"/>
        </w:rPr>
      </w:pPr>
      <w:r>
        <w:rPr>
          <w:rFonts w:ascii="Arial" w:hAnsi="Arial" w:cs="Arial"/>
          <w:sz w:val="24"/>
          <w:szCs w:val="24"/>
        </w:rPr>
        <w:t>Rada Miejska przy 21</w:t>
      </w:r>
      <w:r w:rsidRPr="00FC2372">
        <w:rPr>
          <w:rFonts w:ascii="Arial" w:hAnsi="Arial" w:cs="Arial"/>
          <w:sz w:val="24"/>
          <w:szCs w:val="24"/>
        </w:rPr>
        <w:t xml:space="preserve"> głosach </w:t>
      </w:r>
      <w:r>
        <w:rPr>
          <w:rFonts w:ascii="Arial" w:hAnsi="Arial" w:cs="Arial"/>
          <w:sz w:val="24"/>
          <w:szCs w:val="24"/>
        </w:rPr>
        <w:t>za i 1 głosie wstrzymującym podjęła</w:t>
      </w:r>
    </w:p>
    <w:p w:rsidR="00B169F2" w:rsidRPr="00FC2372" w:rsidRDefault="00B169F2" w:rsidP="00B169F2">
      <w:pPr>
        <w:tabs>
          <w:tab w:val="left" w:pos="567"/>
        </w:tabs>
        <w:spacing w:line="276" w:lineRule="auto"/>
        <w:jc w:val="both"/>
        <w:rPr>
          <w:rFonts w:ascii="Arial" w:hAnsi="Arial" w:cs="Arial"/>
          <w:color w:val="000000"/>
          <w:sz w:val="24"/>
          <w:szCs w:val="24"/>
        </w:rPr>
      </w:pPr>
    </w:p>
    <w:p w:rsidR="00B169F2" w:rsidRDefault="00B169F2" w:rsidP="00B169F2">
      <w:pPr>
        <w:shd w:val="clear" w:color="auto" w:fill="FFFFFF"/>
        <w:suppressAutoHyphens/>
        <w:spacing w:after="0" w:line="233" w:lineRule="atLeast"/>
        <w:jc w:val="center"/>
        <w:rPr>
          <w:rFonts w:ascii="Segoe UI" w:eastAsia="Times New Roman" w:hAnsi="Segoe UI" w:cs="Segoe UI"/>
        </w:rPr>
      </w:pPr>
      <w:r>
        <w:rPr>
          <w:rFonts w:ascii="Arial" w:hAnsi="Arial" w:cs="Arial"/>
          <w:b/>
          <w:i/>
          <w:sz w:val="24"/>
          <w:szCs w:val="24"/>
        </w:rPr>
        <w:t>U c h w a ł ę  Nr LXX/921/2023</w:t>
      </w:r>
      <w:r>
        <w:rPr>
          <w:rFonts w:ascii="Segoe UI" w:eastAsia="Times New Roman" w:hAnsi="Segoe UI" w:cs="Segoe UI"/>
        </w:rPr>
        <w:br/>
      </w:r>
    </w:p>
    <w:p w:rsidR="00B169F2" w:rsidRDefault="00B169F2" w:rsidP="00B169F2">
      <w:pPr>
        <w:shd w:val="clear" w:color="auto" w:fill="FFFFFF"/>
        <w:suppressAutoHyphens/>
        <w:spacing w:after="0" w:line="233" w:lineRule="atLeast"/>
        <w:jc w:val="both"/>
        <w:rPr>
          <w:rFonts w:ascii="Arial" w:hAnsi="Arial" w:cs="Arial"/>
          <w:color w:val="201F1E"/>
          <w:sz w:val="24"/>
          <w:szCs w:val="24"/>
        </w:rPr>
      </w:pPr>
      <w:r w:rsidRPr="00E958C9">
        <w:rPr>
          <w:rFonts w:ascii="Arial" w:hAnsi="Arial" w:cs="Arial"/>
          <w:color w:val="201F1E"/>
          <w:sz w:val="24"/>
          <w:szCs w:val="24"/>
        </w:rPr>
        <w:t xml:space="preserve">w sprawie zasięgnięcia od Komendanta Wojewódzkiego Policji </w:t>
      </w:r>
      <w:r>
        <w:rPr>
          <w:rFonts w:ascii="Arial" w:hAnsi="Arial" w:cs="Arial"/>
          <w:color w:val="201F1E"/>
          <w:sz w:val="24"/>
          <w:szCs w:val="24"/>
        </w:rPr>
        <w:br/>
      </w:r>
      <w:r w:rsidRPr="00E958C9">
        <w:rPr>
          <w:rFonts w:ascii="Arial" w:hAnsi="Arial" w:cs="Arial"/>
          <w:color w:val="201F1E"/>
          <w:sz w:val="24"/>
          <w:szCs w:val="24"/>
        </w:rPr>
        <w:t>w Rzeszowie informacji o kandydatach na ławników.</w:t>
      </w:r>
      <w:r>
        <w:rPr>
          <w:rFonts w:ascii="Arial" w:hAnsi="Arial" w:cs="Arial"/>
          <w:color w:val="201F1E"/>
          <w:sz w:val="24"/>
          <w:szCs w:val="24"/>
        </w:rPr>
        <w:t xml:space="preserve"> </w:t>
      </w:r>
    </w:p>
    <w:p w:rsidR="002E0597" w:rsidRPr="00B169F2" w:rsidRDefault="002E0597" w:rsidP="00B169F2">
      <w:pPr>
        <w:spacing w:after="240"/>
        <w:rPr>
          <w:rFonts w:ascii="Segoe UI" w:eastAsia="Times New Roman" w:hAnsi="Segoe UI" w:cs="Segoe UI"/>
        </w:rPr>
      </w:pPr>
    </w:p>
    <w:p w:rsidR="00180DEC" w:rsidRPr="008B7E22" w:rsidRDefault="00180DEC" w:rsidP="008B7E22">
      <w:pPr>
        <w:shd w:val="clear" w:color="auto" w:fill="FFFFFF"/>
        <w:suppressAutoHyphens/>
        <w:spacing w:after="0" w:line="233" w:lineRule="atLeast"/>
        <w:jc w:val="center"/>
        <w:rPr>
          <w:rFonts w:ascii="Arial" w:hAnsi="Arial" w:cs="Arial"/>
          <w:b/>
          <w:color w:val="201F1E"/>
          <w:sz w:val="24"/>
          <w:szCs w:val="24"/>
        </w:rPr>
      </w:pPr>
    </w:p>
    <w:p w:rsidR="008B7E22" w:rsidRDefault="00180DEC" w:rsidP="008B7E22">
      <w:pPr>
        <w:shd w:val="clear" w:color="auto" w:fill="FFFFFF"/>
        <w:suppressAutoHyphens/>
        <w:spacing w:after="0" w:line="233" w:lineRule="atLeast"/>
        <w:jc w:val="center"/>
        <w:rPr>
          <w:rFonts w:ascii="Arial" w:hAnsi="Arial" w:cs="Arial"/>
          <w:b/>
          <w:color w:val="201F1E"/>
          <w:sz w:val="24"/>
          <w:szCs w:val="24"/>
        </w:rPr>
      </w:pPr>
      <w:r>
        <w:rPr>
          <w:rFonts w:ascii="Arial" w:hAnsi="Arial" w:cs="Arial"/>
          <w:b/>
          <w:color w:val="201F1E"/>
          <w:sz w:val="24"/>
          <w:szCs w:val="24"/>
        </w:rPr>
        <w:t>Ad. 14</w:t>
      </w:r>
    </w:p>
    <w:p w:rsidR="00180DEC" w:rsidRDefault="00180DEC" w:rsidP="008B7E22">
      <w:pPr>
        <w:shd w:val="clear" w:color="auto" w:fill="FFFFFF"/>
        <w:suppressAutoHyphens/>
        <w:spacing w:after="0" w:line="233" w:lineRule="atLeast"/>
        <w:jc w:val="center"/>
        <w:rPr>
          <w:rFonts w:ascii="Arial" w:hAnsi="Arial" w:cs="Arial"/>
          <w:b/>
          <w:color w:val="201F1E"/>
          <w:sz w:val="24"/>
          <w:szCs w:val="24"/>
        </w:rPr>
      </w:pPr>
    </w:p>
    <w:p w:rsidR="00180DEC" w:rsidRDefault="00180DEC" w:rsidP="00180DEC">
      <w:pPr>
        <w:shd w:val="clear" w:color="auto" w:fill="FFFFFF"/>
        <w:tabs>
          <w:tab w:val="left" w:pos="426"/>
        </w:tabs>
        <w:suppressAutoHyphens/>
        <w:spacing w:after="0" w:line="233" w:lineRule="atLeast"/>
        <w:jc w:val="both"/>
        <w:rPr>
          <w:rFonts w:ascii="Arial" w:hAnsi="Arial" w:cs="Arial"/>
          <w:color w:val="201F1E"/>
          <w:sz w:val="24"/>
          <w:szCs w:val="24"/>
        </w:rPr>
      </w:pPr>
      <w:r w:rsidRPr="00E958C9">
        <w:rPr>
          <w:rFonts w:ascii="Arial" w:hAnsi="Arial" w:cs="Arial"/>
          <w:color w:val="201F1E"/>
          <w:sz w:val="24"/>
          <w:szCs w:val="24"/>
        </w:rPr>
        <w:t xml:space="preserve">Projekt uchwały w sprawie rozpatrzenia petycji. </w:t>
      </w:r>
    </w:p>
    <w:p w:rsidR="00180DEC" w:rsidRDefault="00180DEC" w:rsidP="00180DEC">
      <w:pPr>
        <w:shd w:val="clear" w:color="auto" w:fill="FFFFFF"/>
        <w:tabs>
          <w:tab w:val="left" w:pos="426"/>
        </w:tabs>
        <w:suppressAutoHyphens/>
        <w:spacing w:after="0" w:line="233" w:lineRule="atLeast"/>
        <w:jc w:val="both"/>
        <w:rPr>
          <w:rFonts w:ascii="Arial" w:hAnsi="Arial" w:cs="Arial"/>
          <w:color w:val="201F1E"/>
          <w:sz w:val="24"/>
          <w:szCs w:val="24"/>
        </w:rPr>
      </w:pPr>
    </w:p>
    <w:p w:rsidR="009B528E" w:rsidRPr="009B528E" w:rsidRDefault="009B528E" w:rsidP="009B528E">
      <w:pPr>
        <w:tabs>
          <w:tab w:val="left" w:pos="5670"/>
        </w:tabs>
        <w:suppressAutoHyphens/>
        <w:autoSpaceDN w:val="0"/>
        <w:spacing w:line="276" w:lineRule="auto"/>
        <w:jc w:val="both"/>
        <w:textAlignment w:val="baseline"/>
        <w:rPr>
          <w:rFonts w:ascii="Arial" w:hAnsi="Arial" w:cs="Arial"/>
          <w:kern w:val="3"/>
          <w:sz w:val="24"/>
          <w:szCs w:val="24"/>
          <w:lang w:eastAsia="zh-CN"/>
        </w:rPr>
      </w:pPr>
      <w:r w:rsidRPr="009B528E">
        <w:rPr>
          <w:rFonts w:ascii="Arial" w:hAnsi="Arial" w:cs="Arial"/>
          <w:kern w:val="3"/>
          <w:sz w:val="24"/>
          <w:szCs w:val="24"/>
          <w:lang w:eastAsia="zh-CN"/>
        </w:rPr>
        <w:lastRenderedPageBreak/>
        <w:t xml:space="preserve">Zgodnie z art. 18b ustawy z dnia 8 marca 1990r. o samorządzie gminnym (t.j. Dz.U. </w:t>
      </w:r>
      <w:r w:rsidR="007E290C">
        <w:rPr>
          <w:rFonts w:ascii="Arial" w:hAnsi="Arial" w:cs="Arial"/>
          <w:kern w:val="3"/>
          <w:sz w:val="24"/>
          <w:szCs w:val="24"/>
          <w:lang w:eastAsia="zh-CN"/>
        </w:rPr>
        <w:br/>
      </w:r>
      <w:r w:rsidRPr="009B528E">
        <w:rPr>
          <w:rFonts w:ascii="Arial" w:hAnsi="Arial" w:cs="Arial"/>
          <w:kern w:val="3"/>
          <w:sz w:val="24"/>
          <w:szCs w:val="24"/>
          <w:lang w:eastAsia="zh-CN"/>
        </w:rPr>
        <w:t>z 2023r. poz. 40 ze zm.) rada gminy rozpatruje skargi na działania wójta i gminnych jednostek organizacyjnych, wnioski oraz petycje składane przez obywateli, w tym celu powołuje komisje skarg, wniosków i petycji.</w:t>
      </w:r>
    </w:p>
    <w:p w:rsidR="009B528E" w:rsidRPr="009B528E" w:rsidRDefault="009B528E" w:rsidP="009B528E">
      <w:pPr>
        <w:tabs>
          <w:tab w:val="left" w:pos="5670"/>
        </w:tabs>
        <w:suppressAutoHyphens/>
        <w:autoSpaceDN w:val="0"/>
        <w:spacing w:line="276" w:lineRule="auto"/>
        <w:jc w:val="both"/>
        <w:textAlignment w:val="baseline"/>
        <w:rPr>
          <w:rFonts w:ascii="Arial" w:hAnsi="Arial" w:cs="Arial"/>
          <w:kern w:val="3"/>
          <w:sz w:val="24"/>
          <w:szCs w:val="24"/>
          <w:lang w:eastAsia="zh-CN"/>
        </w:rPr>
      </w:pPr>
      <w:r w:rsidRPr="009B528E">
        <w:rPr>
          <w:rFonts w:ascii="Arial" w:hAnsi="Arial" w:cs="Arial"/>
          <w:kern w:val="3"/>
          <w:sz w:val="24"/>
          <w:szCs w:val="24"/>
          <w:lang w:eastAsia="zh-CN"/>
        </w:rPr>
        <w:t>Komisja Skarg, Wniosków i Petycji Rady Miejskiej w Stalowej</w:t>
      </w:r>
      <w:r>
        <w:rPr>
          <w:rFonts w:ascii="Arial" w:hAnsi="Arial" w:cs="Arial"/>
          <w:kern w:val="3"/>
          <w:sz w:val="24"/>
          <w:szCs w:val="24"/>
          <w:lang w:eastAsia="zh-CN"/>
        </w:rPr>
        <w:t xml:space="preserve"> Woli została powołana Uchwałą </w:t>
      </w:r>
      <w:r w:rsidRPr="009B528E">
        <w:rPr>
          <w:rFonts w:ascii="Arial" w:hAnsi="Arial" w:cs="Arial"/>
          <w:kern w:val="3"/>
          <w:sz w:val="24"/>
          <w:szCs w:val="24"/>
          <w:lang w:eastAsia="zh-CN"/>
        </w:rPr>
        <w:t xml:space="preserve">Nr V/47/2019 Rady Miejskiej w Stalowej Woli z dnia 25 stycznia 2019r. </w:t>
      </w:r>
      <w:r w:rsidR="007E290C">
        <w:rPr>
          <w:rFonts w:ascii="Arial" w:hAnsi="Arial" w:cs="Arial"/>
          <w:kern w:val="3"/>
          <w:sz w:val="24"/>
          <w:szCs w:val="24"/>
          <w:lang w:eastAsia="zh-CN"/>
        </w:rPr>
        <w:br/>
      </w:r>
      <w:r w:rsidRPr="009B528E">
        <w:rPr>
          <w:rFonts w:ascii="Arial" w:hAnsi="Arial" w:cs="Arial"/>
          <w:sz w:val="24"/>
          <w:szCs w:val="24"/>
        </w:rPr>
        <w:t>w sprawie powołania Komisji Skarg, Wniosków i Petycji.</w:t>
      </w:r>
    </w:p>
    <w:p w:rsidR="009B528E" w:rsidRPr="009B528E" w:rsidRDefault="009B528E" w:rsidP="009B528E">
      <w:pPr>
        <w:pStyle w:val="Standard"/>
        <w:spacing w:line="276" w:lineRule="auto"/>
        <w:jc w:val="both"/>
        <w:rPr>
          <w:rFonts w:ascii="Arial" w:hAnsi="Arial" w:cs="Arial"/>
        </w:rPr>
      </w:pPr>
      <w:r w:rsidRPr="009B528E">
        <w:rPr>
          <w:rFonts w:ascii="Arial" w:hAnsi="Arial" w:cs="Arial"/>
        </w:rPr>
        <w:t xml:space="preserve">Po zapoznaniu się z treścią petycji Komisja Skarg, Wniosków i Petycji, działając stosownie do zapisów § 94a-94c Statutu Miasta  - Uchwała Nr IX/105/07 Rady Miejskiej w Stalowej Woli z dnia 27 kwietnia 2007 r. w sprawie uchwalenia Statutu Miasta Stalowej Woli z późn. zm. ( Dz. Urz. Województwa Podkarpackiego z 2007 r. Nr 61, poz. 1540 z późn. zm.) rozpatrzyła petycję mieszkańców budynku Nr 3B przy ul. Narutowicza w Stalowej Woli o podjęcie skutecznych działań w sprawie umożliwienia im dojazdu do lokali będących ich własnością, tj. wyłączenia tego budynku  spod zakazu wjazdu na teren przyblokowy ulic Narutowicza 5, Staszica 6 </w:t>
      </w:r>
      <w:r w:rsidR="007E290C">
        <w:rPr>
          <w:rFonts w:ascii="Arial" w:hAnsi="Arial" w:cs="Arial"/>
        </w:rPr>
        <w:br/>
      </w:r>
      <w:r w:rsidRPr="009B528E">
        <w:rPr>
          <w:rFonts w:ascii="Arial" w:hAnsi="Arial" w:cs="Arial"/>
        </w:rPr>
        <w:t>i Staszica 8.</w:t>
      </w:r>
      <w:r w:rsidRPr="009B528E">
        <w:rPr>
          <w:rFonts w:ascii="Arial" w:hAnsi="Arial" w:cs="Arial"/>
        </w:rPr>
        <w:tab/>
      </w:r>
    </w:p>
    <w:p w:rsidR="009B528E" w:rsidRPr="009B528E" w:rsidRDefault="009B528E" w:rsidP="009B528E">
      <w:pPr>
        <w:pStyle w:val="Standard"/>
        <w:spacing w:line="276" w:lineRule="auto"/>
        <w:jc w:val="both"/>
        <w:rPr>
          <w:rFonts w:ascii="Arial" w:hAnsi="Arial" w:cs="Arial"/>
        </w:rPr>
      </w:pPr>
    </w:p>
    <w:p w:rsidR="009B528E" w:rsidRPr="009B528E" w:rsidRDefault="009B528E" w:rsidP="009B528E">
      <w:pPr>
        <w:pStyle w:val="Standard"/>
        <w:spacing w:line="276" w:lineRule="auto"/>
        <w:jc w:val="both"/>
        <w:rPr>
          <w:rFonts w:ascii="Arial" w:hAnsi="Arial" w:cs="Arial"/>
        </w:rPr>
      </w:pPr>
      <w:r w:rsidRPr="009B528E">
        <w:rPr>
          <w:rFonts w:ascii="Arial" w:hAnsi="Arial" w:cs="Arial"/>
        </w:rPr>
        <w:t>Na posiedzeniu w dniu 22 czerwca 2023r. Komisja Skarg, Wniosków i Petycji dokonała wizji lokalnej  przedmiotowego terenu i organizacji ruchu w tym obszarze.</w:t>
      </w:r>
    </w:p>
    <w:p w:rsidR="009B528E" w:rsidRPr="009B528E" w:rsidRDefault="009B528E" w:rsidP="009B528E">
      <w:pPr>
        <w:pStyle w:val="Standard"/>
        <w:spacing w:line="276" w:lineRule="auto"/>
        <w:jc w:val="both"/>
        <w:rPr>
          <w:rFonts w:ascii="Arial" w:hAnsi="Arial" w:cs="Arial"/>
        </w:rPr>
      </w:pPr>
      <w:r w:rsidRPr="009B528E">
        <w:rPr>
          <w:rFonts w:ascii="Arial" w:hAnsi="Arial" w:cs="Arial"/>
        </w:rPr>
        <w:t>Podczas spotkania wysłuchano argumentów mieszkańców osiedla. Na postawie wizji i rozmów z mieszkańcami  komisja stwierdziła co następuje:</w:t>
      </w:r>
    </w:p>
    <w:p w:rsidR="009B528E" w:rsidRPr="009B528E" w:rsidRDefault="009B528E" w:rsidP="009B528E">
      <w:pPr>
        <w:pStyle w:val="Standard"/>
        <w:numPr>
          <w:ilvl w:val="0"/>
          <w:numId w:val="3"/>
        </w:numPr>
        <w:tabs>
          <w:tab w:val="left" w:pos="142"/>
        </w:tabs>
        <w:spacing w:line="276" w:lineRule="auto"/>
        <w:ind w:left="0" w:firstLine="0"/>
        <w:jc w:val="both"/>
        <w:rPr>
          <w:rFonts w:ascii="Arial" w:hAnsi="Arial" w:cs="Arial"/>
        </w:rPr>
      </w:pPr>
      <w:r w:rsidRPr="009B528E">
        <w:rPr>
          <w:rFonts w:ascii="Arial" w:hAnsi="Arial" w:cs="Arial"/>
        </w:rPr>
        <w:t>w przedmiotowym obszarze jest bardzo mało miejsca do parkowania samochodów,</w:t>
      </w:r>
    </w:p>
    <w:p w:rsidR="009B528E" w:rsidRPr="009B528E" w:rsidRDefault="009B528E" w:rsidP="009B528E">
      <w:pPr>
        <w:pStyle w:val="Standard"/>
        <w:numPr>
          <w:ilvl w:val="0"/>
          <w:numId w:val="3"/>
        </w:numPr>
        <w:tabs>
          <w:tab w:val="left" w:pos="142"/>
        </w:tabs>
        <w:spacing w:line="276" w:lineRule="auto"/>
        <w:ind w:left="0" w:firstLine="0"/>
        <w:jc w:val="both"/>
        <w:rPr>
          <w:rFonts w:ascii="Arial" w:hAnsi="Arial" w:cs="Arial"/>
        </w:rPr>
      </w:pPr>
      <w:r w:rsidRPr="009B528E">
        <w:rPr>
          <w:rFonts w:ascii="Arial" w:hAnsi="Arial" w:cs="Arial"/>
        </w:rPr>
        <w:t xml:space="preserve">w tunelu pomiędzy blokami 3a i 3b zamontowane są słupki uniemożliwiające przejazd </w:t>
      </w:r>
    </w:p>
    <w:p w:rsidR="009B528E" w:rsidRPr="009B528E" w:rsidRDefault="009B528E" w:rsidP="009B528E">
      <w:pPr>
        <w:pStyle w:val="Standard"/>
        <w:tabs>
          <w:tab w:val="left" w:pos="142"/>
        </w:tabs>
        <w:spacing w:line="276" w:lineRule="auto"/>
        <w:ind w:firstLine="142"/>
        <w:jc w:val="both"/>
        <w:rPr>
          <w:rFonts w:ascii="Arial" w:hAnsi="Arial" w:cs="Arial"/>
        </w:rPr>
      </w:pPr>
      <w:r w:rsidRPr="009B528E">
        <w:rPr>
          <w:rFonts w:ascii="Arial" w:hAnsi="Arial" w:cs="Arial"/>
        </w:rPr>
        <w:t>w tym miejscu,</w:t>
      </w:r>
    </w:p>
    <w:p w:rsidR="009B528E" w:rsidRPr="009B528E" w:rsidRDefault="009B528E" w:rsidP="009B528E">
      <w:pPr>
        <w:pStyle w:val="Standard"/>
        <w:numPr>
          <w:ilvl w:val="0"/>
          <w:numId w:val="3"/>
        </w:numPr>
        <w:tabs>
          <w:tab w:val="left" w:pos="142"/>
        </w:tabs>
        <w:spacing w:line="276" w:lineRule="auto"/>
        <w:ind w:left="0" w:firstLine="0"/>
        <w:jc w:val="both"/>
        <w:rPr>
          <w:rFonts w:ascii="Arial" w:hAnsi="Arial" w:cs="Arial"/>
        </w:rPr>
      </w:pPr>
      <w:r w:rsidRPr="009B528E">
        <w:rPr>
          <w:rFonts w:ascii="Arial" w:hAnsi="Arial" w:cs="Arial"/>
        </w:rPr>
        <w:t>wjazd na teren kompleksu bloków mieszkalnych „Ogrody” dodatkowo zagrodzony jest szlabanem,</w:t>
      </w:r>
    </w:p>
    <w:p w:rsidR="009B528E" w:rsidRPr="009B528E" w:rsidRDefault="009B528E" w:rsidP="009B528E">
      <w:pPr>
        <w:pStyle w:val="Standard"/>
        <w:numPr>
          <w:ilvl w:val="0"/>
          <w:numId w:val="3"/>
        </w:numPr>
        <w:tabs>
          <w:tab w:val="left" w:pos="142"/>
        </w:tabs>
        <w:spacing w:line="276" w:lineRule="auto"/>
        <w:ind w:left="0" w:firstLine="0"/>
        <w:jc w:val="both"/>
        <w:rPr>
          <w:rFonts w:ascii="Arial" w:hAnsi="Arial" w:cs="Arial"/>
        </w:rPr>
      </w:pPr>
      <w:r w:rsidRPr="009B528E">
        <w:rPr>
          <w:rFonts w:ascii="Arial" w:hAnsi="Arial" w:cs="Arial"/>
        </w:rPr>
        <w:t>w obrębie tunelu między blokami istnieje tabliczka informująca, że jest to droga pożarowa.</w:t>
      </w:r>
    </w:p>
    <w:p w:rsidR="009B528E" w:rsidRPr="009B528E" w:rsidRDefault="009B528E" w:rsidP="009B528E">
      <w:pPr>
        <w:pStyle w:val="Standard"/>
        <w:spacing w:line="276" w:lineRule="auto"/>
        <w:jc w:val="both"/>
        <w:rPr>
          <w:rFonts w:ascii="Arial" w:hAnsi="Arial" w:cs="Arial"/>
        </w:rPr>
      </w:pPr>
      <w:r w:rsidRPr="009B528E">
        <w:rPr>
          <w:rFonts w:ascii="Arial" w:hAnsi="Arial" w:cs="Arial"/>
        </w:rPr>
        <w:t>W tej sytuacji, biorąc pod uwagę fakt, że w obszarze którego dotyczy petycja nie można wygospodarować dodatkowych miejsc parkingowych,  komisja st</w:t>
      </w:r>
      <w:r w:rsidR="00BC4D5E">
        <w:rPr>
          <w:rFonts w:ascii="Arial" w:hAnsi="Arial" w:cs="Arial"/>
        </w:rPr>
        <w:t xml:space="preserve">wierdziła, że  niezasadne jest </w:t>
      </w:r>
      <w:r w:rsidRPr="009B528E">
        <w:rPr>
          <w:rFonts w:ascii="Arial" w:hAnsi="Arial" w:cs="Arial"/>
        </w:rPr>
        <w:t xml:space="preserve">dokonywanie zmian w oznakowaniu. Jednocześnie komisja zauważyła, że mieszkańcy „Ogrodów” mają wydzielony teren, na którym powinni parkować swoje samochody. </w:t>
      </w:r>
    </w:p>
    <w:p w:rsidR="009B528E" w:rsidRPr="009B528E" w:rsidRDefault="009B528E" w:rsidP="009B528E">
      <w:pPr>
        <w:pStyle w:val="Standard"/>
        <w:spacing w:line="276" w:lineRule="auto"/>
        <w:rPr>
          <w:rFonts w:ascii="Arial" w:hAnsi="Arial" w:cs="Arial"/>
        </w:rPr>
      </w:pPr>
    </w:p>
    <w:p w:rsidR="009B528E" w:rsidRPr="009B528E" w:rsidRDefault="009B528E" w:rsidP="009B528E">
      <w:pPr>
        <w:pStyle w:val="Standard"/>
        <w:spacing w:line="276" w:lineRule="auto"/>
        <w:rPr>
          <w:rFonts w:ascii="Arial" w:hAnsi="Arial" w:cs="Arial"/>
        </w:rPr>
      </w:pPr>
      <w:r w:rsidRPr="009B528E">
        <w:rPr>
          <w:rFonts w:ascii="Arial" w:hAnsi="Arial" w:cs="Arial"/>
        </w:rPr>
        <w:t>Komisja wniosła o nieuwzględnienie petycji, z uwagi na brak możliwości technicznych  jej realizacji.</w:t>
      </w:r>
      <w:r w:rsidRPr="009B528E">
        <w:rPr>
          <w:rFonts w:ascii="Arial" w:hAnsi="Arial" w:cs="Arial"/>
        </w:rPr>
        <w:tab/>
      </w:r>
    </w:p>
    <w:p w:rsidR="007E290C" w:rsidRDefault="007E290C" w:rsidP="009B528E">
      <w:pPr>
        <w:pStyle w:val="Standard"/>
        <w:spacing w:line="276" w:lineRule="auto"/>
        <w:jc w:val="both"/>
        <w:rPr>
          <w:rFonts w:ascii="Arial" w:hAnsi="Arial" w:cs="Arial"/>
        </w:rPr>
      </w:pPr>
    </w:p>
    <w:p w:rsidR="009B528E" w:rsidRDefault="009B528E" w:rsidP="009B528E">
      <w:pPr>
        <w:pStyle w:val="Standard"/>
        <w:spacing w:line="276" w:lineRule="auto"/>
        <w:jc w:val="both"/>
        <w:rPr>
          <w:rFonts w:ascii="Arial" w:hAnsi="Arial" w:cs="Arial"/>
        </w:rPr>
      </w:pPr>
      <w:r w:rsidRPr="009B528E">
        <w:rPr>
          <w:rFonts w:ascii="Arial" w:hAnsi="Arial" w:cs="Arial"/>
        </w:rPr>
        <w:t xml:space="preserve">Według zapisu </w:t>
      </w:r>
      <w:r w:rsidRPr="009B528E">
        <w:rPr>
          <w:rFonts w:ascii="Arial" w:eastAsia="Calibri" w:hAnsi="Arial" w:cs="Arial"/>
        </w:rPr>
        <w:t>§ 94b</w:t>
      </w:r>
      <w:r w:rsidRPr="009B528E">
        <w:rPr>
          <w:rFonts w:ascii="Arial" w:hAnsi="Arial" w:cs="Arial"/>
        </w:rPr>
        <w:t xml:space="preserve">  ust. 2-4 Statutu Miasta Stalowej Woli, Komisja Skarg, Wniosków i Petycji przedstawiła Radzie Miejskiej opinię dotyczącą rozpatrywanej petycji, w formie uchwały. W związku z powyższym, mając na względzie stan faktyczny </w:t>
      </w:r>
      <w:r w:rsidR="007E290C">
        <w:rPr>
          <w:rFonts w:ascii="Arial" w:hAnsi="Arial" w:cs="Arial"/>
        </w:rPr>
        <w:br/>
      </w:r>
      <w:r w:rsidRPr="009B528E">
        <w:rPr>
          <w:rFonts w:ascii="Arial" w:hAnsi="Arial" w:cs="Arial"/>
        </w:rPr>
        <w:t>i prawny, podjęcie przez Radę Miejską uchwały przedmiotowej treści uznaje się za zasadne.</w:t>
      </w:r>
    </w:p>
    <w:p w:rsidR="007E290C" w:rsidRDefault="007E290C" w:rsidP="009B528E">
      <w:pPr>
        <w:pStyle w:val="Standard"/>
        <w:spacing w:line="276" w:lineRule="auto"/>
        <w:jc w:val="both"/>
        <w:rPr>
          <w:rFonts w:ascii="Arial" w:hAnsi="Arial" w:cs="Arial"/>
        </w:rPr>
      </w:pPr>
    </w:p>
    <w:p w:rsidR="007E290C" w:rsidRDefault="00BC4D5E" w:rsidP="009B528E">
      <w:pPr>
        <w:pStyle w:val="Standard"/>
        <w:spacing w:line="276" w:lineRule="auto"/>
        <w:jc w:val="both"/>
        <w:rPr>
          <w:rFonts w:ascii="Arial" w:hAnsi="Arial" w:cs="Arial"/>
        </w:rPr>
      </w:pPr>
      <w:r>
        <w:rPr>
          <w:rFonts w:ascii="Arial" w:hAnsi="Arial" w:cs="Arial"/>
        </w:rPr>
        <w:lastRenderedPageBreak/>
        <w:t xml:space="preserve">Pan Franciszek </w:t>
      </w:r>
      <w:r w:rsidR="00CE253F">
        <w:rPr>
          <w:rFonts w:ascii="Arial" w:hAnsi="Arial" w:cs="Arial"/>
        </w:rPr>
        <w:t>Zaborowski powiedział, że jeżeli chodzi o osiedle Ogrody to jest to p</w:t>
      </w:r>
      <w:r w:rsidR="0060375C">
        <w:rPr>
          <w:rFonts w:ascii="Arial" w:hAnsi="Arial" w:cs="Arial"/>
        </w:rPr>
        <w:t xml:space="preserve">rywatny teren tych mieszkańców i mogą je zamknąć, lecz nadal są mieszkańcami Stalowej Woli i mogą parkować tam gdzie wszyscy. </w:t>
      </w:r>
    </w:p>
    <w:p w:rsidR="007E290C" w:rsidRDefault="007E290C" w:rsidP="009B528E">
      <w:pPr>
        <w:pStyle w:val="Standard"/>
        <w:spacing w:line="276" w:lineRule="auto"/>
        <w:jc w:val="both"/>
        <w:rPr>
          <w:rFonts w:ascii="Arial" w:hAnsi="Arial" w:cs="Arial"/>
        </w:rPr>
      </w:pPr>
    </w:p>
    <w:p w:rsidR="007E290C" w:rsidRPr="009B528E" w:rsidRDefault="0060375C" w:rsidP="009B528E">
      <w:pPr>
        <w:pStyle w:val="Standard"/>
        <w:spacing w:line="276" w:lineRule="auto"/>
        <w:jc w:val="both"/>
        <w:rPr>
          <w:rFonts w:ascii="Arial" w:hAnsi="Arial" w:cs="Arial"/>
        </w:rPr>
      </w:pPr>
      <w:r>
        <w:rPr>
          <w:rFonts w:ascii="Arial" w:hAnsi="Arial" w:cs="Arial"/>
        </w:rPr>
        <w:t xml:space="preserve">Pan Mariusz </w:t>
      </w:r>
      <w:r w:rsidR="007E290C">
        <w:rPr>
          <w:rFonts w:ascii="Arial" w:hAnsi="Arial" w:cs="Arial"/>
        </w:rPr>
        <w:t>Bajek</w:t>
      </w:r>
      <w:r>
        <w:rPr>
          <w:rFonts w:ascii="Arial" w:hAnsi="Arial" w:cs="Arial"/>
        </w:rPr>
        <w:t xml:space="preserve"> odpowiedział, że pan Zaborowski ma rację, gdyż on jako mieszkaniec miasta chce parkować swój samochód wszędzie na terenie miasta. Dodał, że teren Ogrodów leży na terenie miasta i mieszkańcy powinni otworzyć swoje tereny. </w:t>
      </w:r>
      <w:r w:rsidR="006F04A3">
        <w:rPr>
          <w:rFonts w:ascii="Arial" w:hAnsi="Arial" w:cs="Arial"/>
        </w:rPr>
        <w:t xml:space="preserve">Pan Bajek dodał, jeżeli radni potrafią wskazać dodatkowe miejsca parkingowe przy ul. Narutowicza, problem zostanie rozwiązany, na razie problem jest i nie należy go pogłębiać.  </w:t>
      </w:r>
    </w:p>
    <w:p w:rsidR="009B528E" w:rsidRDefault="009B528E" w:rsidP="009B528E">
      <w:pPr>
        <w:tabs>
          <w:tab w:val="left" w:pos="5670"/>
        </w:tabs>
        <w:suppressAutoHyphens/>
        <w:autoSpaceDN w:val="0"/>
        <w:jc w:val="both"/>
        <w:textAlignment w:val="baseline"/>
        <w:rPr>
          <w:kern w:val="3"/>
          <w:lang w:eastAsia="zh-CN"/>
        </w:rPr>
      </w:pPr>
    </w:p>
    <w:p w:rsidR="00CE253F" w:rsidRPr="00CE253F" w:rsidRDefault="00CE253F" w:rsidP="00CE253F">
      <w:pPr>
        <w:pStyle w:val="Nagwek2"/>
        <w:rPr>
          <w:rFonts w:ascii="Arial" w:eastAsia="Times New Roman" w:hAnsi="Arial" w:cs="Arial"/>
          <w:sz w:val="24"/>
          <w:szCs w:val="24"/>
        </w:rPr>
      </w:pPr>
      <w:r w:rsidRPr="00CE253F">
        <w:rPr>
          <w:rFonts w:ascii="Arial" w:eastAsia="Times New Roman" w:hAnsi="Arial" w:cs="Arial"/>
          <w:sz w:val="24"/>
          <w:szCs w:val="24"/>
          <w:u w:val="single"/>
        </w:rPr>
        <w:t>Głosowano w sprawie:</w:t>
      </w:r>
      <w:r w:rsidRPr="00CE253F">
        <w:rPr>
          <w:rFonts w:ascii="Arial" w:eastAsia="Times New Roman" w:hAnsi="Arial" w:cs="Arial"/>
          <w:sz w:val="24"/>
          <w:szCs w:val="24"/>
        </w:rPr>
        <w:t xml:space="preserve"> </w:t>
      </w:r>
      <w:r>
        <w:rPr>
          <w:rFonts w:ascii="Arial" w:eastAsia="Times New Roman" w:hAnsi="Arial" w:cs="Arial"/>
          <w:sz w:val="24"/>
          <w:szCs w:val="24"/>
        </w:rPr>
        <w:br/>
      </w:r>
      <w:r w:rsidRPr="00CE253F">
        <w:rPr>
          <w:rFonts w:ascii="Arial" w:eastAsia="Times New Roman" w:hAnsi="Arial" w:cs="Arial"/>
          <w:b w:val="0"/>
          <w:sz w:val="24"/>
          <w:szCs w:val="24"/>
        </w:rPr>
        <w:t>Projektu uchwały w sprawie rozpatrzenia petycji.</w:t>
      </w:r>
    </w:p>
    <w:p w:rsidR="00CE253F" w:rsidRDefault="00CE253F" w:rsidP="00CE253F">
      <w:pPr>
        <w:tabs>
          <w:tab w:val="left" w:pos="5670"/>
        </w:tabs>
        <w:suppressAutoHyphens/>
        <w:autoSpaceDN w:val="0"/>
        <w:textAlignment w:val="baseline"/>
        <w:rPr>
          <w:kern w:val="3"/>
          <w:lang w:eastAsia="zh-CN"/>
        </w:rPr>
      </w:pPr>
      <w:r w:rsidRPr="00CE253F">
        <w:rPr>
          <w:rFonts w:ascii="Arial" w:eastAsia="Times New Roman" w:hAnsi="Arial" w:cs="Arial"/>
          <w:b/>
          <w:sz w:val="24"/>
          <w:szCs w:val="24"/>
          <w:u w:val="single"/>
        </w:rPr>
        <w:t>Wyniki głosowania:</w:t>
      </w:r>
      <w:r>
        <w:rPr>
          <w:rFonts w:ascii="Arial" w:eastAsia="Times New Roman" w:hAnsi="Arial" w:cs="Arial"/>
          <w:sz w:val="24"/>
          <w:szCs w:val="24"/>
        </w:rPr>
        <w:br/>
      </w:r>
      <w:r w:rsidRPr="00CE253F">
        <w:rPr>
          <w:rFonts w:ascii="Arial" w:eastAsia="Times New Roman" w:hAnsi="Arial" w:cs="Arial"/>
          <w:sz w:val="24"/>
          <w:szCs w:val="24"/>
        </w:rPr>
        <w:t>ZA: 16, PRZECIW: 0, WSTRZYMUJĘ SIĘ: 6, BRAK GŁOSU: 0, NIEOBECNI: 1</w:t>
      </w:r>
      <w:r w:rsidRPr="00CE253F">
        <w:rPr>
          <w:rFonts w:ascii="Arial" w:eastAsia="Times New Roman" w:hAnsi="Arial" w:cs="Arial"/>
          <w:sz w:val="24"/>
          <w:szCs w:val="24"/>
        </w:rPr>
        <w:br/>
      </w:r>
      <w:r w:rsidRPr="00CE253F">
        <w:rPr>
          <w:rFonts w:ascii="Arial" w:eastAsia="Times New Roman" w:hAnsi="Arial" w:cs="Arial"/>
          <w:sz w:val="24"/>
          <w:szCs w:val="24"/>
        </w:rPr>
        <w:br/>
      </w:r>
      <w:r w:rsidRPr="00CE253F">
        <w:rPr>
          <w:rFonts w:ascii="Arial" w:eastAsia="Times New Roman" w:hAnsi="Arial" w:cs="Arial"/>
          <w:b/>
          <w:sz w:val="24"/>
          <w:szCs w:val="24"/>
          <w:u w:val="single"/>
        </w:rPr>
        <w:t>Wyniki imienne:</w:t>
      </w:r>
      <w:r w:rsidRPr="00CE253F">
        <w:rPr>
          <w:rFonts w:ascii="Arial" w:eastAsia="Times New Roman" w:hAnsi="Arial" w:cs="Arial"/>
          <w:sz w:val="24"/>
          <w:szCs w:val="24"/>
        </w:rPr>
        <w:br/>
        <w:t>ZA (16)</w:t>
      </w:r>
      <w:r w:rsidRPr="00CE253F">
        <w:rPr>
          <w:rFonts w:ascii="Arial" w:eastAsia="Times New Roman" w:hAnsi="Arial" w:cs="Arial"/>
          <w:sz w:val="24"/>
          <w:szCs w:val="24"/>
        </w:rPr>
        <w:br/>
        <w:t>Jerzy Augustyn, Mariusz Bajek, Leszek Brzeziński, Renata Butryn, Łukasz Durek, Joanna Grobel-Proszowska, Andrzej Kochan, Agata Krzek, Paweł Madej, Paulina Miśko, Karolina Paleń, Dariusz Przytuła, Piotr Rut, Stanisław Sobieraj, Łukasz Warchoł, Franciszek Zaborowski</w:t>
      </w:r>
      <w:r w:rsidRPr="00CE253F">
        <w:rPr>
          <w:rFonts w:ascii="Arial" w:eastAsia="Times New Roman" w:hAnsi="Arial" w:cs="Arial"/>
          <w:sz w:val="24"/>
          <w:szCs w:val="24"/>
        </w:rPr>
        <w:br/>
      </w:r>
      <w:r w:rsidRPr="00CE253F">
        <w:rPr>
          <w:rFonts w:ascii="Arial" w:eastAsia="Times New Roman" w:hAnsi="Arial" w:cs="Arial"/>
          <w:sz w:val="24"/>
          <w:szCs w:val="24"/>
        </w:rPr>
        <w:br/>
        <w:t>WSTRZYMUJĘ SIĘ (6)</w:t>
      </w:r>
      <w:r w:rsidRPr="00CE253F">
        <w:rPr>
          <w:rFonts w:ascii="Arial" w:eastAsia="Times New Roman" w:hAnsi="Arial" w:cs="Arial"/>
          <w:sz w:val="24"/>
          <w:szCs w:val="24"/>
        </w:rPr>
        <w:br/>
        <w:t>Maria Chojnacka, Ilona Kaczmarek, Elżbieta Kulpa, Lucjan Małek, Jan Sibiga, Andrzej Szymonik</w:t>
      </w:r>
      <w:r w:rsidRPr="00CE253F">
        <w:rPr>
          <w:rFonts w:ascii="Arial" w:eastAsia="Times New Roman" w:hAnsi="Arial" w:cs="Arial"/>
          <w:sz w:val="24"/>
          <w:szCs w:val="24"/>
        </w:rPr>
        <w:br/>
      </w:r>
      <w:r w:rsidRPr="00CE253F">
        <w:rPr>
          <w:rFonts w:ascii="Arial" w:eastAsia="Times New Roman" w:hAnsi="Arial" w:cs="Arial"/>
          <w:sz w:val="24"/>
          <w:szCs w:val="24"/>
        </w:rPr>
        <w:br/>
        <w:t>NIEOBECNI (1)</w:t>
      </w:r>
      <w:r w:rsidRPr="00CE253F">
        <w:rPr>
          <w:rFonts w:ascii="Arial" w:eastAsia="Times New Roman" w:hAnsi="Arial" w:cs="Arial"/>
          <w:sz w:val="24"/>
          <w:szCs w:val="24"/>
        </w:rPr>
        <w:br/>
      </w:r>
      <w:r w:rsidRPr="00BF34F0">
        <w:rPr>
          <w:rFonts w:ascii="Arial" w:eastAsia="Times New Roman" w:hAnsi="Arial" w:cs="Arial"/>
          <w:sz w:val="24"/>
          <w:szCs w:val="24"/>
        </w:rPr>
        <w:t>Damian Marczak</w:t>
      </w:r>
      <w:r>
        <w:rPr>
          <w:rFonts w:ascii="Segoe UI" w:eastAsia="Times New Roman" w:hAnsi="Segoe UI" w:cs="Segoe UI"/>
        </w:rPr>
        <w:br/>
      </w:r>
    </w:p>
    <w:p w:rsidR="00CE253F" w:rsidRPr="002766FB" w:rsidRDefault="00CE253F" w:rsidP="00CE253F">
      <w:pPr>
        <w:spacing w:after="240" w:line="276" w:lineRule="auto"/>
        <w:rPr>
          <w:rFonts w:ascii="Arial" w:eastAsia="Times New Roman" w:hAnsi="Arial" w:cs="Arial"/>
          <w:b/>
          <w:sz w:val="24"/>
          <w:szCs w:val="24"/>
          <w:u w:val="single"/>
        </w:rPr>
      </w:pPr>
      <w:r>
        <w:rPr>
          <w:rFonts w:ascii="Arial" w:hAnsi="Arial" w:cs="Arial"/>
          <w:sz w:val="24"/>
          <w:szCs w:val="24"/>
        </w:rPr>
        <w:t>Rada Miejska przy 16</w:t>
      </w:r>
      <w:r w:rsidRPr="00FC2372">
        <w:rPr>
          <w:rFonts w:ascii="Arial" w:hAnsi="Arial" w:cs="Arial"/>
          <w:sz w:val="24"/>
          <w:szCs w:val="24"/>
        </w:rPr>
        <w:t xml:space="preserve"> głosach </w:t>
      </w:r>
      <w:r>
        <w:rPr>
          <w:rFonts w:ascii="Arial" w:hAnsi="Arial" w:cs="Arial"/>
          <w:sz w:val="24"/>
          <w:szCs w:val="24"/>
        </w:rPr>
        <w:t>za i 6 głosach wstrzymujących podjęła</w:t>
      </w:r>
    </w:p>
    <w:p w:rsidR="00CE253F" w:rsidRPr="00FC2372" w:rsidRDefault="00CE253F" w:rsidP="00CE253F">
      <w:pPr>
        <w:tabs>
          <w:tab w:val="left" w:pos="567"/>
        </w:tabs>
        <w:spacing w:line="276" w:lineRule="auto"/>
        <w:jc w:val="both"/>
        <w:rPr>
          <w:rFonts w:ascii="Arial" w:hAnsi="Arial" w:cs="Arial"/>
          <w:color w:val="000000"/>
          <w:sz w:val="24"/>
          <w:szCs w:val="24"/>
        </w:rPr>
      </w:pPr>
    </w:p>
    <w:p w:rsidR="00CE253F" w:rsidRDefault="00CE253F" w:rsidP="00CE253F">
      <w:pPr>
        <w:shd w:val="clear" w:color="auto" w:fill="FFFFFF"/>
        <w:suppressAutoHyphens/>
        <w:spacing w:after="0" w:line="233" w:lineRule="atLeast"/>
        <w:jc w:val="center"/>
        <w:rPr>
          <w:rFonts w:ascii="Segoe UI" w:eastAsia="Times New Roman" w:hAnsi="Segoe UI" w:cs="Segoe UI"/>
        </w:rPr>
      </w:pPr>
      <w:r>
        <w:rPr>
          <w:rFonts w:ascii="Arial" w:hAnsi="Arial" w:cs="Arial"/>
          <w:b/>
          <w:i/>
          <w:sz w:val="24"/>
          <w:szCs w:val="24"/>
        </w:rPr>
        <w:t>U c h w a ł ę  Nr LXX/922/2023</w:t>
      </w:r>
      <w:r>
        <w:rPr>
          <w:rFonts w:ascii="Segoe UI" w:eastAsia="Times New Roman" w:hAnsi="Segoe UI" w:cs="Segoe UI"/>
        </w:rPr>
        <w:br/>
      </w:r>
    </w:p>
    <w:p w:rsidR="00CE253F" w:rsidRDefault="00CE253F" w:rsidP="00CE253F">
      <w:pPr>
        <w:shd w:val="clear" w:color="auto" w:fill="FFFFFF"/>
        <w:tabs>
          <w:tab w:val="left" w:pos="426"/>
        </w:tabs>
        <w:suppressAutoHyphens/>
        <w:spacing w:after="0" w:line="233" w:lineRule="atLeast"/>
        <w:jc w:val="both"/>
        <w:rPr>
          <w:rFonts w:ascii="Arial" w:hAnsi="Arial" w:cs="Arial"/>
          <w:color w:val="201F1E"/>
          <w:sz w:val="24"/>
          <w:szCs w:val="24"/>
        </w:rPr>
      </w:pPr>
      <w:r w:rsidRPr="00E958C9">
        <w:rPr>
          <w:rFonts w:ascii="Arial" w:hAnsi="Arial" w:cs="Arial"/>
          <w:color w:val="201F1E"/>
          <w:sz w:val="24"/>
          <w:szCs w:val="24"/>
        </w:rPr>
        <w:t xml:space="preserve">w sprawie rozpatrzenia petycji. </w:t>
      </w:r>
    </w:p>
    <w:p w:rsidR="00CE253F" w:rsidRDefault="00CE253F" w:rsidP="00CE253F">
      <w:pPr>
        <w:tabs>
          <w:tab w:val="left" w:pos="5670"/>
        </w:tabs>
        <w:suppressAutoHyphens/>
        <w:autoSpaceDN w:val="0"/>
        <w:textAlignment w:val="baseline"/>
        <w:rPr>
          <w:kern w:val="3"/>
          <w:lang w:eastAsia="zh-CN"/>
        </w:rPr>
      </w:pPr>
    </w:p>
    <w:p w:rsidR="009B528E" w:rsidRDefault="009B528E" w:rsidP="00180DEC">
      <w:pPr>
        <w:shd w:val="clear" w:color="auto" w:fill="FFFFFF"/>
        <w:tabs>
          <w:tab w:val="left" w:pos="426"/>
        </w:tabs>
        <w:suppressAutoHyphens/>
        <w:spacing w:after="0" w:line="233" w:lineRule="atLeast"/>
        <w:jc w:val="both"/>
        <w:rPr>
          <w:rFonts w:ascii="Arial" w:hAnsi="Arial" w:cs="Arial"/>
          <w:color w:val="201F1E"/>
          <w:sz w:val="24"/>
          <w:szCs w:val="24"/>
        </w:rPr>
      </w:pPr>
    </w:p>
    <w:p w:rsidR="00CE253F" w:rsidRDefault="00CE253F" w:rsidP="00180DEC">
      <w:pPr>
        <w:shd w:val="clear" w:color="auto" w:fill="FFFFFF"/>
        <w:tabs>
          <w:tab w:val="left" w:pos="426"/>
        </w:tabs>
        <w:suppressAutoHyphens/>
        <w:spacing w:after="0" w:line="233" w:lineRule="atLeast"/>
        <w:jc w:val="center"/>
        <w:rPr>
          <w:rFonts w:ascii="Arial" w:hAnsi="Arial" w:cs="Arial"/>
          <w:b/>
          <w:color w:val="201F1E"/>
          <w:sz w:val="24"/>
          <w:szCs w:val="24"/>
        </w:rPr>
      </w:pPr>
    </w:p>
    <w:p w:rsidR="00180DEC" w:rsidRPr="00180DEC" w:rsidRDefault="00180DEC" w:rsidP="00180DEC">
      <w:pPr>
        <w:shd w:val="clear" w:color="auto" w:fill="FFFFFF"/>
        <w:tabs>
          <w:tab w:val="left" w:pos="426"/>
        </w:tabs>
        <w:suppressAutoHyphens/>
        <w:spacing w:after="0" w:line="233" w:lineRule="atLeast"/>
        <w:jc w:val="center"/>
        <w:rPr>
          <w:rFonts w:ascii="Arial" w:hAnsi="Arial" w:cs="Arial"/>
          <w:b/>
          <w:color w:val="201F1E"/>
          <w:sz w:val="24"/>
          <w:szCs w:val="24"/>
        </w:rPr>
      </w:pPr>
      <w:r w:rsidRPr="00180DEC">
        <w:rPr>
          <w:rFonts w:ascii="Arial" w:hAnsi="Arial" w:cs="Arial"/>
          <w:b/>
          <w:color w:val="201F1E"/>
          <w:sz w:val="24"/>
          <w:szCs w:val="24"/>
        </w:rPr>
        <w:t>Ad. 15</w:t>
      </w:r>
    </w:p>
    <w:p w:rsidR="00180DEC" w:rsidRDefault="00180DEC" w:rsidP="00180DEC">
      <w:pPr>
        <w:shd w:val="clear" w:color="auto" w:fill="FFFFFF"/>
        <w:tabs>
          <w:tab w:val="left" w:pos="426"/>
        </w:tabs>
        <w:suppressAutoHyphens/>
        <w:spacing w:after="0" w:line="233" w:lineRule="atLeast"/>
        <w:jc w:val="both"/>
        <w:rPr>
          <w:rFonts w:ascii="Arial" w:hAnsi="Arial" w:cs="Arial"/>
          <w:color w:val="201F1E"/>
          <w:sz w:val="24"/>
          <w:szCs w:val="24"/>
        </w:rPr>
      </w:pPr>
    </w:p>
    <w:p w:rsidR="00180DEC" w:rsidRDefault="00180DEC" w:rsidP="00180DEC">
      <w:pPr>
        <w:shd w:val="clear" w:color="auto" w:fill="FFFFFF"/>
        <w:tabs>
          <w:tab w:val="left" w:pos="426"/>
        </w:tabs>
        <w:suppressAutoHyphens/>
        <w:spacing w:after="0" w:line="233" w:lineRule="atLeast"/>
        <w:jc w:val="both"/>
        <w:rPr>
          <w:rFonts w:ascii="Arial" w:hAnsi="Arial" w:cs="Arial"/>
          <w:color w:val="201F1E"/>
          <w:sz w:val="24"/>
          <w:szCs w:val="24"/>
        </w:rPr>
      </w:pPr>
      <w:r w:rsidRPr="00E958C9">
        <w:rPr>
          <w:rFonts w:ascii="Arial" w:hAnsi="Arial" w:cs="Arial"/>
          <w:color w:val="201F1E"/>
          <w:sz w:val="24"/>
          <w:szCs w:val="24"/>
        </w:rPr>
        <w:t xml:space="preserve">Projekt uchwały w sprawie rozpatrzenia petycji. </w:t>
      </w:r>
    </w:p>
    <w:p w:rsidR="009B528E" w:rsidRDefault="009B528E" w:rsidP="00180DEC">
      <w:pPr>
        <w:shd w:val="clear" w:color="auto" w:fill="FFFFFF"/>
        <w:tabs>
          <w:tab w:val="left" w:pos="426"/>
        </w:tabs>
        <w:suppressAutoHyphens/>
        <w:spacing w:after="0" w:line="233" w:lineRule="atLeast"/>
        <w:jc w:val="both"/>
        <w:rPr>
          <w:rFonts w:ascii="Arial" w:hAnsi="Arial" w:cs="Arial"/>
          <w:color w:val="201F1E"/>
          <w:sz w:val="24"/>
          <w:szCs w:val="24"/>
        </w:rPr>
      </w:pPr>
    </w:p>
    <w:p w:rsidR="009B528E" w:rsidRPr="009B528E" w:rsidRDefault="009B528E" w:rsidP="009B528E">
      <w:pPr>
        <w:tabs>
          <w:tab w:val="left" w:pos="5670"/>
        </w:tabs>
        <w:suppressAutoHyphens/>
        <w:autoSpaceDN w:val="0"/>
        <w:spacing w:line="276" w:lineRule="auto"/>
        <w:jc w:val="both"/>
        <w:textAlignment w:val="baseline"/>
        <w:rPr>
          <w:rFonts w:ascii="Arial" w:hAnsi="Arial" w:cs="Arial"/>
          <w:kern w:val="3"/>
          <w:sz w:val="24"/>
          <w:szCs w:val="24"/>
          <w:lang w:eastAsia="zh-CN"/>
        </w:rPr>
      </w:pPr>
      <w:r w:rsidRPr="009B528E">
        <w:rPr>
          <w:rFonts w:ascii="Arial" w:hAnsi="Arial" w:cs="Arial"/>
          <w:kern w:val="3"/>
          <w:sz w:val="24"/>
          <w:szCs w:val="24"/>
          <w:lang w:eastAsia="zh-CN"/>
        </w:rPr>
        <w:lastRenderedPageBreak/>
        <w:t xml:space="preserve">Zgodnie z art. 18b ustawy z dnia 8 marca 1990r. o samorządzie gminnym (t.j. Dz.U. </w:t>
      </w:r>
      <w:r w:rsidR="007E290C">
        <w:rPr>
          <w:rFonts w:ascii="Arial" w:hAnsi="Arial" w:cs="Arial"/>
          <w:kern w:val="3"/>
          <w:sz w:val="24"/>
          <w:szCs w:val="24"/>
          <w:lang w:eastAsia="zh-CN"/>
        </w:rPr>
        <w:br/>
      </w:r>
      <w:r w:rsidRPr="009B528E">
        <w:rPr>
          <w:rFonts w:ascii="Arial" w:hAnsi="Arial" w:cs="Arial"/>
          <w:kern w:val="3"/>
          <w:sz w:val="24"/>
          <w:szCs w:val="24"/>
          <w:lang w:eastAsia="zh-CN"/>
        </w:rPr>
        <w:t>z 2023r. poz. 40 ze zm.) rada gminy rozpatruje skargi na działania wójta i gminnych jednostek organizacyjnych, wnioski oraz petycje składane przez obywateli, w tym celu po</w:t>
      </w:r>
      <w:r>
        <w:rPr>
          <w:rFonts w:ascii="Arial" w:hAnsi="Arial" w:cs="Arial"/>
          <w:kern w:val="3"/>
          <w:sz w:val="24"/>
          <w:szCs w:val="24"/>
          <w:lang w:eastAsia="zh-CN"/>
        </w:rPr>
        <w:t xml:space="preserve">wołuje komisje skarg, wniosków </w:t>
      </w:r>
      <w:r w:rsidRPr="009B528E">
        <w:rPr>
          <w:rFonts w:ascii="Arial" w:hAnsi="Arial" w:cs="Arial"/>
          <w:kern w:val="3"/>
          <w:sz w:val="24"/>
          <w:szCs w:val="24"/>
          <w:lang w:eastAsia="zh-CN"/>
        </w:rPr>
        <w:t>i petycji.</w:t>
      </w:r>
    </w:p>
    <w:p w:rsidR="009B528E" w:rsidRPr="009B528E" w:rsidRDefault="009B528E" w:rsidP="009B528E">
      <w:pPr>
        <w:tabs>
          <w:tab w:val="left" w:pos="5670"/>
        </w:tabs>
        <w:suppressAutoHyphens/>
        <w:autoSpaceDN w:val="0"/>
        <w:spacing w:line="276" w:lineRule="auto"/>
        <w:jc w:val="both"/>
        <w:textAlignment w:val="baseline"/>
        <w:rPr>
          <w:rFonts w:ascii="Arial" w:hAnsi="Arial" w:cs="Arial"/>
          <w:kern w:val="3"/>
          <w:sz w:val="24"/>
          <w:szCs w:val="24"/>
          <w:lang w:eastAsia="zh-CN"/>
        </w:rPr>
      </w:pPr>
    </w:p>
    <w:p w:rsidR="009B528E" w:rsidRPr="009B528E" w:rsidRDefault="009B528E" w:rsidP="009B528E">
      <w:pPr>
        <w:tabs>
          <w:tab w:val="left" w:pos="5670"/>
        </w:tabs>
        <w:suppressAutoHyphens/>
        <w:autoSpaceDN w:val="0"/>
        <w:spacing w:line="276" w:lineRule="auto"/>
        <w:jc w:val="both"/>
        <w:textAlignment w:val="baseline"/>
        <w:rPr>
          <w:rFonts w:ascii="Arial" w:hAnsi="Arial" w:cs="Arial"/>
          <w:kern w:val="3"/>
          <w:sz w:val="24"/>
          <w:szCs w:val="24"/>
          <w:lang w:eastAsia="zh-CN"/>
        </w:rPr>
      </w:pPr>
      <w:r w:rsidRPr="009B528E">
        <w:rPr>
          <w:rFonts w:ascii="Arial" w:hAnsi="Arial" w:cs="Arial"/>
          <w:kern w:val="3"/>
          <w:sz w:val="24"/>
          <w:szCs w:val="24"/>
          <w:lang w:eastAsia="zh-CN"/>
        </w:rPr>
        <w:t>Komisja Skarg, Wniosków i Petycji Rady Miejskiej w Stalowej</w:t>
      </w:r>
      <w:r>
        <w:rPr>
          <w:rFonts w:ascii="Arial" w:hAnsi="Arial" w:cs="Arial"/>
          <w:kern w:val="3"/>
          <w:sz w:val="24"/>
          <w:szCs w:val="24"/>
          <w:lang w:eastAsia="zh-CN"/>
        </w:rPr>
        <w:t xml:space="preserve"> Woli została powołana Uchwałą </w:t>
      </w:r>
      <w:r w:rsidRPr="009B528E">
        <w:rPr>
          <w:rFonts w:ascii="Arial" w:hAnsi="Arial" w:cs="Arial"/>
          <w:kern w:val="3"/>
          <w:sz w:val="24"/>
          <w:szCs w:val="24"/>
          <w:lang w:eastAsia="zh-CN"/>
        </w:rPr>
        <w:t xml:space="preserve">Nr V/47/2019 Rady Miejskiej w Stalowej Woli z dnia 25 stycznia 2019r. </w:t>
      </w:r>
      <w:r w:rsidR="007E290C">
        <w:rPr>
          <w:rFonts w:ascii="Arial" w:hAnsi="Arial" w:cs="Arial"/>
          <w:kern w:val="3"/>
          <w:sz w:val="24"/>
          <w:szCs w:val="24"/>
          <w:lang w:eastAsia="zh-CN"/>
        </w:rPr>
        <w:br/>
      </w:r>
      <w:r w:rsidRPr="009B528E">
        <w:rPr>
          <w:rFonts w:ascii="Arial" w:hAnsi="Arial" w:cs="Arial"/>
          <w:sz w:val="24"/>
          <w:szCs w:val="24"/>
        </w:rPr>
        <w:t>w sprawie powołania Komisji Skarg, Wniosków i Petycji.</w:t>
      </w:r>
    </w:p>
    <w:p w:rsidR="009B528E" w:rsidRPr="009B528E" w:rsidRDefault="009B528E" w:rsidP="009B528E">
      <w:pPr>
        <w:pStyle w:val="Standard"/>
        <w:spacing w:line="276" w:lineRule="auto"/>
        <w:jc w:val="both"/>
        <w:rPr>
          <w:rFonts w:ascii="Arial" w:hAnsi="Arial" w:cs="Arial"/>
        </w:rPr>
      </w:pPr>
    </w:p>
    <w:p w:rsidR="009B528E" w:rsidRPr="009B528E" w:rsidRDefault="009B528E" w:rsidP="009B528E">
      <w:pPr>
        <w:pStyle w:val="Standard"/>
        <w:spacing w:line="276" w:lineRule="auto"/>
        <w:jc w:val="both"/>
        <w:rPr>
          <w:rFonts w:ascii="Arial" w:hAnsi="Arial" w:cs="Arial"/>
        </w:rPr>
      </w:pPr>
      <w:r w:rsidRPr="009B528E">
        <w:rPr>
          <w:rFonts w:ascii="Arial" w:hAnsi="Arial" w:cs="Arial"/>
        </w:rPr>
        <w:t>Po zapoznaniu się z treścią petycji Komisja Skarg, Wniosków i Petycji, działając stosownie do za</w:t>
      </w:r>
      <w:r w:rsidR="00BF34F0">
        <w:rPr>
          <w:rFonts w:ascii="Arial" w:hAnsi="Arial" w:cs="Arial"/>
        </w:rPr>
        <w:t xml:space="preserve">pisów § 94a-94c Statutu Miasta </w:t>
      </w:r>
      <w:r w:rsidRPr="009B528E">
        <w:rPr>
          <w:rFonts w:ascii="Arial" w:hAnsi="Arial" w:cs="Arial"/>
        </w:rPr>
        <w:t xml:space="preserve">- Uchwała Nr IX/105/07 Rady Miejskiej w Stalowej Woli z dnia 27 kwietnia 2007 r. w sprawie uchwalenia Statutu Miasta Stalowej Woli z późn. zm. ( Dz. Urz. Województwa Podkarpackiego z 2007 r. Nr 61, poz. 1540 z późn. zm.) rozpatrzyła petycję mieszkańców osiedla „OZET” </w:t>
      </w:r>
      <w:r w:rsidR="007E290C">
        <w:rPr>
          <w:rFonts w:ascii="Arial" w:hAnsi="Arial" w:cs="Arial"/>
        </w:rPr>
        <w:br/>
      </w:r>
      <w:r w:rsidRPr="009B528E">
        <w:rPr>
          <w:rFonts w:ascii="Arial" w:hAnsi="Arial" w:cs="Arial"/>
        </w:rPr>
        <w:t xml:space="preserve">w Stalowej Woli o podjęcie skutecznych działań w sprawie wykonania parkingów oraz poprawienia funkcjonalności terenów osiedla „OZET”. </w:t>
      </w:r>
    </w:p>
    <w:p w:rsidR="009B528E" w:rsidRPr="009B528E" w:rsidRDefault="009B528E" w:rsidP="009B528E">
      <w:pPr>
        <w:pStyle w:val="Standard"/>
        <w:spacing w:line="276" w:lineRule="auto"/>
        <w:jc w:val="both"/>
        <w:rPr>
          <w:rFonts w:ascii="Arial" w:hAnsi="Arial" w:cs="Arial"/>
        </w:rPr>
      </w:pPr>
    </w:p>
    <w:p w:rsidR="009B528E" w:rsidRPr="009B528E" w:rsidRDefault="009B528E" w:rsidP="009B528E">
      <w:pPr>
        <w:pStyle w:val="Standard"/>
        <w:spacing w:line="276" w:lineRule="auto"/>
        <w:jc w:val="both"/>
        <w:rPr>
          <w:rFonts w:ascii="Arial" w:hAnsi="Arial" w:cs="Arial"/>
        </w:rPr>
      </w:pPr>
      <w:r w:rsidRPr="009B528E">
        <w:rPr>
          <w:rFonts w:ascii="Arial" w:hAnsi="Arial" w:cs="Arial"/>
        </w:rPr>
        <w:t xml:space="preserve">Na posiedzeniu w dniu 22 sierpnia 2023 r. Komisja Skarg, Wniosków i Petycji dokonała analizy następujących dokumentów: </w:t>
      </w:r>
    </w:p>
    <w:p w:rsidR="009B528E" w:rsidRPr="009B528E" w:rsidRDefault="009B528E" w:rsidP="009B528E">
      <w:pPr>
        <w:pStyle w:val="Standard"/>
        <w:numPr>
          <w:ilvl w:val="0"/>
          <w:numId w:val="4"/>
        </w:numPr>
        <w:spacing w:line="276" w:lineRule="auto"/>
        <w:ind w:left="426"/>
        <w:jc w:val="both"/>
        <w:rPr>
          <w:rFonts w:ascii="Arial" w:eastAsia="Calibri" w:hAnsi="Arial" w:cs="Arial"/>
          <w:iCs/>
        </w:rPr>
      </w:pPr>
      <w:r w:rsidRPr="009B528E">
        <w:rPr>
          <w:rFonts w:ascii="Arial" w:eastAsia="Calibri" w:hAnsi="Arial" w:cs="Arial"/>
          <w:iCs/>
        </w:rPr>
        <w:t>Petycja w sprawie wykonania parkingów oraz poprawienia funkcjonalności terenów osiedla „OZET”.</w:t>
      </w:r>
    </w:p>
    <w:p w:rsidR="009B528E" w:rsidRPr="009B528E" w:rsidRDefault="009B528E" w:rsidP="009B528E">
      <w:pPr>
        <w:pStyle w:val="Standard"/>
        <w:numPr>
          <w:ilvl w:val="0"/>
          <w:numId w:val="4"/>
        </w:numPr>
        <w:spacing w:line="276" w:lineRule="auto"/>
        <w:ind w:left="426"/>
        <w:jc w:val="both"/>
        <w:rPr>
          <w:rFonts w:ascii="Arial" w:eastAsia="Calibri" w:hAnsi="Arial" w:cs="Arial"/>
        </w:rPr>
      </w:pPr>
      <w:r w:rsidRPr="009B528E">
        <w:rPr>
          <w:rFonts w:ascii="Arial" w:eastAsia="Calibri" w:hAnsi="Arial" w:cs="Arial"/>
          <w:iCs/>
        </w:rPr>
        <w:t xml:space="preserve">Pismo Prezydenta Miasta Stalowej Woli w przedmiotowej sprawie z dnia 11.08.2023r. </w:t>
      </w:r>
    </w:p>
    <w:p w:rsidR="009B528E" w:rsidRPr="009B528E" w:rsidRDefault="009B528E" w:rsidP="009B528E">
      <w:pPr>
        <w:pStyle w:val="Standard"/>
        <w:spacing w:line="276" w:lineRule="auto"/>
        <w:jc w:val="both"/>
        <w:rPr>
          <w:rFonts w:ascii="Arial" w:hAnsi="Arial" w:cs="Arial"/>
        </w:rPr>
      </w:pPr>
    </w:p>
    <w:p w:rsidR="009B528E" w:rsidRPr="009B528E" w:rsidRDefault="009B528E" w:rsidP="009B528E">
      <w:pPr>
        <w:pStyle w:val="Standard"/>
        <w:spacing w:line="276" w:lineRule="auto"/>
        <w:jc w:val="both"/>
        <w:rPr>
          <w:rFonts w:ascii="Arial" w:hAnsi="Arial" w:cs="Arial"/>
        </w:rPr>
      </w:pPr>
      <w:r w:rsidRPr="009B528E">
        <w:rPr>
          <w:rFonts w:ascii="Arial" w:hAnsi="Arial" w:cs="Arial"/>
        </w:rPr>
        <w:t>Komisja Skarg, Wniosków i Petycji zbadała zasadność przekazanej petycji mieszkańców osiedla „OZET”.</w:t>
      </w:r>
    </w:p>
    <w:p w:rsidR="009B528E" w:rsidRDefault="009B528E" w:rsidP="009B528E">
      <w:pPr>
        <w:pStyle w:val="Standard"/>
        <w:spacing w:line="276" w:lineRule="auto"/>
        <w:jc w:val="both"/>
        <w:rPr>
          <w:rFonts w:ascii="Arial" w:eastAsia="Calibri" w:hAnsi="Arial" w:cs="Arial"/>
        </w:rPr>
      </w:pPr>
    </w:p>
    <w:p w:rsidR="009B528E" w:rsidRPr="009B528E" w:rsidRDefault="009B528E" w:rsidP="009B528E">
      <w:pPr>
        <w:pStyle w:val="Standard"/>
        <w:spacing w:line="276" w:lineRule="auto"/>
        <w:jc w:val="both"/>
        <w:rPr>
          <w:rFonts w:ascii="Arial" w:eastAsia="Calibri" w:hAnsi="Arial" w:cs="Arial"/>
        </w:rPr>
      </w:pPr>
      <w:r w:rsidRPr="009B528E">
        <w:rPr>
          <w:rFonts w:ascii="Arial" w:eastAsia="Calibri" w:hAnsi="Arial" w:cs="Arial"/>
        </w:rPr>
        <w:t xml:space="preserve">Komisja zapoznała się z przedstawionymi dokumentami i stwierdziła, że w chwili obecnej miejscowy plan zagospodarowania przestrzennego dla przedmiotowego obszaru uniemożliwia lokalizację dodatkowych miejsc parkingowych w tym miejscu. Teren osiedla OZET oznaczony symbolami 4ZP, 5ZP, 6ZP, 7ZP i 8ZP jest przeznaczony pod tereny zieleni urządzonej, na którym nakazuje się utrzymanie powierzchni biologicznie czynnej.  </w:t>
      </w:r>
    </w:p>
    <w:p w:rsidR="009B528E" w:rsidRPr="009B528E" w:rsidRDefault="009B528E" w:rsidP="009B528E">
      <w:pPr>
        <w:pStyle w:val="Standard"/>
        <w:spacing w:line="276" w:lineRule="auto"/>
        <w:jc w:val="both"/>
        <w:rPr>
          <w:rFonts w:ascii="Arial" w:eastAsia="Calibri" w:hAnsi="Arial" w:cs="Arial"/>
        </w:rPr>
      </w:pPr>
    </w:p>
    <w:p w:rsidR="009B528E" w:rsidRPr="009B528E" w:rsidRDefault="009B528E" w:rsidP="009B528E">
      <w:pPr>
        <w:pStyle w:val="Standard"/>
        <w:spacing w:line="276" w:lineRule="auto"/>
        <w:jc w:val="both"/>
        <w:rPr>
          <w:rFonts w:ascii="Arial" w:eastAsia="Calibri" w:hAnsi="Arial" w:cs="Arial"/>
        </w:rPr>
      </w:pPr>
      <w:r w:rsidRPr="009B528E">
        <w:rPr>
          <w:rFonts w:ascii="Arial" w:eastAsia="Calibri" w:hAnsi="Arial" w:cs="Arial"/>
        </w:rPr>
        <w:t>Komisja uznała, że konieczne jest przeprowadzenie zmian w miejscowym planie zagospodarowania przestrzennego, co należy niezwłocznie uczynić</w:t>
      </w:r>
      <w:r>
        <w:rPr>
          <w:rFonts w:ascii="Arial" w:eastAsia="Calibri" w:hAnsi="Arial" w:cs="Arial"/>
        </w:rPr>
        <w:t xml:space="preserve">. Zmiany te powinny być zgodne </w:t>
      </w:r>
      <w:r w:rsidRPr="009B528E">
        <w:rPr>
          <w:rFonts w:ascii="Arial" w:eastAsia="Calibri" w:hAnsi="Arial" w:cs="Arial"/>
        </w:rPr>
        <w:t xml:space="preserve">z przygotowywanym planem rewitalizacji zdegradowanego obszaru. </w:t>
      </w:r>
    </w:p>
    <w:p w:rsidR="009B528E" w:rsidRDefault="009B528E" w:rsidP="009B528E">
      <w:pPr>
        <w:pStyle w:val="Standard"/>
        <w:spacing w:line="276" w:lineRule="auto"/>
        <w:jc w:val="both"/>
        <w:rPr>
          <w:rFonts w:ascii="Arial" w:eastAsia="Calibri" w:hAnsi="Arial" w:cs="Arial"/>
          <w:iCs/>
        </w:rPr>
      </w:pPr>
    </w:p>
    <w:p w:rsidR="009B528E" w:rsidRPr="009B528E" w:rsidRDefault="009B528E" w:rsidP="009B528E">
      <w:pPr>
        <w:pStyle w:val="Standard"/>
        <w:spacing w:line="276" w:lineRule="auto"/>
        <w:jc w:val="both"/>
        <w:rPr>
          <w:rFonts w:ascii="Arial" w:eastAsia="Calibri" w:hAnsi="Arial" w:cs="Arial"/>
        </w:rPr>
      </w:pPr>
      <w:r w:rsidRPr="009B528E">
        <w:rPr>
          <w:rFonts w:ascii="Arial" w:eastAsia="Calibri" w:hAnsi="Arial" w:cs="Arial"/>
          <w:iCs/>
        </w:rPr>
        <w:t xml:space="preserve">Gmina Stalowa Wola jest w trakcie zmiany zapisów w miejscowym planie zagospodarowania przestrzennego obszaru położonego pomiędzy osiedlem Śródmieście a Elektrownią w Stalowej Woli, które pozwoliłyby zaprojektować </w:t>
      </w:r>
      <w:r w:rsidR="007E290C">
        <w:rPr>
          <w:rFonts w:ascii="Arial" w:eastAsia="Calibri" w:hAnsi="Arial" w:cs="Arial"/>
          <w:iCs/>
        </w:rPr>
        <w:br/>
      </w:r>
      <w:r w:rsidRPr="009B528E">
        <w:rPr>
          <w:rFonts w:ascii="Arial" w:eastAsia="Calibri" w:hAnsi="Arial" w:cs="Arial"/>
          <w:iCs/>
        </w:rPr>
        <w:lastRenderedPageBreak/>
        <w:t xml:space="preserve">i wykonać dodatkowe miejsca postojowe na osiedlu „OZET”. </w:t>
      </w:r>
    </w:p>
    <w:p w:rsidR="009B528E" w:rsidRDefault="009B528E" w:rsidP="009B528E">
      <w:pPr>
        <w:pStyle w:val="Standard"/>
        <w:spacing w:line="276" w:lineRule="auto"/>
        <w:rPr>
          <w:rFonts w:ascii="Arial" w:hAnsi="Arial" w:cs="Arial"/>
        </w:rPr>
      </w:pPr>
    </w:p>
    <w:p w:rsidR="009B528E" w:rsidRPr="009B528E" w:rsidRDefault="009B528E" w:rsidP="009B528E">
      <w:pPr>
        <w:pStyle w:val="Standard"/>
        <w:spacing w:line="276" w:lineRule="auto"/>
        <w:rPr>
          <w:rFonts w:ascii="Arial" w:hAnsi="Arial" w:cs="Arial"/>
        </w:rPr>
      </w:pPr>
      <w:r w:rsidRPr="009B528E">
        <w:rPr>
          <w:rFonts w:ascii="Arial" w:hAnsi="Arial" w:cs="Arial"/>
        </w:rPr>
        <w:t xml:space="preserve">Komisja wniosła o uwzględnienie petycji. </w:t>
      </w:r>
      <w:r w:rsidRPr="009B528E">
        <w:rPr>
          <w:rFonts w:ascii="Arial" w:hAnsi="Arial" w:cs="Arial"/>
        </w:rPr>
        <w:tab/>
      </w:r>
    </w:p>
    <w:p w:rsidR="009B528E" w:rsidRDefault="009B528E" w:rsidP="009B528E">
      <w:pPr>
        <w:pStyle w:val="Standard"/>
        <w:spacing w:line="276" w:lineRule="auto"/>
        <w:jc w:val="both"/>
        <w:rPr>
          <w:rFonts w:ascii="Arial" w:hAnsi="Arial" w:cs="Arial"/>
        </w:rPr>
      </w:pPr>
    </w:p>
    <w:p w:rsidR="009B528E" w:rsidRPr="009B528E" w:rsidRDefault="009B528E" w:rsidP="009B528E">
      <w:pPr>
        <w:pStyle w:val="Standard"/>
        <w:spacing w:line="276" w:lineRule="auto"/>
        <w:jc w:val="both"/>
        <w:rPr>
          <w:rFonts w:ascii="Arial" w:hAnsi="Arial" w:cs="Arial"/>
        </w:rPr>
      </w:pPr>
      <w:r w:rsidRPr="009B528E">
        <w:rPr>
          <w:rFonts w:ascii="Arial" w:hAnsi="Arial" w:cs="Arial"/>
        </w:rPr>
        <w:t xml:space="preserve">Według zapisu </w:t>
      </w:r>
      <w:r w:rsidRPr="009B528E">
        <w:rPr>
          <w:rFonts w:ascii="Arial" w:eastAsia="Calibri" w:hAnsi="Arial" w:cs="Arial"/>
        </w:rPr>
        <w:t>§ 94b</w:t>
      </w:r>
      <w:r w:rsidRPr="009B528E">
        <w:rPr>
          <w:rFonts w:ascii="Arial" w:hAnsi="Arial" w:cs="Arial"/>
        </w:rPr>
        <w:t xml:space="preserve">  ust. 2-4 Statutu Miasta Stalowej Woli, Komisja Skarg, Wniosków i Petycji przedstawiła Radzie Miejskiej opinię dotyczącą rozpatrywanej petycji, w formie uchwały. W związku z powyższym, mając na względzie stan faktyczny </w:t>
      </w:r>
      <w:r w:rsidR="007E290C">
        <w:rPr>
          <w:rFonts w:ascii="Arial" w:hAnsi="Arial" w:cs="Arial"/>
        </w:rPr>
        <w:br/>
      </w:r>
      <w:r w:rsidRPr="009B528E">
        <w:rPr>
          <w:rFonts w:ascii="Arial" w:hAnsi="Arial" w:cs="Arial"/>
        </w:rPr>
        <w:t>i prawny, podjęcie przez Radę Miejską uchwały przedmiotowej treści uznaje się za zasadne.</w:t>
      </w:r>
    </w:p>
    <w:p w:rsidR="009B528E" w:rsidRDefault="009B528E" w:rsidP="00180DEC">
      <w:pPr>
        <w:shd w:val="clear" w:color="auto" w:fill="FFFFFF"/>
        <w:tabs>
          <w:tab w:val="left" w:pos="426"/>
        </w:tabs>
        <w:suppressAutoHyphens/>
        <w:spacing w:after="0" w:line="233" w:lineRule="atLeast"/>
        <w:jc w:val="both"/>
        <w:rPr>
          <w:rFonts w:ascii="Arial" w:hAnsi="Arial" w:cs="Arial"/>
          <w:color w:val="201F1E"/>
          <w:sz w:val="24"/>
          <w:szCs w:val="24"/>
        </w:rPr>
      </w:pPr>
    </w:p>
    <w:p w:rsidR="00845076" w:rsidRPr="00845076" w:rsidRDefault="00845076" w:rsidP="00845076">
      <w:pPr>
        <w:pStyle w:val="Nagwek2"/>
        <w:rPr>
          <w:rFonts w:ascii="Arial" w:eastAsia="Times New Roman" w:hAnsi="Arial" w:cs="Arial"/>
          <w:sz w:val="24"/>
          <w:szCs w:val="24"/>
        </w:rPr>
      </w:pPr>
      <w:r w:rsidRPr="00845076">
        <w:rPr>
          <w:rFonts w:ascii="Arial" w:eastAsia="Times New Roman" w:hAnsi="Arial" w:cs="Arial"/>
          <w:sz w:val="24"/>
          <w:szCs w:val="24"/>
          <w:u w:val="single"/>
        </w:rPr>
        <w:t>Głosowano w sprawie:</w:t>
      </w:r>
      <w:r w:rsidRPr="00845076">
        <w:rPr>
          <w:rFonts w:ascii="Arial" w:eastAsia="Times New Roman" w:hAnsi="Arial" w:cs="Arial"/>
          <w:sz w:val="24"/>
          <w:szCs w:val="24"/>
        </w:rPr>
        <w:t xml:space="preserve"> </w:t>
      </w:r>
      <w:r>
        <w:rPr>
          <w:rFonts w:ascii="Arial" w:eastAsia="Times New Roman" w:hAnsi="Arial" w:cs="Arial"/>
          <w:sz w:val="24"/>
          <w:szCs w:val="24"/>
        </w:rPr>
        <w:br/>
      </w:r>
      <w:r w:rsidRPr="00845076">
        <w:rPr>
          <w:rFonts w:ascii="Arial" w:eastAsia="Times New Roman" w:hAnsi="Arial" w:cs="Arial"/>
          <w:b w:val="0"/>
          <w:sz w:val="24"/>
          <w:szCs w:val="24"/>
        </w:rPr>
        <w:t>Projektu uchwały w sprawie rozpatrzenia petycji.</w:t>
      </w:r>
    </w:p>
    <w:p w:rsidR="001249AD" w:rsidRDefault="00845076" w:rsidP="00845076">
      <w:pPr>
        <w:spacing w:after="240"/>
        <w:rPr>
          <w:rFonts w:ascii="Arial" w:eastAsia="Times New Roman" w:hAnsi="Arial" w:cs="Arial"/>
          <w:sz w:val="24"/>
          <w:szCs w:val="24"/>
        </w:rPr>
      </w:pPr>
      <w:r w:rsidRPr="00845076">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845076">
        <w:rPr>
          <w:rFonts w:ascii="Arial" w:eastAsia="Times New Roman" w:hAnsi="Arial" w:cs="Arial"/>
          <w:sz w:val="24"/>
          <w:szCs w:val="24"/>
        </w:rPr>
        <w:t>ZA: 19, PRZECIW: 0, WSTRZYMUJĘ SIĘ: 3, BRAK GŁOSU: 0, NIEOBECNI: 1</w:t>
      </w:r>
      <w:r w:rsidRPr="00845076">
        <w:rPr>
          <w:rFonts w:ascii="Arial" w:eastAsia="Times New Roman" w:hAnsi="Arial" w:cs="Arial"/>
          <w:sz w:val="24"/>
          <w:szCs w:val="24"/>
        </w:rPr>
        <w:br/>
      </w:r>
      <w:r w:rsidRPr="00845076">
        <w:rPr>
          <w:rFonts w:ascii="Arial" w:eastAsia="Times New Roman" w:hAnsi="Arial" w:cs="Arial"/>
          <w:sz w:val="24"/>
          <w:szCs w:val="24"/>
        </w:rPr>
        <w:br/>
      </w:r>
      <w:r w:rsidRPr="00845076">
        <w:rPr>
          <w:rFonts w:ascii="Arial" w:eastAsia="Times New Roman" w:hAnsi="Arial" w:cs="Arial"/>
          <w:b/>
          <w:sz w:val="24"/>
          <w:szCs w:val="24"/>
          <w:u w:val="single"/>
        </w:rPr>
        <w:t>Wyniki imienne:</w:t>
      </w:r>
      <w:r w:rsidRPr="00845076">
        <w:rPr>
          <w:rFonts w:ascii="Arial" w:eastAsia="Times New Roman" w:hAnsi="Arial" w:cs="Arial"/>
          <w:b/>
          <w:sz w:val="24"/>
          <w:szCs w:val="24"/>
        </w:rPr>
        <w:br/>
      </w:r>
      <w:r w:rsidRPr="00845076">
        <w:rPr>
          <w:rFonts w:ascii="Arial" w:eastAsia="Times New Roman" w:hAnsi="Arial" w:cs="Arial"/>
          <w:sz w:val="24"/>
          <w:szCs w:val="24"/>
        </w:rPr>
        <w:t>ZA (19)</w:t>
      </w:r>
      <w:r w:rsidRPr="00845076">
        <w:rPr>
          <w:rFonts w:ascii="Arial" w:eastAsia="Times New Roman" w:hAnsi="Arial" w:cs="Arial"/>
          <w:sz w:val="24"/>
          <w:szCs w:val="24"/>
        </w:rPr>
        <w:br/>
        <w:t>Jerzy Augustyn, Mariusz Bajek, Leszek Brzeziński, Renata Butryn, Maria Chojnacka, Łukasz Durek, Ilona Kaczmarek, Andrzej Kochan, Agata Krzek, Elżbieta Kulpa, Paweł Madej, Lucjan Małek, Paulina Miśko, Karolina Paleń, Dariusz Przytuła, Piotr Rut, Jan Sibiga, Łukasz Warchoł, Franciszek Zaborowski</w:t>
      </w:r>
      <w:r w:rsidRPr="00845076">
        <w:rPr>
          <w:rFonts w:ascii="Arial" w:eastAsia="Times New Roman" w:hAnsi="Arial" w:cs="Arial"/>
          <w:sz w:val="24"/>
          <w:szCs w:val="24"/>
        </w:rPr>
        <w:br/>
      </w:r>
      <w:r w:rsidRPr="00845076">
        <w:rPr>
          <w:rFonts w:ascii="Arial" w:eastAsia="Times New Roman" w:hAnsi="Arial" w:cs="Arial"/>
          <w:sz w:val="24"/>
          <w:szCs w:val="24"/>
        </w:rPr>
        <w:br/>
        <w:t>WSTRZYMUJĘ SIĘ (3)</w:t>
      </w:r>
      <w:r w:rsidRPr="00845076">
        <w:rPr>
          <w:rFonts w:ascii="Arial" w:eastAsia="Times New Roman" w:hAnsi="Arial" w:cs="Arial"/>
          <w:sz w:val="24"/>
          <w:szCs w:val="24"/>
        </w:rPr>
        <w:br/>
        <w:t>Joanna Grobel-Proszowska, Stanisław Sobieraj, Andrzej Szymonik</w:t>
      </w:r>
      <w:r w:rsidRPr="00845076">
        <w:rPr>
          <w:rFonts w:ascii="Arial" w:eastAsia="Times New Roman" w:hAnsi="Arial" w:cs="Arial"/>
          <w:sz w:val="24"/>
          <w:szCs w:val="24"/>
        </w:rPr>
        <w:br/>
      </w:r>
      <w:r w:rsidRPr="00845076">
        <w:rPr>
          <w:rFonts w:ascii="Arial" w:eastAsia="Times New Roman" w:hAnsi="Arial" w:cs="Arial"/>
          <w:sz w:val="24"/>
          <w:szCs w:val="24"/>
        </w:rPr>
        <w:br/>
        <w:t>NIEOBECNI (1)</w:t>
      </w:r>
      <w:r w:rsidRPr="00845076">
        <w:rPr>
          <w:rFonts w:ascii="Arial" w:eastAsia="Times New Roman" w:hAnsi="Arial" w:cs="Arial"/>
          <w:sz w:val="24"/>
          <w:szCs w:val="24"/>
        </w:rPr>
        <w:br/>
        <w:t>Damian Marczak</w:t>
      </w:r>
    </w:p>
    <w:p w:rsidR="001249AD" w:rsidRPr="002766FB" w:rsidRDefault="001249AD" w:rsidP="001249AD">
      <w:pPr>
        <w:spacing w:after="240" w:line="276" w:lineRule="auto"/>
        <w:rPr>
          <w:rFonts w:ascii="Arial" w:eastAsia="Times New Roman" w:hAnsi="Arial" w:cs="Arial"/>
          <w:b/>
          <w:sz w:val="24"/>
          <w:szCs w:val="24"/>
          <w:u w:val="single"/>
        </w:rPr>
      </w:pPr>
      <w:r>
        <w:rPr>
          <w:rFonts w:ascii="Arial" w:hAnsi="Arial" w:cs="Arial"/>
          <w:sz w:val="24"/>
          <w:szCs w:val="24"/>
        </w:rPr>
        <w:t>Rada Miejska przy 19</w:t>
      </w:r>
      <w:r w:rsidRPr="00FC2372">
        <w:rPr>
          <w:rFonts w:ascii="Arial" w:hAnsi="Arial" w:cs="Arial"/>
          <w:sz w:val="24"/>
          <w:szCs w:val="24"/>
        </w:rPr>
        <w:t xml:space="preserve"> głosach </w:t>
      </w:r>
      <w:r>
        <w:rPr>
          <w:rFonts w:ascii="Arial" w:hAnsi="Arial" w:cs="Arial"/>
          <w:sz w:val="24"/>
          <w:szCs w:val="24"/>
        </w:rPr>
        <w:t>za i 3 głosach wstrzymujących podjęła</w:t>
      </w:r>
    </w:p>
    <w:p w:rsidR="001249AD" w:rsidRPr="00FC2372" w:rsidRDefault="001249AD" w:rsidP="001249AD">
      <w:pPr>
        <w:tabs>
          <w:tab w:val="left" w:pos="567"/>
        </w:tabs>
        <w:spacing w:line="276" w:lineRule="auto"/>
        <w:jc w:val="both"/>
        <w:rPr>
          <w:rFonts w:ascii="Arial" w:hAnsi="Arial" w:cs="Arial"/>
          <w:color w:val="000000"/>
          <w:sz w:val="24"/>
          <w:szCs w:val="24"/>
        </w:rPr>
      </w:pPr>
    </w:p>
    <w:p w:rsidR="001249AD" w:rsidRDefault="001249AD" w:rsidP="001249AD">
      <w:pPr>
        <w:shd w:val="clear" w:color="auto" w:fill="FFFFFF"/>
        <w:suppressAutoHyphens/>
        <w:spacing w:after="0" w:line="233" w:lineRule="atLeast"/>
        <w:jc w:val="center"/>
        <w:rPr>
          <w:rFonts w:ascii="Segoe UI" w:eastAsia="Times New Roman" w:hAnsi="Segoe UI" w:cs="Segoe UI"/>
        </w:rPr>
      </w:pPr>
      <w:r>
        <w:rPr>
          <w:rFonts w:ascii="Arial" w:hAnsi="Arial" w:cs="Arial"/>
          <w:b/>
          <w:i/>
          <w:sz w:val="24"/>
          <w:szCs w:val="24"/>
        </w:rPr>
        <w:t>U c h w a ł ę  Nr LXX/923/2023</w:t>
      </w:r>
      <w:r>
        <w:rPr>
          <w:rFonts w:ascii="Segoe UI" w:eastAsia="Times New Roman" w:hAnsi="Segoe UI" w:cs="Segoe UI"/>
        </w:rPr>
        <w:br/>
      </w:r>
    </w:p>
    <w:p w:rsidR="00180DEC" w:rsidRPr="005F49E0" w:rsidRDefault="001249AD" w:rsidP="005F49E0">
      <w:pPr>
        <w:spacing w:after="240"/>
        <w:rPr>
          <w:rFonts w:ascii="Arial" w:eastAsia="Times New Roman" w:hAnsi="Arial" w:cs="Arial"/>
          <w:b/>
          <w:sz w:val="24"/>
          <w:szCs w:val="24"/>
          <w:u w:val="single"/>
        </w:rPr>
      </w:pPr>
      <w:r w:rsidRPr="00E958C9">
        <w:rPr>
          <w:rFonts w:ascii="Arial" w:hAnsi="Arial" w:cs="Arial"/>
          <w:color w:val="201F1E"/>
          <w:sz w:val="24"/>
          <w:szCs w:val="24"/>
        </w:rPr>
        <w:t>w sprawie rozpatrzenia petycji.</w:t>
      </w:r>
    </w:p>
    <w:p w:rsidR="00180DEC" w:rsidRDefault="00180DEC" w:rsidP="00180DEC">
      <w:pPr>
        <w:shd w:val="clear" w:color="auto" w:fill="FFFFFF"/>
        <w:tabs>
          <w:tab w:val="left" w:pos="426"/>
        </w:tabs>
        <w:suppressAutoHyphens/>
        <w:spacing w:after="0" w:line="233" w:lineRule="atLeast"/>
        <w:jc w:val="center"/>
        <w:rPr>
          <w:rFonts w:ascii="Arial" w:hAnsi="Arial" w:cs="Arial"/>
          <w:b/>
          <w:color w:val="201F1E"/>
          <w:sz w:val="24"/>
          <w:szCs w:val="24"/>
        </w:rPr>
      </w:pPr>
      <w:r w:rsidRPr="00180DEC">
        <w:rPr>
          <w:rFonts w:ascii="Arial" w:hAnsi="Arial" w:cs="Arial"/>
          <w:b/>
          <w:color w:val="201F1E"/>
          <w:sz w:val="24"/>
          <w:szCs w:val="24"/>
        </w:rPr>
        <w:t>Ad. 16</w:t>
      </w:r>
    </w:p>
    <w:p w:rsidR="00180DEC" w:rsidRDefault="00180DEC" w:rsidP="00180DEC">
      <w:pPr>
        <w:shd w:val="clear" w:color="auto" w:fill="FFFFFF"/>
        <w:tabs>
          <w:tab w:val="left" w:pos="426"/>
        </w:tabs>
        <w:suppressAutoHyphens/>
        <w:spacing w:after="0" w:line="233" w:lineRule="atLeast"/>
        <w:jc w:val="center"/>
        <w:rPr>
          <w:rFonts w:ascii="Arial" w:hAnsi="Arial" w:cs="Arial"/>
          <w:b/>
          <w:color w:val="201F1E"/>
          <w:sz w:val="24"/>
          <w:szCs w:val="24"/>
        </w:rPr>
      </w:pPr>
    </w:p>
    <w:p w:rsidR="00180DEC" w:rsidRDefault="00180DEC" w:rsidP="00180DEC">
      <w:pPr>
        <w:tabs>
          <w:tab w:val="left" w:pos="426"/>
          <w:tab w:val="left" w:pos="851"/>
          <w:tab w:val="left" w:pos="1134"/>
        </w:tabs>
        <w:suppressAutoHyphens/>
        <w:spacing w:after="0" w:line="240" w:lineRule="auto"/>
        <w:jc w:val="both"/>
        <w:rPr>
          <w:rFonts w:ascii="Arial" w:hAnsi="Arial" w:cs="Arial"/>
          <w:sz w:val="24"/>
          <w:szCs w:val="24"/>
        </w:rPr>
      </w:pPr>
      <w:r w:rsidRPr="00E958C9">
        <w:rPr>
          <w:rFonts w:ascii="Arial" w:hAnsi="Arial" w:cs="Arial"/>
          <w:sz w:val="24"/>
          <w:szCs w:val="24"/>
        </w:rPr>
        <w:t>Interpelacje, wnioski i zapytania radnych.</w:t>
      </w:r>
    </w:p>
    <w:p w:rsidR="0037749E" w:rsidRDefault="0037749E" w:rsidP="00180DEC">
      <w:pPr>
        <w:tabs>
          <w:tab w:val="left" w:pos="426"/>
          <w:tab w:val="left" w:pos="851"/>
          <w:tab w:val="left" w:pos="1134"/>
        </w:tabs>
        <w:suppressAutoHyphens/>
        <w:spacing w:after="0" w:line="240" w:lineRule="auto"/>
        <w:jc w:val="both"/>
        <w:rPr>
          <w:rFonts w:ascii="Arial" w:hAnsi="Arial" w:cs="Arial"/>
          <w:sz w:val="24"/>
          <w:szCs w:val="24"/>
        </w:rPr>
      </w:pPr>
    </w:p>
    <w:p w:rsidR="0037749E" w:rsidRDefault="00AA561B" w:rsidP="00703DD4">
      <w:pPr>
        <w:tabs>
          <w:tab w:val="left" w:pos="426"/>
          <w:tab w:val="left" w:pos="851"/>
          <w:tab w:val="left" w:pos="1134"/>
        </w:tabs>
        <w:suppressAutoHyphens/>
        <w:spacing w:after="0" w:line="276" w:lineRule="auto"/>
        <w:jc w:val="both"/>
        <w:rPr>
          <w:rFonts w:ascii="Arial" w:hAnsi="Arial" w:cs="Arial"/>
          <w:sz w:val="24"/>
          <w:szCs w:val="24"/>
        </w:rPr>
      </w:pPr>
      <w:r>
        <w:rPr>
          <w:rFonts w:ascii="Arial" w:hAnsi="Arial" w:cs="Arial"/>
          <w:sz w:val="24"/>
          <w:szCs w:val="24"/>
        </w:rPr>
        <w:t xml:space="preserve">Pan Mariusz Bajek powiedział, że na podwórku przy ul. Popiełuszki 7, ul. Staszica 17 i ul. Wolności jak również </w:t>
      </w:r>
      <w:r w:rsidR="00BA47A0">
        <w:rPr>
          <w:rFonts w:ascii="Arial" w:hAnsi="Arial" w:cs="Arial"/>
          <w:sz w:val="24"/>
          <w:szCs w:val="24"/>
        </w:rPr>
        <w:t xml:space="preserve">na </w:t>
      </w:r>
      <w:r>
        <w:rPr>
          <w:rFonts w:ascii="Arial" w:hAnsi="Arial" w:cs="Arial"/>
          <w:sz w:val="24"/>
          <w:szCs w:val="24"/>
        </w:rPr>
        <w:t>teren</w:t>
      </w:r>
      <w:r w:rsidR="00BA47A0">
        <w:rPr>
          <w:rFonts w:ascii="Arial" w:hAnsi="Arial" w:cs="Arial"/>
          <w:sz w:val="24"/>
          <w:szCs w:val="24"/>
        </w:rPr>
        <w:t>ie</w:t>
      </w:r>
      <w:r>
        <w:rPr>
          <w:rFonts w:ascii="Arial" w:hAnsi="Arial" w:cs="Arial"/>
          <w:sz w:val="24"/>
          <w:szCs w:val="24"/>
        </w:rPr>
        <w:t xml:space="preserve"> parku przy ul. Skoczyńskiego i ul. Wolności </w:t>
      </w:r>
      <w:r w:rsidR="00F10C85">
        <w:rPr>
          <w:rFonts w:ascii="Arial" w:hAnsi="Arial" w:cs="Arial"/>
          <w:sz w:val="24"/>
          <w:szCs w:val="24"/>
        </w:rPr>
        <w:t xml:space="preserve">odbywa się coraz więcej libacji alkoholowych. </w:t>
      </w:r>
      <w:r w:rsidR="00520CEF">
        <w:rPr>
          <w:rFonts w:ascii="Arial" w:hAnsi="Arial" w:cs="Arial"/>
          <w:sz w:val="24"/>
          <w:szCs w:val="24"/>
        </w:rPr>
        <w:t>Mieszkańcy decydują się już na likwidację ławek</w:t>
      </w:r>
      <w:r w:rsidR="00BA47A0">
        <w:rPr>
          <w:rFonts w:ascii="Arial" w:hAnsi="Arial" w:cs="Arial"/>
          <w:sz w:val="24"/>
          <w:szCs w:val="24"/>
        </w:rPr>
        <w:t>, aby zmniejszyć ilość spotkań zakrapianych alkoholem</w:t>
      </w:r>
      <w:r w:rsidR="00520CEF">
        <w:rPr>
          <w:rFonts w:ascii="Arial" w:hAnsi="Arial" w:cs="Arial"/>
          <w:sz w:val="24"/>
          <w:szCs w:val="24"/>
        </w:rPr>
        <w:t xml:space="preserve">. Pan radny uważa, że miasto powinno zająć się tym tematem, gdyż jest to uciążliwe dla </w:t>
      </w:r>
      <w:r w:rsidR="00520CEF">
        <w:rPr>
          <w:rFonts w:ascii="Arial" w:hAnsi="Arial" w:cs="Arial"/>
          <w:sz w:val="24"/>
          <w:szCs w:val="24"/>
        </w:rPr>
        <w:lastRenderedPageBreak/>
        <w:t xml:space="preserve">mieszkańców i źle świadczy o mieście. Radny zaproponował, aby zwrócić się do komendy policji o częste patrole tych terenów i karanie osób, które spożywają tam alkohol i źle się zachowują. </w:t>
      </w:r>
    </w:p>
    <w:p w:rsidR="0037749E" w:rsidRDefault="0037749E" w:rsidP="00180DEC">
      <w:pPr>
        <w:tabs>
          <w:tab w:val="left" w:pos="426"/>
          <w:tab w:val="left" w:pos="851"/>
          <w:tab w:val="left" w:pos="1134"/>
        </w:tabs>
        <w:suppressAutoHyphens/>
        <w:spacing w:after="0" w:line="240" w:lineRule="auto"/>
        <w:jc w:val="both"/>
        <w:rPr>
          <w:rFonts w:ascii="Arial" w:hAnsi="Arial" w:cs="Arial"/>
          <w:sz w:val="24"/>
          <w:szCs w:val="24"/>
        </w:rPr>
      </w:pPr>
    </w:p>
    <w:p w:rsidR="0037749E" w:rsidRDefault="001008AE" w:rsidP="00703DD4">
      <w:pPr>
        <w:tabs>
          <w:tab w:val="left" w:pos="426"/>
          <w:tab w:val="left" w:pos="851"/>
          <w:tab w:val="left" w:pos="1134"/>
        </w:tabs>
        <w:suppressAutoHyphens/>
        <w:spacing w:after="0" w:line="276" w:lineRule="auto"/>
        <w:jc w:val="both"/>
        <w:rPr>
          <w:rFonts w:ascii="Arial" w:hAnsi="Arial" w:cs="Arial"/>
          <w:sz w:val="24"/>
          <w:szCs w:val="24"/>
        </w:rPr>
      </w:pPr>
      <w:r>
        <w:rPr>
          <w:rFonts w:ascii="Arial" w:hAnsi="Arial" w:cs="Arial"/>
          <w:sz w:val="24"/>
          <w:szCs w:val="24"/>
        </w:rPr>
        <w:t xml:space="preserve">Pani Renata </w:t>
      </w:r>
      <w:r w:rsidR="0037749E">
        <w:rPr>
          <w:rFonts w:ascii="Arial" w:hAnsi="Arial" w:cs="Arial"/>
          <w:sz w:val="24"/>
          <w:szCs w:val="24"/>
        </w:rPr>
        <w:t xml:space="preserve">Butryn </w:t>
      </w:r>
      <w:r w:rsidR="00AE4FE2">
        <w:rPr>
          <w:rFonts w:ascii="Arial" w:hAnsi="Arial" w:cs="Arial"/>
          <w:sz w:val="24"/>
          <w:szCs w:val="24"/>
        </w:rPr>
        <w:t xml:space="preserve">i pan Dariusz Przytuła złożyli petycję w imieniu mieszkańców dot. ekranów akustycznych wzdłuż obwodnicy. </w:t>
      </w:r>
    </w:p>
    <w:p w:rsidR="00271B6D" w:rsidRDefault="00271B6D" w:rsidP="00180DEC">
      <w:pPr>
        <w:tabs>
          <w:tab w:val="left" w:pos="426"/>
          <w:tab w:val="left" w:pos="851"/>
          <w:tab w:val="left" w:pos="1134"/>
        </w:tabs>
        <w:suppressAutoHyphens/>
        <w:spacing w:after="0" w:line="240" w:lineRule="auto"/>
        <w:jc w:val="both"/>
        <w:rPr>
          <w:rFonts w:ascii="Arial" w:hAnsi="Arial" w:cs="Arial"/>
          <w:sz w:val="24"/>
          <w:szCs w:val="24"/>
        </w:rPr>
      </w:pPr>
    </w:p>
    <w:p w:rsidR="00271B6D" w:rsidRDefault="00271B6D" w:rsidP="00703DD4">
      <w:pPr>
        <w:tabs>
          <w:tab w:val="left" w:pos="426"/>
          <w:tab w:val="left" w:pos="851"/>
          <w:tab w:val="left" w:pos="1134"/>
        </w:tabs>
        <w:suppressAutoHyphens/>
        <w:spacing w:after="0" w:line="276" w:lineRule="auto"/>
        <w:jc w:val="both"/>
        <w:rPr>
          <w:rFonts w:ascii="Arial" w:hAnsi="Arial" w:cs="Arial"/>
          <w:sz w:val="24"/>
          <w:szCs w:val="24"/>
        </w:rPr>
      </w:pPr>
      <w:r>
        <w:rPr>
          <w:rFonts w:ascii="Arial" w:hAnsi="Arial" w:cs="Arial"/>
          <w:sz w:val="24"/>
          <w:szCs w:val="24"/>
        </w:rPr>
        <w:t xml:space="preserve">Pani Butryn zaznaczyła, że na ostatniej sesji zwyczajnej zadała pytania i poprosiła </w:t>
      </w:r>
      <w:r w:rsidR="00162225">
        <w:rPr>
          <w:rFonts w:ascii="Arial" w:hAnsi="Arial" w:cs="Arial"/>
          <w:sz w:val="24"/>
          <w:szCs w:val="24"/>
        </w:rPr>
        <w:br/>
      </w:r>
      <w:r>
        <w:rPr>
          <w:rFonts w:ascii="Arial" w:hAnsi="Arial" w:cs="Arial"/>
          <w:sz w:val="24"/>
          <w:szCs w:val="24"/>
        </w:rPr>
        <w:t xml:space="preserve">o odpowiedź na piśmie i do tej pory nie otrzymała odpowiedzi. </w:t>
      </w:r>
    </w:p>
    <w:p w:rsidR="00271B6D" w:rsidRDefault="00271B6D" w:rsidP="00180DEC">
      <w:pPr>
        <w:tabs>
          <w:tab w:val="left" w:pos="426"/>
          <w:tab w:val="left" w:pos="851"/>
          <w:tab w:val="left" w:pos="1134"/>
        </w:tabs>
        <w:suppressAutoHyphens/>
        <w:spacing w:after="0" w:line="240" w:lineRule="auto"/>
        <w:jc w:val="both"/>
        <w:rPr>
          <w:rFonts w:ascii="Arial" w:hAnsi="Arial" w:cs="Arial"/>
          <w:sz w:val="24"/>
          <w:szCs w:val="24"/>
        </w:rPr>
      </w:pPr>
    </w:p>
    <w:p w:rsidR="00271B6D" w:rsidRDefault="00271B6D" w:rsidP="00180DEC">
      <w:pPr>
        <w:tabs>
          <w:tab w:val="left" w:pos="426"/>
          <w:tab w:val="left" w:pos="851"/>
          <w:tab w:val="left" w:pos="1134"/>
        </w:tabs>
        <w:suppressAutoHyphens/>
        <w:spacing w:after="0" w:line="240" w:lineRule="auto"/>
        <w:jc w:val="both"/>
        <w:rPr>
          <w:rFonts w:ascii="Arial" w:hAnsi="Arial" w:cs="Arial"/>
          <w:sz w:val="24"/>
          <w:szCs w:val="24"/>
        </w:rPr>
      </w:pPr>
      <w:r>
        <w:rPr>
          <w:rFonts w:ascii="Arial" w:hAnsi="Arial" w:cs="Arial"/>
          <w:sz w:val="24"/>
          <w:szCs w:val="24"/>
        </w:rPr>
        <w:t xml:space="preserve">Pan Przewodniczący zapytał, czy pytania były składane na piśmie. </w:t>
      </w:r>
    </w:p>
    <w:p w:rsidR="008B0067" w:rsidRDefault="008B0067" w:rsidP="00180DEC">
      <w:pPr>
        <w:tabs>
          <w:tab w:val="left" w:pos="426"/>
          <w:tab w:val="left" w:pos="851"/>
          <w:tab w:val="left" w:pos="1134"/>
        </w:tabs>
        <w:suppressAutoHyphens/>
        <w:spacing w:after="0" w:line="240" w:lineRule="auto"/>
        <w:jc w:val="both"/>
        <w:rPr>
          <w:rFonts w:ascii="Arial" w:hAnsi="Arial" w:cs="Arial"/>
          <w:sz w:val="24"/>
          <w:szCs w:val="24"/>
        </w:rPr>
      </w:pPr>
    </w:p>
    <w:p w:rsidR="008B0067" w:rsidRDefault="008B0067" w:rsidP="00180DEC">
      <w:pPr>
        <w:tabs>
          <w:tab w:val="left" w:pos="426"/>
          <w:tab w:val="left" w:pos="851"/>
          <w:tab w:val="left" w:pos="1134"/>
        </w:tabs>
        <w:suppressAutoHyphens/>
        <w:spacing w:after="0" w:line="240" w:lineRule="auto"/>
        <w:jc w:val="both"/>
        <w:rPr>
          <w:rFonts w:ascii="Arial" w:hAnsi="Arial" w:cs="Arial"/>
          <w:sz w:val="24"/>
          <w:szCs w:val="24"/>
        </w:rPr>
      </w:pPr>
      <w:r>
        <w:rPr>
          <w:rFonts w:ascii="Arial" w:hAnsi="Arial" w:cs="Arial"/>
          <w:sz w:val="24"/>
          <w:szCs w:val="24"/>
        </w:rPr>
        <w:t xml:space="preserve">Pani radna odpowiedziała, iż myślała, że nie musi już składać, ale w takim razie złoży je na piśmie. </w:t>
      </w:r>
    </w:p>
    <w:p w:rsidR="008B0067" w:rsidRDefault="008B0067" w:rsidP="00180DEC">
      <w:pPr>
        <w:tabs>
          <w:tab w:val="left" w:pos="426"/>
          <w:tab w:val="left" w:pos="851"/>
          <w:tab w:val="left" w:pos="1134"/>
        </w:tabs>
        <w:suppressAutoHyphens/>
        <w:spacing w:after="0" w:line="240" w:lineRule="auto"/>
        <w:jc w:val="both"/>
        <w:rPr>
          <w:rFonts w:ascii="Arial" w:hAnsi="Arial" w:cs="Arial"/>
          <w:sz w:val="24"/>
          <w:szCs w:val="24"/>
        </w:rPr>
      </w:pPr>
    </w:p>
    <w:p w:rsidR="008B0067" w:rsidRDefault="008B0067" w:rsidP="00180DEC">
      <w:pPr>
        <w:tabs>
          <w:tab w:val="left" w:pos="426"/>
          <w:tab w:val="left" w:pos="851"/>
          <w:tab w:val="left" w:pos="1134"/>
        </w:tabs>
        <w:suppressAutoHyphens/>
        <w:spacing w:after="0" w:line="240" w:lineRule="auto"/>
        <w:jc w:val="both"/>
        <w:rPr>
          <w:rFonts w:ascii="Arial" w:hAnsi="Arial" w:cs="Arial"/>
          <w:sz w:val="24"/>
          <w:szCs w:val="24"/>
        </w:rPr>
      </w:pPr>
      <w:r>
        <w:rPr>
          <w:rFonts w:ascii="Arial" w:hAnsi="Arial" w:cs="Arial"/>
          <w:sz w:val="24"/>
          <w:szCs w:val="24"/>
        </w:rPr>
        <w:t xml:space="preserve">Przewodniczący powiedział, że wszystkie pytania i interpelacje składa się na piśmie. </w:t>
      </w:r>
    </w:p>
    <w:p w:rsidR="008B0067" w:rsidRDefault="008B0067" w:rsidP="00180DEC">
      <w:pPr>
        <w:tabs>
          <w:tab w:val="left" w:pos="426"/>
          <w:tab w:val="left" w:pos="851"/>
          <w:tab w:val="left" w:pos="1134"/>
        </w:tabs>
        <w:suppressAutoHyphens/>
        <w:spacing w:after="0" w:line="240" w:lineRule="auto"/>
        <w:jc w:val="both"/>
        <w:rPr>
          <w:rFonts w:ascii="Arial" w:hAnsi="Arial" w:cs="Arial"/>
          <w:sz w:val="24"/>
          <w:szCs w:val="24"/>
        </w:rPr>
      </w:pPr>
    </w:p>
    <w:p w:rsidR="008B0067" w:rsidRDefault="008B0067" w:rsidP="00703DD4">
      <w:pPr>
        <w:tabs>
          <w:tab w:val="left" w:pos="426"/>
          <w:tab w:val="left" w:pos="851"/>
          <w:tab w:val="left" w:pos="1134"/>
        </w:tabs>
        <w:suppressAutoHyphens/>
        <w:spacing w:after="0" w:line="276" w:lineRule="auto"/>
        <w:jc w:val="both"/>
        <w:rPr>
          <w:rFonts w:ascii="Arial" w:hAnsi="Arial" w:cs="Arial"/>
          <w:sz w:val="24"/>
          <w:szCs w:val="24"/>
        </w:rPr>
      </w:pPr>
      <w:r>
        <w:rPr>
          <w:rFonts w:ascii="Arial" w:hAnsi="Arial" w:cs="Arial"/>
          <w:sz w:val="24"/>
          <w:szCs w:val="24"/>
        </w:rPr>
        <w:t>Pani Butryn dodała, że złoży na piśmie pytanie dotyczące ile było wyroków eksmisji ze wskazaniem pomieszczenia zastępczego</w:t>
      </w:r>
      <w:r w:rsidR="00BA47A0">
        <w:rPr>
          <w:rFonts w:ascii="Arial" w:hAnsi="Arial" w:cs="Arial"/>
          <w:sz w:val="24"/>
          <w:szCs w:val="24"/>
        </w:rPr>
        <w:t xml:space="preserve"> oraz ile mieszkań, z których miała</w:t>
      </w:r>
      <w:r>
        <w:rPr>
          <w:rFonts w:ascii="Arial" w:hAnsi="Arial" w:cs="Arial"/>
          <w:sz w:val="24"/>
          <w:szCs w:val="24"/>
        </w:rPr>
        <w:t xml:space="preserve"> być dokonana eksmisja </w:t>
      </w:r>
      <w:r w:rsidR="00BA47A0">
        <w:rPr>
          <w:rFonts w:ascii="Arial" w:hAnsi="Arial" w:cs="Arial"/>
          <w:sz w:val="24"/>
          <w:szCs w:val="24"/>
        </w:rPr>
        <w:t xml:space="preserve">a </w:t>
      </w:r>
      <w:r>
        <w:rPr>
          <w:rFonts w:ascii="Arial" w:hAnsi="Arial" w:cs="Arial"/>
          <w:sz w:val="24"/>
          <w:szCs w:val="24"/>
        </w:rPr>
        <w:t>nie została dokonana</w:t>
      </w:r>
      <w:r w:rsidR="00BA47A0">
        <w:rPr>
          <w:rFonts w:ascii="Arial" w:hAnsi="Arial" w:cs="Arial"/>
          <w:sz w:val="24"/>
          <w:szCs w:val="24"/>
        </w:rPr>
        <w:t>,</w:t>
      </w:r>
      <w:r>
        <w:rPr>
          <w:rFonts w:ascii="Arial" w:hAnsi="Arial" w:cs="Arial"/>
          <w:sz w:val="24"/>
          <w:szCs w:val="24"/>
        </w:rPr>
        <w:t xml:space="preserve"> jest opłacanych z budżetu miasta. </w:t>
      </w:r>
    </w:p>
    <w:p w:rsidR="00333550" w:rsidRDefault="00333550" w:rsidP="00180DEC">
      <w:pPr>
        <w:tabs>
          <w:tab w:val="left" w:pos="426"/>
          <w:tab w:val="left" w:pos="851"/>
          <w:tab w:val="left" w:pos="1134"/>
        </w:tabs>
        <w:suppressAutoHyphens/>
        <w:spacing w:after="0" w:line="240" w:lineRule="auto"/>
        <w:jc w:val="both"/>
        <w:rPr>
          <w:rFonts w:ascii="Arial" w:hAnsi="Arial" w:cs="Arial"/>
          <w:sz w:val="24"/>
          <w:szCs w:val="24"/>
        </w:rPr>
      </w:pPr>
    </w:p>
    <w:p w:rsidR="00333550" w:rsidRDefault="003F2C70" w:rsidP="00703DD4">
      <w:pPr>
        <w:tabs>
          <w:tab w:val="left" w:pos="426"/>
          <w:tab w:val="left" w:pos="851"/>
          <w:tab w:val="left" w:pos="1134"/>
        </w:tabs>
        <w:suppressAutoHyphens/>
        <w:spacing w:after="0" w:line="276" w:lineRule="auto"/>
        <w:jc w:val="both"/>
        <w:rPr>
          <w:rFonts w:ascii="Arial" w:hAnsi="Arial" w:cs="Arial"/>
          <w:sz w:val="24"/>
          <w:szCs w:val="24"/>
        </w:rPr>
      </w:pPr>
      <w:r>
        <w:rPr>
          <w:rFonts w:ascii="Arial" w:hAnsi="Arial" w:cs="Arial"/>
          <w:sz w:val="24"/>
          <w:szCs w:val="24"/>
        </w:rPr>
        <w:t xml:space="preserve">Głos zabrał pan Łukasz Warchoł, który zapytał o czujniki jakości powietrza i dlaczego osiedle Ozet i Hutnik zostały pominięte </w:t>
      </w:r>
      <w:r w:rsidR="0035007D">
        <w:rPr>
          <w:rFonts w:ascii="Arial" w:hAnsi="Arial" w:cs="Arial"/>
          <w:sz w:val="24"/>
          <w:szCs w:val="24"/>
        </w:rPr>
        <w:t xml:space="preserve">w rozpisce, która została przedstawiona. Radny zwrócił się z apelem do Prezydenta, aby zainstalować czujniki, gdyż są to osiedla frontowe najbliżej strefy przemysłowej, gdzie wyniki jakości powietrza powinny być znane mieszkańcom.  </w:t>
      </w:r>
    </w:p>
    <w:p w:rsidR="00333550" w:rsidRDefault="00333550" w:rsidP="00180DEC">
      <w:pPr>
        <w:tabs>
          <w:tab w:val="left" w:pos="426"/>
          <w:tab w:val="left" w:pos="851"/>
          <w:tab w:val="left" w:pos="1134"/>
        </w:tabs>
        <w:suppressAutoHyphens/>
        <w:spacing w:after="0" w:line="240" w:lineRule="auto"/>
        <w:jc w:val="both"/>
        <w:rPr>
          <w:rFonts w:ascii="Arial" w:hAnsi="Arial" w:cs="Arial"/>
          <w:sz w:val="24"/>
          <w:szCs w:val="24"/>
        </w:rPr>
      </w:pPr>
    </w:p>
    <w:p w:rsidR="009C4FD5" w:rsidRDefault="008151CD" w:rsidP="00703DD4">
      <w:pPr>
        <w:tabs>
          <w:tab w:val="left" w:pos="426"/>
          <w:tab w:val="left" w:pos="851"/>
          <w:tab w:val="left" w:pos="1134"/>
        </w:tabs>
        <w:suppressAutoHyphens/>
        <w:spacing w:after="0" w:line="276" w:lineRule="auto"/>
        <w:jc w:val="both"/>
        <w:rPr>
          <w:rFonts w:ascii="Arial" w:hAnsi="Arial" w:cs="Arial"/>
          <w:sz w:val="24"/>
          <w:szCs w:val="24"/>
        </w:rPr>
      </w:pPr>
      <w:r>
        <w:rPr>
          <w:rFonts w:ascii="Arial" w:hAnsi="Arial" w:cs="Arial"/>
          <w:sz w:val="24"/>
          <w:szCs w:val="24"/>
        </w:rPr>
        <w:t xml:space="preserve">Prezydent Miasta Stalowej Woli </w:t>
      </w:r>
      <w:r w:rsidR="009C4FD5">
        <w:rPr>
          <w:rFonts w:ascii="Arial" w:hAnsi="Arial" w:cs="Arial"/>
          <w:sz w:val="24"/>
          <w:szCs w:val="24"/>
        </w:rPr>
        <w:t xml:space="preserve">powiedział, że radni, którzy dzisiaj głosowali za studium Miasta Stalowej Woli poparli wykonawczo wniosek mieszkańców dot. większej ilości miejsc parkingowych i obszarów do parkowania na osiedlu Ozet. </w:t>
      </w:r>
    </w:p>
    <w:p w:rsidR="009C4FD5" w:rsidRDefault="009C4FD5" w:rsidP="00180DEC">
      <w:pPr>
        <w:tabs>
          <w:tab w:val="left" w:pos="426"/>
          <w:tab w:val="left" w:pos="851"/>
          <w:tab w:val="left" w:pos="1134"/>
        </w:tabs>
        <w:suppressAutoHyphens/>
        <w:spacing w:after="0" w:line="240" w:lineRule="auto"/>
        <w:jc w:val="both"/>
        <w:rPr>
          <w:rFonts w:ascii="Arial" w:hAnsi="Arial" w:cs="Arial"/>
          <w:sz w:val="24"/>
          <w:szCs w:val="24"/>
        </w:rPr>
      </w:pPr>
    </w:p>
    <w:p w:rsidR="00333550" w:rsidRDefault="009C4FD5" w:rsidP="00703DD4">
      <w:pPr>
        <w:tabs>
          <w:tab w:val="left" w:pos="426"/>
          <w:tab w:val="left" w:pos="851"/>
          <w:tab w:val="left" w:pos="1134"/>
        </w:tabs>
        <w:suppressAutoHyphens/>
        <w:spacing w:after="0" w:line="276" w:lineRule="auto"/>
        <w:jc w:val="both"/>
        <w:rPr>
          <w:rFonts w:ascii="Arial" w:hAnsi="Arial" w:cs="Arial"/>
          <w:sz w:val="24"/>
          <w:szCs w:val="24"/>
        </w:rPr>
      </w:pPr>
      <w:r>
        <w:rPr>
          <w:rFonts w:ascii="Arial" w:hAnsi="Arial" w:cs="Arial"/>
          <w:sz w:val="24"/>
          <w:szCs w:val="24"/>
        </w:rPr>
        <w:t xml:space="preserve">Pan Lucjusz Nadbereżny zwrócił się do radnego Bajka i zaznaczył, że wniosek </w:t>
      </w:r>
      <w:r w:rsidR="00BA47A0">
        <w:rPr>
          <w:rFonts w:ascii="Arial" w:hAnsi="Arial" w:cs="Arial"/>
          <w:sz w:val="24"/>
          <w:szCs w:val="24"/>
        </w:rPr>
        <w:t>o większą ilość patroli pieszych</w:t>
      </w:r>
      <w:r w:rsidR="00BA47A0">
        <w:rPr>
          <w:rFonts w:ascii="Arial" w:hAnsi="Arial" w:cs="Arial"/>
          <w:sz w:val="24"/>
          <w:szCs w:val="24"/>
        </w:rPr>
        <w:t xml:space="preserve"> </w:t>
      </w:r>
      <w:r>
        <w:rPr>
          <w:rFonts w:ascii="Arial" w:hAnsi="Arial" w:cs="Arial"/>
          <w:sz w:val="24"/>
          <w:szCs w:val="24"/>
        </w:rPr>
        <w:t xml:space="preserve">zostanie przekazany do policji. </w:t>
      </w:r>
      <w:r w:rsidR="00333550">
        <w:rPr>
          <w:rFonts w:ascii="Arial" w:hAnsi="Arial" w:cs="Arial"/>
          <w:sz w:val="24"/>
          <w:szCs w:val="24"/>
        </w:rPr>
        <w:t xml:space="preserve"> </w:t>
      </w:r>
    </w:p>
    <w:p w:rsidR="00180DEC" w:rsidRDefault="00180DEC" w:rsidP="00180DEC">
      <w:pPr>
        <w:tabs>
          <w:tab w:val="left" w:pos="426"/>
          <w:tab w:val="left" w:pos="851"/>
          <w:tab w:val="left" w:pos="1134"/>
        </w:tabs>
        <w:suppressAutoHyphens/>
        <w:spacing w:after="0" w:line="240" w:lineRule="auto"/>
        <w:jc w:val="both"/>
        <w:rPr>
          <w:rFonts w:ascii="Arial" w:hAnsi="Arial" w:cs="Arial"/>
          <w:sz w:val="24"/>
          <w:szCs w:val="24"/>
        </w:rPr>
      </w:pPr>
    </w:p>
    <w:p w:rsidR="00743BA8" w:rsidRDefault="00743BA8" w:rsidP="00703DD4">
      <w:pPr>
        <w:tabs>
          <w:tab w:val="left" w:pos="426"/>
          <w:tab w:val="left" w:pos="851"/>
          <w:tab w:val="left" w:pos="1134"/>
        </w:tabs>
        <w:suppressAutoHyphens/>
        <w:spacing w:after="0" w:line="276" w:lineRule="auto"/>
        <w:jc w:val="both"/>
        <w:rPr>
          <w:rFonts w:ascii="Arial" w:hAnsi="Arial" w:cs="Arial"/>
          <w:sz w:val="24"/>
          <w:szCs w:val="24"/>
        </w:rPr>
      </w:pPr>
      <w:r>
        <w:rPr>
          <w:rFonts w:ascii="Arial" w:hAnsi="Arial" w:cs="Arial"/>
          <w:sz w:val="24"/>
          <w:szCs w:val="24"/>
        </w:rPr>
        <w:t xml:space="preserve">Jeżeli chodzi o petycję przedstawioną przez panią Renatę Butryn, zgodnie </w:t>
      </w:r>
      <w:r w:rsidR="00703DD4">
        <w:rPr>
          <w:rFonts w:ascii="Arial" w:hAnsi="Arial" w:cs="Arial"/>
          <w:sz w:val="24"/>
          <w:szCs w:val="24"/>
        </w:rPr>
        <w:br/>
      </w:r>
      <w:r w:rsidR="00BA47A0">
        <w:rPr>
          <w:rFonts w:ascii="Arial" w:hAnsi="Arial" w:cs="Arial"/>
          <w:sz w:val="24"/>
          <w:szCs w:val="24"/>
        </w:rPr>
        <w:t>z deklaracją, którą P</w:t>
      </w:r>
      <w:r>
        <w:rPr>
          <w:rFonts w:ascii="Arial" w:hAnsi="Arial" w:cs="Arial"/>
          <w:sz w:val="24"/>
          <w:szCs w:val="24"/>
        </w:rPr>
        <w:t>rezydent złożył na spotkaniu z mieszkańcami przy blokach na Skarpie oraz na spotkaniu ze Spółdzielnią Mieszkaniową SBM, miasto będzie aktywne i podejmowane są działania formalno-prawne w zakresie oceny oddziaływania akustycznego obwodnicy na tą część miasta. Prezydent zaznaczył, że jego deklaracja jest jasna i będzie zrealizowana</w:t>
      </w:r>
      <w:r w:rsidR="006B5161">
        <w:rPr>
          <w:rFonts w:ascii="Arial" w:hAnsi="Arial" w:cs="Arial"/>
          <w:sz w:val="24"/>
          <w:szCs w:val="24"/>
        </w:rPr>
        <w:t xml:space="preserve"> i miasto zabezpieczy mieszkańców Skarpy pod względem akustycznym. Być może wnioski w tym temacie pojawią się jeszcze w tym roku budżetowym. </w:t>
      </w:r>
    </w:p>
    <w:p w:rsidR="00703DD4" w:rsidRDefault="00703DD4" w:rsidP="00703DD4">
      <w:pPr>
        <w:tabs>
          <w:tab w:val="left" w:pos="426"/>
          <w:tab w:val="left" w:pos="851"/>
          <w:tab w:val="left" w:pos="1134"/>
        </w:tabs>
        <w:suppressAutoHyphens/>
        <w:spacing w:after="0" w:line="276" w:lineRule="auto"/>
        <w:jc w:val="both"/>
        <w:rPr>
          <w:rFonts w:ascii="Arial" w:hAnsi="Arial" w:cs="Arial"/>
          <w:sz w:val="24"/>
          <w:szCs w:val="24"/>
        </w:rPr>
      </w:pPr>
    </w:p>
    <w:p w:rsidR="00525927" w:rsidRDefault="00525927" w:rsidP="00162225">
      <w:pPr>
        <w:tabs>
          <w:tab w:val="left" w:pos="426"/>
          <w:tab w:val="left" w:pos="851"/>
          <w:tab w:val="left" w:pos="1134"/>
        </w:tabs>
        <w:suppressAutoHyphens/>
        <w:spacing w:after="0" w:line="276" w:lineRule="auto"/>
        <w:jc w:val="both"/>
        <w:rPr>
          <w:rFonts w:ascii="Arial" w:hAnsi="Arial" w:cs="Arial"/>
          <w:sz w:val="24"/>
          <w:szCs w:val="24"/>
        </w:rPr>
      </w:pPr>
      <w:r>
        <w:rPr>
          <w:rFonts w:ascii="Arial" w:hAnsi="Arial" w:cs="Arial"/>
          <w:sz w:val="24"/>
          <w:szCs w:val="24"/>
        </w:rPr>
        <w:t>Prezydent powiedział, że osiedle Ozet będzie objęte innym projektem monitoringu jakości powietrza, gdyż program ze środ</w:t>
      </w:r>
      <w:r w:rsidR="00BA47A0">
        <w:rPr>
          <w:rFonts w:ascii="Arial" w:hAnsi="Arial" w:cs="Arial"/>
          <w:sz w:val="24"/>
          <w:szCs w:val="24"/>
        </w:rPr>
        <w:t>ków norweskich dotyczy placówek i</w:t>
      </w:r>
      <w:r>
        <w:rPr>
          <w:rFonts w:ascii="Arial" w:hAnsi="Arial" w:cs="Arial"/>
          <w:sz w:val="24"/>
          <w:szCs w:val="24"/>
        </w:rPr>
        <w:t xml:space="preserve"> szkół. </w:t>
      </w:r>
      <w:r>
        <w:rPr>
          <w:rFonts w:ascii="Arial" w:hAnsi="Arial" w:cs="Arial"/>
          <w:sz w:val="24"/>
          <w:szCs w:val="24"/>
        </w:rPr>
        <w:lastRenderedPageBreak/>
        <w:t xml:space="preserve">Natomiast osiedle Ozet wymaga profesjonalnej bazy i stacji stąd nie znajduje się to </w:t>
      </w:r>
      <w:r w:rsidR="00703DD4">
        <w:rPr>
          <w:rFonts w:ascii="Arial" w:hAnsi="Arial" w:cs="Arial"/>
          <w:sz w:val="24"/>
          <w:szCs w:val="24"/>
        </w:rPr>
        <w:br/>
      </w:r>
      <w:r>
        <w:rPr>
          <w:rFonts w:ascii="Arial" w:hAnsi="Arial" w:cs="Arial"/>
          <w:sz w:val="24"/>
          <w:szCs w:val="24"/>
        </w:rPr>
        <w:t xml:space="preserve">w projekcie norweskim. </w:t>
      </w:r>
      <w:r w:rsidR="008A5207">
        <w:rPr>
          <w:rFonts w:ascii="Arial" w:hAnsi="Arial" w:cs="Arial"/>
          <w:sz w:val="24"/>
          <w:szCs w:val="24"/>
        </w:rPr>
        <w:t xml:space="preserve">Dotyczy to osiedla Hutnik, Hutnik II, Ozet i Energetyków. </w:t>
      </w:r>
    </w:p>
    <w:p w:rsidR="00743BA8" w:rsidRDefault="00743BA8" w:rsidP="00180DEC">
      <w:pPr>
        <w:tabs>
          <w:tab w:val="left" w:pos="426"/>
          <w:tab w:val="left" w:pos="851"/>
          <w:tab w:val="left" w:pos="1134"/>
        </w:tabs>
        <w:suppressAutoHyphens/>
        <w:spacing w:after="0" w:line="240" w:lineRule="auto"/>
        <w:jc w:val="both"/>
        <w:rPr>
          <w:rFonts w:ascii="Arial" w:hAnsi="Arial" w:cs="Arial"/>
          <w:sz w:val="24"/>
          <w:szCs w:val="24"/>
        </w:rPr>
      </w:pPr>
    </w:p>
    <w:p w:rsidR="00743BA8" w:rsidRDefault="00743BA8" w:rsidP="00180DEC">
      <w:pPr>
        <w:tabs>
          <w:tab w:val="left" w:pos="426"/>
          <w:tab w:val="left" w:pos="851"/>
          <w:tab w:val="left" w:pos="1134"/>
        </w:tabs>
        <w:suppressAutoHyphens/>
        <w:spacing w:after="0" w:line="240" w:lineRule="auto"/>
        <w:jc w:val="both"/>
        <w:rPr>
          <w:rFonts w:ascii="Arial" w:hAnsi="Arial" w:cs="Arial"/>
          <w:sz w:val="24"/>
          <w:szCs w:val="24"/>
        </w:rPr>
      </w:pPr>
    </w:p>
    <w:p w:rsidR="00180DEC" w:rsidRPr="00180DEC" w:rsidRDefault="00180DEC" w:rsidP="00180DEC">
      <w:pPr>
        <w:tabs>
          <w:tab w:val="left" w:pos="426"/>
          <w:tab w:val="left" w:pos="851"/>
          <w:tab w:val="left" w:pos="1134"/>
        </w:tabs>
        <w:suppressAutoHyphens/>
        <w:spacing w:after="0" w:line="240" w:lineRule="auto"/>
        <w:jc w:val="center"/>
        <w:rPr>
          <w:rFonts w:ascii="Arial" w:hAnsi="Arial" w:cs="Arial"/>
          <w:b/>
          <w:sz w:val="24"/>
          <w:szCs w:val="24"/>
        </w:rPr>
      </w:pPr>
      <w:r w:rsidRPr="00180DEC">
        <w:rPr>
          <w:rFonts w:ascii="Arial" w:hAnsi="Arial" w:cs="Arial"/>
          <w:b/>
          <w:sz w:val="24"/>
          <w:szCs w:val="24"/>
        </w:rPr>
        <w:t>Ad. 17</w:t>
      </w:r>
    </w:p>
    <w:p w:rsidR="00180DEC" w:rsidRDefault="00180DEC" w:rsidP="00180DEC">
      <w:pPr>
        <w:tabs>
          <w:tab w:val="left" w:pos="426"/>
          <w:tab w:val="left" w:pos="851"/>
          <w:tab w:val="left" w:pos="1134"/>
        </w:tabs>
        <w:suppressAutoHyphens/>
        <w:spacing w:after="0" w:line="240" w:lineRule="auto"/>
        <w:jc w:val="both"/>
        <w:rPr>
          <w:rFonts w:ascii="Arial" w:hAnsi="Arial" w:cs="Arial"/>
          <w:sz w:val="24"/>
          <w:szCs w:val="24"/>
        </w:rPr>
      </w:pPr>
    </w:p>
    <w:p w:rsidR="00180DEC" w:rsidRDefault="00180DEC" w:rsidP="00180DEC">
      <w:pPr>
        <w:tabs>
          <w:tab w:val="left" w:pos="284"/>
          <w:tab w:val="left" w:pos="426"/>
          <w:tab w:val="left" w:pos="709"/>
          <w:tab w:val="left" w:pos="1276"/>
        </w:tabs>
        <w:suppressAutoHyphens/>
        <w:spacing w:after="0" w:line="240" w:lineRule="auto"/>
        <w:jc w:val="both"/>
        <w:rPr>
          <w:rFonts w:ascii="Arial" w:hAnsi="Arial" w:cs="Arial"/>
          <w:sz w:val="24"/>
          <w:szCs w:val="24"/>
        </w:rPr>
      </w:pPr>
      <w:r w:rsidRPr="00E958C9">
        <w:rPr>
          <w:rFonts w:ascii="Arial" w:hAnsi="Arial" w:cs="Arial"/>
          <w:sz w:val="24"/>
          <w:szCs w:val="24"/>
        </w:rPr>
        <w:t>Sprawy różne.</w:t>
      </w:r>
    </w:p>
    <w:p w:rsidR="001A3B1E" w:rsidRDefault="001A3B1E" w:rsidP="00180DEC">
      <w:pPr>
        <w:tabs>
          <w:tab w:val="left" w:pos="284"/>
          <w:tab w:val="left" w:pos="426"/>
          <w:tab w:val="left" w:pos="709"/>
          <w:tab w:val="left" w:pos="1276"/>
        </w:tabs>
        <w:suppressAutoHyphens/>
        <w:spacing w:after="0" w:line="240" w:lineRule="auto"/>
        <w:jc w:val="both"/>
        <w:rPr>
          <w:rFonts w:ascii="Arial" w:hAnsi="Arial" w:cs="Arial"/>
          <w:sz w:val="24"/>
          <w:szCs w:val="24"/>
        </w:rPr>
      </w:pPr>
    </w:p>
    <w:p w:rsidR="00831B3E" w:rsidRDefault="00C13E05" w:rsidP="00162225">
      <w:pPr>
        <w:tabs>
          <w:tab w:val="left" w:pos="284"/>
          <w:tab w:val="left" w:pos="426"/>
          <w:tab w:val="left" w:pos="709"/>
          <w:tab w:val="left" w:pos="1276"/>
        </w:tabs>
        <w:suppressAutoHyphens/>
        <w:spacing w:after="0" w:line="276" w:lineRule="auto"/>
        <w:jc w:val="both"/>
        <w:rPr>
          <w:rFonts w:ascii="Arial" w:hAnsi="Arial" w:cs="Arial"/>
          <w:sz w:val="24"/>
          <w:szCs w:val="24"/>
        </w:rPr>
      </w:pPr>
      <w:r>
        <w:rPr>
          <w:rFonts w:ascii="Arial" w:hAnsi="Arial" w:cs="Arial"/>
          <w:sz w:val="24"/>
          <w:szCs w:val="24"/>
        </w:rPr>
        <w:t xml:space="preserve">Pan Mariusz Bajek zapytał o remont podwórka między ulicami Wolności, Staszica </w:t>
      </w:r>
      <w:r w:rsidR="00162225">
        <w:rPr>
          <w:rFonts w:ascii="Arial" w:hAnsi="Arial" w:cs="Arial"/>
          <w:sz w:val="24"/>
          <w:szCs w:val="24"/>
        </w:rPr>
        <w:br/>
      </w:r>
      <w:r>
        <w:rPr>
          <w:rFonts w:ascii="Arial" w:hAnsi="Arial" w:cs="Arial"/>
          <w:sz w:val="24"/>
          <w:szCs w:val="24"/>
        </w:rPr>
        <w:t xml:space="preserve">i Mickiewicza. Radny dodał, że na placu budowy nic się nie dzieje i mieszkańcy zwrócili się, aby prace były kontynuowane. </w:t>
      </w:r>
      <w:r w:rsidR="00656D64">
        <w:rPr>
          <w:rFonts w:ascii="Arial" w:hAnsi="Arial" w:cs="Arial"/>
          <w:sz w:val="24"/>
          <w:szCs w:val="24"/>
        </w:rPr>
        <w:t xml:space="preserve">Radny dodał, aby rozliczyć wykonawcę </w:t>
      </w:r>
      <w:r w:rsidR="00162225">
        <w:rPr>
          <w:rFonts w:ascii="Arial" w:hAnsi="Arial" w:cs="Arial"/>
          <w:sz w:val="24"/>
          <w:szCs w:val="24"/>
        </w:rPr>
        <w:br/>
      </w:r>
      <w:r w:rsidR="00656D64">
        <w:rPr>
          <w:rFonts w:ascii="Arial" w:hAnsi="Arial" w:cs="Arial"/>
          <w:sz w:val="24"/>
          <w:szCs w:val="24"/>
        </w:rPr>
        <w:t xml:space="preserve">z terminowości wykonywanych prac. </w:t>
      </w:r>
    </w:p>
    <w:p w:rsidR="00831B3E" w:rsidRDefault="00831B3E" w:rsidP="00180DEC">
      <w:pPr>
        <w:tabs>
          <w:tab w:val="left" w:pos="284"/>
          <w:tab w:val="left" w:pos="426"/>
          <w:tab w:val="left" w:pos="709"/>
          <w:tab w:val="left" w:pos="1276"/>
        </w:tabs>
        <w:suppressAutoHyphens/>
        <w:spacing w:after="0" w:line="240" w:lineRule="auto"/>
        <w:jc w:val="both"/>
        <w:rPr>
          <w:rFonts w:ascii="Arial" w:hAnsi="Arial" w:cs="Arial"/>
          <w:sz w:val="24"/>
          <w:szCs w:val="24"/>
        </w:rPr>
      </w:pPr>
    </w:p>
    <w:p w:rsidR="004E285F" w:rsidRDefault="00831B3E" w:rsidP="00162225">
      <w:pPr>
        <w:tabs>
          <w:tab w:val="left" w:pos="284"/>
          <w:tab w:val="left" w:pos="426"/>
          <w:tab w:val="left" w:pos="709"/>
          <w:tab w:val="left" w:pos="1276"/>
        </w:tabs>
        <w:suppressAutoHyphens/>
        <w:spacing w:after="0" w:line="276" w:lineRule="auto"/>
        <w:jc w:val="both"/>
        <w:rPr>
          <w:rFonts w:ascii="Arial" w:hAnsi="Arial" w:cs="Arial"/>
          <w:sz w:val="24"/>
          <w:szCs w:val="24"/>
        </w:rPr>
      </w:pPr>
      <w:r>
        <w:rPr>
          <w:rFonts w:ascii="Arial" w:hAnsi="Arial" w:cs="Arial"/>
          <w:sz w:val="24"/>
          <w:szCs w:val="24"/>
        </w:rPr>
        <w:t xml:space="preserve">Prezydent </w:t>
      </w:r>
      <w:r w:rsidR="002F0085">
        <w:rPr>
          <w:rFonts w:ascii="Arial" w:hAnsi="Arial" w:cs="Arial"/>
          <w:sz w:val="24"/>
          <w:szCs w:val="24"/>
        </w:rPr>
        <w:t>Mi</w:t>
      </w:r>
      <w:r w:rsidR="00F718D1">
        <w:rPr>
          <w:rFonts w:ascii="Arial" w:hAnsi="Arial" w:cs="Arial"/>
          <w:sz w:val="24"/>
          <w:szCs w:val="24"/>
        </w:rPr>
        <w:t xml:space="preserve">asta Stalowej Woli odpowiedział, że przy tym remoncie są przestoje, ale są związane z wnioskami mieszkańców. Dotyczy to terenu zielonego, który znajduje się przy bloku od strony ul. Staszica. Są wnioski dotyczące zmiany projektu, aby maksymalnie oszczędzić liczbę drzew. Prezydent dodał, że budzi to skrajne </w:t>
      </w:r>
      <w:r w:rsidR="00BA47A0">
        <w:rPr>
          <w:rFonts w:ascii="Arial" w:hAnsi="Arial" w:cs="Arial"/>
          <w:sz w:val="24"/>
          <w:szCs w:val="24"/>
        </w:rPr>
        <w:t>opinie</w:t>
      </w:r>
      <w:r w:rsidR="00F718D1">
        <w:rPr>
          <w:rFonts w:ascii="Arial" w:hAnsi="Arial" w:cs="Arial"/>
          <w:sz w:val="24"/>
          <w:szCs w:val="24"/>
        </w:rPr>
        <w:t xml:space="preserve">. Mieszkańcy od strony ul. Wolności mają inne spojrzenie na tę sprawę od mieszkańców ul. Mickiewicza i ul. Staszica. Obecnie wykonawca powinien rozpocząć prace sieciowe, które są uzależnione od całego systemu. </w:t>
      </w:r>
      <w:r w:rsidR="004E285F">
        <w:rPr>
          <w:rFonts w:ascii="Arial" w:hAnsi="Arial" w:cs="Arial"/>
          <w:sz w:val="24"/>
          <w:szCs w:val="24"/>
        </w:rPr>
        <w:t xml:space="preserve">Pan Nadbereżny zaznaczył, że podwórko to ma specyficzny układ, również pod względem spadków, od ul. Staszica w stronę ul. Wolności spadek jest dosyć istotny i projektowanie sieci odwodnienia </w:t>
      </w:r>
      <w:r w:rsidR="00162225">
        <w:rPr>
          <w:rFonts w:ascii="Arial" w:hAnsi="Arial" w:cs="Arial"/>
          <w:sz w:val="24"/>
          <w:szCs w:val="24"/>
        </w:rPr>
        <w:br/>
      </w:r>
      <w:r w:rsidR="004E285F">
        <w:rPr>
          <w:rFonts w:ascii="Arial" w:hAnsi="Arial" w:cs="Arial"/>
          <w:sz w:val="24"/>
          <w:szCs w:val="24"/>
        </w:rPr>
        <w:t>i innych sieci, które są prowadzone, nie jest łatwe. Istnieje tam również kwestia drogi pożarowej i jej realizacja budzi obawy pod względem formalnym na wypadek zagrożenia pożarem. Na razie wy</w:t>
      </w:r>
      <w:r w:rsidR="00254879">
        <w:rPr>
          <w:rFonts w:ascii="Arial" w:hAnsi="Arial" w:cs="Arial"/>
          <w:sz w:val="24"/>
          <w:szCs w:val="24"/>
        </w:rPr>
        <w:t xml:space="preserve">cinka drzew została wstrzymana. </w:t>
      </w:r>
      <w:r w:rsidR="004E285F">
        <w:rPr>
          <w:rFonts w:ascii="Arial" w:hAnsi="Arial" w:cs="Arial"/>
          <w:sz w:val="24"/>
          <w:szCs w:val="24"/>
        </w:rPr>
        <w:t xml:space="preserve">Prezydent zakomunikował, że podczas ostatniej burzy kilka drzew przewróciło się na samochody i było to w miejscach gdzie system korzeniowy był osłabiony. Dodał, że głębokie wykopy przy remoncie podwórka ulic Staszica, Wolności i Mickiewicza spowodują osłabienie sytemu korzeniowego drzew. </w:t>
      </w:r>
      <w:r w:rsidR="00E63F9B">
        <w:rPr>
          <w:rFonts w:ascii="Arial" w:hAnsi="Arial" w:cs="Arial"/>
          <w:sz w:val="24"/>
          <w:szCs w:val="24"/>
        </w:rPr>
        <w:t xml:space="preserve">Prezydent zaznaczył, że w przyszłym tygodniu wszystko się wyjaśni. </w:t>
      </w:r>
    </w:p>
    <w:p w:rsidR="00967F72" w:rsidRDefault="00967F72" w:rsidP="00180DEC">
      <w:pPr>
        <w:tabs>
          <w:tab w:val="left" w:pos="284"/>
          <w:tab w:val="left" w:pos="426"/>
          <w:tab w:val="left" w:pos="709"/>
          <w:tab w:val="left" w:pos="1276"/>
        </w:tabs>
        <w:suppressAutoHyphens/>
        <w:spacing w:after="0" w:line="240" w:lineRule="auto"/>
        <w:jc w:val="both"/>
        <w:rPr>
          <w:rFonts w:ascii="Arial" w:hAnsi="Arial" w:cs="Arial"/>
          <w:sz w:val="24"/>
          <w:szCs w:val="24"/>
        </w:rPr>
      </w:pPr>
    </w:p>
    <w:p w:rsidR="00C402F7" w:rsidRDefault="00C402F7" w:rsidP="00180DEC">
      <w:pPr>
        <w:tabs>
          <w:tab w:val="left" w:pos="284"/>
          <w:tab w:val="left" w:pos="426"/>
          <w:tab w:val="left" w:pos="709"/>
          <w:tab w:val="left" w:pos="1276"/>
        </w:tabs>
        <w:suppressAutoHyphens/>
        <w:spacing w:after="0" w:line="240" w:lineRule="auto"/>
        <w:jc w:val="both"/>
        <w:rPr>
          <w:rFonts w:ascii="Arial" w:hAnsi="Arial" w:cs="Arial"/>
          <w:sz w:val="24"/>
          <w:szCs w:val="24"/>
        </w:rPr>
      </w:pPr>
      <w:r>
        <w:rPr>
          <w:rFonts w:ascii="Arial" w:hAnsi="Arial" w:cs="Arial"/>
          <w:sz w:val="24"/>
          <w:szCs w:val="24"/>
        </w:rPr>
        <w:t>Radny Mariusz Bajek</w:t>
      </w:r>
      <w:r w:rsidR="00967F72">
        <w:rPr>
          <w:rFonts w:ascii="Arial" w:hAnsi="Arial" w:cs="Arial"/>
          <w:sz w:val="24"/>
          <w:szCs w:val="24"/>
        </w:rPr>
        <w:t xml:space="preserve"> </w:t>
      </w:r>
      <w:r>
        <w:rPr>
          <w:rFonts w:ascii="Arial" w:hAnsi="Arial" w:cs="Arial"/>
          <w:sz w:val="24"/>
          <w:szCs w:val="24"/>
        </w:rPr>
        <w:t>poprosił o powiadomienie o</w:t>
      </w:r>
      <w:r w:rsidR="00003F55">
        <w:rPr>
          <w:rFonts w:ascii="Arial" w:hAnsi="Arial" w:cs="Arial"/>
          <w:sz w:val="24"/>
          <w:szCs w:val="24"/>
        </w:rPr>
        <w:t xml:space="preserve"> ewentualnych terminach spotkań </w:t>
      </w:r>
      <w:r w:rsidR="00162225">
        <w:rPr>
          <w:rFonts w:ascii="Arial" w:hAnsi="Arial" w:cs="Arial"/>
          <w:sz w:val="24"/>
          <w:szCs w:val="24"/>
        </w:rPr>
        <w:br/>
      </w:r>
      <w:r>
        <w:rPr>
          <w:rFonts w:ascii="Arial" w:hAnsi="Arial" w:cs="Arial"/>
          <w:sz w:val="24"/>
          <w:szCs w:val="24"/>
        </w:rPr>
        <w:t xml:space="preserve">z mieszkańcami. </w:t>
      </w:r>
    </w:p>
    <w:p w:rsidR="00C402F7" w:rsidRDefault="00C402F7" w:rsidP="00180DEC">
      <w:pPr>
        <w:tabs>
          <w:tab w:val="left" w:pos="284"/>
          <w:tab w:val="left" w:pos="426"/>
          <w:tab w:val="left" w:pos="709"/>
          <w:tab w:val="left" w:pos="1276"/>
        </w:tabs>
        <w:suppressAutoHyphens/>
        <w:spacing w:after="0" w:line="240" w:lineRule="auto"/>
        <w:jc w:val="both"/>
        <w:rPr>
          <w:rFonts w:ascii="Arial" w:hAnsi="Arial" w:cs="Arial"/>
          <w:sz w:val="24"/>
          <w:szCs w:val="24"/>
        </w:rPr>
      </w:pPr>
    </w:p>
    <w:p w:rsidR="00967F72" w:rsidRDefault="00967F72" w:rsidP="00162225">
      <w:pPr>
        <w:tabs>
          <w:tab w:val="left" w:pos="284"/>
          <w:tab w:val="left" w:pos="426"/>
          <w:tab w:val="left" w:pos="709"/>
          <w:tab w:val="left" w:pos="1276"/>
        </w:tabs>
        <w:suppressAutoHyphens/>
        <w:spacing w:after="0" w:line="276" w:lineRule="auto"/>
        <w:jc w:val="both"/>
        <w:rPr>
          <w:rFonts w:ascii="Arial" w:hAnsi="Arial" w:cs="Arial"/>
          <w:sz w:val="24"/>
          <w:szCs w:val="24"/>
        </w:rPr>
      </w:pPr>
      <w:r>
        <w:rPr>
          <w:rFonts w:ascii="Arial" w:hAnsi="Arial" w:cs="Arial"/>
          <w:sz w:val="24"/>
          <w:szCs w:val="24"/>
        </w:rPr>
        <w:t xml:space="preserve">Pan Jan Sibiga </w:t>
      </w:r>
      <w:r w:rsidR="009F46AF">
        <w:rPr>
          <w:rFonts w:ascii="Arial" w:hAnsi="Arial" w:cs="Arial"/>
          <w:sz w:val="24"/>
          <w:szCs w:val="24"/>
        </w:rPr>
        <w:t xml:space="preserve">zwrócił uwagę, że wiele firm kurierskich parkuje swoje samochody na parkingach przyblokowych. Radny uważa, że takie pojazdy powinny być parkowane na bazach </w:t>
      </w:r>
      <w:r w:rsidR="005D31C5">
        <w:rPr>
          <w:rFonts w:ascii="Arial" w:hAnsi="Arial" w:cs="Arial"/>
          <w:sz w:val="24"/>
          <w:szCs w:val="24"/>
        </w:rPr>
        <w:t xml:space="preserve">tychże </w:t>
      </w:r>
      <w:r w:rsidR="009F46AF">
        <w:rPr>
          <w:rFonts w:ascii="Arial" w:hAnsi="Arial" w:cs="Arial"/>
          <w:sz w:val="24"/>
          <w:szCs w:val="24"/>
        </w:rPr>
        <w:t xml:space="preserve">firm. </w:t>
      </w:r>
      <w:r w:rsidR="00130874">
        <w:rPr>
          <w:rFonts w:ascii="Arial" w:hAnsi="Arial" w:cs="Arial"/>
          <w:sz w:val="24"/>
          <w:szCs w:val="24"/>
        </w:rPr>
        <w:t xml:space="preserve">Pan Sibiga poprosił o uporządkowanie zatkanych </w:t>
      </w:r>
      <w:r w:rsidR="00BA47A0">
        <w:rPr>
          <w:rFonts w:ascii="Arial" w:hAnsi="Arial" w:cs="Arial"/>
          <w:sz w:val="24"/>
          <w:szCs w:val="24"/>
        </w:rPr>
        <w:t>studzienek kanalizacyjnych</w:t>
      </w:r>
      <w:r w:rsidR="00130874">
        <w:rPr>
          <w:rFonts w:ascii="Arial" w:hAnsi="Arial" w:cs="Arial"/>
          <w:sz w:val="24"/>
          <w:szCs w:val="24"/>
        </w:rPr>
        <w:t xml:space="preserve"> w ulicach, gdyż przy intensywnych deszczach są one zablokowane. </w:t>
      </w:r>
    </w:p>
    <w:p w:rsidR="005A5D2E" w:rsidRDefault="005A5D2E" w:rsidP="00180DEC">
      <w:pPr>
        <w:tabs>
          <w:tab w:val="left" w:pos="284"/>
          <w:tab w:val="left" w:pos="426"/>
          <w:tab w:val="left" w:pos="709"/>
          <w:tab w:val="left" w:pos="1276"/>
        </w:tabs>
        <w:suppressAutoHyphens/>
        <w:spacing w:after="0" w:line="240" w:lineRule="auto"/>
        <w:jc w:val="both"/>
        <w:rPr>
          <w:rFonts w:ascii="Arial" w:hAnsi="Arial" w:cs="Arial"/>
          <w:sz w:val="24"/>
          <w:szCs w:val="24"/>
        </w:rPr>
      </w:pPr>
    </w:p>
    <w:p w:rsidR="005A5D2E" w:rsidRDefault="00C402F7" w:rsidP="00162225">
      <w:pPr>
        <w:tabs>
          <w:tab w:val="left" w:pos="284"/>
          <w:tab w:val="left" w:pos="426"/>
          <w:tab w:val="left" w:pos="709"/>
          <w:tab w:val="left" w:pos="1276"/>
        </w:tabs>
        <w:suppressAutoHyphens/>
        <w:spacing w:after="0" w:line="276" w:lineRule="auto"/>
        <w:jc w:val="both"/>
        <w:rPr>
          <w:rFonts w:ascii="Arial" w:hAnsi="Arial" w:cs="Arial"/>
          <w:sz w:val="24"/>
          <w:szCs w:val="24"/>
        </w:rPr>
      </w:pPr>
      <w:r>
        <w:rPr>
          <w:rFonts w:ascii="Arial" w:hAnsi="Arial" w:cs="Arial"/>
          <w:sz w:val="24"/>
          <w:szCs w:val="24"/>
        </w:rPr>
        <w:t xml:space="preserve">Pani Renata </w:t>
      </w:r>
      <w:r w:rsidR="005A5D2E">
        <w:rPr>
          <w:rFonts w:ascii="Arial" w:hAnsi="Arial" w:cs="Arial"/>
          <w:sz w:val="24"/>
          <w:szCs w:val="24"/>
        </w:rPr>
        <w:t xml:space="preserve">Butryn </w:t>
      </w:r>
      <w:r w:rsidR="004558F2">
        <w:rPr>
          <w:rFonts w:ascii="Arial" w:hAnsi="Arial" w:cs="Arial"/>
          <w:sz w:val="24"/>
          <w:szCs w:val="24"/>
        </w:rPr>
        <w:t xml:space="preserve">powiedziała, iż jako radna może zadać pytania w formie ustnej </w:t>
      </w:r>
      <w:r w:rsidR="00162225">
        <w:rPr>
          <w:rFonts w:ascii="Arial" w:hAnsi="Arial" w:cs="Arial"/>
          <w:sz w:val="24"/>
          <w:szCs w:val="24"/>
        </w:rPr>
        <w:br/>
      </w:r>
      <w:r w:rsidR="004558F2">
        <w:rPr>
          <w:rFonts w:ascii="Arial" w:hAnsi="Arial" w:cs="Arial"/>
          <w:sz w:val="24"/>
          <w:szCs w:val="24"/>
        </w:rPr>
        <w:t xml:space="preserve">i poprosić o odpowiedź na piśmie, co miało miejsce na ostatniej sesji zwyczajnej. </w:t>
      </w:r>
    </w:p>
    <w:p w:rsidR="00C402F7" w:rsidRDefault="00C402F7" w:rsidP="00180DEC">
      <w:pPr>
        <w:tabs>
          <w:tab w:val="left" w:pos="284"/>
          <w:tab w:val="left" w:pos="426"/>
          <w:tab w:val="left" w:pos="709"/>
          <w:tab w:val="left" w:pos="1276"/>
        </w:tabs>
        <w:suppressAutoHyphens/>
        <w:spacing w:after="0" w:line="240" w:lineRule="auto"/>
        <w:jc w:val="both"/>
        <w:rPr>
          <w:rFonts w:ascii="Arial" w:hAnsi="Arial" w:cs="Arial"/>
          <w:sz w:val="24"/>
          <w:szCs w:val="24"/>
        </w:rPr>
      </w:pPr>
    </w:p>
    <w:p w:rsidR="00982810" w:rsidRDefault="004558F2" w:rsidP="00162225">
      <w:pPr>
        <w:tabs>
          <w:tab w:val="left" w:pos="284"/>
          <w:tab w:val="left" w:pos="426"/>
          <w:tab w:val="left" w:pos="709"/>
          <w:tab w:val="left" w:pos="1276"/>
        </w:tabs>
        <w:suppressAutoHyphens/>
        <w:spacing w:after="0" w:line="276" w:lineRule="auto"/>
        <w:jc w:val="both"/>
        <w:rPr>
          <w:rFonts w:ascii="Arial" w:hAnsi="Arial" w:cs="Arial"/>
          <w:sz w:val="24"/>
          <w:szCs w:val="24"/>
        </w:rPr>
      </w:pPr>
      <w:r>
        <w:rPr>
          <w:rFonts w:ascii="Arial" w:hAnsi="Arial" w:cs="Arial"/>
          <w:sz w:val="24"/>
          <w:szCs w:val="24"/>
        </w:rPr>
        <w:t xml:space="preserve">Prezydent przeprosił panią radną Butryn i powiedział, iż głos radnego </w:t>
      </w:r>
      <w:r w:rsidR="00AD0C3E">
        <w:rPr>
          <w:rFonts w:ascii="Arial" w:hAnsi="Arial" w:cs="Arial"/>
          <w:sz w:val="24"/>
          <w:szCs w:val="24"/>
        </w:rPr>
        <w:t xml:space="preserve">do protokołu </w:t>
      </w:r>
      <w:r w:rsidR="00162225">
        <w:rPr>
          <w:rFonts w:ascii="Arial" w:hAnsi="Arial" w:cs="Arial"/>
          <w:sz w:val="24"/>
          <w:szCs w:val="24"/>
        </w:rPr>
        <w:br/>
      </w:r>
      <w:r w:rsidR="00AD0C3E">
        <w:rPr>
          <w:rFonts w:ascii="Arial" w:hAnsi="Arial" w:cs="Arial"/>
          <w:sz w:val="24"/>
          <w:szCs w:val="24"/>
        </w:rPr>
        <w:t xml:space="preserve">z wnioskiem o odpowiedź na piśmie zobowiązuje do udzielenia takiej odpowiedzi na piśmie. Prezydent ponownie przeprosił, iż odpowiedź nie została udzielona. </w:t>
      </w:r>
    </w:p>
    <w:p w:rsidR="00AD0C3E" w:rsidRDefault="00AD0C3E" w:rsidP="00180DEC">
      <w:pPr>
        <w:tabs>
          <w:tab w:val="left" w:pos="284"/>
          <w:tab w:val="left" w:pos="426"/>
          <w:tab w:val="left" w:pos="709"/>
          <w:tab w:val="left" w:pos="1276"/>
        </w:tabs>
        <w:suppressAutoHyphens/>
        <w:spacing w:after="0" w:line="240" w:lineRule="auto"/>
        <w:jc w:val="both"/>
        <w:rPr>
          <w:rFonts w:ascii="Arial" w:hAnsi="Arial" w:cs="Arial"/>
          <w:sz w:val="24"/>
          <w:szCs w:val="24"/>
        </w:rPr>
      </w:pPr>
    </w:p>
    <w:p w:rsidR="00AD0C3E" w:rsidRDefault="00AD0C3E" w:rsidP="00180DEC">
      <w:pPr>
        <w:tabs>
          <w:tab w:val="left" w:pos="284"/>
          <w:tab w:val="left" w:pos="426"/>
          <w:tab w:val="left" w:pos="709"/>
          <w:tab w:val="left" w:pos="1276"/>
        </w:tabs>
        <w:suppressAutoHyphens/>
        <w:spacing w:after="0" w:line="240" w:lineRule="auto"/>
        <w:jc w:val="both"/>
        <w:rPr>
          <w:rFonts w:ascii="Arial" w:hAnsi="Arial" w:cs="Arial"/>
          <w:sz w:val="24"/>
          <w:szCs w:val="24"/>
        </w:rPr>
      </w:pPr>
      <w:r>
        <w:rPr>
          <w:rFonts w:ascii="Arial" w:hAnsi="Arial" w:cs="Arial"/>
          <w:sz w:val="24"/>
          <w:szCs w:val="24"/>
        </w:rPr>
        <w:t xml:space="preserve">Pani Joanna Grobel-Proszowska powiedziała, że dzisiaj uchwalany był plan zagospodarowania przestrzennego dotyczący ul. Leśnej oraz całego osiedla do Elektrowni. Dodała, że jest opracowywana strategia rewitalizacji terenów zdegradowanych, która to strategia obejmuje trzy kompleksy, między innymi teren koło Elektrowni. Pani radna powiedziała, iż Miejski Ośrodek Pomocy Społecznej pracował w rejonie osiedla Energetyków. Pani radna zapytała czy plan zagospodarowania przestrzennego, w którym będzie ewentualnie uwzględniony wniosek mieszkańców Energetyków o dodatkowe miejsca parkingowe, będzie uwzględniał wnioski wypływające z opracowywanych strategii. Dodała, iż dokumenty te </w:t>
      </w:r>
      <w:r w:rsidR="00A93E20">
        <w:rPr>
          <w:rFonts w:ascii="Arial" w:hAnsi="Arial" w:cs="Arial"/>
          <w:sz w:val="24"/>
          <w:szCs w:val="24"/>
        </w:rPr>
        <w:t>powinny</w:t>
      </w:r>
      <w:r>
        <w:rPr>
          <w:rFonts w:ascii="Arial" w:hAnsi="Arial" w:cs="Arial"/>
          <w:sz w:val="24"/>
          <w:szCs w:val="24"/>
        </w:rPr>
        <w:t xml:space="preserve"> być kompatybilne. </w:t>
      </w:r>
    </w:p>
    <w:p w:rsidR="00A93E20" w:rsidRDefault="00A93E20" w:rsidP="00180DEC">
      <w:pPr>
        <w:tabs>
          <w:tab w:val="left" w:pos="284"/>
          <w:tab w:val="left" w:pos="426"/>
          <w:tab w:val="left" w:pos="709"/>
          <w:tab w:val="left" w:pos="1276"/>
        </w:tabs>
        <w:suppressAutoHyphens/>
        <w:spacing w:after="0" w:line="240" w:lineRule="auto"/>
        <w:jc w:val="both"/>
        <w:rPr>
          <w:rFonts w:ascii="Arial" w:hAnsi="Arial" w:cs="Arial"/>
          <w:sz w:val="24"/>
          <w:szCs w:val="24"/>
        </w:rPr>
      </w:pPr>
    </w:p>
    <w:p w:rsidR="00344190" w:rsidRDefault="00A93E20" w:rsidP="00162225">
      <w:pPr>
        <w:tabs>
          <w:tab w:val="left" w:pos="284"/>
          <w:tab w:val="left" w:pos="426"/>
          <w:tab w:val="left" w:pos="709"/>
          <w:tab w:val="left" w:pos="1276"/>
        </w:tabs>
        <w:suppressAutoHyphens/>
        <w:spacing w:after="0" w:line="276" w:lineRule="auto"/>
        <w:jc w:val="both"/>
        <w:rPr>
          <w:rFonts w:ascii="Arial" w:hAnsi="Arial" w:cs="Arial"/>
          <w:sz w:val="24"/>
          <w:szCs w:val="24"/>
        </w:rPr>
      </w:pPr>
      <w:r>
        <w:rPr>
          <w:rFonts w:ascii="Arial" w:hAnsi="Arial" w:cs="Arial"/>
          <w:sz w:val="24"/>
          <w:szCs w:val="24"/>
        </w:rPr>
        <w:t xml:space="preserve">Prezydent powiedział, że wichura, która przeszła przez miasto była jedną </w:t>
      </w:r>
      <w:r w:rsidR="00162225">
        <w:rPr>
          <w:rFonts w:ascii="Arial" w:hAnsi="Arial" w:cs="Arial"/>
          <w:sz w:val="24"/>
          <w:szCs w:val="24"/>
        </w:rPr>
        <w:br/>
      </w:r>
      <w:r>
        <w:rPr>
          <w:rFonts w:ascii="Arial" w:hAnsi="Arial" w:cs="Arial"/>
          <w:sz w:val="24"/>
          <w:szCs w:val="24"/>
        </w:rPr>
        <w:t>z najtrudniejszych w ostatnich latach i wyrządziła wiele szkód. Komendant Powiatowy Straży Pożarnej przekazał informację, iż odbyło się 50 interwencji z udziałem strażaków, były trzy uszkodzenia dachów, jeden dach całkowicie został zerwany oraz mniejsze uszkodzenia i podtopienia. Prezydent dodał, że prob</w:t>
      </w:r>
      <w:r w:rsidR="00F643B8">
        <w:rPr>
          <w:rFonts w:ascii="Arial" w:hAnsi="Arial" w:cs="Arial"/>
          <w:sz w:val="24"/>
          <w:szCs w:val="24"/>
        </w:rPr>
        <w:t>lem zatkanych studzienek</w:t>
      </w:r>
      <w:r>
        <w:rPr>
          <w:rFonts w:ascii="Arial" w:hAnsi="Arial" w:cs="Arial"/>
          <w:sz w:val="24"/>
          <w:szCs w:val="24"/>
        </w:rPr>
        <w:t xml:space="preserve"> nie dotyczy ulic zarządzanych przez miasto. Prezydent powiedział, że zalane były Al. Jana Pawła II i </w:t>
      </w:r>
      <w:r w:rsidR="00F643B8">
        <w:rPr>
          <w:rFonts w:ascii="Arial" w:hAnsi="Arial" w:cs="Arial"/>
          <w:sz w:val="24"/>
          <w:szCs w:val="24"/>
        </w:rPr>
        <w:t xml:space="preserve">ul. </w:t>
      </w:r>
      <w:r>
        <w:rPr>
          <w:rFonts w:ascii="Arial" w:hAnsi="Arial" w:cs="Arial"/>
          <w:sz w:val="24"/>
          <w:szCs w:val="24"/>
        </w:rPr>
        <w:t>Komisji Edukacji Narodowej. Zdaniem pana Nadbereżnego, główny problem, który wystąpił nie był związany z systemem odwadniania, który został w ostatnich latach poprawiony, głównie w części ul. Okulickiego, lecz był związany z brakiem prądu na głównej przepompowni na ul. Sk</w:t>
      </w:r>
      <w:r w:rsidR="00F643B8">
        <w:rPr>
          <w:rFonts w:ascii="Arial" w:hAnsi="Arial" w:cs="Arial"/>
          <w:sz w:val="24"/>
          <w:szCs w:val="24"/>
        </w:rPr>
        <w:t>ładowej od godz. 20.50 do 21.50. P</w:t>
      </w:r>
      <w:r>
        <w:rPr>
          <w:rFonts w:ascii="Arial" w:hAnsi="Arial" w:cs="Arial"/>
          <w:sz w:val="24"/>
          <w:szCs w:val="24"/>
        </w:rPr>
        <w:t xml:space="preserve">rzez godzinę nie działały główne </w:t>
      </w:r>
      <w:r w:rsidR="004F3E37">
        <w:rPr>
          <w:rFonts w:ascii="Arial" w:hAnsi="Arial" w:cs="Arial"/>
          <w:sz w:val="24"/>
          <w:szCs w:val="24"/>
        </w:rPr>
        <w:t xml:space="preserve">dwie </w:t>
      </w:r>
      <w:r>
        <w:rPr>
          <w:rFonts w:ascii="Arial" w:hAnsi="Arial" w:cs="Arial"/>
          <w:sz w:val="24"/>
          <w:szCs w:val="24"/>
        </w:rPr>
        <w:t xml:space="preserve">pompy </w:t>
      </w:r>
      <w:r w:rsidR="004F3E37">
        <w:rPr>
          <w:rFonts w:ascii="Arial" w:hAnsi="Arial" w:cs="Arial"/>
          <w:sz w:val="24"/>
          <w:szCs w:val="24"/>
        </w:rPr>
        <w:t xml:space="preserve">odwadniające, które utrzymują </w:t>
      </w:r>
      <w:r w:rsidR="00344190">
        <w:rPr>
          <w:rFonts w:ascii="Arial" w:hAnsi="Arial" w:cs="Arial"/>
          <w:sz w:val="24"/>
          <w:szCs w:val="24"/>
        </w:rPr>
        <w:t xml:space="preserve">system pompowania i odbierania wody z miasta. To wszystko spowodowało zatrzymanie i nagromadzenie wody. Prezydent zaznaczył, że tunel na ul. Okulickiego zbierał całą wodę wypływającą od ul. KEN przez ul. Okulickiego i cały czas ją odprowadzał, a kanały nie były zatkane. </w:t>
      </w:r>
    </w:p>
    <w:p w:rsidR="00344190" w:rsidRDefault="00344190" w:rsidP="00180DEC">
      <w:pPr>
        <w:tabs>
          <w:tab w:val="left" w:pos="284"/>
          <w:tab w:val="left" w:pos="426"/>
          <w:tab w:val="left" w:pos="709"/>
          <w:tab w:val="left" w:pos="1276"/>
        </w:tabs>
        <w:suppressAutoHyphens/>
        <w:spacing w:after="0" w:line="240" w:lineRule="auto"/>
        <w:jc w:val="both"/>
        <w:rPr>
          <w:rFonts w:ascii="Arial" w:hAnsi="Arial" w:cs="Arial"/>
          <w:sz w:val="24"/>
          <w:szCs w:val="24"/>
        </w:rPr>
      </w:pPr>
    </w:p>
    <w:p w:rsidR="00F90463" w:rsidRDefault="00FD779A" w:rsidP="00162225">
      <w:pPr>
        <w:tabs>
          <w:tab w:val="left" w:pos="284"/>
          <w:tab w:val="left" w:pos="426"/>
          <w:tab w:val="left" w:pos="709"/>
          <w:tab w:val="left" w:pos="1276"/>
        </w:tabs>
        <w:suppressAutoHyphens/>
        <w:spacing w:after="0" w:line="276" w:lineRule="auto"/>
        <w:jc w:val="both"/>
        <w:rPr>
          <w:rFonts w:ascii="Arial" w:hAnsi="Arial" w:cs="Arial"/>
          <w:sz w:val="24"/>
          <w:szCs w:val="24"/>
        </w:rPr>
      </w:pPr>
      <w:r>
        <w:rPr>
          <w:rFonts w:ascii="Arial" w:hAnsi="Arial" w:cs="Arial"/>
          <w:sz w:val="24"/>
          <w:szCs w:val="24"/>
        </w:rPr>
        <w:t xml:space="preserve">Prezydent dodał, iż w ul. Okulickiego wykonano zbiorniki retencyjne na rurach, poszerzając maksymalnie ich przepustowość. Natomiast przy ul. 1 Sierpnia </w:t>
      </w:r>
      <w:r w:rsidR="00082EAE">
        <w:rPr>
          <w:rFonts w:ascii="Arial" w:hAnsi="Arial" w:cs="Arial"/>
          <w:sz w:val="24"/>
          <w:szCs w:val="24"/>
        </w:rPr>
        <w:t>również mus</w:t>
      </w:r>
      <w:r w:rsidR="00F643B8">
        <w:rPr>
          <w:rFonts w:ascii="Arial" w:hAnsi="Arial" w:cs="Arial"/>
          <w:sz w:val="24"/>
          <w:szCs w:val="24"/>
        </w:rPr>
        <w:t xml:space="preserve">i powstać taki system, aby </w:t>
      </w:r>
      <w:r w:rsidR="00082EAE">
        <w:rPr>
          <w:rFonts w:ascii="Arial" w:hAnsi="Arial" w:cs="Arial"/>
          <w:sz w:val="24"/>
          <w:szCs w:val="24"/>
        </w:rPr>
        <w:t xml:space="preserve">spływ nie był możliwy. Prezydent zwrócił uwagę, że podczas burzy wyrwanych zostało 19 drzew oraz 3 drzewa, których miasto nie zdecydowało się wycinać, aby ocenić ich zdrowotność i one nie przetrwały wichury. </w:t>
      </w:r>
      <w:r w:rsidR="00F90463">
        <w:rPr>
          <w:rFonts w:ascii="Arial" w:hAnsi="Arial" w:cs="Arial"/>
          <w:sz w:val="24"/>
          <w:szCs w:val="24"/>
        </w:rPr>
        <w:t xml:space="preserve">Strażacy pracowali całą noc i dzień, aby uporać się ze skutkami burzy. Prezydent Miasta Stalowej Woli powiedział, że jest monitoring, który pokazał kilka mocno zapchanych kanałów na drogach, które nie są zarządzane przez miasto i wymagają oczyszczenia. </w:t>
      </w:r>
    </w:p>
    <w:p w:rsidR="00F90463" w:rsidRDefault="00F90463" w:rsidP="00180DEC">
      <w:pPr>
        <w:tabs>
          <w:tab w:val="left" w:pos="284"/>
          <w:tab w:val="left" w:pos="426"/>
          <w:tab w:val="left" w:pos="709"/>
          <w:tab w:val="left" w:pos="1276"/>
        </w:tabs>
        <w:suppressAutoHyphens/>
        <w:spacing w:after="0" w:line="240" w:lineRule="auto"/>
        <w:jc w:val="both"/>
        <w:rPr>
          <w:rFonts w:ascii="Arial" w:hAnsi="Arial" w:cs="Arial"/>
          <w:sz w:val="24"/>
          <w:szCs w:val="24"/>
        </w:rPr>
      </w:pPr>
    </w:p>
    <w:p w:rsidR="00F90463" w:rsidRDefault="00F90463" w:rsidP="00162225">
      <w:pPr>
        <w:tabs>
          <w:tab w:val="left" w:pos="284"/>
          <w:tab w:val="left" w:pos="426"/>
          <w:tab w:val="left" w:pos="709"/>
          <w:tab w:val="left" w:pos="1276"/>
        </w:tabs>
        <w:suppressAutoHyphens/>
        <w:spacing w:after="0" w:line="276" w:lineRule="auto"/>
        <w:jc w:val="both"/>
        <w:rPr>
          <w:rFonts w:ascii="Arial" w:hAnsi="Arial" w:cs="Arial"/>
          <w:sz w:val="24"/>
          <w:szCs w:val="24"/>
        </w:rPr>
      </w:pPr>
      <w:r>
        <w:rPr>
          <w:rFonts w:ascii="Arial" w:hAnsi="Arial" w:cs="Arial"/>
          <w:sz w:val="24"/>
          <w:szCs w:val="24"/>
        </w:rPr>
        <w:t>W odpowiedzi na pytanie</w:t>
      </w:r>
      <w:r w:rsidR="00A86337">
        <w:rPr>
          <w:rFonts w:ascii="Arial" w:hAnsi="Arial" w:cs="Arial"/>
          <w:sz w:val="24"/>
          <w:szCs w:val="24"/>
        </w:rPr>
        <w:t xml:space="preserve"> pani Joanny Grobel-Proszowskie</w:t>
      </w:r>
      <w:r>
        <w:rPr>
          <w:rFonts w:ascii="Arial" w:hAnsi="Arial" w:cs="Arial"/>
          <w:sz w:val="24"/>
          <w:szCs w:val="24"/>
        </w:rPr>
        <w:t xml:space="preserve">j, Prezydent powiedział, </w:t>
      </w:r>
      <w:r w:rsidR="00A86337">
        <w:rPr>
          <w:rFonts w:ascii="Arial" w:hAnsi="Arial" w:cs="Arial"/>
          <w:sz w:val="24"/>
          <w:szCs w:val="24"/>
        </w:rPr>
        <w:t>iż działania będą skoordynowane, natomiast wnioski dotyczą głównie infrastruktury społecznej, aby obiekty znajdujące się na osiedlu Ozet mogły służyć</w:t>
      </w:r>
      <w:r w:rsidR="00F643B8">
        <w:rPr>
          <w:rFonts w:ascii="Arial" w:hAnsi="Arial" w:cs="Arial"/>
          <w:sz w:val="24"/>
          <w:szCs w:val="24"/>
        </w:rPr>
        <w:t xml:space="preserve"> mieszkańcom</w:t>
      </w:r>
      <w:r w:rsidR="00A86337">
        <w:rPr>
          <w:rFonts w:ascii="Arial" w:hAnsi="Arial" w:cs="Arial"/>
          <w:sz w:val="24"/>
          <w:szCs w:val="24"/>
        </w:rPr>
        <w:t xml:space="preserve">. Są przewidziane środki norweskie na osiedle Ozet, aby wykonać tam świetlicę. Pan Nadbereżny ma nadzieję, że obiekt, który służył wydawaniu darów będzie mógł być zagospodarowany na cele społeczne. Są również wnioski dotyczące byłego obiektu szkoły ekonomicznej, przychodni </w:t>
      </w:r>
      <w:r w:rsidR="00F643B8">
        <w:rPr>
          <w:rFonts w:ascii="Arial" w:hAnsi="Arial" w:cs="Arial"/>
          <w:sz w:val="24"/>
          <w:szCs w:val="24"/>
        </w:rPr>
        <w:t>z przeznaczeniem</w:t>
      </w:r>
      <w:r w:rsidR="00A86337">
        <w:rPr>
          <w:rFonts w:ascii="Arial" w:hAnsi="Arial" w:cs="Arial"/>
          <w:sz w:val="24"/>
          <w:szCs w:val="24"/>
        </w:rPr>
        <w:t xml:space="preserve"> na żłobek i przedszkole. Zdaniem Prezydenta, </w:t>
      </w:r>
      <w:r w:rsidR="00A86337">
        <w:rPr>
          <w:rFonts w:ascii="Arial" w:hAnsi="Arial" w:cs="Arial"/>
          <w:sz w:val="24"/>
          <w:szCs w:val="24"/>
        </w:rPr>
        <w:lastRenderedPageBreak/>
        <w:t xml:space="preserve">osiedle Ozet wymaga istotnej interwencji społecznej i zaangażowania miasta pod względem infrastrukturalnym. </w:t>
      </w:r>
    </w:p>
    <w:p w:rsidR="00FD58D7" w:rsidRDefault="00FD58D7" w:rsidP="00180DEC">
      <w:pPr>
        <w:tabs>
          <w:tab w:val="left" w:pos="284"/>
          <w:tab w:val="left" w:pos="426"/>
          <w:tab w:val="left" w:pos="709"/>
          <w:tab w:val="left" w:pos="1276"/>
        </w:tabs>
        <w:suppressAutoHyphens/>
        <w:spacing w:after="0" w:line="240" w:lineRule="auto"/>
        <w:jc w:val="both"/>
        <w:rPr>
          <w:rFonts w:ascii="Arial" w:hAnsi="Arial" w:cs="Arial"/>
          <w:sz w:val="24"/>
          <w:szCs w:val="24"/>
        </w:rPr>
      </w:pPr>
    </w:p>
    <w:p w:rsidR="00FD58D7" w:rsidRDefault="00FD58D7" w:rsidP="00162225">
      <w:pPr>
        <w:tabs>
          <w:tab w:val="left" w:pos="284"/>
          <w:tab w:val="left" w:pos="426"/>
          <w:tab w:val="left" w:pos="709"/>
          <w:tab w:val="left" w:pos="1276"/>
        </w:tabs>
        <w:suppressAutoHyphens/>
        <w:spacing w:after="0" w:line="276" w:lineRule="auto"/>
        <w:jc w:val="both"/>
        <w:rPr>
          <w:rFonts w:ascii="Arial" w:hAnsi="Arial" w:cs="Arial"/>
          <w:sz w:val="24"/>
          <w:szCs w:val="24"/>
        </w:rPr>
      </w:pPr>
      <w:r>
        <w:rPr>
          <w:rFonts w:ascii="Arial" w:hAnsi="Arial" w:cs="Arial"/>
          <w:sz w:val="24"/>
          <w:szCs w:val="24"/>
        </w:rPr>
        <w:t xml:space="preserve">Pan Franciszek Zaborowski powiedział, jeżeli chodzi o ekrany to ulica Podskarpowa podlega pod Generalną Dyrekcję Dróg Krajowych i Autostrad i to twórca hałasu powinien ustawić ekrany a nie mieszkańcy i miasto. Radny dodał, iż na ul. Chopina budynki są usytuowane czołem do jezdni i tam ruch jest większy i może się on zwiększyć przez budowę mostu na Sanie. </w:t>
      </w:r>
      <w:r w:rsidR="00F42C73">
        <w:rPr>
          <w:rFonts w:ascii="Arial" w:hAnsi="Arial" w:cs="Arial"/>
          <w:sz w:val="24"/>
          <w:szCs w:val="24"/>
        </w:rPr>
        <w:t xml:space="preserve">Radny Zaborowski poprosił, aby zarząd dróg i miasto zajęli się tematem w tym roku lub w przyszłym. </w:t>
      </w:r>
    </w:p>
    <w:p w:rsidR="00146EA4" w:rsidRDefault="00146EA4" w:rsidP="00180DEC">
      <w:pPr>
        <w:tabs>
          <w:tab w:val="left" w:pos="284"/>
          <w:tab w:val="left" w:pos="426"/>
          <w:tab w:val="left" w:pos="709"/>
          <w:tab w:val="left" w:pos="1276"/>
        </w:tabs>
        <w:suppressAutoHyphens/>
        <w:spacing w:after="0" w:line="240" w:lineRule="auto"/>
        <w:jc w:val="both"/>
        <w:rPr>
          <w:rFonts w:ascii="Arial" w:hAnsi="Arial" w:cs="Arial"/>
          <w:sz w:val="24"/>
          <w:szCs w:val="24"/>
        </w:rPr>
      </w:pPr>
    </w:p>
    <w:p w:rsidR="00146EA4" w:rsidRDefault="00146EA4" w:rsidP="00162225">
      <w:pPr>
        <w:tabs>
          <w:tab w:val="left" w:pos="284"/>
          <w:tab w:val="left" w:pos="426"/>
          <w:tab w:val="left" w:pos="709"/>
          <w:tab w:val="left" w:pos="1276"/>
        </w:tabs>
        <w:suppressAutoHyphens/>
        <w:spacing w:after="0" w:line="276" w:lineRule="auto"/>
        <w:jc w:val="both"/>
        <w:rPr>
          <w:rFonts w:ascii="Arial" w:hAnsi="Arial" w:cs="Arial"/>
          <w:sz w:val="24"/>
          <w:szCs w:val="24"/>
        </w:rPr>
      </w:pPr>
      <w:r>
        <w:rPr>
          <w:rFonts w:ascii="Arial" w:hAnsi="Arial" w:cs="Arial"/>
          <w:sz w:val="24"/>
          <w:szCs w:val="24"/>
        </w:rPr>
        <w:t xml:space="preserve">Prezydent wsparł głos pana Zaborowskiego, zwłaszcza, że przy ul. 11 Listopada wybudowano ekrany a jest to ta sama droga i obciążenie. Wniosek ten będzie uwzględniony w budżecie na przyszły rok. </w:t>
      </w:r>
    </w:p>
    <w:p w:rsidR="00831B3E" w:rsidRDefault="00831B3E" w:rsidP="00180DEC">
      <w:pPr>
        <w:tabs>
          <w:tab w:val="left" w:pos="284"/>
          <w:tab w:val="left" w:pos="426"/>
          <w:tab w:val="left" w:pos="709"/>
          <w:tab w:val="left" w:pos="1276"/>
        </w:tabs>
        <w:suppressAutoHyphens/>
        <w:spacing w:after="0" w:line="240" w:lineRule="auto"/>
        <w:jc w:val="both"/>
        <w:rPr>
          <w:rFonts w:ascii="Arial" w:hAnsi="Arial" w:cs="Arial"/>
          <w:sz w:val="24"/>
          <w:szCs w:val="24"/>
        </w:rPr>
      </w:pPr>
    </w:p>
    <w:p w:rsidR="001A3B1E" w:rsidRDefault="001A3B1E" w:rsidP="00162225">
      <w:pPr>
        <w:tabs>
          <w:tab w:val="left" w:pos="284"/>
          <w:tab w:val="left" w:pos="426"/>
          <w:tab w:val="left" w:pos="709"/>
          <w:tab w:val="left" w:pos="1276"/>
        </w:tabs>
        <w:suppressAutoHyphens/>
        <w:spacing w:after="0" w:line="276" w:lineRule="auto"/>
        <w:jc w:val="both"/>
        <w:rPr>
          <w:rFonts w:ascii="Arial" w:hAnsi="Arial" w:cs="Arial"/>
          <w:sz w:val="24"/>
          <w:szCs w:val="24"/>
        </w:rPr>
      </w:pPr>
      <w:r>
        <w:rPr>
          <w:rFonts w:ascii="Arial" w:hAnsi="Arial" w:cs="Arial"/>
          <w:sz w:val="24"/>
          <w:szCs w:val="24"/>
        </w:rPr>
        <w:t xml:space="preserve">Głos zabrała pani Urszula Tatys </w:t>
      </w:r>
      <w:r w:rsidR="00A67537">
        <w:rPr>
          <w:rFonts w:ascii="Arial" w:hAnsi="Arial" w:cs="Arial"/>
          <w:sz w:val="24"/>
          <w:szCs w:val="24"/>
        </w:rPr>
        <w:t xml:space="preserve">mieszkanka Stalowej Woli, która zauważyła, iż lokalnie krytykuje się i ignoruje ważne problemy. </w:t>
      </w:r>
      <w:r w:rsidR="00CD1330">
        <w:rPr>
          <w:rFonts w:ascii="Arial" w:hAnsi="Arial" w:cs="Arial"/>
          <w:sz w:val="24"/>
          <w:szCs w:val="24"/>
        </w:rPr>
        <w:t xml:space="preserve">Pani Tatys powiedziała, że jest buntowniczką, która walczy o zmiany. Mieszkanka Stalowej Woli zaznaczyła, iż </w:t>
      </w:r>
      <w:r w:rsidR="00162225">
        <w:rPr>
          <w:rFonts w:ascii="Arial" w:hAnsi="Arial" w:cs="Arial"/>
          <w:sz w:val="24"/>
          <w:szCs w:val="24"/>
        </w:rPr>
        <w:br/>
      </w:r>
      <w:r w:rsidR="00CD1330">
        <w:rPr>
          <w:rFonts w:ascii="Arial" w:hAnsi="Arial" w:cs="Arial"/>
          <w:sz w:val="24"/>
          <w:szCs w:val="24"/>
        </w:rPr>
        <w:t>w kwietniu dziękowała panu radnemu Przytule za pomoc w przygotowaniu petycji. Teraz pani Tatys podziękowała panu Prezydentowi za pozytywne ustosunkow</w:t>
      </w:r>
      <w:r w:rsidR="00F643B8">
        <w:rPr>
          <w:rFonts w:ascii="Arial" w:hAnsi="Arial" w:cs="Arial"/>
          <w:sz w:val="24"/>
          <w:szCs w:val="24"/>
        </w:rPr>
        <w:t>anie się do petycji i zapewnienie</w:t>
      </w:r>
      <w:r w:rsidR="00CD1330">
        <w:rPr>
          <w:rFonts w:ascii="Arial" w:hAnsi="Arial" w:cs="Arial"/>
          <w:sz w:val="24"/>
          <w:szCs w:val="24"/>
        </w:rPr>
        <w:t>, że nie będzie wycinki drzew, których dotyczyła petycja. Pani Urszula Tatys podziękowała Prezydentowi za pozwolenie na zgłaszanie sygnałów od mieszkańców, którzy są zan</w:t>
      </w:r>
      <w:r w:rsidR="00331635">
        <w:rPr>
          <w:rFonts w:ascii="Arial" w:hAnsi="Arial" w:cs="Arial"/>
          <w:sz w:val="24"/>
          <w:szCs w:val="24"/>
        </w:rPr>
        <w:t xml:space="preserve">iepokojeni pewnymi działaniami w obszarze zieleni na terenie Stalowej Woli. Pani Tatys zaznaczyła, że odbyło się spotkanie z mieszkańcami na podwórku ul. Mickiewicza i ul. Staszica. </w:t>
      </w:r>
      <w:r w:rsidR="006C2899">
        <w:rPr>
          <w:rFonts w:ascii="Arial" w:hAnsi="Arial" w:cs="Arial"/>
          <w:sz w:val="24"/>
          <w:szCs w:val="24"/>
        </w:rPr>
        <w:t xml:space="preserve">Zdaniem pani Tatys Prezydent wspomniał, że być może te drzewa będą usunięte, na razie wszyscy czekają na decyzję. Mieszkanka Stalowej Woli zaznaczyła, że w mieście nie ma żadnego dokumentu, który przygotowywałby mieszkańców na skutki zmian klimatycznych. </w:t>
      </w:r>
      <w:r w:rsidR="00655513">
        <w:rPr>
          <w:rFonts w:ascii="Arial" w:hAnsi="Arial" w:cs="Arial"/>
          <w:sz w:val="24"/>
          <w:szCs w:val="24"/>
        </w:rPr>
        <w:t>Jak powiedziała pani Urszula Tatys, od 2016 roku pod patronatem Ministerstwa Środowiska i Klimatu, 44 miasta i miasto stołeczne Warszawa opracowują dokument pod nazwą miejski</w:t>
      </w:r>
      <w:r w:rsidR="009E47B9">
        <w:rPr>
          <w:rFonts w:ascii="Arial" w:hAnsi="Arial" w:cs="Arial"/>
          <w:sz w:val="24"/>
          <w:szCs w:val="24"/>
        </w:rPr>
        <w:t xml:space="preserve"> plan adaptacji, który polega na planowaniu i przeciwdziałaniu skutkom zmian klimatu. Pani Tatys zawnioskowała o stworzenie takiego dokumentu w Stalowej Woli. </w:t>
      </w:r>
    </w:p>
    <w:p w:rsidR="009E47B9" w:rsidRDefault="009E47B9" w:rsidP="00180DEC">
      <w:pPr>
        <w:tabs>
          <w:tab w:val="left" w:pos="284"/>
          <w:tab w:val="left" w:pos="426"/>
          <w:tab w:val="left" w:pos="709"/>
          <w:tab w:val="left" w:pos="1276"/>
        </w:tabs>
        <w:suppressAutoHyphens/>
        <w:spacing w:after="0" w:line="240" w:lineRule="auto"/>
        <w:jc w:val="both"/>
        <w:rPr>
          <w:rFonts w:ascii="Arial" w:hAnsi="Arial" w:cs="Arial"/>
          <w:sz w:val="24"/>
          <w:szCs w:val="24"/>
        </w:rPr>
      </w:pPr>
    </w:p>
    <w:p w:rsidR="009E47B9" w:rsidRDefault="009E47B9" w:rsidP="00180DEC">
      <w:pPr>
        <w:tabs>
          <w:tab w:val="left" w:pos="284"/>
          <w:tab w:val="left" w:pos="426"/>
          <w:tab w:val="left" w:pos="709"/>
          <w:tab w:val="left" w:pos="1276"/>
        </w:tabs>
        <w:suppressAutoHyphens/>
        <w:spacing w:after="0" w:line="240" w:lineRule="auto"/>
        <w:jc w:val="both"/>
        <w:rPr>
          <w:rFonts w:ascii="Arial" w:hAnsi="Arial" w:cs="Arial"/>
          <w:sz w:val="24"/>
          <w:szCs w:val="24"/>
        </w:rPr>
      </w:pPr>
      <w:r>
        <w:rPr>
          <w:rFonts w:ascii="Arial" w:hAnsi="Arial" w:cs="Arial"/>
          <w:sz w:val="24"/>
          <w:szCs w:val="24"/>
        </w:rPr>
        <w:t xml:space="preserve">Prezydent odpowiedział, że taki dokument został stworzony. </w:t>
      </w:r>
    </w:p>
    <w:p w:rsidR="009E47B9" w:rsidRDefault="009E47B9" w:rsidP="00180DEC">
      <w:pPr>
        <w:tabs>
          <w:tab w:val="left" w:pos="284"/>
          <w:tab w:val="left" w:pos="426"/>
          <w:tab w:val="left" w:pos="709"/>
          <w:tab w:val="left" w:pos="1276"/>
        </w:tabs>
        <w:suppressAutoHyphens/>
        <w:spacing w:after="0" w:line="240" w:lineRule="auto"/>
        <w:jc w:val="both"/>
        <w:rPr>
          <w:rFonts w:ascii="Arial" w:hAnsi="Arial" w:cs="Arial"/>
          <w:sz w:val="24"/>
          <w:szCs w:val="24"/>
        </w:rPr>
      </w:pPr>
    </w:p>
    <w:p w:rsidR="009E47B9" w:rsidRDefault="007F4A76" w:rsidP="00162225">
      <w:pPr>
        <w:tabs>
          <w:tab w:val="left" w:pos="284"/>
          <w:tab w:val="left" w:pos="426"/>
          <w:tab w:val="left" w:pos="709"/>
          <w:tab w:val="left" w:pos="1276"/>
        </w:tabs>
        <w:suppressAutoHyphens/>
        <w:spacing w:after="0" w:line="276" w:lineRule="auto"/>
        <w:jc w:val="both"/>
        <w:rPr>
          <w:rFonts w:ascii="Arial" w:hAnsi="Arial" w:cs="Arial"/>
          <w:sz w:val="24"/>
          <w:szCs w:val="24"/>
        </w:rPr>
      </w:pPr>
      <w:r>
        <w:rPr>
          <w:rFonts w:ascii="Arial" w:hAnsi="Arial" w:cs="Arial"/>
          <w:sz w:val="24"/>
          <w:szCs w:val="24"/>
        </w:rPr>
        <w:t>Pani Urszula Tatys zawnioskowała, aby współpraca z Prezydentem nie była incydenta</w:t>
      </w:r>
      <w:r w:rsidR="006616A5">
        <w:rPr>
          <w:rFonts w:ascii="Arial" w:hAnsi="Arial" w:cs="Arial"/>
          <w:sz w:val="24"/>
          <w:szCs w:val="24"/>
        </w:rPr>
        <w:t>lna, lecz</w:t>
      </w:r>
      <w:r>
        <w:rPr>
          <w:rFonts w:ascii="Arial" w:hAnsi="Arial" w:cs="Arial"/>
          <w:sz w:val="24"/>
          <w:szCs w:val="24"/>
        </w:rPr>
        <w:t xml:space="preserve"> ścisła. </w:t>
      </w:r>
      <w:r w:rsidR="006616A5">
        <w:rPr>
          <w:rFonts w:ascii="Arial" w:hAnsi="Arial" w:cs="Arial"/>
          <w:sz w:val="24"/>
          <w:szCs w:val="24"/>
        </w:rPr>
        <w:t xml:space="preserve">Mieszkanka zwróciła się także do radnych i powiedziała, że przeglądając interpelacje dostrzegła interpelację dot. koszenia trawników w mieście. Dodała, że Ministerstwo Środowiska rekomenduje zmniejszenie wycinki trawy do 2-3 razy w roku, gdyż trawa jest nośnikiem tlenu i zatrzymuje wilgoć. Zdaniem pani Tatys, działania miasta polegające na zmniejszeniu koszenia trawy są bardzo dobre.  </w:t>
      </w:r>
      <w:r w:rsidR="00691EAA">
        <w:rPr>
          <w:rFonts w:ascii="Arial" w:hAnsi="Arial" w:cs="Arial"/>
          <w:sz w:val="24"/>
          <w:szCs w:val="24"/>
        </w:rPr>
        <w:t>Mieszkanka Stalowej Woli zaproponowała, aby przygotować poradnik adaptacj</w:t>
      </w:r>
      <w:r w:rsidR="001C5B4D">
        <w:rPr>
          <w:rFonts w:ascii="Arial" w:hAnsi="Arial" w:cs="Arial"/>
          <w:sz w:val="24"/>
          <w:szCs w:val="24"/>
        </w:rPr>
        <w:t xml:space="preserve">i do zmiany klimatu, gdzie byłoby wszystko wyjaśnione. </w:t>
      </w:r>
      <w:bookmarkStart w:id="3" w:name="_GoBack"/>
      <w:bookmarkEnd w:id="3"/>
    </w:p>
    <w:p w:rsidR="00B463D8" w:rsidRDefault="00B463D8" w:rsidP="00180DEC">
      <w:pPr>
        <w:tabs>
          <w:tab w:val="left" w:pos="284"/>
          <w:tab w:val="left" w:pos="426"/>
          <w:tab w:val="left" w:pos="709"/>
          <w:tab w:val="left" w:pos="1276"/>
        </w:tabs>
        <w:suppressAutoHyphens/>
        <w:spacing w:after="0" w:line="240" w:lineRule="auto"/>
        <w:jc w:val="both"/>
        <w:rPr>
          <w:rFonts w:ascii="Arial" w:hAnsi="Arial" w:cs="Arial"/>
          <w:sz w:val="24"/>
          <w:szCs w:val="24"/>
        </w:rPr>
      </w:pPr>
    </w:p>
    <w:p w:rsidR="00B463D8" w:rsidRDefault="00B463D8" w:rsidP="00180DEC">
      <w:pPr>
        <w:tabs>
          <w:tab w:val="left" w:pos="284"/>
          <w:tab w:val="left" w:pos="426"/>
          <w:tab w:val="left" w:pos="709"/>
          <w:tab w:val="left" w:pos="1276"/>
        </w:tabs>
        <w:suppressAutoHyphens/>
        <w:spacing w:after="0" w:line="240" w:lineRule="auto"/>
        <w:jc w:val="both"/>
        <w:rPr>
          <w:rFonts w:ascii="Arial" w:hAnsi="Arial" w:cs="Arial"/>
          <w:sz w:val="24"/>
          <w:szCs w:val="24"/>
        </w:rPr>
      </w:pPr>
      <w:r>
        <w:rPr>
          <w:rFonts w:ascii="Arial" w:hAnsi="Arial" w:cs="Arial"/>
          <w:sz w:val="24"/>
          <w:szCs w:val="24"/>
        </w:rPr>
        <w:t xml:space="preserve">Pan wiceprzewodniczący Jerzy Augustyn powiedział, że podtrzymuje swoje stanowisko. </w:t>
      </w:r>
    </w:p>
    <w:p w:rsidR="003C2956" w:rsidRDefault="003C2956" w:rsidP="00180DEC">
      <w:pPr>
        <w:tabs>
          <w:tab w:val="left" w:pos="284"/>
          <w:tab w:val="left" w:pos="426"/>
          <w:tab w:val="left" w:pos="709"/>
          <w:tab w:val="left" w:pos="1276"/>
        </w:tabs>
        <w:suppressAutoHyphens/>
        <w:spacing w:after="0" w:line="240" w:lineRule="auto"/>
        <w:jc w:val="both"/>
        <w:rPr>
          <w:rFonts w:ascii="Arial" w:hAnsi="Arial" w:cs="Arial"/>
          <w:sz w:val="24"/>
          <w:szCs w:val="24"/>
        </w:rPr>
      </w:pPr>
    </w:p>
    <w:p w:rsidR="003C2956" w:rsidRDefault="003C2956" w:rsidP="00162225">
      <w:pPr>
        <w:tabs>
          <w:tab w:val="left" w:pos="284"/>
          <w:tab w:val="left" w:pos="426"/>
          <w:tab w:val="left" w:pos="709"/>
          <w:tab w:val="left" w:pos="1276"/>
        </w:tabs>
        <w:suppressAutoHyphens/>
        <w:spacing w:after="0" w:line="276" w:lineRule="auto"/>
        <w:jc w:val="both"/>
        <w:rPr>
          <w:rFonts w:ascii="Arial" w:hAnsi="Arial" w:cs="Arial"/>
          <w:sz w:val="24"/>
          <w:szCs w:val="24"/>
        </w:rPr>
      </w:pPr>
      <w:r>
        <w:rPr>
          <w:rFonts w:ascii="Arial" w:hAnsi="Arial" w:cs="Arial"/>
          <w:sz w:val="24"/>
          <w:szCs w:val="24"/>
        </w:rPr>
        <w:t xml:space="preserve">Pani Urszula Tatys </w:t>
      </w:r>
      <w:r w:rsidR="000858E0">
        <w:rPr>
          <w:rFonts w:ascii="Arial" w:hAnsi="Arial" w:cs="Arial"/>
          <w:sz w:val="24"/>
          <w:szCs w:val="24"/>
        </w:rPr>
        <w:t xml:space="preserve">zawnioskowała, aby miasto przystąpiło do programu </w:t>
      </w:r>
      <w:r>
        <w:rPr>
          <w:rFonts w:ascii="Arial" w:hAnsi="Arial" w:cs="Arial"/>
          <w:sz w:val="24"/>
          <w:szCs w:val="24"/>
        </w:rPr>
        <w:t>„Trzy miliardy dodatkowych drzew do 2030r</w:t>
      </w:r>
      <w:r w:rsidR="000858E0">
        <w:rPr>
          <w:rFonts w:ascii="Arial" w:hAnsi="Arial" w:cs="Arial"/>
          <w:sz w:val="24"/>
          <w:szCs w:val="24"/>
        </w:rPr>
        <w:t>.</w:t>
      </w:r>
      <w:r>
        <w:rPr>
          <w:rFonts w:ascii="Arial" w:hAnsi="Arial" w:cs="Arial"/>
          <w:sz w:val="24"/>
          <w:szCs w:val="24"/>
        </w:rPr>
        <w:t>”</w:t>
      </w:r>
      <w:r w:rsidR="000858E0">
        <w:rPr>
          <w:rFonts w:ascii="Arial" w:hAnsi="Arial" w:cs="Arial"/>
          <w:sz w:val="24"/>
          <w:szCs w:val="24"/>
        </w:rPr>
        <w:t xml:space="preserve">. Mieszkanka zapytała także o kwestię utworzenia strefy lasów społecznych. </w:t>
      </w:r>
    </w:p>
    <w:p w:rsidR="00D33101" w:rsidRDefault="00D33101" w:rsidP="00180DEC">
      <w:pPr>
        <w:tabs>
          <w:tab w:val="left" w:pos="284"/>
          <w:tab w:val="left" w:pos="426"/>
          <w:tab w:val="left" w:pos="709"/>
          <w:tab w:val="left" w:pos="1276"/>
        </w:tabs>
        <w:suppressAutoHyphens/>
        <w:spacing w:after="0" w:line="240" w:lineRule="auto"/>
        <w:jc w:val="both"/>
        <w:rPr>
          <w:rFonts w:ascii="Arial" w:hAnsi="Arial" w:cs="Arial"/>
          <w:sz w:val="24"/>
          <w:szCs w:val="24"/>
        </w:rPr>
      </w:pPr>
    </w:p>
    <w:p w:rsidR="00D33101" w:rsidRDefault="00663C88" w:rsidP="00162225">
      <w:pPr>
        <w:tabs>
          <w:tab w:val="left" w:pos="284"/>
          <w:tab w:val="left" w:pos="426"/>
          <w:tab w:val="left" w:pos="709"/>
          <w:tab w:val="left" w:pos="1276"/>
        </w:tabs>
        <w:suppressAutoHyphens/>
        <w:spacing w:after="0" w:line="276" w:lineRule="auto"/>
        <w:jc w:val="both"/>
        <w:rPr>
          <w:rFonts w:ascii="Arial" w:hAnsi="Arial" w:cs="Arial"/>
          <w:sz w:val="24"/>
          <w:szCs w:val="24"/>
        </w:rPr>
      </w:pPr>
      <w:r>
        <w:rPr>
          <w:rFonts w:ascii="Arial" w:hAnsi="Arial" w:cs="Arial"/>
          <w:sz w:val="24"/>
          <w:szCs w:val="24"/>
        </w:rPr>
        <w:t xml:space="preserve">Pani Renata </w:t>
      </w:r>
      <w:r w:rsidR="00D33101">
        <w:rPr>
          <w:rFonts w:ascii="Arial" w:hAnsi="Arial" w:cs="Arial"/>
          <w:sz w:val="24"/>
          <w:szCs w:val="24"/>
        </w:rPr>
        <w:t xml:space="preserve">Butryn </w:t>
      </w:r>
      <w:r w:rsidR="001E49D5">
        <w:rPr>
          <w:rFonts w:ascii="Arial" w:hAnsi="Arial" w:cs="Arial"/>
          <w:sz w:val="24"/>
          <w:szCs w:val="24"/>
        </w:rPr>
        <w:t xml:space="preserve">powiedziała, że radni rozmawiali z panią naczelnik zajmującą się zielenią i stwierdzili, że firma zajmująca się koszeniem, kosiła jedno miejsce kilka razy. Radna uważa, że trawa w mieście jest rzadziej koszona. </w:t>
      </w:r>
    </w:p>
    <w:p w:rsidR="00C402F7" w:rsidRDefault="00C402F7" w:rsidP="00180DEC">
      <w:pPr>
        <w:tabs>
          <w:tab w:val="left" w:pos="284"/>
          <w:tab w:val="left" w:pos="426"/>
          <w:tab w:val="left" w:pos="709"/>
          <w:tab w:val="left" w:pos="1276"/>
        </w:tabs>
        <w:suppressAutoHyphens/>
        <w:spacing w:after="0" w:line="240" w:lineRule="auto"/>
        <w:jc w:val="both"/>
        <w:rPr>
          <w:rFonts w:ascii="Arial" w:hAnsi="Arial" w:cs="Arial"/>
          <w:sz w:val="24"/>
          <w:szCs w:val="24"/>
        </w:rPr>
      </w:pPr>
    </w:p>
    <w:p w:rsidR="00DC4E53" w:rsidRDefault="001E49D5" w:rsidP="00162225">
      <w:pPr>
        <w:tabs>
          <w:tab w:val="left" w:pos="284"/>
          <w:tab w:val="left" w:pos="426"/>
          <w:tab w:val="left" w:pos="709"/>
          <w:tab w:val="left" w:pos="1276"/>
        </w:tabs>
        <w:suppressAutoHyphens/>
        <w:spacing w:after="0" w:line="276" w:lineRule="auto"/>
        <w:jc w:val="both"/>
        <w:rPr>
          <w:rFonts w:ascii="Arial" w:hAnsi="Arial" w:cs="Arial"/>
          <w:sz w:val="24"/>
          <w:szCs w:val="24"/>
        </w:rPr>
      </w:pPr>
      <w:r>
        <w:rPr>
          <w:rFonts w:ascii="Arial" w:hAnsi="Arial" w:cs="Arial"/>
          <w:sz w:val="24"/>
          <w:szCs w:val="24"/>
        </w:rPr>
        <w:t xml:space="preserve">Prezydent zaprosił wszystkich mieszkańców do prac nad aktualizacją planu adaptacji do zmian klimatu Miasta Stalowej Woli. Jest to związane z dofinansowaniem ze środków europejskich w tym zakresie. </w:t>
      </w:r>
      <w:r w:rsidR="00432D18">
        <w:rPr>
          <w:rFonts w:ascii="Arial" w:hAnsi="Arial" w:cs="Arial"/>
          <w:sz w:val="24"/>
          <w:szCs w:val="24"/>
        </w:rPr>
        <w:t xml:space="preserve">Plan obejmuje zieleń, kwestie zalewania miast, kierowania wody, oszczędzania wody, gospodarowania. Prezydent zachęcił, aby obserwować działania prowadzone przez Stalowowolskie Centrum Aktywności Lokalnej w zakresie aktywności mieszkańców, </w:t>
      </w:r>
      <w:r w:rsidR="003A65F7">
        <w:rPr>
          <w:rFonts w:ascii="Arial" w:hAnsi="Arial" w:cs="Arial"/>
          <w:sz w:val="24"/>
          <w:szCs w:val="24"/>
        </w:rPr>
        <w:t>jak</w:t>
      </w:r>
      <w:r w:rsidR="00432D18">
        <w:rPr>
          <w:rFonts w:ascii="Arial" w:hAnsi="Arial" w:cs="Arial"/>
          <w:sz w:val="24"/>
          <w:szCs w:val="24"/>
        </w:rPr>
        <w:t xml:space="preserve"> zielony budżet. </w:t>
      </w:r>
      <w:r w:rsidR="00B84AD3">
        <w:rPr>
          <w:rFonts w:ascii="Arial" w:hAnsi="Arial" w:cs="Arial"/>
          <w:sz w:val="24"/>
          <w:szCs w:val="24"/>
        </w:rPr>
        <w:t>Pan Nadbereżny zaznaczył, że kwestia koszenia traw budzi dyskusję</w:t>
      </w:r>
      <w:r w:rsidR="00E114ED">
        <w:rPr>
          <w:rFonts w:ascii="Arial" w:hAnsi="Arial" w:cs="Arial"/>
          <w:sz w:val="24"/>
          <w:szCs w:val="24"/>
        </w:rPr>
        <w:t xml:space="preserve">, jedni mieszkańcy chcą, aby kosić często inni przeciwnie, aby zmniejszyć ilość koszenia traw. Zdaniem Prezydenta główne ciągi komunikacyjne powinny być </w:t>
      </w:r>
      <w:r w:rsidR="00740786">
        <w:rPr>
          <w:rFonts w:ascii="Arial" w:hAnsi="Arial" w:cs="Arial"/>
          <w:sz w:val="24"/>
          <w:szCs w:val="24"/>
        </w:rPr>
        <w:t xml:space="preserve">koszone. Pan Lucjusz Nadbereżny zachęcił wszystkich do prac nad programem rewitalizacji. Spotkanie w tym zakresie odbędzie się 5 września i godz. 17.00 w Bibliotece Międzyuczelnianej.  </w:t>
      </w:r>
    </w:p>
    <w:p w:rsidR="00180DEC" w:rsidRDefault="00180DEC" w:rsidP="00180DEC">
      <w:pPr>
        <w:tabs>
          <w:tab w:val="left" w:pos="284"/>
          <w:tab w:val="left" w:pos="426"/>
          <w:tab w:val="left" w:pos="709"/>
          <w:tab w:val="left" w:pos="1276"/>
        </w:tabs>
        <w:suppressAutoHyphens/>
        <w:spacing w:after="0" w:line="240" w:lineRule="auto"/>
        <w:jc w:val="both"/>
        <w:rPr>
          <w:rFonts w:ascii="Arial" w:hAnsi="Arial" w:cs="Arial"/>
          <w:sz w:val="24"/>
          <w:szCs w:val="24"/>
        </w:rPr>
      </w:pPr>
    </w:p>
    <w:p w:rsidR="0040067C" w:rsidRDefault="0040067C" w:rsidP="00180DEC">
      <w:pPr>
        <w:tabs>
          <w:tab w:val="left" w:pos="284"/>
          <w:tab w:val="left" w:pos="426"/>
          <w:tab w:val="left" w:pos="709"/>
          <w:tab w:val="left" w:pos="1276"/>
        </w:tabs>
        <w:suppressAutoHyphens/>
        <w:spacing w:after="0" w:line="240" w:lineRule="auto"/>
        <w:jc w:val="center"/>
        <w:rPr>
          <w:rFonts w:ascii="Arial" w:hAnsi="Arial" w:cs="Arial"/>
          <w:b/>
          <w:sz w:val="24"/>
          <w:szCs w:val="24"/>
        </w:rPr>
      </w:pPr>
    </w:p>
    <w:p w:rsidR="00180DEC" w:rsidRDefault="00180DEC" w:rsidP="00180DEC">
      <w:pPr>
        <w:tabs>
          <w:tab w:val="left" w:pos="284"/>
          <w:tab w:val="left" w:pos="426"/>
          <w:tab w:val="left" w:pos="709"/>
          <w:tab w:val="left" w:pos="1276"/>
        </w:tabs>
        <w:suppressAutoHyphens/>
        <w:spacing w:after="0" w:line="240" w:lineRule="auto"/>
        <w:jc w:val="center"/>
        <w:rPr>
          <w:rFonts w:ascii="Arial" w:hAnsi="Arial" w:cs="Arial"/>
          <w:b/>
          <w:sz w:val="24"/>
          <w:szCs w:val="24"/>
        </w:rPr>
      </w:pPr>
      <w:r w:rsidRPr="00180DEC">
        <w:rPr>
          <w:rFonts w:ascii="Arial" w:hAnsi="Arial" w:cs="Arial"/>
          <w:b/>
          <w:sz w:val="24"/>
          <w:szCs w:val="24"/>
        </w:rPr>
        <w:t>Ad. 18</w:t>
      </w:r>
    </w:p>
    <w:p w:rsidR="00180DEC" w:rsidRDefault="00180DEC" w:rsidP="00180DEC">
      <w:pPr>
        <w:tabs>
          <w:tab w:val="left" w:pos="284"/>
          <w:tab w:val="left" w:pos="426"/>
          <w:tab w:val="left" w:pos="709"/>
          <w:tab w:val="left" w:pos="1276"/>
        </w:tabs>
        <w:suppressAutoHyphens/>
        <w:spacing w:after="0" w:line="240" w:lineRule="auto"/>
        <w:jc w:val="center"/>
        <w:rPr>
          <w:rFonts w:ascii="Arial" w:hAnsi="Arial" w:cs="Arial"/>
          <w:b/>
          <w:sz w:val="24"/>
          <w:szCs w:val="24"/>
        </w:rPr>
      </w:pPr>
    </w:p>
    <w:p w:rsidR="00180DEC" w:rsidRDefault="00180DEC" w:rsidP="00180DEC">
      <w:pPr>
        <w:tabs>
          <w:tab w:val="left" w:pos="284"/>
          <w:tab w:val="left" w:pos="426"/>
          <w:tab w:val="left" w:pos="709"/>
          <w:tab w:val="left" w:pos="1276"/>
        </w:tabs>
        <w:suppressAutoHyphens/>
        <w:spacing w:after="0" w:line="240" w:lineRule="auto"/>
        <w:jc w:val="both"/>
        <w:rPr>
          <w:rFonts w:ascii="Arial" w:hAnsi="Arial" w:cs="Arial"/>
          <w:sz w:val="24"/>
          <w:szCs w:val="24"/>
        </w:rPr>
      </w:pPr>
      <w:r w:rsidRPr="00503633">
        <w:rPr>
          <w:rFonts w:ascii="Arial" w:hAnsi="Arial" w:cs="Arial"/>
          <w:sz w:val="24"/>
          <w:szCs w:val="24"/>
        </w:rPr>
        <w:t>Zamknięcie obrad Sesji.</w:t>
      </w:r>
    </w:p>
    <w:p w:rsidR="00180DEC" w:rsidRDefault="00180DEC" w:rsidP="00180DEC">
      <w:pPr>
        <w:tabs>
          <w:tab w:val="left" w:pos="284"/>
          <w:tab w:val="left" w:pos="426"/>
          <w:tab w:val="left" w:pos="709"/>
          <w:tab w:val="left" w:pos="1276"/>
        </w:tabs>
        <w:suppressAutoHyphens/>
        <w:spacing w:after="0" w:line="240" w:lineRule="auto"/>
        <w:jc w:val="both"/>
        <w:rPr>
          <w:rFonts w:ascii="Arial" w:hAnsi="Arial" w:cs="Arial"/>
          <w:sz w:val="24"/>
          <w:szCs w:val="24"/>
        </w:rPr>
      </w:pPr>
    </w:p>
    <w:p w:rsidR="00180DEC" w:rsidRDefault="00180DEC" w:rsidP="00180DEC">
      <w:pPr>
        <w:shd w:val="clear" w:color="auto" w:fill="FFFFFF"/>
        <w:suppressAutoHyphens/>
        <w:spacing w:after="0" w:line="276" w:lineRule="auto"/>
        <w:jc w:val="both"/>
        <w:rPr>
          <w:rFonts w:ascii="Arial" w:hAnsi="Arial" w:cs="Arial"/>
          <w:sz w:val="24"/>
          <w:szCs w:val="24"/>
        </w:rPr>
      </w:pPr>
      <w:r>
        <w:rPr>
          <w:rFonts w:ascii="Arial" w:hAnsi="Arial" w:cs="Arial"/>
          <w:sz w:val="24"/>
          <w:szCs w:val="24"/>
        </w:rPr>
        <w:t xml:space="preserve">Przewodniczący Rady Miejskiej zamknął LXX Sesję Rady Miejskiej. </w:t>
      </w:r>
    </w:p>
    <w:p w:rsidR="00180DEC" w:rsidRDefault="00180DEC" w:rsidP="00180DEC">
      <w:pPr>
        <w:shd w:val="clear" w:color="auto" w:fill="FFFFFF"/>
        <w:suppressAutoHyphens/>
        <w:spacing w:after="0" w:line="276" w:lineRule="auto"/>
        <w:jc w:val="both"/>
        <w:rPr>
          <w:rFonts w:ascii="Arial" w:hAnsi="Arial" w:cs="Arial"/>
          <w:sz w:val="24"/>
          <w:szCs w:val="24"/>
        </w:rPr>
      </w:pPr>
    </w:p>
    <w:p w:rsidR="00180DEC" w:rsidRDefault="00180DEC" w:rsidP="00180DEC">
      <w:pPr>
        <w:shd w:val="clear" w:color="auto" w:fill="FFFFFF"/>
        <w:suppressAutoHyphens/>
        <w:spacing w:after="0" w:line="276" w:lineRule="auto"/>
        <w:jc w:val="both"/>
        <w:rPr>
          <w:rFonts w:ascii="Arial" w:hAnsi="Arial" w:cs="Arial"/>
          <w:sz w:val="24"/>
          <w:szCs w:val="24"/>
        </w:rPr>
      </w:pPr>
    </w:p>
    <w:p w:rsidR="00180DEC" w:rsidRDefault="00180DEC" w:rsidP="00180DEC">
      <w:pPr>
        <w:shd w:val="clear" w:color="auto" w:fill="FFFFFF"/>
        <w:suppressAutoHyphens/>
        <w:spacing w:after="0" w:line="276" w:lineRule="auto"/>
        <w:jc w:val="both"/>
        <w:rPr>
          <w:rFonts w:ascii="Arial" w:hAnsi="Arial" w:cs="Arial"/>
          <w:sz w:val="24"/>
          <w:szCs w:val="24"/>
        </w:rPr>
      </w:pPr>
    </w:p>
    <w:p w:rsidR="00180DEC" w:rsidRDefault="00180DEC" w:rsidP="00180DEC">
      <w:pPr>
        <w:shd w:val="clear" w:color="auto" w:fill="FFFFFF"/>
        <w:suppressAutoHyphens/>
        <w:spacing w:after="0" w:line="276" w:lineRule="auto"/>
        <w:jc w:val="both"/>
        <w:rPr>
          <w:rFonts w:ascii="Arial" w:hAnsi="Arial" w:cs="Arial"/>
          <w:sz w:val="24"/>
          <w:szCs w:val="24"/>
        </w:rPr>
      </w:pPr>
    </w:p>
    <w:p w:rsidR="00180DEC" w:rsidRDefault="00180DEC" w:rsidP="00180DEC">
      <w:pPr>
        <w:shd w:val="clear" w:color="auto" w:fill="FFFFFF"/>
        <w:suppressAutoHyphens/>
        <w:spacing w:after="0" w:line="276" w:lineRule="auto"/>
        <w:jc w:val="both"/>
        <w:rPr>
          <w:rFonts w:ascii="Arial" w:hAnsi="Arial" w:cs="Arial"/>
          <w:sz w:val="24"/>
          <w:szCs w:val="24"/>
        </w:rPr>
      </w:pPr>
    </w:p>
    <w:p w:rsidR="00180DEC" w:rsidRDefault="00180DEC" w:rsidP="00180DEC">
      <w:pPr>
        <w:shd w:val="clear" w:color="auto" w:fill="FFFFFF"/>
        <w:suppressAutoHyphens/>
        <w:spacing w:after="0" w:line="276" w:lineRule="auto"/>
        <w:jc w:val="both"/>
        <w:rPr>
          <w:rFonts w:ascii="Arial" w:hAnsi="Arial" w:cs="Arial"/>
          <w:sz w:val="24"/>
          <w:szCs w:val="24"/>
        </w:rPr>
      </w:pPr>
      <w:r>
        <w:rPr>
          <w:rFonts w:ascii="Arial" w:hAnsi="Arial" w:cs="Arial"/>
          <w:sz w:val="24"/>
          <w:szCs w:val="24"/>
        </w:rPr>
        <w:t>Protokołowała:</w:t>
      </w:r>
    </w:p>
    <w:p w:rsidR="00180DEC" w:rsidRDefault="00180DEC" w:rsidP="00180DEC">
      <w:pPr>
        <w:shd w:val="clear" w:color="auto" w:fill="FFFFFF"/>
        <w:suppressAutoHyphens/>
        <w:spacing w:after="0" w:line="276" w:lineRule="auto"/>
        <w:jc w:val="both"/>
        <w:rPr>
          <w:rFonts w:ascii="Arial" w:hAnsi="Arial" w:cs="Arial"/>
          <w:sz w:val="24"/>
          <w:szCs w:val="24"/>
        </w:rPr>
      </w:pPr>
    </w:p>
    <w:p w:rsidR="00180DEC" w:rsidRPr="008C0D76" w:rsidRDefault="00180DEC" w:rsidP="00180DEC">
      <w:pPr>
        <w:shd w:val="clear" w:color="auto" w:fill="FFFFFF"/>
        <w:suppressAutoHyphens/>
        <w:spacing w:after="0" w:line="276" w:lineRule="auto"/>
        <w:jc w:val="both"/>
        <w:rPr>
          <w:rFonts w:ascii="Arial" w:hAnsi="Arial" w:cs="Arial"/>
          <w:color w:val="201F1E"/>
          <w:sz w:val="24"/>
          <w:szCs w:val="24"/>
        </w:rPr>
      </w:pPr>
      <w:r>
        <w:rPr>
          <w:rFonts w:ascii="Arial" w:hAnsi="Arial" w:cs="Arial"/>
          <w:sz w:val="24"/>
          <w:szCs w:val="24"/>
        </w:rPr>
        <w:t>J. Argasińska-Niemiec</w:t>
      </w:r>
    </w:p>
    <w:p w:rsidR="00180DEC" w:rsidRDefault="00180DEC" w:rsidP="00180DEC">
      <w:pPr>
        <w:tabs>
          <w:tab w:val="left" w:pos="284"/>
          <w:tab w:val="left" w:pos="426"/>
          <w:tab w:val="left" w:pos="709"/>
          <w:tab w:val="left" w:pos="1276"/>
        </w:tabs>
        <w:suppressAutoHyphens/>
        <w:spacing w:after="0" w:line="240" w:lineRule="auto"/>
        <w:jc w:val="both"/>
        <w:rPr>
          <w:rFonts w:ascii="Arial" w:hAnsi="Arial" w:cs="Arial"/>
          <w:sz w:val="24"/>
          <w:szCs w:val="24"/>
        </w:rPr>
      </w:pPr>
    </w:p>
    <w:p w:rsidR="00180DEC" w:rsidRPr="00180DEC" w:rsidRDefault="00180DEC" w:rsidP="00180DEC">
      <w:pPr>
        <w:tabs>
          <w:tab w:val="left" w:pos="284"/>
          <w:tab w:val="left" w:pos="426"/>
          <w:tab w:val="left" w:pos="709"/>
          <w:tab w:val="left" w:pos="1276"/>
        </w:tabs>
        <w:suppressAutoHyphens/>
        <w:spacing w:after="0" w:line="240" w:lineRule="auto"/>
        <w:jc w:val="center"/>
        <w:rPr>
          <w:rFonts w:ascii="Arial" w:hAnsi="Arial" w:cs="Arial"/>
          <w:b/>
          <w:sz w:val="24"/>
          <w:szCs w:val="24"/>
        </w:rPr>
      </w:pPr>
    </w:p>
    <w:p w:rsidR="00180DEC" w:rsidRDefault="00180DEC" w:rsidP="00180DEC">
      <w:pPr>
        <w:tabs>
          <w:tab w:val="left" w:pos="426"/>
          <w:tab w:val="left" w:pos="851"/>
          <w:tab w:val="left" w:pos="1134"/>
        </w:tabs>
        <w:suppressAutoHyphens/>
        <w:spacing w:after="0" w:line="240" w:lineRule="auto"/>
        <w:jc w:val="both"/>
        <w:rPr>
          <w:rFonts w:ascii="Arial" w:hAnsi="Arial" w:cs="Arial"/>
          <w:sz w:val="24"/>
          <w:szCs w:val="24"/>
        </w:rPr>
      </w:pPr>
    </w:p>
    <w:p w:rsidR="00180DEC" w:rsidRPr="00180DEC" w:rsidRDefault="00180DEC" w:rsidP="00180DEC">
      <w:pPr>
        <w:shd w:val="clear" w:color="auto" w:fill="FFFFFF"/>
        <w:tabs>
          <w:tab w:val="left" w:pos="426"/>
        </w:tabs>
        <w:suppressAutoHyphens/>
        <w:spacing w:after="0" w:line="233" w:lineRule="atLeast"/>
        <w:jc w:val="center"/>
        <w:rPr>
          <w:rFonts w:ascii="Arial" w:hAnsi="Arial" w:cs="Arial"/>
          <w:b/>
          <w:color w:val="201F1E"/>
          <w:sz w:val="24"/>
          <w:szCs w:val="24"/>
        </w:rPr>
      </w:pPr>
    </w:p>
    <w:p w:rsidR="00180DEC" w:rsidRPr="00E958C9" w:rsidRDefault="00180DEC" w:rsidP="00180DEC">
      <w:pPr>
        <w:shd w:val="clear" w:color="auto" w:fill="FFFFFF"/>
        <w:tabs>
          <w:tab w:val="left" w:pos="426"/>
        </w:tabs>
        <w:suppressAutoHyphens/>
        <w:spacing w:after="0" w:line="233" w:lineRule="atLeast"/>
        <w:jc w:val="both"/>
        <w:rPr>
          <w:rFonts w:ascii="Arial" w:hAnsi="Arial" w:cs="Arial"/>
          <w:color w:val="201F1E"/>
          <w:sz w:val="24"/>
          <w:szCs w:val="24"/>
        </w:rPr>
      </w:pPr>
    </w:p>
    <w:p w:rsidR="00180DEC" w:rsidRPr="008B7E22" w:rsidRDefault="00180DEC" w:rsidP="008B7E22">
      <w:pPr>
        <w:shd w:val="clear" w:color="auto" w:fill="FFFFFF"/>
        <w:suppressAutoHyphens/>
        <w:spacing w:after="0" w:line="233" w:lineRule="atLeast"/>
        <w:jc w:val="center"/>
        <w:rPr>
          <w:rFonts w:ascii="Arial" w:hAnsi="Arial" w:cs="Arial"/>
          <w:b/>
          <w:color w:val="201F1E"/>
          <w:sz w:val="24"/>
          <w:szCs w:val="24"/>
        </w:rPr>
      </w:pPr>
    </w:p>
    <w:p w:rsidR="008B7E22" w:rsidRPr="008B7E22" w:rsidRDefault="008B7E22" w:rsidP="008B7E22">
      <w:pPr>
        <w:shd w:val="clear" w:color="auto" w:fill="FFFFFF"/>
        <w:suppressAutoHyphens/>
        <w:spacing w:after="0" w:line="233" w:lineRule="atLeast"/>
        <w:jc w:val="center"/>
        <w:rPr>
          <w:rFonts w:ascii="Arial" w:hAnsi="Arial" w:cs="Arial"/>
          <w:b/>
          <w:color w:val="201F1E"/>
          <w:sz w:val="24"/>
          <w:szCs w:val="24"/>
        </w:rPr>
      </w:pPr>
    </w:p>
    <w:p w:rsidR="008B7E22" w:rsidRPr="0053704C" w:rsidRDefault="008B7E22" w:rsidP="0053704C">
      <w:pPr>
        <w:shd w:val="clear" w:color="auto" w:fill="FFFFFF"/>
        <w:suppressAutoHyphens/>
        <w:spacing w:after="0" w:line="233" w:lineRule="atLeast"/>
        <w:jc w:val="center"/>
        <w:rPr>
          <w:rFonts w:ascii="Arial" w:hAnsi="Arial" w:cs="Arial"/>
          <w:b/>
          <w:color w:val="201F1E"/>
          <w:sz w:val="24"/>
          <w:szCs w:val="24"/>
        </w:rPr>
      </w:pPr>
    </w:p>
    <w:p w:rsidR="00E87A94" w:rsidRPr="00503633" w:rsidRDefault="00E87A94" w:rsidP="00503633">
      <w:pPr>
        <w:tabs>
          <w:tab w:val="left" w:pos="284"/>
          <w:tab w:val="left" w:pos="426"/>
          <w:tab w:val="left" w:pos="709"/>
          <w:tab w:val="left" w:pos="1276"/>
        </w:tabs>
        <w:suppressAutoHyphens/>
        <w:spacing w:after="0" w:line="240" w:lineRule="auto"/>
        <w:jc w:val="center"/>
        <w:rPr>
          <w:rFonts w:ascii="Arial" w:hAnsi="Arial" w:cs="Arial"/>
          <w:b/>
          <w:sz w:val="24"/>
          <w:szCs w:val="24"/>
        </w:rPr>
      </w:pPr>
    </w:p>
    <w:p w:rsidR="00503633" w:rsidRPr="00503633" w:rsidRDefault="00503633" w:rsidP="00503633">
      <w:pPr>
        <w:tabs>
          <w:tab w:val="left" w:pos="284"/>
          <w:tab w:val="left" w:pos="426"/>
          <w:tab w:val="left" w:pos="709"/>
          <w:tab w:val="left" w:pos="1276"/>
        </w:tabs>
        <w:suppressAutoHyphens/>
        <w:spacing w:after="0" w:line="240" w:lineRule="auto"/>
        <w:jc w:val="both"/>
        <w:rPr>
          <w:rFonts w:ascii="Arial" w:hAnsi="Arial" w:cs="Arial"/>
          <w:sz w:val="24"/>
          <w:szCs w:val="24"/>
        </w:rPr>
      </w:pPr>
    </w:p>
    <w:p w:rsidR="00467E10" w:rsidRDefault="00467E10"/>
    <w:sectPr w:rsidR="00467E1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011" w:rsidRDefault="00006011" w:rsidP="0098012C">
      <w:pPr>
        <w:spacing w:after="0" w:line="240" w:lineRule="auto"/>
      </w:pPr>
      <w:r>
        <w:separator/>
      </w:r>
    </w:p>
  </w:endnote>
  <w:endnote w:type="continuationSeparator" w:id="0">
    <w:p w:rsidR="00006011" w:rsidRDefault="00006011" w:rsidP="00980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1761067"/>
      <w:docPartObj>
        <w:docPartGallery w:val="Page Numbers (Bottom of Page)"/>
        <w:docPartUnique/>
      </w:docPartObj>
    </w:sdtPr>
    <w:sdtContent>
      <w:p w:rsidR="00006011" w:rsidRDefault="00006011">
        <w:pPr>
          <w:pStyle w:val="Stopka"/>
          <w:jc w:val="right"/>
        </w:pPr>
        <w:r>
          <w:fldChar w:fldCharType="begin"/>
        </w:r>
        <w:r>
          <w:instrText>PAGE   \* MERGEFORMAT</w:instrText>
        </w:r>
        <w:r>
          <w:fldChar w:fldCharType="separate"/>
        </w:r>
        <w:r w:rsidR="00C826FC">
          <w:rPr>
            <w:noProof/>
          </w:rPr>
          <w:t>64</w:t>
        </w:r>
        <w:r>
          <w:fldChar w:fldCharType="end"/>
        </w:r>
      </w:p>
    </w:sdtContent>
  </w:sdt>
  <w:p w:rsidR="00006011" w:rsidRDefault="0000601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011" w:rsidRDefault="00006011" w:rsidP="0098012C">
      <w:pPr>
        <w:spacing w:after="0" w:line="240" w:lineRule="auto"/>
      </w:pPr>
      <w:r>
        <w:separator/>
      </w:r>
    </w:p>
  </w:footnote>
  <w:footnote w:type="continuationSeparator" w:id="0">
    <w:p w:rsidR="00006011" w:rsidRDefault="00006011" w:rsidP="009801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57A11"/>
    <w:multiLevelType w:val="hybridMultilevel"/>
    <w:tmpl w:val="4C223A4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89C711D"/>
    <w:multiLevelType w:val="hybridMultilevel"/>
    <w:tmpl w:val="34B0A668"/>
    <w:lvl w:ilvl="0" w:tplc="334E996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0F4B5DB8"/>
    <w:multiLevelType w:val="hybridMultilevel"/>
    <w:tmpl w:val="5C56B038"/>
    <w:lvl w:ilvl="0" w:tplc="CF0A56A0">
      <w:start w:val="1"/>
      <w:numFmt w:val="decimal"/>
      <w:lvlText w:val="%1)"/>
      <w:lvlJc w:val="left"/>
      <w:pPr>
        <w:ind w:left="1004" w:hanging="360"/>
      </w:pPr>
      <w:rPr>
        <w:rFonts w:cs="Times New Roman"/>
        <w:color w:val="auto"/>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 w15:restartNumberingAfterBreak="0">
    <w:nsid w:val="12481325"/>
    <w:multiLevelType w:val="hybridMultilevel"/>
    <w:tmpl w:val="F7E2508A"/>
    <w:lvl w:ilvl="0" w:tplc="10864AAC">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557FB1"/>
    <w:multiLevelType w:val="hybridMultilevel"/>
    <w:tmpl w:val="B992A9C4"/>
    <w:lvl w:ilvl="0" w:tplc="34B0C492">
      <w:start w:val="1"/>
      <w:numFmt w:val="lowerLetter"/>
      <w:lvlText w:val="%1)"/>
      <w:lvlJc w:val="left"/>
      <w:pPr>
        <w:ind w:left="1713" w:hanging="360"/>
      </w:pPr>
      <w:rPr>
        <w:rFonts w:ascii="Times New Roman" w:eastAsia="Times New Roman" w:hAnsi="Times New Roman" w:cs="Times New Roman"/>
      </w:rPr>
    </w:lvl>
    <w:lvl w:ilvl="1" w:tplc="04150019" w:tentative="1">
      <w:start w:val="1"/>
      <w:numFmt w:val="lowerLetter"/>
      <w:lvlText w:val="%2."/>
      <w:lvlJc w:val="left"/>
      <w:pPr>
        <w:ind w:left="2433" w:hanging="360"/>
      </w:pPr>
      <w:rPr>
        <w:rFonts w:cs="Times New Roman"/>
      </w:rPr>
    </w:lvl>
    <w:lvl w:ilvl="2" w:tplc="0415001B" w:tentative="1">
      <w:start w:val="1"/>
      <w:numFmt w:val="lowerRoman"/>
      <w:lvlText w:val="%3."/>
      <w:lvlJc w:val="right"/>
      <w:pPr>
        <w:ind w:left="3153" w:hanging="180"/>
      </w:pPr>
      <w:rPr>
        <w:rFonts w:cs="Times New Roman"/>
      </w:rPr>
    </w:lvl>
    <w:lvl w:ilvl="3" w:tplc="0415000F" w:tentative="1">
      <w:start w:val="1"/>
      <w:numFmt w:val="decimal"/>
      <w:lvlText w:val="%4."/>
      <w:lvlJc w:val="left"/>
      <w:pPr>
        <w:ind w:left="3873" w:hanging="360"/>
      </w:pPr>
      <w:rPr>
        <w:rFonts w:cs="Times New Roman"/>
      </w:rPr>
    </w:lvl>
    <w:lvl w:ilvl="4" w:tplc="04150019" w:tentative="1">
      <w:start w:val="1"/>
      <w:numFmt w:val="lowerLetter"/>
      <w:lvlText w:val="%5."/>
      <w:lvlJc w:val="left"/>
      <w:pPr>
        <w:ind w:left="4593" w:hanging="360"/>
      </w:pPr>
      <w:rPr>
        <w:rFonts w:cs="Times New Roman"/>
      </w:rPr>
    </w:lvl>
    <w:lvl w:ilvl="5" w:tplc="0415001B" w:tentative="1">
      <w:start w:val="1"/>
      <w:numFmt w:val="lowerRoman"/>
      <w:lvlText w:val="%6."/>
      <w:lvlJc w:val="right"/>
      <w:pPr>
        <w:ind w:left="5313" w:hanging="180"/>
      </w:pPr>
      <w:rPr>
        <w:rFonts w:cs="Times New Roman"/>
      </w:rPr>
    </w:lvl>
    <w:lvl w:ilvl="6" w:tplc="0415000F" w:tentative="1">
      <w:start w:val="1"/>
      <w:numFmt w:val="decimal"/>
      <w:lvlText w:val="%7."/>
      <w:lvlJc w:val="left"/>
      <w:pPr>
        <w:ind w:left="6033" w:hanging="360"/>
      </w:pPr>
      <w:rPr>
        <w:rFonts w:cs="Times New Roman"/>
      </w:rPr>
    </w:lvl>
    <w:lvl w:ilvl="7" w:tplc="04150019" w:tentative="1">
      <w:start w:val="1"/>
      <w:numFmt w:val="lowerLetter"/>
      <w:lvlText w:val="%8."/>
      <w:lvlJc w:val="left"/>
      <w:pPr>
        <w:ind w:left="6753" w:hanging="360"/>
      </w:pPr>
      <w:rPr>
        <w:rFonts w:cs="Times New Roman"/>
      </w:rPr>
    </w:lvl>
    <w:lvl w:ilvl="8" w:tplc="0415001B" w:tentative="1">
      <w:start w:val="1"/>
      <w:numFmt w:val="lowerRoman"/>
      <w:lvlText w:val="%9."/>
      <w:lvlJc w:val="right"/>
      <w:pPr>
        <w:ind w:left="7473" w:hanging="180"/>
      </w:pPr>
      <w:rPr>
        <w:rFonts w:cs="Times New Roman"/>
      </w:rPr>
    </w:lvl>
  </w:abstractNum>
  <w:abstractNum w:abstractNumId="5" w15:restartNumberingAfterBreak="0">
    <w:nsid w:val="19DB099D"/>
    <w:multiLevelType w:val="hybridMultilevel"/>
    <w:tmpl w:val="F7BEC91C"/>
    <w:lvl w:ilvl="0" w:tplc="E494A180">
      <w:start w:val="12"/>
      <w:numFmt w:val="decimal"/>
      <w:lvlText w:val="%1)"/>
      <w:lvlJc w:val="left"/>
      <w:pPr>
        <w:ind w:left="100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162B0F"/>
    <w:multiLevelType w:val="hybridMultilevel"/>
    <w:tmpl w:val="139A586C"/>
    <w:lvl w:ilvl="0" w:tplc="0415000F">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 w15:restartNumberingAfterBreak="0">
    <w:nsid w:val="2CBD7DB5"/>
    <w:multiLevelType w:val="hybridMultilevel"/>
    <w:tmpl w:val="30DE41AC"/>
    <w:name w:val="WW8Num22"/>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38CC35FC"/>
    <w:multiLevelType w:val="hybridMultilevel"/>
    <w:tmpl w:val="73F26E0E"/>
    <w:lvl w:ilvl="0" w:tplc="04150011">
      <w:start w:val="1"/>
      <w:numFmt w:val="decimal"/>
      <w:lvlText w:val="%1)"/>
      <w:lvlJc w:val="left"/>
      <w:pPr>
        <w:ind w:left="924" w:hanging="360"/>
      </w:p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9" w15:restartNumberingAfterBreak="0">
    <w:nsid w:val="3C9F59D0"/>
    <w:multiLevelType w:val="hybridMultilevel"/>
    <w:tmpl w:val="D25497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15C38EE"/>
    <w:multiLevelType w:val="hybridMultilevel"/>
    <w:tmpl w:val="BAB688AE"/>
    <w:lvl w:ilvl="0" w:tplc="0B644372">
      <w:start w:val="1"/>
      <w:numFmt w:val="decimal"/>
      <w:lvlText w:val="%1)"/>
      <w:lvlJc w:val="left"/>
      <w:pPr>
        <w:ind w:left="720" w:hanging="360"/>
      </w:pPr>
      <w:rPr>
        <w:rFonts w:cs="Times New Roman"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570B020B"/>
    <w:multiLevelType w:val="hybridMultilevel"/>
    <w:tmpl w:val="20329A04"/>
    <w:lvl w:ilvl="0" w:tplc="334E99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E384CA9"/>
    <w:multiLevelType w:val="multilevel"/>
    <w:tmpl w:val="713A33E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759D6CAD"/>
    <w:multiLevelType w:val="hybridMultilevel"/>
    <w:tmpl w:val="714A9A8A"/>
    <w:lvl w:ilvl="0" w:tplc="3A9CF212">
      <w:start w:val="1"/>
      <w:numFmt w:val="decimal"/>
      <w:lvlText w:val="%1."/>
      <w:lvlJc w:val="left"/>
      <w:pPr>
        <w:ind w:left="720" w:hanging="360"/>
      </w:pPr>
      <w:rPr>
        <w:rFonts w:cs="Times New Roman"/>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12"/>
  </w:num>
  <w:num w:numId="4">
    <w:abstractNumId w:val="6"/>
  </w:num>
  <w:num w:numId="5">
    <w:abstractNumId w:val="9"/>
  </w:num>
  <w:num w:numId="6">
    <w:abstractNumId w:val="13"/>
  </w:num>
  <w:num w:numId="7">
    <w:abstractNumId w:val="2"/>
  </w:num>
  <w:num w:numId="8">
    <w:abstractNumId w:val="4"/>
  </w:num>
  <w:num w:numId="9">
    <w:abstractNumId w:val="10"/>
  </w:num>
  <w:num w:numId="10">
    <w:abstractNumId w:val="5"/>
  </w:num>
  <w:num w:numId="11">
    <w:abstractNumId w:val="1"/>
  </w:num>
  <w:num w:numId="12">
    <w:abstractNumId w:val="11"/>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ChangesUpdateDate" w:val="2023-08-30"/>
    <w:docVar w:name="LE_Links" w:val="{D7330080-FF95-45CD-91B4-DED7DBA9CBF6}"/>
  </w:docVars>
  <w:rsids>
    <w:rsidRoot w:val="00E958C9"/>
    <w:rsid w:val="00000F0E"/>
    <w:rsid w:val="00001B95"/>
    <w:rsid w:val="00001F87"/>
    <w:rsid w:val="00003F55"/>
    <w:rsid w:val="00004D50"/>
    <w:rsid w:val="00004FD8"/>
    <w:rsid w:val="00005D1B"/>
    <w:rsid w:val="00006011"/>
    <w:rsid w:val="00007AB1"/>
    <w:rsid w:val="00007AFE"/>
    <w:rsid w:val="00007D0E"/>
    <w:rsid w:val="000116B5"/>
    <w:rsid w:val="000130DA"/>
    <w:rsid w:val="00014BAB"/>
    <w:rsid w:val="00014C0C"/>
    <w:rsid w:val="000164D5"/>
    <w:rsid w:val="000168D7"/>
    <w:rsid w:val="000174F1"/>
    <w:rsid w:val="0001774A"/>
    <w:rsid w:val="00020D08"/>
    <w:rsid w:val="000221C8"/>
    <w:rsid w:val="00022885"/>
    <w:rsid w:val="00023DFC"/>
    <w:rsid w:val="00024625"/>
    <w:rsid w:val="0002491E"/>
    <w:rsid w:val="00024D3C"/>
    <w:rsid w:val="000250E7"/>
    <w:rsid w:val="00034876"/>
    <w:rsid w:val="00035794"/>
    <w:rsid w:val="00036722"/>
    <w:rsid w:val="00036AF6"/>
    <w:rsid w:val="00040D02"/>
    <w:rsid w:val="000417E3"/>
    <w:rsid w:val="00042FF5"/>
    <w:rsid w:val="00043017"/>
    <w:rsid w:val="00047DAD"/>
    <w:rsid w:val="00050170"/>
    <w:rsid w:val="00050C29"/>
    <w:rsid w:val="000511BD"/>
    <w:rsid w:val="0005171E"/>
    <w:rsid w:val="0005320A"/>
    <w:rsid w:val="00055746"/>
    <w:rsid w:val="00057818"/>
    <w:rsid w:val="00060026"/>
    <w:rsid w:val="00061132"/>
    <w:rsid w:val="00061C59"/>
    <w:rsid w:val="000625EB"/>
    <w:rsid w:val="00064FAF"/>
    <w:rsid w:val="00065F49"/>
    <w:rsid w:val="00066D77"/>
    <w:rsid w:val="000717A8"/>
    <w:rsid w:val="00071C60"/>
    <w:rsid w:val="0007274C"/>
    <w:rsid w:val="00072B69"/>
    <w:rsid w:val="0007654B"/>
    <w:rsid w:val="000765FF"/>
    <w:rsid w:val="000770C0"/>
    <w:rsid w:val="0007718B"/>
    <w:rsid w:val="00080310"/>
    <w:rsid w:val="00080629"/>
    <w:rsid w:val="000811AE"/>
    <w:rsid w:val="00082307"/>
    <w:rsid w:val="0008236D"/>
    <w:rsid w:val="00082AC6"/>
    <w:rsid w:val="00082EAE"/>
    <w:rsid w:val="0008387A"/>
    <w:rsid w:val="00084598"/>
    <w:rsid w:val="00084DE8"/>
    <w:rsid w:val="00085791"/>
    <w:rsid w:val="000858E0"/>
    <w:rsid w:val="0009043C"/>
    <w:rsid w:val="00091340"/>
    <w:rsid w:val="00091B18"/>
    <w:rsid w:val="00092F45"/>
    <w:rsid w:val="0009331A"/>
    <w:rsid w:val="0009544C"/>
    <w:rsid w:val="0009573F"/>
    <w:rsid w:val="00096096"/>
    <w:rsid w:val="00096EB3"/>
    <w:rsid w:val="00097829"/>
    <w:rsid w:val="00097CE1"/>
    <w:rsid w:val="00097DFC"/>
    <w:rsid w:val="000A0713"/>
    <w:rsid w:val="000A1110"/>
    <w:rsid w:val="000A22D1"/>
    <w:rsid w:val="000A3F45"/>
    <w:rsid w:val="000A48CD"/>
    <w:rsid w:val="000A4945"/>
    <w:rsid w:val="000A54B9"/>
    <w:rsid w:val="000A6925"/>
    <w:rsid w:val="000B1419"/>
    <w:rsid w:val="000B2689"/>
    <w:rsid w:val="000B290A"/>
    <w:rsid w:val="000B37E0"/>
    <w:rsid w:val="000B4120"/>
    <w:rsid w:val="000B4EA2"/>
    <w:rsid w:val="000B6684"/>
    <w:rsid w:val="000B680B"/>
    <w:rsid w:val="000B68CA"/>
    <w:rsid w:val="000C05E0"/>
    <w:rsid w:val="000C0AA6"/>
    <w:rsid w:val="000C1E5B"/>
    <w:rsid w:val="000C30F1"/>
    <w:rsid w:val="000C551F"/>
    <w:rsid w:val="000C5AFF"/>
    <w:rsid w:val="000C6595"/>
    <w:rsid w:val="000C684E"/>
    <w:rsid w:val="000D0503"/>
    <w:rsid w:val="000D0A94"/>
    <w:rsid w:val="000D0F8D"/>
    <w:rsid w:val="000D1047"/>
    <w:rsid w:val="000D15C0"/>
    <w:rsid w:val="000D2E18"/>
    <w:rsid w:val="000D5297"/>
    <w:rsid w:val="000D64E2"/>
    <w:rsid w:val="000D6DC9"/>
    <w:rsid w:val="000D6DEC"/>
    <w:rsid w:val="000D719C"/>
    <w:rsid w:val="000E0648"/>
    <w:rsid w:val="000E0A78"/>
    <w:rsid w:val="000E284E"/>
    <w:rsid w:val="000E66C4"/>
    <w:rsid w:val="000F037C"/>
    <w:rsid w:val="000F08A9"/>
    <w:rsid w:val="000F0B5A"/>
    <w:rsid w:val="000F158B"/>
    <w:rsid w:val="000F4034"/>
    <w:rsid w:val="000F412D"/>
    <w:rsid w:val="000F61BC"/>
    <w:rsid w:val="000F782A"/>
    <w:rsid w:val="001006DB"/>
    <w:rsid w:val="001008AE"/>
    <w:rsid w:val="00103C2E"/>
    <w:rsid w:val="00104E7F"/>
    <w:rsid w:val="00105C53"/>
    <w:rsid w:val="0010691D"/>
    <w:rsid w:val="00107443"/>
    <w:rsid w:val="00110F0E"/>
    <w:rsid w:val="001128D9"/>
    <w:rsid w:val="0011330B"/>
    <w:rsid w:val="00114760"/>
    <w:rsid w:val="00116C69"/>
    <w:rsid w:val="001177B0"/>
    <w:rsid w:val="00121DE5"/>
    <w:rsid w:val="00122015"/>
    <w:rsid w:val="00122821"/>
    <w:rsid w:val="00122BC9"/>
    <w:rsid w:val="001231B9"/>
    <w:rsid w:val="001243F3"/>
    <w:rsid w:val="0012480D"/>
    <w:rsid w:val="001249AD"/>
    <w:rsid w:val="00125BEB"/>
    <w:rsid w:val="001269B6"/>
    <w:rsid w:val="00126B07"/>
    <w:rsid w:val="00126E64"/>
    <w:rsid w:val="001307FF"/>
    <w:rsid w:val="00130874"/>
    <w:rsid w:val="00130B14"/>
    <w:rsid w:val="00133667"/>
    <w:rsid w:val="001336A7"/>
    <w:rsid w:val="00133C36"/>
    <w:rsid w:val="00134679"/>
    <w:rsid w:val="00135A91"/>
    <w:rsid w:val="00137434"/>
    <w:rsid w:val="00140490"/>
    <w:rsid w:val="0014104A"/>
    <w:rsid w:val="00141D1D"/>
    <w:rsid w:val="00141E86"/>
    <w:rsid w:val="00142C7B"/>
    <w:rsid w:val="00143175"/>
    <w:rsid w:val="001447C5"/>
    <w:rsid w:val="001454E5"/>
    <w:rsid w:val="0014670B"/>
    <w:rsid w:val="00146EA4"/>
    <w:rsid w:val="001511E7"/>
    <w:rsid w:val="00152460"/>
    <w:rsid w:val="00153FCC"/>
    <w:rsid w:val="0015616C"/>
    <w:rsid w:val="00157675"/>
    <w:rsid w:val="0016030C"/>
    <w:rsid w:val="001617A9"/>
    <w:rsid w:val="00162225"/>
    <w:rsid w:val="00163DB7"/>
    <w:rsid w:val="001640AA"/>
    <w:rsid w:val="001643F8"/>
    <w:rsid w:val="00164638"/>
    <w:rsid w:val="001657FA"/>
    <w:rsid w:val="00165857"/>
    <w:rsid w:val="00166625"/>
    <w:rsid w:val="001701AB"/>
    <w:rsid w:val="00170252"/>
    <w:rsid w:val="00171CD8"/>
    <w:rsid w:val="0017283A"/>
    <w:rsid w:val="00172D75"/>
    <w:rsid w:val="0017349A"/>
    <w:rsid w:val="00174A7A"/>
    <w:rsid w:val="00180DEC"/>
    <w:rsid w:val="001830F7"/>
    <w:rsid w:val="00183ABE"/>
    <w:rsid w:val="00183CA8"/>
    <w:rsid w:val="0018476B"/>
    <w:rsid w:val="0018575E"/>
    <w:rsid w:val="00185992"/>
    <w:rsid w:val="0018655A"/>
    <w:rsid w:val="00186A6C"/>
    <w:rsid w:val="00186F92"/>
    <w:rsid w:val="001874B0"/>
    <w:rsid w:val="0019180F"/>
    <w:rsid w:val="00191873"/>
    <w:rsid w:val="00191BB9"/>
    <w:rsid w:val="0019259A"/>
    <w:rsid w:val="00192A70"/>
    <w:rsid w:val="0019356D"/>
    <w:rsid w:val="00193C0C"/>
    <w:rsid w:val="0019441A"/>
    <w:rsid w:val="001961FA"/>
    <w:rsid w:val="001A1876"/>
    <w:rsid w:val="001A3772"/>
    <w:rsid w:val="001A3B1E"/>
    <w:rsid w:val="001A4BD2"/>
    <w:rsid w:val="001A5FDF"/>
    <w:rsid w:val="001A640E"/>
    <w:rsid w:val="001A6DE0"/>
    <w:rsid w:val="001A77AA"/>
    <w:rsid w:val="001B024D"/>
    <w:rsid w:val="001B56BE"/>
    <w:rsid w:val="001B574A"/>
    <w:rsid w:val="001B6280"/>
    <w:rsid w:val="001B762C"/>
    <w:rsid w:val="001B7D6D"/>
    <w:rsid w:val="001C05D1"/>
    <w:rsid w:val="001C0F36"/>
    <w:rsid w:val="001C34EB"/>
    <w:rsid w:val="001C3848"/>
    <w:rsid w:val="001C50A0"/>
    <w:rsid w:val="001C5B4D"/>
    <w:rsid w:val="001C5E29"/>
    <w:rsid w:val="001C6F8A"/>
    <w:rsid w:val="001D1094"/>
    <w:rsid w:val="001D15B5"/>
    <w:rsid w:val="001D2469"/>
    <w:rsid w:val="001D2843"/>
    <w:rsid w:val="001D2943"/>
    <w:rsid w:val="001D4AF3"/>
    <w:rsid w:val="001D6919"/>
    <w:rsid w:val="001D7663"/>
    <w:rsid w:val="001D7B32"/>
    <w:rsid w:val="001E22C9"/>
    <w:rsid w:val="001E3DA1"/>
    <w:rsid w:val="001E488D"/>
    <w:rsid w:val="001E49D5"/>
    <w:rsid w:val="001E5816"/>
    <w:rsid w:val="001E5F0A"/>
    <w:rsid w:val="001F11C3"/>
    <w:rsid w:val="001F18AD"/>
    <w:rsid w:val="001F3428"/>
    <w:rsid w:val="001F426E"/>
    <w:rsid w:val="001F5428"/>
    <w:rsid w:val="001F5617"/>
    <w:rsid w:val="001F7851"/>
    <w:rsid w:val="0020175D"/>
    <w:rsid w:val="00201F14"/>
    <w:rsid w:val="00203A4D"/>
    <w:rsid w:val="00204A3D"/>
    <w:rsid w:val="00206401"/>
    <w:rsid w:val="00206EEB"/>
    <w:rsid w:val="002127F6"/>
    <w:rsid w:val="00213543"/>
    <w:rsid w:val="002152BF"/>
    <w:rsid w:val="00215EC9"/>
    <w:rsid w:val="00215EE8"/>
    <w:rsid w:val="002176B1"/>
    <w:rsid w:val="002209B0"/>
    <w:rsid w:val="00221267"/>
    <w:rsid w:val="00221518"/>
    <w:rsid w:val="00221F0A"/>
    <w:rsid w:val="00224AEC"/>
    <w:rsid w:val="00224DA2"/>
    <w:rsid w:val="0022570C"/>
    <w:rsid w:val="002303DC"/>
    <w:rsid w:val="00231256"/>
    <w:rsid w:val="00232C15"/>
    <w:rsid w:val="00232D17"/>
    <w:rsid w:val="002337E3"/>
    <w:rsid w:val="00234335"/>
    <w:rsid w:val="00237698"/>
    <w:rsid w:val="00237E45"/>
    <w:rsid w:val="00240A80"/>
    <w:rsid w:val="00241AFF"/>
    <w:rsid w:val="002431B7"/>
    <w:rsid w:val="00243366"/>
    <w:rsid w:val="00243F13"/>
    <w:rsid w:val="00244AF7"/>
    <w:rsid w:val="002455A1"/>
    <w:rsid w:val="00246D39"/>
    <w:rsid w:val="00247B2B"/>
    <w:rsid w:val="00250AF7"/>
    <w:rsid w:val="00250D84"/>
    <w:rsid w:val="0025437D"/>
    <w:rsid w:val="00254809"/>
    <w:rsid w:val="00254879"/>
    <w:rsid w:val="002561E5"/>
    <w:rsid w:val="00262485"/>
    <w:rsid w:val="00262791"/>
    <w:rsid w:val="00262FD9"/>
    <w:rsid w:val="002647C0"/>
    <w:rsid w:val="0026668B"/>
    <w:rsid w:val="00266854"/>
    <w:rsid w:val="00267342"/>
    <w:rsid w:val="002709C2"/>
    <w:rsid w:val="002716E3"/>
    <w:rsid w:val="00271704"/>
    <w:rsid w:val="00271B6D"/>
    <w:rsid w:val="00272258"/>
    <w:rsid w:val="002727D8"/>
    <w:rsid w:val="002728FF"/>
    <w:rsid w:val="00273862"/>
    <w:rsid w:val="00274493"/>
    <w:rsid w:val="00275810"/>
    <w:rsid w:val="00276D5A"/>
    <w:rsid w:val="00277452"/>
    <w:rsid w:val="00277723"/>
    <w:rsid w:val="002779E3"/>
    <w:rsid w:val="00280F75"/>
    <w:rsid w:val="002823C3"/>
    <w:rsid w:val="00282A79"/>
    <w:rsid w:val="00284996"/>
    <w:rsid w:val="00284C8F"/>
    <w:rsid w:val="002879D9"/>
    <w:rsid w:val="00290B9F"/>
    <w:rsid w:val="00291F54"/>
    <w:rsid w:val="00293009"/>
    <w:rsid w:val="00293CBC"/>
    <w:rsid w:val="002A2358"/>
    <w:rsid w:val="002A2548"/>
    <w:rsid w:val="002A2707"/>
    <w:rsid w:val="002A289A"/>
    <w:rsid w:val="002A2A8A"/>
    <w:rsid w:val="002A37FB"/>
    <w:rsid w:val="002A69BE"/>
    <w:rsid w:val="002B00E0"/>
    <w:rsid w:val="002B1251"/>
    <w:rsid w:val="002B362D"/>
    <w:rsid w:val="002B3A88"/>
    <w:rsid w:val="002B61B4"/>
    <w:rsid w:val="002B6625"/>
    <w:rsid w:val="002B6F05"/>
    <w:rsid w:val="002B70F2"/>
    <w:rsid w:val="002C021F"/>
    <w:rsid w:val="002C1DAD"/>
    <w:rsid w:val="002C32CC"/>
    <w:rsid w:val="002C4273"/>
    <w:rsid w:val="002C4DF2"/>
    <w:rsid w:val="002C4E28"/>
    <w:rsid w:val="002C66AB"/>
    <w:rsid w:val="002C6EFD"/>
    <w:rsid w:val="002C7C48"/>
    <w:rsid w:val="002D100A"/>
    <w:rsid w:val="002D2812"/>
    <w:rsid w:val="002D2E72"/>
    <w:rsid w:val="002D4E76"/>
    <w:rsid w:val="002D65E6"/>
    <w:rsid w:val="002E0484"/>
    <w:rsid w:val="002E0597"/>
    <w:rsid w:val="002E08D5"/>
    <w:rsid w:val="002E18C1"/>
    <w:rsid w:val="002E19D9"/>
    <w:rsid w:val="002E2B67"/>
    <w:rsid w:val="002E3C6E"/>
    <w:rsid w:val="002E4942"/>
    <w:rsid w:val="002E4A5E"/>
    <w:rsid w:val="002E504E"/>
    <w:rsid w:val="002E578D"/>
    <w:rsid w:val="002E7752"/>
    <w:rsid w:val="002E7975"/>
    <w:rsid w:val="002F0085"/>
    <w:rsid w:val="002F1226"/>
    <w:rsid w:val="002F224B"/>
    <w:rsid w:val="002F2580"/>
    <w:rsid w:val="002F653D"/>
    <w:rsid w:val="002F6E7A"/>
    <w:rsid w:val="002F7CFE"/>
    <w:rsid w:val="003015EA"/>
    <w:rsid w:val="00303F49"/>
    <w:rsid w:val="0030431E"/>
    <w:rsid w:val="00304EE0"/>
    <w:rsid w:val="00305B79"/>
    <w:rsid w:val="00306E67"/>
    <w:rsid w:val="00306F9E"/>
    <w:rsid w:val="00307003"/>
    <w:rsid w:val="00307214"/>
    <w:rsid w:val="003074C6"/>
    <w:rsid w:val="003106E6"/>
    <w:rsid w:val="00310E3E"/>
    <w:rsid w:val="00311D98"/>
    <w:rsid w:val="003127B1"/>
    <w:rsid w:val="00314067"/>
    <w:rsid w:val="00321657"/>
    <w:rsid w:val="003233A3"/>
    <w:rsid w:val="003242ED"/>
    <w:rsid w:val="0032438E"/>
    <w:rsid w:val="00325004"/>
    <w:rsid w:val="0032615A"/>
    <w:rsid w:val="00327570"/>
    <w:rsid w:val="0033070F"/>
    <w:rsid w:val="00330841"/>
    <w:rsid w:val="003314AF"/>
    <w:rsid w:val="00331635"/>
    <w:rsid w:val="00333216"/>
    <w:rsid w:val="00333550"/>
    <w:rsid w:val="00333D65"/>
    <w:rsid w:val="00334952"/>
    <w:rsid w:val="00335A18"/>
    <w:rsid w:val="003361FB"/>
    <w:rsid w:val="0033665E"/>
    <w:rsid w:val="003372EA"/>
    <w:rsid w:val="0034007E"/>
    <w:rsid w:val="003400BE"/>
    <w:rsid w:val="003401E8"/>
    <w:rsid w:val="00340601"/>
    <w:rsid w:val="003418F3"/>
    <w:rsid w:val="003439D5"/>
    <w:rsid w:val="00344190"/>
    <w:rsid w:val="00344BF9"/>
    <w:rsid w:val="00345262"/>
    <w:rsid w:val="00346AEC"/>
    <w:rsid w:val="00346FF7"/>
    <w:rsid w:val="00347230"/>
    <w:rsid w:val="0035007D"/>
    <w:rsid w:val="003504BA"/>
    <w:rsid w:val="00352652"/>
    <w:rsid w:val="00353785"/>
    <w:rsid w:val="00354218"/>
    <w:rsid w:val="00354A7F"/>
    <w:rsid w:val="00354AC6"/>
    <w:rsid w:val="00355AC1"/>
    <w:rsid w:val="00356B60"/>
    <w:rsid w:val="003603B6"/>
    <w:rsid w:val="00365A79"/>
    <w:rsid w:val="003666D8"/>
    <w:rsid w:val="00366A6B"/>
    <w:rsid w:val="00367C3F"/>
    <w:rsid w:val="0037153D"/>
    <w:rsid w:val="00371C4B"/>
    <w:rsid w:val="00373370"/>
    <w:rsid w:val="003739EC"/>
    <w:rsid w:val="00374194"/>
    <w:rsid w:val="00374313"/>
    <w:rsid w:val="00374717"/>
    <w:rsid w:val="003750B9"/>
    <w:rsid w:val="00375696"/>
    <w:rsid w:val="0037749E"/>
    <w:rsid w:val="00377A4C"/>
    <w:rsid w:val="00377C0C"/>
    <w:rsid w:val="00377D19"/>
    <w:rsid w:val="003812FB"/>
    <w:rsid w:val="00381FBF"/>
    <w:rsid w:val="00382AA5"/>
    <w:rsid w:val="00382C36"/>
    <w:rsid w:val="00382D77"/>
    <w:rsid w:val="00384C3B"/>
    <w:rsid w:val="00385E64"/>
    <w:rsid w:val="00386B72"/>
    <w:rsid w:val="0038745F"/>
    <w:rsid w:val="0038779C"/>
    <w:rsid w:val="003A0478"/>
    <w:rsid w:val="003A217A"/>
    <w:rsid w:val="003A2745"/>
    <w:rsid w:val="003A53AC"/>
    <w:rsid w:val="003A53CA"/>
    <w:rsid w:val="003A65F7"/>
    <w:rsid w:val="003A6CEE"/>
    <w:rsid w:val="003A6E99"/>
    <w:rsid w:val="003A7609"/>
    <w:rsid w:val="003B220D"/>
    <w:rsid w:val="003B3F88"/>
    <w:rsid w:val="003B4C3E"/>
    <w:rsid w:val="003B4D79"/>
    <w:rsid w:val="003B4DCA"/>
    <w:rsid w:val="003B5CAE"/>
    <w:rsid w:val="003B6843"/>
    <w:rsid w:val="003B6FE6"/>
    <w:rsid w:val="003C0F00"/>
    <w:rsid w:val="003C2956"/>
    <w:rsid w:val="003C2977"/>
    <w:rsid w:val="003C2DD3"/>
    <w:rsid w:val="003C3C00"/>
    <w:rsid w:val="003C425D"/>
    <w:rsid w:val="003C4AA6"/>
    <w:rsid w:val="003C5552"/>
    <w:rsid w:val="003C5993"/>
    <w:rsid w:val="003C658F"/>
    <w:rsid w:val="003C66E2"/>
    <w:rsid w:val="003D0469"/>
    <w:rsid w:val="003D11B6"/>
    <w:rsid w:val="003D1C73"/>
    <w:rsid w:val="003D3B42"/>
    <w:rsid w:val="003D4A84"/>
    <w:rsid w:val="003D5B8C"/>
    <w:rsid w:val="003D63F2"/>
    <w:rsid w:val="003D6D7D"/>
    <w:rsid w:val="003D7E33"/>
    <w:rsid w:val="003E0200"/>
    <w:rsid w:val="003E0CDE"/>
    <w:rsid w:val="003E3B59"/>
    <w:rsid w:val="003E3DCF"/>
    <w:rsid w:val="003E4342"/>
    <w:rsid w:val="003E5AD0"/>
    <w:rsid w:val="003E611E"/>
    <w:rsid w:val="003E650F"/>
    <w:rsid w:val="003E7A16"/>
    <w:rsid w:val="003F0E93"/>
    <w:rsid w:val="003F1784"/>
    <w:rsid w:val="003F2C70"/>
    <w:rsid w:val="003F33C2"/>
    <w:rsid w:val="003F65EA"/>
    <w:rsid w:val="003F6C20"/>
    <w:rsid w:val="003F75EE"/>
    <w:rsid w:val="003F79C2"/>
    <w:rsid w:val="003F7F94"/>
    <w:rsid w:val="0040067C"/>
    <w:rsid w:val="00400C2D"/>
    <w:rsid w:val="00400CB8"/>
    <w:rsid w:val="004013F2"/>
    <w:rsid w:val="00401FF2"/>
    <w:rsid w:val="004022AA"/>
    <w:rsid w:val="0040395E"/>
    <w:rsid w:val="0040403B"/>
    <w:rsid w:val="00404AE5"/>
    <w:rsid w:val="00405309"/>
    <w:rsid w:val="00407EF2"/>
    <w:rsid w:val="004113FB"/>
    <w:rsid w:val="00411659"/>
    <w:rsid w:val="0041170B"/>
    <w:rsid w:val="004135DE"/>
    <w:rsid w:val="004146F5"/>
    <w:rsid w:val="00414EC8"/>
    <w:rsid w:val="00420BA4"/>
    <w:rsid w:val="004213C7"/>
    <w:rsid w:val="00423472"/>
    <w:rsid w:val="00425CF9"/>
    <w:rsid w:val="00426620"/>
    <w:rsid w:val="00426F51"/>
    <w:rsid w:val="004277DA"/>
    <w:rsid w:val="0043033A"/>
    <w:rsid w:val="00432D18"/>
    <w:rsid w:val="00433A3F"/>
    <w:rsid w:val="00434BAF"/>
    <w:rsid w:val="00440EBE"/>
    <w:rsid w:val="0044256F"/>
    <w:rsid w:val="004428C4"/>
    <w:rsid w:val="004433D2"/>
    <w:rsid w:val="00444CCB"/>
    <w:rsid w:val="00446F88"/>
    <w:rsid w:val="00447B99"/>
    <w:rsid w:val="00453BA0"/>
    <w:rsid w:val="00453D03"/>
    <w:rsid w:val="00455713"/>
    <w:rsid w:val="0045578C"/>
    <w:rsid w:val="0045583C"/>
    <w:rsid w:val="00455886"/>
    <w:rsid w:val="004558E2"/>
    <w:rsid w:val="004558F2"/>
    <w:rsid w:val="004559AE"/>
    <w:rsid w:val="00456520"/>
    <w:rsid w:val="00456ADE"/>
    <w:rsid w:val="00456FB2"/>
    <w:rsid w:val="0045726D"/>
    <w:rsid w:val="00461121"/>
    <w:rsid w:val="0046321C"/>
    <w:rsid w:val="004647A9"/>
    <w:rsid w:val="004652A2"/>
    <w:rsid w:val="00467E10"/>
    <w:rsid w:val="00470726"/>
    <w:rsid w:val="00471D10"/>
    <w:rsid w:val="00475DED"/>
    <w:rsid w:val="00476514"/>
    <w:rsid w:val="00476623"/>
    <w:rsid w:val="00477E5C"/>
    <w:rsid w:val="00482658"/>
    <w:rsid w:val="004830D8"/>
    <w:rsid w:val="00483661"/>
    <w:rsid w:val="004837B4"/>
    <w:rsid w:val="0048410C"/>
    <w:rsid w:val="004852F4"/>
    <w:rsid w:val="00487B8A"/>
    <w:rsid w:val="0049059A"/>
    <w:rsid w:val="004910FF"/>
    <w:rsid w:val="004914AB"/>
    <w:rsid w:val="0049377F"/>
    <w:rsid w:val="0049394B"/>
    <w:rsid w:val="0049744A"/>
    <w:rsid w:val="00497788"/>
    <w:rsid w:val="004A01CA"/>
    <w:rsid w:val="004A1129"/>
    <w:rsid w:val="004A1331"/>
    <w:rsid w:val="004A16C6"/>
    <w:rsid w:val="004A387E"/>
    <w:rsid w:val="004A423A"/>
    <w:rsid w:val="004A4525"/>
    <w:rsid w:val="004A5833"/>
    <w:rsid w:val="004A6188"/>
    <w:rsid w:val="004A6875"/>
    <w:rsid w:val="004A7281"/>
    <w:rsid w:val="004A75CC"/>
    <w:rsid w:val="004B2CFA"/>
    <w:rsid w:val="004B59BF"/>
    <w:rsid w:val="004B7490"/>
    <w:rsid w:val="004C0484"/>
    <w:rsid w:val="004C0FEE"/>
    <w:rsid w:val="004C4788"/>
    <w:rsid w:val="004C4798"/>
    <w:rsid w:val="004C543B"/>
    <w:rsid w:val="004C5B4C"/>
    <w:rsid w:val="004C6160"/>
    <w:rsid w:val="004C7994"/>
    <w:rsid w:val="004D2873"/>
    <w:rsid w:val="004D46C0"/>
    <w:rsid w:val="004D4BB9"/>
    <w:rsid w:val="004D50B2"/>
    <w:rsid w:val="004D548A"/>
    <w:rsid w:val="004D5841"/>
    <w:rsid w:val="004D67CB"/>
    <w:rsid w:val="004D79D9"/>
    <w:rsid w:val="004E1F8D"/>
    <w:rsid w:val="004E20F6"/>
    <w:rsid w:val="004E285F"/>
    <w:rsid w:val="004E2FFB"/>
    <w:rsid w:val="004E39B6"/>
    <w:rsid w:val="004E4732"/>
    <w:rsid w:val="004E5460"/>
    <w:rsid w:val="004E5A7B"/>
    <w:rsid w:val="004E72BE"/>
    <w:rsid w:val="004E7359"/>
    <w:rsid w:val="004E7580"/>
    <w:rsid w:val="004F0128"/>
    <w:rsid w:val="004F24DC"/>
    <w:rsid w:val="004F29A7"/>
    <w:rsid w:val="004F2D9C"/>
    <w:rsid w:val="004F31F4"/>
    <w:rsid w:val="004F3E37"/>
    <w:rsid w:val="004F5F96"/>
    <w:rsid w:val="004F75FE"/>
    <w:rsid w:val="00500DE3"/>
    <w:rsid w:val="0050283D"/>
    <w:rsid w:val="00502C48"/>
    <w:rsid w:val="00502CB3"/>
    <w:rsid w:val="00503633"/>
    <w:rsid w:val="00506140"/>
    <w:rsid w:val="005061AA"/>
    <w:rsid w:val="0050675E"/>
    <w:rsid w:val="00507620"/>
    <w:rsid w:val="00507F6F"/>
    <w:rsid w:val="005101A1"/>
    <w:rsid w:val="0051077F"/>
    <w:rsid w:val="00510C04"/>
    <w:rsid w:val="00511237"/>
    <w:rsid w:val="00512775"/>
    <w:rsid w:val="005136EF"/>
    <w:rsid w:val="005146F9"/>
    <w:rsid w:val="00514EC3"/>
    <w:rsid w:val="0051624E"/>
    <w:rsid w:val="005171C0"/>
    <w:rsid w:val="00520233"/>
    <w:rsid w:val="005209C6"/>
    <w:rsid w:val="00520CEF"/>
    <w:rsid w:val="00521BAD"/>
    <w:rsid w:val="0052203D"/>
    <w:rsid w:val="005221E0"/>
    <w:rsid w:val="0052244E"/>
    <w:rsid w:val="00522536"/>
    <w:rsid w:val="005230D9"/>
    <w:rsid w:val="00525927"/>
    <w:rsid w:val="00525F2B"/>
    <w:rsid w:val="00526749"/>
    <w:rsid w:val="0052732F"/>
    <w:rsid w:val="005277CA"/>
    <w:rsid w:val="00530160"/>
    <w:rsid w:val="005301A9"/>
    <w:rsid w:val="0053020B"/>
    <w:rsid w:val="00530BFF"/>
    <w:rsid w:val="00530ECC"/>
    <w:rsid w:val="005312B3"/>
    <w:rsid w:val="005344E0"/>
    <w:rsid w:val="00534E26"/>
    <w:rsid w:val="00535787"/>
    <w:rsid w:val="00536480"/>
    <w:rsid w:val="00536A3F"/>
    <w:rsid w:val="0053704C"/>
    <w:rsid w:val="005377D5"/>
    <w:rsid w:val="00540C25"/>
    <w:rsid w:val="005436DE"/>
    <w:rsid w:val="005439FA"/>
    <w:rsid w:val="00543C9F"/>
    <w:rsid w:val="00543CD2"/>
    <w:rsid w:val="005459DC"/>
    <w:rsid w:val="00546158"/>
    <w:rsid w:val="005472CD"/>
    <w:rsid w:val="00547E66"/>
    <w:rsid w:val="00551ACE"/>
    <w:rsid w:val="00552F49"/>
    <w:rsid w:val="00554148"/>
    <w:rsid w:val="00554797"/>
    <w:rsid w:val="00554854"/>
    <w:rsid w:val="00555F71"/>
    <w:rsid w:val="00556421"/>
    <w:rsid w:val="005600A8"/>
    <w:rsid w:val="005609FE"/>
    <w:rsid w:val="0056251F"/>
    <w:rsid w:val="00563352"/>
    <w:rsid w:val="005639BF"/>
    <w:rsid w:val="00566BDA"/>
    <w:rsid w:val="00567125"/>
    <w:rsid w:val="00570EF8"/>
    <w:rsid w:val="00571689"/>
    <w:rsid w:val="00572187"/>
    <w:rsid w:val="0057262A"/>
    <w:rsid w:val="0057336E"/>
    <w:rsid w:val="00573630"/>
    <w:rsid w:val="00573DE1"/>
    <w:rsid w:val="005742FE"/>
    <w:rsid w:val="00574BF5"/>
    <w:rsid w:val="00575F0E"/>
    <w:rsid w:val="00576876"/>
    <w:rsid w:val="00576A8D"/>
    <w:rsid w:val="00576D03"/>
    <w:rsid w:val="00577B3D"/>
    <w:rsid w:val="0058074D"/>
    <w:rsid w:val="0058092C"/>
    <w:rsid w:val="00584E54"/>
    <w:rsid w:val="00586D26"/>
    <w:rsid w:val="00587016"/>
    <w:rsid w:val="00587D1A"/>
    <w:rsid w:val="00587F69"/>
    <w:rsid w:val="00590C77"/>
    <w:rsid w:val="00591BB8"/>
    <w:rsid w:val="00592391"/>
    <w:rsid w:val="00595616"/>
    <w:rsid w:val="005963DB"/>
    <w:rsid w:val="00597E56"/>
    <w:rsid w:val="005A03C5"/>
    <w:rsid w:val="005A1593"/>
    <w:rsid w:val="005A1670"/>
    <w:rsid w:val="005A2331"/>
    <w:rsid w:val="005A2D50"/>
    <w:rsid w:val="005A339D"/>
    <w:rsid w:val="005A3597"/>
    <w:rsid w:val="005A4D5A"/>
    <w:rsid w:val="005A4ED8"/>
    <w:rsid w:val="005A58DF"/>
    <w:rsid w:val="005A5D2E"/>
    <w:rsid w:val="005A73B0"/>
    <w:rsid w:val="005A7615"/>
    <w:rsid w:val="005A7987"/>
    <w:rsid w:val="005B056F"/>
    <w:rsid w:val="005B11F6"/>
    <w:rsid w:val="005B2D3C"/>
    <w:rsid w:val="005B3940"/>
    <w:rsid w:val="005B3D0E"/>
    <w:rsid w:val="005B51A9"/>
    <w:rsid w:val="005B53FC"/>
    <w:rsid w:val="005B5835"/>
    <w:rsid w:val="005B708F"/>
    <w:rsid w:val="005B72B0"/>
    <w:rsid w:val="005C0648"/>
    <w:rsid w:val="005C0A7D"/>
    <w:rsid w:val="005C2147"/>
    <w:rsid w:val="005C3600"/>
    <w:rsid w:val="005C4C6B"/>
    <w:rsid w:val="005C6231"/>
    <w:rsid w:val="005C6AFA"/>
    <w:rsid w:val="005C6BFE"/>
    <w:rsid w:val="005C6E58"/>
    <w:rsid w:val="005C7454"/>
    <w:rsid w:val="005C7FA5"/>
    <w:rsid w:val="005D04A8"/>
    <w:rsid w:val="005D1E0B"/>
    <w:rsid w:val="005D24BC"/>
    <w:rsid w:val="005D25CA"/>
    <w:rsid w:val="005D2A1C"/>
    <w:rsid w:val="005D31C5"/>
    <w:rsid w:val="005D4073"/>
    <w:rsid w:val="005D4122"/>
    <w:rsid w:val="005D4F1D"/>
    <w:rsid w:val="005D5D2A"/>
    <w:rsid w:val="005D6C42"/>
    <w:rsid w:val="005D6DC7"/>
    <w:rsid w:val="005D7024"/>
    <w:rsid w:val="005E1CEF"/>
    <w:rsid w:val="005E27E1"/>
    <w:rsid w:val="005E377F"/>
    <w:rsid w:val="005E54C8"/>
    <w:rsid w:val="005E554F"/>
    <w:rsid w:val="005E57C0"/>
    <w:rsid w:val="005E5BB3"/>
    <w:rsid w:val="005F0921"/>
    <w:rsid w:val="005F0E30"/>
    <w:rsid w:val="005F12E3"/>
    <w:rsid w:val="005F1DF9"/>
    <w:rsid w:val="005F3E89"/>
    <w:rsid w:val="005F4196"/>
    <w:rsid w:val="005F4243"/>
    <w:rsid w:val="005F49E0"/>
    <w:rsid w:val="005F4EAB"/>
    <w:rsid w:val="005F584A"/>
    <w:rsid w:val="005F5CB4"/>
    <w:rsid w:val="005F6E88"/>
    <w:rsid w:val="005F6F19"/>
    <w:rsid w:val="005F6FE9"/>
    <w:rsid w:val="006005A7"/>
    <w:rsid w:val="0060070F"/>
    <w:rsid w:val="006008AC"/>
    <w:rsid w:val="0060240B"/>
    <w:rsid w:val="00602593"/>
    <w:rsid w:val="0060369E"/>
    <w:rsid w:val="0060375C"/>
    <w:rsid w:val="00603B2B"/>
    <w:rsid w:val="00603D8C"/>
    <w:rsid w:val="0060425A"/>
    <w:rsid w:val="00607C8F"/>
    <w:rsid w:val="00610A9C"/>
    <w:rsid w:val="00610B72"/>
    <w:rsid w:val="00611437"/>
    <w:rsid w:val="006131E1"/>
    <w:rsid w:val="0061346B"/>
    <w:rsid w:val="00613A3F"/>
    <w:rsid w:val="00614B52"/>
    <w:rsid w:val="00615943"/>
    <w:rsid w:val="00615B38"/>
    <w:rsid w:val="006166C9"/>
    <w:rsid w:val="0062036A"/>
    <w:rsid w:val="00620EE1"/>
    <w:rsid w:val="00621CC7"/>
    <w:rsid w:val="006233BF"/>
    <w:rsid w:val="00624C1B"/>
    <w:rsid w:val="00625167"/>
    <w:rsid w:val="00626468"/>
    <w:rsid w:val="006266EE"/>
    <w:rsid w:val="00630BBE"/>
    <w:rsid w:val="00630D46"/>
    <w:rsid w:val="00632B4D"/>
    <w:rsid w:val="006336DB"/>
    <w:rsid w:val="00637EE9"/>
    <w:rsid w:val="00640258"/>
    <w:rsid w:val="00641927"/>
    <w:rsid w:val="006420E6"/>
    <w:rsid w:val="006435C2"/>
    <w:rsid w:val="00644FCA"/>
    <w:rsid w:val="00645696"/>
    <w:rsid w:val="00645982"/>
    <w:rsid w:val="00645EFA"/>
    <w:rsid w:val="006505AE"/>
    <w:rsid w:val="006513ED"/>
    <w:rsid w:val="0065372E"/>
    <w:rsid w:val="00655513"/>
    <w:rsid w:val="0065589E"/>
    <w:rsid w:val="00656D64"/>
    <w:rsid w:val="0066036C"/>
    <w:rsid w:val="006605A9"/>
    <w:rsid w:val="00661528"/>
    <w:rsid w:val="006616A5"/>
    <w:rsid w:val="00662ACB"/>
    <w:rsid w:val="00663C88"/>
    <w:rsid w:val="00663FA1"/>
    <w:rsid w:val="006640BF"/>
    <w:rsid w:val="00664BED"/>
    <w:rsid w:val="00666F4A"/>
    <w:rsid w:val="00667977"/>
    <w:rsid w:val="00671D6A"/>
    <w:rsid w:val="006749BE"/>
    <w:rsid w:val="00681314"/>
    <w:rsid w:val="0068208E"/>
    <w:rsid w:val="00683264"/>
    <w:rsid w:val="00683C32"/>
    <w:rsid w:val="00684636"/>
    <w:rsid w:val="00684AD9"/>
    <w:rsid w:val="00685B85"/>
    <w:rsid w:val="00686116"/>
    <w:rsid w:val="00686421"/>
    <w:rsid w:val="00686E46"/>
    <w:rsid w:val="00691ADA"/>
    <w:rsid w:val="00691EAA"/>
    <w:rsid w:val="00691F73"/>
    <w:rsid w:val="006924B7"/>
    <w:rsid w:val="006944E2"/>
    <w:rsid w:val="00694540"/>
    <w:rsid w:val="00694ACC"/>
    <w:rsid w:val="00694FE7"/>
    <w:rsid w:val="0069560F"/>
    <w:rsid w:val="006961D3"/>
    <w:rsid w:val="006A036B"/>
    <w:rsid w:val="006A0BA8"/>
    <w:rsid w:val="006A0C6C"/>
    <w:rsid w:val="006A1445"/>
    <w:rsid w:val="006A1A2C"/>
    <w:rsid w:val="006A299E"/>
    <w:rsid w:val="006A2F02"/>
    <w:rsid w:val="006A3EA6"/>
    <w:rsid w:val="006A46E6"/>
    <w:rsid w:val="006A57FD"/>
    <w:rsid w:val="006A62DE"/>
    <w:rsid w:val="006A686D"/>
    <w:rsid w:val="006B0BCC"/>
    <w:rsid w:val="006B513F"/>
    <w:rsid w:val="006B5161"/>
    <w:rsid w:val="006B6F64"/>
    <w:rsid w:val="006B77D7"/>
    <w:rsid w:val="006C1155"/>
    <w:rsid w:val="006C2899"/>
    <w:rsid w:val="006C30B2"/>
    <w:rsid w:val="006C3301"/>
    <w:rsid w:val="006C330A"/>
    <w:rsid w:val="006C34C7"/>
    <w:rsid w:val="006C3A2A"/>
    <w:rsid w:val="006C48EE"/>
    <w:rsid w:val="006C563B"/>
    <w:rsid w:val="006C5F37"/>
    <w:rsid w:val="006C5F96"/>
    <w:rsid w:val="006C7CFD"/>
    <w:rsid w:val="006C7D87"/>
    <w:rsid w:val="006D1379"/>
    <w:rsid w:val="006D16EF"/>
    <w:rsid w:val="006D2B60"/>
    <w:rsid w:val="006D37C4"/>
    <w:rsid w:val="006E03A0"/>
    <w:rsid w:val="006E10DB"/>
    <w:rsid w:val="006E2E14"/>
    <w:rsid w:val="006E2F0C"/>
    <w:rsid w:val="006E3621"/>
    <w:rsid w:val="006E4C42"/>
    <w:rsid w:val="006E7FB5"/>
    <w:rsid w:val="006F03FA"/>
    <w:rsid w:val="006F04A3"/>
    <w:rsid w:val="006F1099"/>
    <w:rsid w:val="006F11AE"/>
    <w:rsid w:val="006F1403"/>
    <w:rsid w:val="006F14FD"/>
    <w:rsid w:val="006F1D66"/>
    <w:rsid w:val="006F2836"/>
    <w:rsid w:val="006F395E"/>
    <w:rsid w:val="006F3CD7"/>
    <w:rsid w:val="006F3DDA"/>
    <w:rsid w:val="006F770B"/>
    <w:rsid w:val="00702EE0"/>
    <w:rsid w:val="00703591"/>
    <w:rsid w:val="00703AEB"/>
    <w:rsid w:val="00703B3C"/>
    <w:rsid w:val="00703DD4"/>
    <w:rsid w:val="00707745"/>
    <w:rsid w:val="007109C0"/>
    <w:rsid w:val="007113D8"/>
    <w:rsid w:val="0071196A"/>
    <w:rsid w:val="00713940"/>
    <w:rsid w:val="00714C5D"/>
    <w:rsid w:val="00715DB2"/>
    <w:rsid w:val="00716421"/>
    <w:rsid w:val="0071765D"/>
    <w:rsid w:val="007217FC"/>
    <w:rsid w:val="0072182C"/>
    <w:rsid w:val="0072199D"/>
    <w:rsid w:val="00722BD4"/>
    <w:rsid w:val="00723D17"/>
    <w:rsid w:val="00724463"/>
    <w:rsid w:val="0072467F"/>
    <w:rsid w:val="00725617"/>
    <w:rsid w:val="00731590"/>
    <w:rsid w:val="00733407"/>
    <w:rsid w:val="00733813"/>
    <w:rsid w:val="00733F14"/>
    <w:rsid w:val="00734C26"/>
    <w:rsid w:val="00736521"/>
    <w:rsid w:val="007367DE"/>
    <w:rsid w:val="00736CD4"/>
    <w:rsid w:val="007373A7"/>
    <w:rsid w:val="00740786"/>
    <w:rsid w:val="00741BFF"/>
    <w:rsid w:val="00742896"/>
    <w:rsid w:val="00742E81"/>
    <w:rsid w:val="00743B9C"/>
    <w:rsid w:val="00743BA8"/>
    <w:rsid w:val="00747840"/>
    <w:rsid w:val="0075126A"/>
    <w:rsid w:val="0075280B"/>
    <w:rsid w:val="00753D75"/>
    <w:rsid w:val="00754B6C"/>
    <w:rsid w:val="00755D51"/>
    <w:rsid w:val="007575F4"/>
    <w:rsid w:val="00757E91"/>
    <w:rsid w:val="0076132F"/>
    <w:rsid w:val="00761C75"/>
    <w:rsid w:val="00762E47"/>
    <w:rsid w:val="0076331B"/>
    <w:rsid w:val="007643DC"/>
    <w:rsid w:val="007678DA"/>
    <w:rsid w:val="0077118E"/>
    <w:rsid w:val="007726A9"/>
    <w:rsid w:val="00772AD8"/>
    <w:rsid w:val="00776701"/>
    <w:rsid w:val="00780074"/>
    <w:rsid w:val="00781776"/>
    <w:rsid w:val="00782639"/>
    <w:rsid w:val="00782CFE"/>
    <w:rsid w:val="007834BC"/>
    <w:rsid w:val="0078403D"/>
    <w:rsid w:val="00784F6A"/>
    <w:rsid w:val="00785430"/>
    <w:rsid w:val="007872B4"/>
    <w:rsid w:val="00787981"/>
    <w:rsid w:val="0079067A"/>
    <w:rsid w:val="007927DE"/>
    <w:rsid w:val="00792A14"/>
    <w:rsid w:val="00792B25"/>
    <w:rsid w:val="00793B39"/>
    <w:rsid w:val="0079660E"/>
    <w:rsid w:val="00796771"/>
    <w:rsid w:val="00797311"/>
    <w:rsid w:val="00797AD5"/>
    <w:rsid w:val="007A35F3"/>
    <w:rsid w:val="007A40E1"/>
    <w:rsid w:val="007A49B2"/>
    <w:rsid w:val="007A5D13"/>
    <w:rsid w:val="007A7B1B"/>
    <w:rsid w:val="007A7F5A"/>
    <w:rsid w:val="007A7F6D"/>
    <w:rsid w:val="007B0581"/>
    <w:rsid w:val="007B0B1C"/>
    <w:rsid w:val="007B2B48"/>
    <w:rsid w:val="007B5127"/>
    <w:rsid w:val="007B5723"/>
    <w:rsid w:val="007B6494"/>
    <w:rsid w:val="007B74D1"/>
    <w:rsid w:val="007B7CC9"/>
    <w:rsid w:val="007C2ABE"/>
    <w:rsid w:val="007C53B5"/>
    <w:rsid w:val="007C64DE"/>
    <w:rsid w:val="007C6580"/>
    <w:rsid w:val="007C7BA1"/>
    <w:rsid w:val="007D23C9"/>
    <w:rsid w:val="007D3D5F"/>
    <w:rsid w:val="007D5445"/>
    <w:rsid w:val="007D6C4B"/>
    <w:rsid w:val="007D7B0E"/>
    <w:rsid w:val="007E0322"/>
    <w:rsid w:val="007E1C2E"/>
    <w:rsid w:val="007E290C"/>
    <w:rsid w:val="007E2E13"/>
    <w:rsid w:val="007E3A9F"/>
    <w:rsid w:val="007E3D6D"/>
    <w:rsid w:val="007E6106"/>
    <w:rsid w:val="007E7D94"/>
    <w:rsid w:val="007F0048"/>
    <w:rsid w:val="007F011E"/>
    <w:rsid w:val="007F2E21"/>
    <w:rsid w:val="007F2EB4"/>
    <w:rsid w:val="007F3973"/>
    <w:rsid w:val="007F4A76"/>
    <w:rsid w:val="007F4BC3"/>
    <w:rsid w:val="00800754"/>
    <w:rsid w:val="00801E4F"/>
    <w:rsid w:val="008030E9"/>
    <w:rsid w:val="00803128"/>
    <w:rsid w:val="0080312D"/>
    <w:rsid w:val="00806CC7"/>
    <w:rsid w:val="00807062"/>
    <w:rsid w:val="00810EA0"/>
    <w:rsid w:val="0081329D"/>
    <w:rsid w:val="00813921"/>
    <w:rsid w:val="00813A5A"/>
    <w:rsid w:val="008150DD"/>
    <w:rsid w:val="008151CD"/>
    <w:rsid w:val="00816F06"/>
    <w:rsid w:val="008176EC"/>
    <w:rsid w:val="00824514"/>
    <w:rsid w:val="0082502E"/>
    <w:rsid w:val="00825D60"/>
    <w:rsid w:val="00827339"/>
    <w:rsid w:val="008276B3"/>
    <w:rsid w:val="00827EA3"/>
    <w:rsid w:val="00830936"/>
    <w:rsid w:val="00831B3E"/>
    <w:rsid w:val="008337A2"/>
    <w:rsid w:val="00834E4E"/>
    <w:rsid w:val="00835285"/>
    <w:rsid w:val="0083700C"/>
    <w:rsid w:val="008371C4"/>
    <w:rsid w:val="0083786D"/>
    <w:rsid w:val="0083792C"/>
    <w:rsid w:val="008403D9"/>
    <w:rsid w:val="008415ED"/>
    <w:rsid w:val="0084285A"/>
    <w:rsid w:val="00842FFD"/>
    <w:rsid w:val="008431FE"/>
    <w:rsid w:val="0084352D"/>
    <w:rsid w:val="00843F10"/>
    <w:rsid w:val="008440C9"/>
    <w:rsid w:val="00845076"/>
    <w:rsid w:val="00847E86"/>
    <w:rsid w:val="008535A4"/>
    <w:rsid w:val="0085370B"/>
    <w:rsid w:val="00853BCB"/>
    <w:rsid w:val="0085466B"/>
    <w:rsid w:val="00855127"/>
    <w:rsid w:val="00857164"/>
    <w:rsid w:val="00857D14"/>
    <w:rsid w:val="0086083B"/>
    <w:rsid w:val="008631BC"/>
    <w:rsid w:val="00863D9C"/>
    <w:rsid w:val="00865BC1"/>
    <w:rsid w:val="00866DEB"/>
    <w:rsid w:val="008710B1"/>
    <w:rsid w:val="0087168C"/>
    <w:rsid w:val="008719D2"/>
    <w:rsid w:val="008728DB"/>
    <w:rsid w:val="00872A41"/>
    <w:rsid w:val="00873014"/>
    <w:rsid w:val="008743A0"/>
    <w:rsid w:val="00874A7C"/>
    <w:rsid w:val="00876795"/>
    <w:rsid w:val="008778BD"/>
    <w:rsid w:val="00877DF2"/>
    <w:rsid w:val="00880734"/>
    <w:rsid w:val="008822BC"/>
    <w:rsid w:val="0088286F"/>
    <w:rsid w:val="00882D3C"/>
    <w:rsid w:val="00883E23"/>
    <w:rsid w:val="00883F7C"/>
    <w:rsid w:val="00884CEF"/>
    <w:rsid w:val="00884EDB"/>
    <w:rsid w:val="0088592A"/>
    <w:rsid w:val="008862A7"/>
    <w:rsid w:val="00890540"/>
    <w:rsid w:val="00891C4F"/>
    <w:rsid w:val="00892097"/>
    <w:rsid w:val="00892AFF"/>
    <w:rsid w:val="00892DDC"/>
    <w:rsid w:val="00893A22"/>
    <w:rsid w:val="008943AB"/>
    <w:rsid w:val="00894FFD"/>
    <w:rsid w:val="008A037E"/>
    <w:rsid w:val="008A0A3B"/>
    <w:rsid w:val="008A0B85"/>
    <w:rsid w:val="008A1F4A"/>
    <w:rsid w:val="008A3D67"/>
    <w:rsid w:val="008A50CA"/>
    <w:rsid w:val="008A5207"/>
    <w:rsid w:val="008B0067"/>
    <w:rsid w:val="008B0466"/>
    <w:rsid w:val="008B29AA"/>
    <w:rsid w:val="008B345B"/>
    <w:rsid w:val="008B6B2D"/>
    <w:rsid w:val="008B7E22"/>
    <w:rsid w:val="008C157E"/>
    <w:rsid w:val="008C176A"/>
    <w:rsid w:val="008C2F79"/>
    <w:rsid w:val="008C6230"/>
    <w:rsid w:val="008C6273"/>
    <w:rsid w:val="008C7EA0"/>
    <w:rsid w:val="008C7F6E"/>
    <w:rsid w:val="008D0141"/>
    <w:rsid w:val="008D02E3"/>
    <w:rsid w:val="008D0A28"/>
    <w:rsid w:val="008D2A34"/>
    <w:rsid w:val="008D2C26"/>
    <w:rsid w:val="008D35BE"/>
    <w:rsid w:val="008D363E"/>
    <w:rsid w:val="008D4FA1"/>
    <w:rsid w:val="008D7529"/>
    <w:rsid w:val="008D7612"/>
    <w:rsid w:val="008D79E0"/>
    <w:rsid w:val="008D7BDE"/>
    <w:rsid w:val="008E0E62"/>
    <w:rsid w:val="008E1ABD"/>
    <w:rsid w:val="008E1D0C"/>
    <w:rsid w:val="008E641B"/>
    <w:rsid w:val="008E7F27"/>
    <w:rsid w:val="008F083C"/>
    <w:rsid w:val="008F102A"/>
    <w:rsid w:val="008F18CA"/>
    <w:rsid w:val="008F26B0"/>
    <w:rsid w:val="008F3CCE"/>
    <w:rsid w:val="008F5B40"/>
    <w:rsid w:val="008F5D79"/>
    <w:rsid w:val="008F60B6"/>
    <w:rsid w:val="008F73C1"/>
    <w:rsid w:val="00900ADB"/>
    <w:rsid w:val="009016D5"/>
    <w:rsid w:val="00902878"/>
    <w:rsid w:val="00902F5D"/>
    <w:rsid w:val="009047BC"/>
    <w:rsid w:val="00905812"/>
    <w:rsid w:val="00906993"/>
    <w:rsid w:val="0090752C"/>
    <w:rsid w:val="00907974"/>
    <w:rsid w:val="00907D4A"/>
    <w:rsid w:val="00907FAF"/>
    <w:rsid w:val="0091107F"/>
    <w:rsid w:val="0091138B"/>
    <w:rsid w:val="00916DBA"/>
    <w:rsid w:val="00920312"/>
    <w:rsid w:val="00921286"/>
    <w:rsid w:val="00923AC1"/>
    <w:rsid w:val="00924330"/>
    <w:rsid w:val="009336FF"/>
    <w:rsid w:val="00933E13"/>
    <w:rsid w:val="00933E80"/>
    <w:rsid w:val="009348EC"/>
    <w:rsid w:val="0093568E"/>
    <w:rsid w:val="009366A9"/>
    <w:rsid w:val="009368FE"/>
    <w:rsid w:val="0093790C"/>
    <w:rsid w:val="009414D4"/>
    <w:rsid w:val="00941708"/>
    <w:rsid w:val="00941C9F"/>
    <w:rsid w:val="00941DA8"/>
    <w:rsid w:val="00942547"/>
    <w:rsid w:val="00943797"/>
    <w:rsid w:val="009442CD"/>
    <w:rsid w:val="00944857"/>
    <w:rsid w:val="00946527"/>
    <w:rsid w:val="00947696"/>
    <w:rsid w:val="00947CA1"/>
    <w:rsid w:val="009501A6"/>
    <w:rsid w:val="00951B8E"/>
    <w:rsid w:val="00952A3A"/>
    <w:rsid w:val="009533C4"/>
    <w:rsid w:val="00954474"/>
    <w:rsid w:val="00954899"/>
    <w:rsid w:val="00955E7A"/>
    <w:rsid w:val="009606D3"/>
    <w:rsid w:val="00964DB9"/>
    <w:rsid w:val="00967345"/>
    <w:rsid w:val="00967F72"/>
    <w:rsid w:val="00973840"/>
    <w:rsid w:val="0097392D"/>
    <w:rsid w:val="0097455A"/>
    <w:rsid w:val="00974E0C"/>
    <w:rsid w:val="009760A3"/>
    <w:rsid w:val="00977DC1"/>
    <w:rsid w:val="0098012C"/>
    <w:rsid w:val="00982810"/>
    <w:rsid w:val="0098368C"/>
    <w:rsid w:val="0098421D"/>
    <w:rsid w:val="00985434"/>
    <w:rsid w:val="0098573F"/>
    <w:rsid w:val="00985D9C"/>
    <w:rsid w:val="009868B6"/>
    <w:rsid w:val="00986FF9"/>
    <w:rsid w:val="00990593"/>
    <w:rsid w:val="00990701"/>
    <w:rsid w:val="009921AC"/>
    <w:rsid w:val="0099280E"/>
    <w:rsid w:val="00992D4A"/>
    <w:rsid w:val="00993984"/>
    <w:rsid w:val="00993C11"/>
    <w:rsid w:val="00994015"/>
    <w:rsid w:val="009946E9"/>
    <w:rsid w:val="009959D0"/>
    <w:rsid w:val="00997024"/>
    <w:rsid w:val="009A00B0"/>
    <w:rsid w:val="009A0238"/>
    <w:rsid w:val="009A053D"/>
    <w:rsid w:val="009A0BA5"/>
    <w:rsid w:val="009A167D"/>
    <w:rsid w:val="009A18FB"/>
    <w:rsid w:val="009A1D49"/>
    <w:rsid w:val="009A2567"/>
    <w:rsid w:val="009A4F7E"/>
    <w:rsid w:val="009A5383"/>
    <w:rsid w:val="009A608A"/>
    <w:rsid w:val="009B0B5E"/>
    <w:rsid w:val="009B2F0B"/>
    <w:rsid w:val="009B40CF"/>
    <w:rsid w:val="009B45C2"/>
    <w:rsid w:val="009B46BB"/>
    <w:rsid w:val="009B528E"/>
    <w:rsid w:val="009B752D"/>
    <w:rsid w:val="009B7547"/>
    <w:rsid w:val="009B75FB"/>
    <w:rsid w:val="009C180C"/>
    <w:rsid w:val="009C3F9E"/>
    <w:rsid w:val="009C4FD5"/>
    <w:rsid w:val="009C5906"/>
    <w:rsid w:val="009C7DE7"/>
    <w:rsid w:val="009C7FDE"/>
    <w:rsid w:val="009D083A"/>
    <w:rsid w:val="009D0922"/>
    <w:rsid w:val="009D14C7"/>
    <w:rsid w:val="009D3F1C"/>
    <w:rsid w:val="009D5C4C"/>
    <w:rsid w:val="009D6547"/>
    <w:rsid w:val="009D7032"/>
    <w:rsid w:val="009E0143"/>
    <w:rsid w:val="009E0284"/>
    <w:rsid w:val="009E0673"/>
    <w:rsid w:val="009E0946"/>
    <w:rsid w:val="009E1A86"/>
    <w:rsid w:val="009E2E46"/>
    <w:rsid w:val="009E2F7C"/>
    <w:rsid w:val="009E3608"/>
    <w:rsid w:val="009E365D"/>
    <w:rsid w:val="009E47B9"/>
    <w:rsid w:val="009F2FBB"/>
    <w:rsid w:val="009F46AF"/>
    <w:rsid w:val="009F576E"/>
    <w:rsid w:val="009F676D"/>
    <w:rsid w:val="009F71D2"/>
    <w:rsid w:val="009F72C3"/>
    <w:rsid w:val="00A01084"/>
    <w:rsid w:val="00A02C95"/>
    <w:rsid w:val="00A02FF5"/>
    <w:rsid w:val="00A037EF"/>
    <w:rsid w:val="00A10DFD"/>
    <w:rsid w:val="00A119F7"/>
    <w:rsid w:val="00A11A1B"/>
    <w:rsid w:val="00A11CAD"/>
    <w:rsid w:val="00A134D3"/>
    <w:rsid w:val="00A149DE"/>
    <w:rsid w:val="00A14ECA"/>
    <w:rsid w:val="00A15F93"/>
    <w:rsid w:val="00A1638E"/>
    <w:rsid w:val="00A16D86"/>
    <w:rsid w:val="00A175CA"/>
    <w:rsid w:val="00A17ED1"/>
    <w:rsid w:val="00A2088E"/>
    <w:rsid w:val="00A219CF"/>
    <w:rsid w:val="00A223F3"/>
    <w:rsid w:val="00A23455"/>
    <w:rsid w:val="00A252DB"/>
    <w:rsid w:val="00A2721E"/>
    <w:rsid w:val="00A279F5"/>
    <w:rsid w:val="00A27B96"/>
    <w:rsid w:val="00A32081"/>
    <w:rsid w:val="00A322E9"/>
    <w:rsid w:val="00A322FA"/>
    <w:rsid w:val="00A3266F"/>
    <w:rsid w:val="00A3313D"/>
    <w:rsid w:val="00A3434E"/>
    <w:rsid w:val="00A34756"/>
    <w:rsid w:val="00A35A92"/>
    <w:rsid w:val="00A3647B"/>
    <w:rsid w:val="00A3730F"/>
    <w:rsid w:val="00A3784D"/>
    <w:rsid w:val="00A41D3F"/>
    <w:rsid w:val="00A43200"/>
    <w:rsid w:val="00A448AB"/>
    <w:rsid w:val="00A44938"/>
    <w:rsid w:val="00A45FF7"/>
    <w:rsid w:val="00A47469"/>
    <w:rsid w:val="00A47901"/>
    <w:rsid w:val="00A51A0B"/>
    <w:rsid w:val="00A52F13"/>
    <w:rsid w:val="00A53766"/>
    <w:rsid w:val="00A54E5B"/>
    <w:rsid w:val="00A55071"/>
    <w:rsid w:val="00A571E1"/>
    <w:rsid w:val="00A60F09"/>
    <w:rsid w:val="00A62B2C"/>
    <w:rsid w:val="00A63385"/>
    <w:rsid w:val="00A63A04"/>
    <w:rsid w:val="00A64317"/>
    <w:rsid w:val="00A6434A"/>
    <w:rsid w:val="00A64959"/>
    <w:rsid w:val="00A65032"/>
    <w:rsid w:val="00A6508D"/>
    <w:rsid w:val="00A652C4"/>
    <w:rsid w:val="00A661D7"/>
    <w:rsid w:val="00A67537"/>
    <w:rsid w:val="00A6785F"/>
    <w:rsid w:val="00A67CED"/>
    <w:rsid w:val="00A700AF"/>
    <w:rsid w:val="00A74848"/>
    <w:rsid w:val="00A76CF4"/>
    <w:rsid w:val="00A77784"/>
    <w:rsid w:val="00A806BB"/>
    <w:rsid w:val="00A81DFA"/>
    <w:rsid w:val="00A821E5"/>
    <w:rsid w:val="00A85A18"/>
    <w:rsid w:val="00A86337"/>
    <w:rsid w:val="00A86E74"/>
    <w:rsid w:val="00A911F5"/>
    <w:rsid w:val="00A93E20"/>
    <w:rsid w:val="00A94C08"/>
    <w:rsid w:val="00A967E3"/>
    <w:rsid w:val="00A97DBD"/>
    <w:rsid w:val="00AA0EB1"/>
    <w:rsid w:val="00AA21FB"/>
    <w:rsid w:val="00AA22BA"/>
    <w:rsid w:val="00AA2413"/>
    <w:rsid w:val="00AA27D6"/>
    <w:rsid w:val="00AA3F0E"/>
    <w:rsid w:val="00AA3F53"/>
    <w:rsid w:val="00AA50D3"/>
    <w:rsid w:val="00AA561B"/>
    <w:rsid w:val="00AA60B2"/>
    <w:rsid w:val="00AA74A0"/>
    <w:rsid w:val="00AB0C2B"/>
    <w:rsid w:val="00AB132E"/>
    <w:rsid w:val="00AB2037"/>
    <w:rsid w:val="00AB36A3"/>
    <w:rsid w:val="00AB3773"/>
    <w:rsid w:val="00AB598F"/>
    <w:rsid w:val="00AC06AA"/>
    <w:rsid w:val="00AC22D0"/>
    <w:rsid w:val="00AC2AC6"/>
    <w:rsid w:val="00AC34A6"/>
    <w:rsid w:val="00AC4AF8"/>
    <w:rsid w:val="00AC5E40"/>
    <w:rsid w:val="00AC7118"/>
    <w:rsid w:val="00AD0C3E"/>
    <w:rsid w:val="00AD0D54"/>
    <w:rsid w:val="00AD1D74"/>
    <w:rsid w:val="00AD2B90"/>
    <w:rsid w:val="00AD5C95"/>
    <w:rsid w:val="00AD6945"/>
    <w:rsid w:val="00AD705F"/>
    <w:rsid w:val="00AD74D8"/>
    <w:rsid w:val="00AD772A"/>
    <w:rsid w:val="00AD7C90"/>
    <w:rsid w:val="00AE17F1"/>
    <w:rsid w:val="00AE4D57"/>
    <w:rsid w:val="00AE4FE2"/>
    <w:rsid w:val="00AE51F5"/>
    <w:rsid w:val="00AE52D1"/>
    <w:rsid w:val="00AE6135"/>
    <w:rsid w:val="00AE7AEB"/>
    <w:rsid w:val="00AF0017"/>
    <w:rsid w:val="00AF0324"/>
    <w:rsid w:val="00AF4279"/>
    <w:rsid w:val="00AF5BA4"/>
    <w:rsid w:val="00AF5DCE"/>
    <w:rsid w:val="00AF5E74"/>
    <w:rsid w:val="00AF5F71"/>
    <w:rsid w:val="00AF7FC0"/>
    <w:rsid w:val="00B00EA2"/>
    <w:rsid w:val="00B02749"/>
    <w:rsid w:val="00B0296D"/>
    <w:rsid w:val="00B0303F"/>
    <w:rsid w:val="00B03C03"/>
    <w:rsid w:val="00B04407"/>
    <w:rsid w:val="00B04C14"/>
    <w:rsid w:val="00B0530D"/>
    <w:rsid w:val="00B06BED"/>
    <w:rsid w:val="00B1028C"/>
    <w:rsid w:val="00B110E0"/>
    <w:rsid w:val="00B12BDD"/>
    <w:rsid w:val="00B1423C"/>
    <w:rsid w:val="00B14696"/>
    <w:rsid w:val="00B15821"/>
    <w:rsid w:val="00B1609C"/>
    <w:rsid w:val="00B16872"/>
    <w:rsid w:val="00B169F2"/>
    <w:rsid w:val="00B212DB"/>
    <w:rsid w:val="00B2146C"/>
    <w:rsid w:val="00B2570D"/>
    <w:rsid w:val="00B257D4"/>
    <w:rsid w:val="00B25B28"/>
    <w:rsid w:val="00B27B1A"/>
    <w:rsid w:val="00B3060D"/>
    <w:rsid w:val="00B336D5"/>
    <w:rsid w:val="00B34199"/>
    <w:rsid w:val="00B342D4"/>
    <w:rsid w:val="00B348DA"/>
    <w:rsid w:val="00B34C66"/>
    <w:rsid w:val="00B36D5B"/>
    <w:rsid w:val="00B378BD"/>
    <w:rsid w:val="00B37C7D"/>
    <w:rsid w:val="00B37D03"/>
    <w:rsid w:val="00B40243"/>
    <w:rsid w:val="00B40B5A"/>
    <w:rsid w:val="00B40F0E"/>
    <w:rsid w:val="00B40F44"/>
    <w:rsid w:val="00B43E7D"/>
    <w:rsid w:val="00B4548C"/>
    <w:rsid w:val="00B46179"/>
    <w:rsid w:val="00B463D8"/>
    <w:rsid w:val="00B467EF"/>
    <w:rsid w:val="00B46DB4"/>
    <w:rsid w:val="00B46E4F"/>
    <w:rsid w:val="00B502F7"/>
    <w:rsid w:val="00B50CCC"/>
    <w:rsid w:val="00B51353"/>
    <w:rsid w:val="00B5195C"/>
    <w:rsid w:val="00B54407"/>
    <w:rsid w:val="00B548E5"/>
    <w:rsid w:val="00B54ACE"/>
    <w:rsid w:val="00B60306"/>
    <w:rsid w:val="00B60F29"/>
    <w:rsid w:val="00B611ED"/>
    <w:rsid w:val="00B61509"/>
    <w:rsid w:val="00B656C0"/>
    <w:rsid w:val="00B664E3"/>
    <w:rsid w:val="00B66B42"/>
    <w:rsid w:val="00B67373"/>
    <w:rsid w:val="00B709D2"/>
    <w:rsid w:val="00B70EA3"/>
    <w:rsid w:val="00B71801"/>
    <w:rsid w:val="00B71F9E"/>
    <w:rsid w:val="00B742BF"/>
    <w:rsid w:val="00B74D60"/>
    <w:rsid w:val="00B77085"/>
    <w:rsid w:val="00B81467"/>
    <w:rsid w:val="00B81685"/>
    <w:rsid w:val="00B81C0C"/>
    <w:rsid w:val="00B84125"/>
    <w:rsid w:val="00B849D6"/>
    <w:rsid w:val="00B84AD3"/>
    <w:rsid w:val="00B84FBA"/>
    <w:rsid w:val="00B855C8"/>
    <w:rsid w:val="00B869E5"/>
    <w:rsid w:val="00B86F85"/>
    <w:rsid w:val="00B8740A"/>
    <w:rsid w:val="00B87DC7"/>
    <w:rsid w:val="00B90B81"/>
    <w:rsid w:val="00B9126C"/>
    <w:rsid w:val="00B91DEA"/>
    <w:rsid w:val="00B922C6"/>
    <w:rsid w:val="00B93330"/>
    <w:rsid w:val="00B9426E"/>
    <w:rsid w:val="00B96F30"/>
    <w:rsid w:val="00B97AE7"/>
    <w:rsid w:val="00BA014A"/>
    <w:rsid w:val="00BA0AA7"/>
    <w:rsid w:val="00BA0B16"/>
    <w:rsid w:val="00BA0CD4"/>
    <w:rsid w:val="00BA2DCA"/>
    <w:rsid w:val="00BA3838"/>
    <w:rsid w:val="00BA47A0"/>
    <w:rsid w:val="00BA4B26"/>
    <w:rsid w:val="00BA4E84"/>
    <w:rsid w:val="00BA4F9C"/>
    <w:rsid w:val="00BA57AB"/>
    <w:rsid w:val="00BA7FC3"/>
    <w:rsid w:val="00BB0E41"/>
    <w:rsid w:val="00BB184D"/>
    <w:rsid w:val="00BB295A"/>
    <w:rsid w:val="00BB2BC3"/>
    <w:rsid w:val="00BB2F72"/>
    <w:rsid w:val="00BB55B4"/>
    <w:rsid w:val="00BB5E77"/>
    <w:rsid w:val="00BC1D09"/>
    <w:rsid w:val="00BC2CE7"/>
    <w:rsid w:val="00BC314E"/>
    <w:rsid w:val="00BC3326"/>
    <w:rsid w:val="00BC39A8"/>
    <w:rsid w:val="00BC4D5E"/>
    <w:rsid w:val="00BC73F4"/>
    <w:rsid w:val="00BC7EB1"/>
    <w:rsid w:val="00BD07F0"/>
    <w:rsid w:val="00BD0EA7"/>
    <w:rsid w:val="00BD1140"/>
    <w:rsid w:val="00BD34A8"/>
    <w:rsid w:val="00BD399D"/>
    <w:rsid w:val="00BD4889"/>
    <w:rsid w:val="00BD4C80"/>
    <w:rsid w:val="00BD4EF8"/>
    <w:rsid w:val="00BD52D9"/>
    <w:rsid w:val="00BD5BE3"/>
    <w:rsid w:val="00BD6A05"/>
    <w:rsid w:val="00BD7E5C"/>
    <w:rsid w:val="00BE05D2"/>
    <w:rsid w:val="00BE0A91"/>
    <w:rsid w:val="00BE0ECB"/>
    <w:rsid w:val="00BE14A8"/>
    <w:rsid w:val="00BE51C6"/>
    <w:rsid w:val="00BE689B"/>
    <w:rsid w:val="00BE6C88"/>
    <w:rsid w:val="00BE7191"/>
    <w:rsid w:val="00BE77FB"/>
    <w:rsid w:val="00BF1480"/>
    <w:rsid w:val="00BF1482"/>
    <w:rsid w:val="00BF27BD"/>
    <w:rsid w:val="00BF34F0"/>
    <w:rsid w:val="00BF39C5"/>
    <w:rsid w:val="00BF4496"/>
    <w:rsid w:val="00BF4504"/>
    <w:rsid w:val="00BF4C3B"/>
    <w:rsid w:val="00BF664D"/>
    <w:rsid w:val="00C00939"/>
    <w:rsid w:val="00C01CE3"/>
    <w:rsid w:val="00C03A4A"/>
    <w:rsid w:val="00C03B9A"/>
    <w:rsid w:val="00C05404"/>
    <w:rsid w:val="00C05AE7"/>
    <w:rsid w:val="00C06DAE"/>
    <w:rsid w:val="00C110BA"/>
    <w:rsid w:val="00C1137F"/>
    <w:rsid w:val="00C11805"/>
    <w:rsid w:val="00C11B28"/>
    <w:rsid w:val="00C1304E"/>
    <w:rsid w:val="00C1327B"/>
    <w:rsid w:val="00C13E05"/>
    <w:rsid w:val="00C145FE"/>
    <w:rsid w:val="00C15179"/>
    <w:rsid w:val="00C172D7"/>
    <w:rsid w:val="00C236A6"/>
    <w:rsid w:val="00C24AB4"/>
    <w:rsid w:val="00C24E85"/>
    <w:rsid w:val="00C25519"/>
    <w:rsid w:val="00C25A19"/>
    <w:rsid w:val="00C25FE0"/>
    <w:rsid w:val="00C26297"/>
    <w:rsid w:val="00C27294"/>
    <w:rsid w:val="00C277BE"/>
    <w:rsid w:val="00C303FC"/>
    <w:rsid w:val="00C31BBE"/>
    <w:rsid w:val="00C331EF"/>
    <w:rsid w:val="00C33B11"/>
    <w:rsid w:val="00C35181"/>
    <w:rsid w:val="00C35230"/>
    <w:rsid w:val="00C35900"/>
    <w:rsid w:val="00C3604F"/>
    <w:rsid w:val="00C3729E"/>
    <w:rsid w:val="00C379B2"/>
    <w:rsid w:val="00C37C75"/>
    <w:rsid w:val="00C40117"/>
    <w:rsid w:val="00C402F7"/>
    <w:rsid w:val="00C409E0"/>
    <w:rsid w:val="00C416B4"/>
    <w:rsid w:val="00C429D2"/>
    <w:rsid w:val="00C4303B"/>
    <w:rsid w:val="00C4391B"/>
    <w:rsid w:val="00C4527A"/>
    <w:rsid w:val="00C45504"/>
    <w:rsid w:val="00C46739"/>
    <w:rsid w:val="00C46B05"/>
    <w:rsid w:val="00C46BA1"/>
    <w:rsid w:val="00C47729"/>
    <w:rsid w:val="00C47C08"/>
    <w:rsid w:val="00C53027"/>
    <w:rsid w:val="00C532DF"/>
    <w:rsid w:val="00C5337E"/>
    <w:rsid w:val="00C538A3"/>
    <w:rsid w:val="00C55503"/>
    <w:rsid w:val="00C56240"/>
    <w:rsid w:val="00C566FC"/>
    <w:rsid w:val="00C5719A"/>
    <w:rsid w:val="00C5726E"/>
    <w:rsid w:val="00C6054C"/>
    <w:rsid w:val="00C60D08"/>
    <w:rsid w:val="00C628BA"/>
    <w:rsid w:val="00C63442"/>
    <w:rsid w:val="00C6462E"/>
    <w:rsid w:val="00C64F55"/>
    <w:rsid w:val="00C65559"/>
    <w:rsid w:val="00C65940"/>
    <w:rsid w:val="00C6623F"/>
    <w:rsid w:val="00C666E9"/>
    <w:rsid w:val="00C67432"/>
    <w:rsid w:val="00C6791A"/>
    <w:rsid w:val="00C6794F"/>
    <w:rsid w:val="00C71228"/>
    <w:rsid w:val="00C739F4"/>
    <w:rsid w:val="00C73B47"/>
    <w:rsid w:val="00C824DF"/>
    <w:rsid w:val="00C826FC"/>
    <w:rsid w:val="00C8459C"/>
    <w:rsid w:val="00C84DF2"/>
    <w:rsid w:val="00C86E32"/>
    <w:rsid w:val="00C87647"/>
    <w:rsid w:val="00C87E1A"/>
    <w:rsid w:val="00C94AFA"/>
    <w:rsid w:val="00C94C2B"/>
    <w:rsid w:val="00C95CB2"/>
    <w:rsid w:val="00C96608"/>
    <w:rsid w:val="00C97834"/>
    <w:rsid w:val="00C9796A"/>
    <w:rsid w:val="00C97ECE"/>
    <w:rsid w:val="00CA33AF"/>
    <w:rsid w:val="00CA4D7F"/>
    <w:rsid w:val="00CA6CB4"/>
    <w:rsid w:val="00CB1D8C"/>
    <w:rsid w:val="00CB58DD"/>
    <w:rsid w:val="00CB5AC2"/>
    <w:rsid w:val="00CB5C9B"/>
    <w:rsid w:val="00CB5CB8"/>
    <w:rsid w:val="00CB6261"/>
    <w:rsid w:val="00CB6772"/>
    <w:rsid w:val="00CC1188"/>
    <w:rsid w:val="00CC23DF"/>
    <w:rsid w:val="00CC2CC8"/>
    <w:rsid w:val="00CC3F94"/>
    <w:rsid w:val="00CC7420"/>
    <w:rsid w:val="00CC7A37"/>
    <w:rsid w:val="00CD0C15"/>
    <w:rsid w:val="00CD1330"/>
    <w:rsid w:val="00CD21D0"/>
    <w:rsid w:val="00CD3CB7"/>
    <w:rsid w:val="00CD4615"/>
    <w:rsid w:val="00CD4CD7"/>
    <w:rsid w:val="00CD4FC0"/>
    <w:rsid w:val="00CD50C3"/>
    <w:rsid w:val="00CD60E9"/>
    <w:rsid w:val="00CE1585"/>
    <w:rsid w:val="00CE1A53"/>
    <w:rsid w:val="00CE1D99"/>
    <w:rsid w:val="00CE253F"/>
    <w:rsid w:val="00CE2D0A"/>
    <w:rsid w:val="00CE3045"/>
    <w:rsid w:val="00CE3EE6"/>
    <w:rsid w:val="00CE41C8"/>
    <w:rsid w:val="00CE44DF"/>
    <w:rsid w:val="00CE5D8F"/>
    <w:rsid w:val="00CE6F78"/>
    <w:rsid w:val="00CF13C1"/>
    <w:rsid w:val="00CF1A67"/>
    <w:rsid w:val="00CF1D6D"/>
    <w:rsid w:val="00CF4E9C"/>
    <w:rsid w:val="00CF550E"/>
    <w:rsid w:val="00CF58B7"/>
    <w:rsid w:val="00CF7E15"/>
    <w:rsid w:val="00D00913"/>
    <w:rsid w:val="00D00CF9"/>
    <w:rsid w:val="00D0142B"/>
    <w:rsid w:val="00D021C3"/>
    <w:rsid w:val="00D0343F"/>
    <w:rsid w:val="00D054F5"/>
    <w:rsid w:val="00D056C8"/>
    <w:rsid w:val="00D05947"/>
    <w:rsid w:val="00D06753"/>
    <w:rsid w:val="00D074F3"/>
    <w:rsid w:val="00D07A12"/>
    <w:rsid w:val="00D123EE"/>
    <w:rsid w:val="00D1292C"/>
    <w:rsid w:val="00D13AC3"/>
    <w:rsid w:val="00D1511B"/>
    <w:rsid w:val="00D157E8"/>
    <w:rsid w:val="00D1610F"/>
    <w:rsid w:val="00D16320"/>
    <w:rsid w:val="00D16F63"/>
    <w:rsid w:val="00D17798"/>
    <w:rsid w:val="00D17DC3"/>
    <w:rsid w:val="00D17FD7"/>
    <w:rsid w:val="00D20459"/>
    <w:rsid w:val="00D20FD9"/>
    <w:rsid w:val="00D238BE"/>
    <w:rsid w:val="00D23B91"/>
    <w:rsid w:val="00D24A43"/>
    <w:rsid w:val="00D2776C"/>
    <w:rsid w:val="00D30151"/>
    <w:rsid w:val="00D30245"/>
    <w:rsid w:val="00D3043B"/>
    <w:rsid w:val="00D31D2E"/>
    <w:rsid w:val="00D31ED1"/>
    <w:rsid w:val="00D33101"/>
    <w:rsid w:val="00D35B33"/>
    <w:rsid w:val="00D36B33"/>
    <w:rsid w:val="00D37763"/>
    <w:rsid w:val="00D41BF0"/>
    <w:rsid w:val="00D43105"/>
    <w:rsid w:val="00D43393"/>
    <w:rsid w:val="00D44BB9"/>
    <w:rsid w:val="00D45ABB"/>
    <w:rsid w:val="00D46EE8"/>
    <w:rsid w:val="00D47864"/>
    <w:rsid w:val="00D50359"/>
    <w:rsid w:val="00D51D13"/>
    <w:rsid w:val="00D52297"/>
    <w:rsid w:val="00D52CB7"/>
    <w:rsid w:val="00D53070"/>
    <w:rsid w:val="00D53725"/>
    <w:rsid w:val="00D54B55"/>
    <w:rsid w:val="00D55250"/>
    <w:rsid w:val="00D552CF"/>
    <w:rsid w:val="00D55968"/>
    <w:rsid w:val="00D56CCD"/>
    <w:rsid w:val="00D56D02"/>
    <w:rsid w:val="00D57A5B"/>
    <w:rsid w:val="00D6008F"/>
    <w:rsid w:val="00D60D89"/>
    <w:rsid w:val="00D61203"/>
    <w:rsid w:val="00D61636"/>
    <w:rsid w:val="00D6188B"/>
    <w:rsid w:val="00D62FBF"/>
    <w:rsid w:val="00D63975"/>
    <w:rsid w:val="00D65208"/>
    <w:rsid w:val="00D66D77"/>
    <w:rsid w:val="00D672AB"/>
    <w:rsid w:val="00D67A04"/>
    <w:rsid w:val="00D67B80"/>
    <w:rsid w:val="00D719F0"/>
    <w:rsid w:val="00D72932"/>
    <w:rsid w:val="00D73DEC"/>
    <w:rsid w:val="00D7465C"/>
    <w:rsid w:val="00D7519A"/>
    <w:rsid w:val="00D75E61"/>
    <w:rsid w:val="00D76126"/>
    <w:rsid w:val="00D77027"/>
    <w:rsid w:val="00D77939"/>
    <w:rsid w:val="00D802C8"/>
    <w:rsid w:val="00D81DEA"/>
    <w:rsid w:val="00D834C8"/>
    <w:rsid w:val="00D852FC"/>
    <w:rsid w:val="00D85CDB"/>
    <w:rsid w:val="00D877B9"/>
    <w:rsid w:val="00D90172"/>
    <w:rsid w:val="00D90793"/>
    <w:rsid w:val="00D90DA3"/>
    <w:rsid w:val="00D90EF2"/>
    <w:rsid w:val="00D914D4"/>
    <w:rsid w:val="00D92100"/>
    <w:rsid w:val="00D9251B"/>
    <w:rsid w:val="00D94C73"/>
    <w:rsid w:val="00DA20F2"/>
    <w:rsid w:val="00DA24D8"/>
    <w:rsid w:val="00DA2A64"/>
    <w:rsid w:val="00DA3156"/>
    <w:rsid w:val="00DA3605"/>
    <w:rsid w:val="00DA452D"/>
    <w:rsid w:val="00DA4B93"/>
    <w:rsid w:val="00DA5124"/>
    <w:rsid w:val="00DA54D6"/>
    <w:rsid w:val="00DA5EAA"/>
    <w:rsid w:val="00DA6692"/>
    <w:rsid w:val="00DA7215"/>
    <w:rsid w:val="00DA7BA8"/>
    <w:rsid w:val="00DA7CBF"/>
    <w:rsid w:val="00DB094B"/>
    <w:rsid w:val="00DB3023"/>
    <w:rsid w:val="00DB47D8"/>
    <w:rsid w:val="00DB4B05"/>
    <w:rsid w:val="00DB4B31"/>
    <w:rsid w:val="00DB7614"/>
    <w:rsid w:val="00DB7A7B"/>
    <w:rsid w:val="00DC0025"/>
    <w:rsid w:val="00DC1752"/>
    <w:rsid w:val="00DC29C4"/>
    <w:rsid w:val="00DC3B95"/>
    <w:rsid w:val="00DC3F32"/>
    <w:rsid w:val="00DC4E53"/>
    <w:rsid w:val="00DC6262"/>
    <w:rsid w:val="00DC6D3A"/>
    <w:rsid w:val="00DC708F"/>
    <w:rsid w:val="00DC72AA"/>
    <w:rsid w:val="00DC7C67"/>
    <w:rsid w:val="00DD09D5"/>
    <w:rsid w:val="00DD1050"/>
    <w:rsid w:val="00DD10A8"/>
    <w:rsid w:val="00DD1498"/>
    <w:rsid w:val="00DD1546"/>
    <w:rsid w:val="00DD1830"/>
    <w:rsid w:val="00DD24D9"/>
    <w:rsid w:val="00DD2FDF"/>
    <w:rsid w:val="00DD49C1"/>
    <w:rsid w:val="00DD62DF"/>
    <w:rsid w:val="00DE39F3"/>
    <w:rsid w:val="00DE497B"/>
    <w:rsid w:val="00DF056A"/>
    <w:rsid w:val="00DF0DBB"/>
    <w:rsid w:val="00DF0FB3"/>
    <w:rsid w:val="00DF18C7"/>
    <w:rsid w:val="00DF2924"/>
    <w:rsid w:val="00DF6742"/>
    <w:rsid w:val="00DF7D45"/>
    <w:rsid w:val="00E000D9"/>
    <w:rsid w:val="00E01812"/>
    <w:rsid w:val="00E01F65"/>
    <w:rsid w:val="00E02735"/>
    <w:rsid w:val="00E03585"/>
    <w:rsid w:val="00E0482A"/>
    <w:rsid w:val="00E04FB5"/>
    <w:rsid w:val="00E05C89"/>
    <w:rsid w:val="00E05CA0"/>
    <w:rsid w:val="00E06EA5"/>
    <w:rsid w:val="00E07164"/>
    <w:rsid w:val="00E100A1"/>
    <w:rsid w:val="00E114ED"/>
    <w:rsid w:val="00E12313"/>
    <w:rsid w:val="00E12772"/>
    <w:rsid w:val="00E1370A"/>
    <w:rsid w:val="00E14D70"/>
    <w:rsid w:val="00E15368"/>
    <w:rsid w:val="00E15528"/>
    <w:rsid w:val="00E169A1"/>
    <w:rsid w:val="00E20249"/>
    <w:rsid w:val="00E217D6"/>
    <w:rsid w:val="00E21D60"/>
    <w:rsid w:val="00E222A6"/>
    <w:rsid w:val="00E24064"/>
    <w:rsid w:val="00E24C87"/>
    <w:rsid w:val="00E266FD"/>
    <w:rsid w:val="00E26B4C"/>
    <w:rsid w:val="00E270DF"/>
    <w:rsid w:val="00E307BB"/>
    <w:rsid w:val="00E32661"/>
    <w:rsid w:val="00E337C1"/>
    <w:rsid w:val="00E36804"/>
    <w:rsid w:val="00E40643"/>
    <w:rsid w:val="00E431D2"/>
    <w:rsid w:val="00E43B57"/>
    <w:rsid w:val="00E451FF"/>
    <w:rsid w:val="00E45400"/>
    <w:rsid w:val="00E51833"/>
    <w:rsid w:val="00E52AB3"/>
    <w:rsid w:val="00E52E0F"/>
    <w:rsid w:val="00E549AB"/>
    <w:rsid w:val="00E54EBF"/>
    <w:rsid w:val="00E55627"/>
    <w:rsid w:val="00E56686"/>
    <w:rsid w:val="00E57204"/>
    <w:rsid w:val="00E57B43"/>
    <w:rsid w:val="00E61771"/>
    <w:rsid w:val="00E63546"/>
    <w:rsid w:val="00E63F9B"/>
    <w:rsid w:val="00E6518A"/>
    <w:rsid w:val="00E65D10"/>
    <w:rsid w:val="00E672CE"/>
    <w:rsid w:val="00E70F8A"/>
    <w:rsid w:val="00E726C2"/>
    <w:rsid w:val="00E73416"/>
    <w:rsid w:val="00E74C42"/>
    <w:rsid w:val="00E77FE0"/>
    <w:rsid w:val="00E808E2"/>
    <w:rsid w:val="00E83165"/>
    <w:rsid w:val="00E83623"/>
    <w:rsid w:val="00E83C03"/>
    <w:rsid w:val="00E87A94"/>
    <w:rsid w:val="00E914A9"/>
    <w:rsid w:val="00E91CE2"/>
    <w:rsid w:val="00E9245F"/>
    <w:rsid w:val="00E93D59"/>
    <w:rsid w:val="00E943E1"/>
    <w:rsid w:val="00E94589"/>
    <w:rsid w:val="00E958C9"/>
    <w:rsid w:val="00E9650E"/>
    <w:rsid w:val="00EA0F61"/>
    <w:rsid w:val="00EA2278"/>
    <w:rsid w:val="00EA45E2"/>
    <w:rsid w:val="00EA4ADE"/>
    <w:rsid w:val="00EA6A1E"/>
    <w:rsid w:val="00EA6F60"/>
    <w:rsid w:val="00EB059A"/>
    <w:rsid w:val="00EB1537"/>
    <w:rsid w:val="00EB16E6"/>
    <w:rsid w:val="00EB264F"/>
    <w:rsid w:val="00EB2CBF"/>
    <w:rsid w:val="00EB34C7"/>
    <w:rsid w:val="00EB3CE1"/>
    <w:rsid w:val="00EB4EC7"/>
    <w:rsid w:val="00EB4FA2"/>
    <w:rsid w:val="00EB7391"/>
    <w:rsid w:val="00EC05D1"/>
    <w:rsid w:val="00EC1AD5"/>
    <w:rsid w:val="00EC28F5"/>
    <w:rsid w:val="00EC3C5D"/>
    <w:rsid w:val="00EC5A71"/>
    <w:rsid w:val="00ED0143"/>
    <w:rsid w:val="00ED0DAA"/>
    <w:rsid w:val="00ED26FA"/>
    <w:rsid w:val="00ED35F3"/>
    <w:rsid w:val="00ED42BA"/>
    <w:rsid w:val="00ED5488"/>
    <w:rsid w:val="00EE0C5A"/>
    <w:rsid w:val="00EE181E"/>
    <w:rsid w:val="00EE1A93"/>
    <w:rsid w:val="00EE1B90"/>
    <w:rsid w:val="00EE2381"/>
    <w:rsid w:val="00EE28AC"/>
    <w:rsid w:val="00EE322C"/>
    <w:rsid w:val="00EE463F"/>
    <w:rsid w:val="00EE4B3A"/>
    <w:rsid w:val="00EE5814"/>
    <w:rsid w:val="00EE5971"/>
    <w:rsid w:val="00EE5D33"/>
    <w:rsid w:val="00EF02DE"/>
    <w:rsid w:val="00EF3F86"/>
    <w:rsid w:val="00EF42F8"/>
    <w:rsid w:val="00EF5B65"/>
    <w:rsid w:val="00EF649C"/>
    <w:rsid w:val="00EF7099"/>
    <w:rsid w:val="00EF7A20"/>
    <w:rsid w:val="00EF7B3D"/>
    <w:rsid w:val="00F00A53"/>
    <w:rsid w:val="00F00B9D"/>
    <w:rsid w:val="00F00E0D"/>
    <w:rsid w:val="00F0155A"/>
    <w:rsid w:val="00F01BD7"/>
    <w:rsid w:val="00F02607"/>
    <w:rsid w:val="00F05B08"/>
    <w:rsid w:val="00F062EA"/>
    <w:rsid w:val="00F108A3"/>
    <w:rsid w:val="00F10C85"/>
    <w:rsid w:val="00F11C61"/>
    <w:rsid w:val="00F127AB"/>
    <w:rsid w:val="00F130AC"/>
    <w:rsid w:val="00F14865"/>
    <w:rsid w:val="00F15877"/>
    <w:rsid w:val="00F17AC8"/>
    <w:rsid w:val="00F17DC8"/>
    <w:rsid w:val="00F17F8F"/>
    <w:rsid w:val="00F20BF0"/>
    <w:rsid w:val="00F22538"/>
    <w:rsid w:val="00F22AE4"/>
    <w:rsid w:val="00F22D05"/>
    <w:rsid w:val="00F24027"/>
    <w:rsid w:val="00F245BD"/>
    <w:rsid w:val="00F2639D"/>
    <w:rsid w:val="00F267A2"/>
    <w:rsid w:val="00F27A50"/>
    <w:rsid w:val="00F27DBA"/>
    <w:rsid w:val="00F303E5"/>
    <w:rsid w:val="00F31C4F"/>
    <w:rsid w:val="00F335C6"/>
    <w:rsid w:val="00F340D8"/>
    <w:rsid w:val="00F3502E"/>
    <w:rsid w:val="00F36941"/>
    <w:rsid w:val="00F36A42"/>
    <w:rsid w:val="00F37CC1"/>
    <w:rsid w:val="00F406ED"/>
    <w:rsid w:val="00F41C90"/>
    <w:rsid w:val="00F4202E"/>
    <w:rsid w:val="00F42C73"/>
    <w:rsid w:val="00F432AB"/>
    <w:rsid w:val="00F435BB"/>
    <w:rsid w:val="00F4411D"/>
    <w:rsid w:val="00F45763"/>
    <w:rsid w:val="00F46DC4"/>
    <w:rsid w:val="00F53C93"/>
    <w:rsid w:val="00F54040"/>
    <w:rsid w:val="00F55FEE"/>
    <w:rsid w:val="00F56BE2"/>
    <w:rsid w:val="00F608A4"/>
    <w:rsid w:val="00F60C84"/>
    <w:rsid w:val="00F610B3"/>
    <w:rsid w:val="00F63164"/>
    <w:rsid w:val="00F64186"/>
    <w:rsid w:val="00F643B8"/>
    <w:rsid w:val="00F654DE"/>
    <w:rsid w:val="00F65BDF"/>
    <w:rsid w:val="00F66F13"/>
    <w:rsid w:val="00F672D5"/>
    <w:rsid w:val="00F717B9"/>
    <w:rsid w:val="00F718D1"/>
    <w:rsid w:val="00F736D1"/>
    <w:rsid w:val="00F8035C"/>
    <w:rsid w:val="00F80470"/>
    <w:rsid w:val="00F80476"/>
    <w:rsid w:val="00F8169F"/>
    <w:rsid w:val="00F81BD7"/>
    <w:rsid w:val="00F81F9D"/>
    <w:rsid w:val="00F81FD4"/>
    <w:rsid w:val="00F83CC3"/>
    <w:rsid w:val="00F85E46"/>
    <w:rsid w:val="00F902E2"/>
    <w:rsid w:val="00F90463"/>
    <w:rsid w:val="00F9310F"/>
    <w:rsid w:val="00F93CE6"/>
    <w:rsid w:val="00F94573"/>
    <w:rsid w:val="00F94A14"/>
    <w:rsid w:val="00F94D66"/>
    <w:rsid w:val="00F969C8"/>
    <w:rsid w:val="00F97518"/>
    <w:rsid w:val="00F97879"/>
    <w:rsid w:val="00F978C9"/>
    <w:rsid w:val="00F97DE9"/>
    <w:rsid w:val="00FA1CDA"/>
    <w:rsid w:val="00FA2C2B"/>
    <w:rsid w:val="00FA4C06"/>
    <w:rsid w:val="00FA4E81"/>
    <w:rsid w:val="00FB0426"/>
    <w:rsid w:val="00FB0BAD"/>
    <w:rsid w:val="00FB1277"/>
    <w:rsid w:val="00FB2418"/>
    <w:rsid w:val="00FB2BC8"/>
    <w:rsid w:val="00FB359A"/>
    <w:rsid w:val="00FB445F"/>
    <w:rsid w:val="00FB4490"/>
    <w:rsid w:val="00FB46C5"/>
    <w:rsid w:val="00FB4DE4"/>
    <w:rsid w:val="00FB766C"/>
    <w:rsid w:val="00FC03A2"/>
    <w:rsid w:val="00FC2221"/>
    <w:rsid w:val="00FC2F38"/>
    <w:rsid w:val="00FC37C0"/>
    <w:rsid w:val="00FC41D9"/>
    <w:rsid w:val="00FC659A"/>
    <w:rsid w:val="00FC76AC"/>
    <w:rsid w:val="00FC770D"/>
    <w:rsid w:val="00FC78CE"/>
    <w:rsid w:val="00FD05C9"/>
    <w:rsid w:val="00FD0B08"/>
    <w:rsid w:val="00FD1A8B"/>
    <w:rsid w:val="00FD1C2E"/>
    <w:rsid w:val="00FD255B"/>
    <w:rsid w:val="00FD46AB"/>
    <w:rsid w:val="00FD58D7"/>
    <w:rsid w:val="00FD6B8F"/>
    <w:rsid w:val="00FD779A"/>
    <w:rsid w:val="00FE19DB"/>
    <w:rsid w:val="00FE3EE4"/>
    <w:rsid w:val="00FE4532"/>
    <w:rsid w:val="00FE4763"/>
    <w:rsid w:val="00FE4CE6"/>
    <w:rsid w:val="00FE51A5"/>
    <w:rsid w:val="00FE558F"/>
    <w:rsid w:val="00FE5F14"/>
    <w:rsid w:val="00FE6103"/>
    <w:rsid w:val="00FE6532"/>
    <w:rsid w:val="00FF07A5"/>
    <w:rsid w:val="00FF0E24"/>
    <w:rsid w:val="00FF2B10"/>
    <w:rsid w:val="00FF2F84"/>
    <w:rsid w:val="00FF301C"/>
    <w:rsid w:val="00FF58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7D749B-0DF4-4A4D-A83C-7549E1034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958C9"/>
  </w:style>
  <w:style w:type="paragraph" w:styleId="Nagwek2">
    <w:name w:val="heading 2"/>
    <w:basedOn w:val="Normalny"/>
    <w:link w:val="Nagwek2Znak"/>
    <w:uiPriority w:val="9"/>
    <w:qFormat/>
    <w:rsid w:val="005F4243"/>
    <w:pPr>
      <w:spacing w:before="100" w:beforeAutospacing="1" w:after="100" w:afterAutospacing="1" w:line="240" w:lineRule="auto"/>
      <w:outlineLvl w:val="1"/>
    </w:pPr>
    <w:rPr>
      <w:rFonts w:ascii="Times New Roman" w:eastAsiaTheme="minorEastAsia"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Recommendation,List Paragraph11,Kolorowa lista — akcent 11,Numerowanie,Listaszerű bekezdés1,List Paragraph à moi,Numbered Para 1,No Spacing1,Indicator Text,Bullet 1,List Paragraph Char Char Char,2,Akapit z list¹1,Akapit z listą11,Styl 1"/>
    <w:basedOn w:val="Normalny"/>
    <w:link w:val="AkapitzlistZnak"/>
    <w:uiPriority w:val="34"/>
    <w:qFormat/>
    <w:rsid w:val="00E958C9"/>
    <w:pPr>
      <w:ind w:left="720"/>
      <w:contextualSpacing/>
    </w:pPr>
  </w:style>
  <w:style w:type="character" w:customStyle="1" w:styleId="AkapitzlistZnak">
    <w:name w:val="Akapit z listą Znak"/>
    <w:aliases w:val="Recommendation Znak,List Paragraph11 Znak,Kolorowa lista — akcent 11 Znak,Numerowanie Znak,Listaszerű bekezdés1 Znak,List Paragraph à moi Znak,Numbered Para 1 Znak,No Spacing1 Znak,Indicator Text Znak,Bullet 1 Znak,2 Znak,Styl 1 Znak"/>
    <w:basedOn w:val="Domylnaczcionkaakapitu"/>
    <w:link w:val="Akapitzlist"/>
    <w:qFormat/>
    <w:locked/>
    <w:rsid w:val="00E958C9"/>
  </w:style>
  <w:style w:type="paragraph" w:customStyle="1" w:styleId="Standard">
    <w:name w:val="Standard"/>
    <w:rsid w:val="009B528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Pogrubienie">
    <w:name w:val="Strong"/>
    <w:basedOn w:val="Domylnaczcionkaakapitu"/>
    <w:uiPriority w:val="22"/>
    <w:qFormat/>
    <w:rsid w:val="005A1670"/>
    <w:rPr>
      <w:b/>
      <w:bCs/>
    </w:rPr>
  </w:style>
  <w:style w:type="character" w:customStyle="1" w:styleId="Nagwek2Znak">
    <w:name w:val="Nagłówek 2 Znak"/>
    <w:basedOn w:val="Domylnaczcionkaakapitu"/>
    <w:link w:val="Nagwek2"/>
    <w:uiPriority w:val="9"/>
    <w:rsid w:val="005F4243"/>
    <w:rPr>
      <w:rFonts w:ascii="Times New Roman" w:eastAsiaTheme="minorEastAsia" w:hAnsi="Times New Roman" w:cs="Times New Roman"/>
      <w:b/>
      <w:bCs/>
      <w:sz w:val="36"/>
      <w:szCs w:val="36"/>
      <w:lang w:eastAsia="pl-PL"/>
    </w:rPr>
  </w:style>
  <w:style w:type="paragraph" w:customStyle="1" w:styleId="Default">
    <w:name w:val="Default"/>
    <w:rsid w:val="003D1C73"/>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2">
    <w:name w:val="Body Text 2"/>
    <w:basedOn w:val="Normalny"/>
    <w:link w:val="Tekstpodstawowy2Znak"/>
    <w:uiPriority w:val="99"/>
    <w:semiHidden/>
    <w:rsid w:val="004A01CA"/>
    <w:pPr>
      <w:spacing w:after="0" w:line="240" w:lineRule="auto"/>
      <w:jc w:val="center"/>
    </w:pPr>
    <w:rPr>
      <w:rFonts w:ascii="Times New Roman" w:eastAsia="Calibri" w:hAnsi="Times New Roman" w:cs="Times New Roman"/>
      <w:sz w:val="20"/>
      <w:szCs w:val="20"/>
      <w:lang w:val="x-none" w:eastAsia="pl-PL"/>
    </w:rPr>
  </w:style>
  <w:style w:type="character" w:customStyle="1" w:styleId="Tekstpodstawowy2Znak">
    <w:name w:val="Tekst podstawowy 2 Znak"/>
    <w:basedOn w:val="Domylnaczcionkaakapitu"/>
    <w:link w:val="Tekstpodstawowy2"/>
    <w:uiPriority w:val="99"/>
    <w:semiHidden/>
    <w:rsid w:val="004A01CA"/>
    <w:rPr>
      <w:rFonts w:ascii="Times New Roman" w:eastAsia="Calibri" w:hAnsi="Times New Roman" w:cs="Times New Roman"/>
      <w:sz w:val="20"/>
      <w:szCs w:val="20"/>
      <w:lang w:val="x-none" w:eastAsia="pl-PL"/>
    </w:rPr>
  </w:style>
  <w:style w:type="paragraph" w:styleId="Tekstpodstawowywcity2">
    <w:name w:val="Body Text Indent 2"/>
    <w:basedOn w:val="Normalny"/>
    <w:link w:val="Tekstpodstawowywcity2Znak"/>
    <w:rsid w:val="004A01CA"/>
    <w:pPr>
      <w:spacing w:after="0" w:line="240" w:lineRule="auto"/>
      <w:ind w:firstLine="708"/>
      <w:jc w:val="both"/>
    </w:pPr>
    <w:rPr>
      <w:rFonts w:ascii="Times New Roman" w:eastAsia="Calibri" w:hAnsi="Times New Roman" w:cs="Times New Roman"/>
      <w:sz w:val="24"/>
      <w:szCs w:val="24"/>
      <w:lang w:val="x-none" w:eastAsia="pl-PL"/>
    </w:rPr>
  </w:style>
  <w:style w:type="character" w:customStyle="1" w:styleId="Tekstpodstawowywcity2Znak">
    <w:name w:val="Tekst podstawowy wcięty 2 Znak"/>
    <w:basedOn w:val="Domylnaczcionkaakapitu"/>
    <w:link w:val="Tekstpodstawowywcity2"/>
    <w:rsid w:val="004A01CA"/>
    <w:rPr>
      <w:rFonts w:ascii="Times New Roman" w:eastAsia="Calibri" w:hAnsi="Times New Roman" w:cs="Times New Roman"/>
      <w:sz w:val="24"/>
      <w:szCs w:val="24"/>
      <w:lang w:val="x-none" w:eastAsia="pl-PL"/>
    </w:rPr>
  </w:style>
  <w:style w:type="paragraph" w:customStyle="1" w:styleId="Tekstpodstawowy21">
    <w:name w:val="Tekst podstawowy 21"/>
    <w:basedOn w:val="Normalny"/>
    <w:rsid w:val="004A01CA"/>
    <w:pPr>
      <w:suppressAutoHyphens/>
      <w:spacing w:after="0" w:line="240" w:lineRule="auto"/>
      <w:jc w:val="center"/>
    </w:pPr>
    <w:rPr>
      <w:rFonts w:ascii="Times New Roman" w:eastAsia="Times New Roman" w:hAnsi="Times New Roman" w:cs="Times New Roman"/>
      <w:b/>
      <w:bCs/>
      <w:sz w:val="20"/>
      <w:szCs w:val="20"/>
      <w:lang w:eastAsia="zh-CN"/>
    </w:rPr>
  </w:style>
  <w:style w:type="paragraph" w:styleId="Tekstpodstawowy">
    <w:name w:val="Body Text"/>
    <w:basedOn w:val="Normalny"/>
    <w:link w:val="TekstpodstawowyZnak"/>
    <w:uiPriority w:val="99"/>
    <w:semiHidden/>
    <w:unhideWhenUsed/>
    <w:rsid w:val="00993C11"/>
    <w:pPr>
      <w:spacing w:after="120"/>
    </w:pPr>
  </w:style>
  <w:style w:type="character" w:customStyle="1" w:styleId="TekstpodstawowyZnak">
    <w:name w:val="Tekst podstawowy Znak"/>
    <w:basedOn w:val="Domylnaczcionkaakapitu"/>
    <w:link w:val="Tekstpodstawowy"/>
    <w:uiPriority w:val="99"/>
    <w:semiHidden/>
    <w:rsid w:val="00993C11"/>
  </w:style>
  <w:style w:type="paragraph" w:styleId="Tekstpodstawowywcity">
    <w:name w:val="Body Text Indent"/>
    <w:basedOn w:val="Normalny"/>
    <w:link w:val="TekstpodstawowywcityZnak"/>
    <w:uiPriority w:val="99"/>
    <w:semiHidden/>
    <w:unhideWhenUsed/>
    <w:rsid w:val="00993C11"/>
    <w:pPr>
      <w:spacing w:after="120"/>
      <w:ind w:left="283"/>
    </w:pPr>
  </w:style>
  <w:style w:type="character" w:customStyle="1" w:styleId="TekstpodstawowywcityZnak">
    <w:name w:val="Tekst podstawowy wcięty Znak"/>
    <w:basedOn w:val="Domylnaczcionkaakapitu"/>
    <w:link w:val="Tekstpodstawowywcity"/>
    <w:uiPriority w:val="99"/>
    <w:semiHidden/>
    <w:rsid w:val="00993C11"/>
  </w:style>
  <w:style w:type="paragraph" w:styleId="Tekstdymka">
    <w:name w:val="Balloon Text"/>
    <w:basedOn w:val="Normalny"/>
    <w:link w:val="TekstdymkaZnak"/>
    <w:uiPriority w:val="99"/>
    <w:semiHidden/>
    <w:unhideWhenUsed/>
    <w:rsid w:val="009A25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A2567"/>
    <w:rPr>
      <w:rFonts w:ascii="Segoe UI" w:hAnsi="Segoe UI" w:cs="Segoe UI"/>
      <w:sz w:val="18"/>
      <w:szCs w:val="18"/>
    </w:rPr>
  </w:style>
  <w:style w:type="paragraph" w:styleId="Nagwek">
    <w:name w:val="header"/>
    <w:basedOn w:val="Normalny"/>
    <w:link w:val="NagwekZnak"/>
    <w:uiPriority w:val="99"/>
    <w:unhideWhenUsed/>
    <w:rsid w:val="009801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8012C"/>
  </w:style>
  <w:style w:type="paragraph" w:styleId="Stopka">
    <w:name w:val="footer"/>
    <w:basedOn w:val="Normalny"/>
    <w:link w:val="StopkaZnak"/>
    <w:uiPriority w:val="99"/>
    <w:unhideWhenUsed/>
    <w:rsid w:val="009801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0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i = " h t t p : / / w w w . w 3 . o r g / 2 0 0 1 / X M L S c h e m a - i n s t a n c e "   x m l n s : x s d = " h t t p : / / w w w . w 3 . o r g / 2 0 0 1 / X M L S c h e m a " / > 
</file>

<file path=customXml/itemProps1.xml><?xml version="1.0" encoding="utf-8"?>
<ds:datastoreItem xmlns:ds="http://schemas.openxmlformats.org/officeDocument/2006/customXml" ds:itemID="{D7330080-FF95-45CD-91B4-DED7DBA9CBF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10839</TotalTime>
  <Pages>64</Pages>
  <Words>21532</Words>
  <Characters>129192</Characters>
  <Application>Microsoft Office Word</Application>
  <DocSecurity>0</DocSecurity>
  <Lines>1076</Lines>
  <Paragraphs>300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Argasińska-Niemiec</dc:creator>
  <cp:keywords/>
  <dc:description/>
  <cp:lastModifiedBy>Justyna Argasińska-Niemiec</cp:lastModifiedBy>
  <cp:revision>445</cp:revision>
  <cp:lastPrinted>2023-09-05T07:37:00Z</cp:lastPrinted>
  <dcterms:created xsi:type="dcterms:W3CDTF">2023-08-30T08:01:00Z</dcterms:created>
  <dcterms:modified xsi:type="dcterms:W3CDTF">2023-09-20T07:50:00Z</dcterms:modified>
</cp:coreProperties>
</file>