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C2A2" w14:textId="4B32DC98" w:rsidR="00414520" w:rsidRPr="000976E7" w:rsidRDefault="000976E7" w:rsidP="005537CD">
      <w:pPr>
        <w:spacing w:line="288" w:lineRule="auto"/>
        <w:jc w:val="right"/>
        <w:rPr>
          <w:i/>
          <w:sz w:val="24"/>
          <w:szCs w:val="24"/>
        </w:rPr>
      </w:pPr>
      <w:r w:rsidRPr="000976E7">
        <w:rPr>
          <w:i/>
          <w:sz w:val="24"/>
          <w:szCs w:val="24"/>
        </w:rPr>
        <w:t>projekt</w:t>
      </w:r>
    </w:p>
    <w:p w14:paraId="1D6C715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r w:rsidRPr="00CD0E39">
        <w:rPr>
          <w:sz w:val="24"/>
          <w:szCs w:val="24"/>
        </w:rPr>
        <w:tab/>
        <w:t xml:space="preserve"> </w:t>
      </w:r>
    </w:p>
    <w:p w14:paraId="4E80DA96" w14:textId="77777777" w:rsidR="007C5746" w:rsidRDefault="007C5746" w:rsidP="005537CD">
      <w:pPr>
        <w:spacing w:line="288" w:lineRule="auto"/>
        <w:jc w:val="center"/>
        <w:rPr>
          <w:b/>
          <w:bCs/>
          <w:sz w:val="24"/>
          <w:szCs w:val="24"/>
        </w:rPr>
      </w:pPr>
    </w:p>
    <w:p w14:paraId="6444915C" w14:textId="51112F70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0976E7">
        <w:rPr>
          <w:b/>
          <w:bCs/>
          <w:sz w:val="24"/>
          <w:szCs w:val="24"/>
        </w:rPr>
        <w:t>……………..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0FAF23AF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0976E7">
        <w:rPr>
          <w:b/>
          <w:bCs/>
          <w:sz w:val="24"/>
          <w:szCs w:val="24"/>
        </w:rPr>
        <w:t>……………..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E0B9D9F" w14:textId="09E698D3" w:rsidR="003940E7" w:rsidRPr="00E45F3D" w:rsidRDefault="003940E7" w:rsidP="00C328B2">
      <w:pPr>
        <w:spacing w:line="288" w:lineRule="auto"/>
        <w:jc w:val="center"/>
        <w:rPr>
          <w:b/>
          <w:sz w:val="24"/>
          <w:szCs w:val="24"/>
        </w:rPr>
      </w:pPr>
      <w:r w:rsidRPr="00E45F3D">
        <w:rPr>
          <w:rStyle w:val="normaltextrun"/>
          <w:b/>
          <w:bCs/>
          <w:sz w:val="24"/>
          <w:szCs w:val="24"/>
        </w:rPr>
        <w:t xml:space="preserve">w sprawie </w:t>
      </w:r>
      <w:r w:rsidRPr="00E45F3D">
        <w:rPr>
          <w:b/>
          <w:sz w:val="24"/>
          <w:szCs w:val="24"/>
        </w:rPr>
        <w:t xml:space="preserve">wyrażenia zgody na </w:t>
      </w:r>
      <w:r w:rsidR="00E45F3D" w:rsidRPr="00E45F3D">
        <w:rPr>
          <w:b/>
          <w:sz w:val="24"/>
          <w:szCs w:val="24"/>
        </w:rPr>
        <w:t xml:space="preserve">odpłatne </w:t>
      </w:r>
      <w:r w:rsidR="00C328B2" w:rsidRPr="00E45F3D">
        <w:rPr>
          <w:b/>
          <w:sz w:val="24"/>
          <w:szCs w:val="24"/>
        </w:rPr>
        <w:t xml:space="preserve">nabycie </w:t>
      </w:r>
      <w:r w:rsidR="002821E2" w:rsidRPr="00E45F3D">
        <w:rPr>
          <w:b/>
          <w:sz w:val="24"/>
          <w:szCs w:val="24"/>
        </w:rPr>
        <w:t xml:space="preserve">prawa wieczystego użytkowania </w:t>
      </w:r>
      <w:r w:rsidRPr="00E45F3D">
        <w:rPr>
          <w:b/>
          <w:sz w:val="24"/>
          <w:szCs w:val="24"/>
        </w:rPr>
        <w:t>nieruchomości</w:t>
      </w:r>
    </w:p>
    <w:p w14:paraId="4E577E24" w14:textId="77777777" w:rsidR="00414520" w:rsidRPr="00E45F3D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79559823" w14:textId="5E1BA910" w:rsidR="000976E7" w:rsidRDefault="000976E7" w:rsidP="00A22A8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Na podstawie art. 18 ust. 2 pkt 9 lit. </w:t>
      </w:r>
      <w:r w:rsidR="00C328B2">
        <w:rPr>
          <w:rStyle w:val="normaltextrun"/>
        </w:rPr>
        <w:t>a</w:t>
      </w:r>
      <w:r w:rsidRPr="00A90DF0">
        <w:rPr>
          <w:rStyle w:val="normaltextrun"/>
        </w:rPr>
        <w:t xml:space="preserve"> ustawy z dnia 8 marca 1990 r. o samorządzie gminnym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 oraz art. 13 ust. 1, art. 25 ust</w:t>
      </w:r>
      <w:r w:rsidRPr="002821E2">
        <w:rPr>
          <w:rStyle w:val="normaltextrun"/>
        </w:rPr>
        <w:t xml:space="preserve">. </w:t>
      </w:r>
      <w:r w:rsidR="00C328B2" w:rsidRPr="002821E2">
        <w:rPr>
          <w:rStyle w:val="normaltextrun"/>
        </w:rPr>
        <w:t>1</w:t>
      </w:r>
      <w:r w:rsidR="00C328B2" w:rsidRPr="00C328B2">
        <w:rPr>
          <w:rStyle w:val="normaltextrun"/>
          <w:color w:val="FF0000"/>
        </w:rPr>
        <w:t xml:space="preserve"> </w:t>
      </w:r>
      <w:r w:rsidR="00C328B2">
        <w:rPr>
          <w:rStyle w:val="normaltextrun"/>
        </w:rPr>
        <w:t xml:space="preserve">i </w:t>
      </w:r>
      <w:r w:rsidRPr="00A90DF0">
        <w:rPr>
          <w:rStyle w:val="normaltextrun"/>
        </w:rPr>
        <w:t>2 w związku z art. 23 ust.1</w:t>
      </w:r>
      <w:r w:rsidR="009108FE">
        <w:rPr>
          <w:rStyle w:val="normaltextrun"/>
        </w:rPr>
        <w:t xml:space="preserve">                  </w:t>
      </w:r>
      <w:r w:rsidRPr="00A90DF0">
        <w:rPr>
          <w:rStyle w:val="normaltextrun"/>
        </w:rPr>
        <w:t xml:space="preserve"> pkt. 7</w:t>
      </w:r>
      <w:r w:rsidR="00C328B2">
        <w:rPr>
          <w:rStyle w:val="normaltextrun"/>
        </w:rPr>
        <w:t xml:space="preserve"> </w:t>
      </w:r>
      <w:r w:rsidRPr="00A90DF0">
        <w:rPr>
          <w:rStyle w:val="normaltextrun"/>
        </w:rPr>
        <w:t xml:space="preserve"> ustawy z dnia 21 sierpnia 1997 r. o gospodarce nieruchomościami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 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 </w:t>
      </w:r>
      <w:r w:rsidR="009108FE">
        <w:rPr>
          <w:rStyle w:val="normaltextrun"/>
        </w:rPr>
        <w:t xml:space="preserve">                      </w:t>
      </w:r>
      <w:r w:rsidRPr="00A90DF0">
        <w:rPr>
          <w:rStyle w:val="normaltextrun"/>
        </w:rPr>
        <w:t xml:space="preserve">poz. </w:t>
      </w:r>
      <w:r>
        <w:rPr>
          <w:rStyle w:val="normaltextrun"/>
        </w:rPr>
        <w:t>344 ze zm.)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DD02E3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74563323" w14:textId="47948600" w:rsidR="007C5746" w:rsidRPr="00E76DAF" w:rsidRDefault="003940E7" w:rsidP="0043035E">
      <w:pPr>
        <w:suppressAutoHyphens w:val="0"/>
        <w:spacing w:line="288" w:lineRule="auto"/>
        <w:jc w:val="both"/>
        <w:textAlignment w:val="baseline"/>
        <w:rPr>
          <w:rFonts w:cstheme="minorHAnsi"/>
          <w:sz w:val="24"/>
          <w:szCs w:val="24"/>
        </w:rPr>
      </w:pPr>
      <w:r w:rsidRPr="00E1437D">
        <w:rPr>
          <w:sz w:val="24"/>
          <w:szCs w:val="24"/>
        </w:rPr>
        <w:t xml:space="preserve">Wyraża się zgodę na </w:t>
      </w:r>
      <w:r w:rsidR="00E45F3D">
        <w:rPr>
          <w:sz w:val="24"/>
          <w:szCs w:val="24"/>
        </w:rPr>
        <w:t xml:space="preserve">odpłatne </w:t>
      </w:r>
      <w:r w:rsidR="00C328B2">
        <w:rPr>
          <w:sz w:val="24"/>
          <w:szCs w:val="24"/>
        </w:rPr>
        <w:t xml:space="preserve">nabycie </w:t>
      </w:r>
      <w:r w:rsidR="002821E2" w:rsidRPr="00E31E39">
        <w:rPr>
          <w:sz w:val="24"/>
          <w:szCs w:val="24"/>
        </w:rPr>
        <w:t>p</w:t>
      </w:r>
      <w:r w:rsidR="002821E2">
        <w:rPr>
          <w:sz w:val="24"/>
          <w:szCs w:val="24"/>
        </w:rPr>
        <w:t xml:space="preserve">rawa użytkowania wieczystego </w:t>
      </w:r>
      <w:r w:rsidR="002821E2" w:rsidRPr="00E31E39">
        <w:rPr>
          <w:sz w:val="24"/>
          <w:szCs w:val="24"/>
        </w:rPr>
        <w:t>nieruchomoś</w:t>
      </w:r>
      <w:r w:rsidR="002821E2">
        <w:rPr>
          <w:sz w:val="24"/>
          <w:szCs w:val="24"/>
        </w:rPr>
        <w:t>ci</w:t>
      </w:r>
      <w:r w:rsidR="002821E2" w:rsidRPr="00E31E39">
        <w:rPr>
          <w:sz w:val="24"/>
          <w:szCs w:val="24"/>
        </w:rPr>
        <w:t xml:space="preserve"> </w:t>
      </w:r>
      <w:r w:rsidR="00E45F3D">
        <w:rPr>
          <w:sz w:val="24"/>
          <w:szCs w:val="24"/>
        </w:rPr>
        <w:t xml:space="preserve">stanowiącej własność Skarbu Państwa – użytkownik wieczysty </w:t>
      </w:r>
      <w:proofErr w:type="spellStart"/>
      <w:r w:rsidR="00E45F3D">
        <w:rPr>
          <w:sz w:val="24"/>
          <w:szCs w:val="24"/>
        </w:rPr>
        <w:t>Hsw</w:t>
      </w:r>
      <w:proofErr w:type="spellEnd"/>
      <w:r w:rsidR="00E45F3D">
        <w:rPr>
          <w:sz w:val="24"/>
          <w:szCs w:val="24"/>
        </w:rPr>
        <w:t>-Wodociągi Spó</w:t>
      </w:r>
      <w:r w:rsidR="0043035E">
        <w:rPr>
          <w:sz w:val="24"/>
          <w:szCs w:val="24"/>
        </w:rPr>
        <w:t>ł</w:t>
      </w:r>
      <w:r w:rsidR="00E45F3D">
        <w:rPr>
          <w:sz w:val="24"/>
          <w:szCs w:val="24"/>
        </w:rPr>
        <w:t>ka z o.o.</w:t>
      </w:r>
      <w:r w:rsidR="002821E2">
        <w:rPr>
          <w:sz w:val="24"/>
          <w:szCs w:val="24"/>
        </w:rPr>
        <w:t xml:space="preserve"> </w:t>
      </w:r>
      <w:r w:rsidR="002821E2" w:rsidRPr="00E31E39">
        <w:rPr>
          <w:sz w:val="24"/>
          <w:szCs w:val="24"/>
        </w:rPr>
        <w:t xml:space="preserve">położonej  w Stalowej Woli w obrębie </w:t>
      </w:r>
      <w:r w:rsidR="00E45F3D">
        <w:rPr>
          <w:sz w:val="24"/>
          <w:szCs w:val="24"/>
        </w:rPr>
        <w:t>000</w:t>
      </w:r>
      <w:r w:rsidR="002821E2" w:rsidRPr="00E31E39">
        <w:rPr>
          <w:sz w:val="24"/>
          <w:szCs w:val="24"/>
        </w:rPr>
        <w:t xml:space="preserve">6 </w:t>
      </w:r>
      <w:proofErr w:type="spellStart"/>
      <w:r w:rsidR="002821E2" w:rsidRPr="00E31E39">
        <w:rPr>
          <w:sz w:val="24"/>
          <w:szCs w:val="24"/>
        </w:rPr>
        <w:t>H</w:t>
      </w:r>
      <w:r w:rsidR="00E45F3D">
        <w:rPr>
          <w:sz w:val="24"/>
          <w:szCs w:val="24"/>
        </w:rPr>
        <w:t>sw</w:t>
      </w:r>
      <w:proofErr w:type="spellEnd"/>
      <w:r w:rsidR="00E45F3D">
        <w:rPr>
          <w:sz w:val="24"/>
          <w:szCs w:val="24"/>
        </w:rPr>
        <w:t>,</w:t>
      </w:r>
      <w:r w:rsidR="002821E2" w:rsidRPr="00E31E39">
        <w:rPr>
          <w:sz w:val="24"/>
          <w:szCs w:val="24"/>
        </w:rPr>
        <w:t xml:space="preserve"> Lasy Państwowe oznaczonej jako działka nr</w:t>
      </w:r>
      <w:r w:rsidR="002821E2" w:rsidRPr="009D003F">
        <w:rPr>
          <w:sz w:val="24"/>
          <w:szCs w:val="24"/>
        </w:rPr>
        <w:t xml:space="preserve"> </w:t>
      </w:r>
      <w:r w:rsidR="00E45F3D">
        <w:rPr>
          <w:sz w:val="24"/>
          <w:szCs w:val="24"/>
        </w:rPr>
        <w:t>109</w:t>
      </w:r>
      <w:r w:rsidR="002821E2">
        <w:rPr>
          <w:sz w:val="24"/>
          <w:szCs w:val="24"/>
        </w:rPr>
        <w:t xml:space="preserve"> o powierzchni </w:t>
      </w:r>
      <w:r w:rsidR="00E45F3D">
        <w:rPr>
          <w:sz w:val="24"/>
          <w:szCs w:val="24"/>
        </w:rPr>
        <w:t>0,0529</w:t>
      </w:r>
      <w:r w:rsidR="002821E2">
        <w:rPr>
          <w:sz w:val="24"/>
          <w:szCs w:val="24"/>
        </w:rPr>
        <w:t xml:space="preserve"> ha</w:t>
      </w:r>
      <w:r w:rsidR="007C5746">
        <w:rPr>
          <w:sz w:val="24"/>
          <w:szCs w:val="24"/>
        </w:rPr>
        <w:t>, dla której p</w:t>
      </w:r>
      <w:r w:rsidR="007C5746" w:rsidRPr="00E76DAF">
        <w:rPr>
          <w:rFonts w:cstheme="minorHAnsi"/>
          <w:sz w:val="24"/>
          <w:szCs w:val="24"/>
        </w:rPr>
        <w:t>rowadzona jest</w:t>
      </w:r>
      <w:r w:rsidR="007C5746">
        <w:rPr>
          <w:rFonts w:cstheme="minorHAnsi"/>
          <w:sz w:val="24"/>
          <w:szCs w:val="24"/>
        </w:rPr>
        <w:t xml:space="preserve"> </w:t>
      </w:r>
      <w:r w:rsidR="007C5746" w:rsidRPr="00E76DAF">
        <w:rPr>
          <w:rFonts w:cstheme="minorHAnsi"/>
          <w:sz w:val="24"/>
          <w:szCs w:val="24"/>
        </w:rPr>
        <w:t xml:space="preserve">w Sądzie Rejonowym w Stalowej Woli </w:t>
      </w:r>
      <w:r w:rsidR="007C5746">
        <w:rPr>
          <w:rFonts w:cstheme="minorHAnsi"/>
          <w:sz w:val="24"/>
          <w:szCs w:val="24"/>
        </w:rPr>
        <w:t xml:space="preserve">                                  </w:t>
      </w:r>
      <w:r w:rsidR="007C5746" w:rsidRPr="00E76DAF">
        <w:rPr>
          <w:rFonts w:cstheme="minorHAnsi"/>
          <w:sz w:val="24"/>
          <w:szCs w:val="24"/>
        </w:rPr>
        <w:t>- V Wydział Ksiąg Wieczystych księga wieczysta  TB1S/000</w:t>
      </w:r>
      <w:r w:rsidR="007C5746">
        <w:rPr>
          <w:rFonts w:cstheme="minorHAnsi"/>
          <w:sz w:val="24"/>
          <w:szCs w:val="24"/>
        </w:rPr>
        <w:t>57959/1</w:t>
      </w:r>
      <w:r w:rsidR="007C5746" w:rsidRPr="00E76DAF">
        <w:rPr>
          <w:rFonts w:cstheme="minorHAnsi"/>
          <w:sz w:val="24"/>
          <w:szCs w:val="24"/>
        </w:rPr>
        <w:t>.</w:t>
      </w:r>
      <w:r w:rsidR="007C5746">
        <w:rPr>
          <w:rFonts w:cstheme="minorHAnsi"/>
          <w:sz w:val="24"/>
          <w:szCs w:val="24"/>
        </w:rPr>
        <w:t xml:space="preserve"> </w:t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  <w:t xml:space="preserve">               </w:t>
      </w:r>
    </w:p>
    <w:p w14:paraId="6ED1B43E" w14:textId="172A52A9" w:rsidR="003940E7" w:rsidRDefault="003940E7" w:rsidP="003940E7">
      <w:pPr>
        <w:spacing w:line="360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2</w:t>
      </w:r>
      <w:r w:rsidR="00307604">
        <w:rPr>
          <w:b/>
          <w:sz w:val="24"/>
          <w:szCs w:val="24"/>
        </w:rPr>
        <w:t>.</w:t>
      </w:r>
    </w:p>
    <w:p w14:paraId="7DFC91E0" w14:textId="77777777" w:rsidR="003940E7" w:rsidRPr="00963C5B" w:rsidRDefault="003940E7" w:rsidP="003940E7">
      <w:pPr>
        <w:spacing w:line="360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Wykonanie uchwały powierza się Prezydentowi Miasta Stalowej Woli</w:t>
      </w:r>
    </w:p>
    <w:p w14:paraId="6ED3625B" w14:textId="77777777" w:rsidR="001D73C1" w:rsidRDefault="001D73C1" w:rsidP="003940E7">
      <w:pPr>
        <w:spacing w:line="360" w:lineRule="auto"/>
        <w:jc w:val="center"/>
        <w:rPr>
          <w:b/>
          <w:sz w:val="24"/>
          <w:szCs w:val="24"/>
        </w:rPr>
      </w:pPr>
    </w:p>
    <w:p w14:paraId="5D75392E" w14:textId="0CE8D53F" w:rsidR="003940E7" w:rsidRPr="00307604" w:rsidRDefault="003940E7" w:rsidP="003940E7">
      <w:pPr>
        <w:spacing w:line="360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3</w:t>
      </w:r>
      <w:r w:rsidR="00307604">
        <w:rPr>
          <w:b/>
          <w:sz w:val="24"/>
          <w:szCs w:val="24"/>
        </w:rPr>
        <w:t>.</w:t>
      </w:r>
    </w:p>
    <w:p w14:paraId="751F8ED2" w14:textId="77777777" w:rsidR="003940E7" w:rsidRPr="00963C5B" w:rsidRDefault="003940E7" w:rsidP="005A29DD">
      <w:pPr>
        <w:spacing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Uchwała wchodzi w życie z dniem podjęcia i podlega ogłoszeniu na tablicy ogłoszeń Urzędu Miasta Stalowej Woli</w:t>
      </w:r>
    </w:p>
    <w:p w14:paraId="4AE6429F" w14:textId="77777777" w:rsidR="005A29DD" w:rsidRDefault="005A29DD" w:rsidP="003940E7">
      <w:pPr>
        <w:spacing w:line="360" w:lineRule="auto"/>
        <w:rPr>
          <w:bCs/>
          <w:kern w:val="1"/>
          <w:sz w:val="24"/>
          <w:szCs w:val="24"/>
        </w:rPr>
      </w:pPr>
    </w:p>
    <w:p w14:paraId="26B0FA9C" w14:textId="77777777" w:rsidR="002D1555" w:rsidRDefault="00FE024E" w:rsidP="003940E7">
      <w:pPr>
        <w:spacing w:line="360" w:lineRule="auto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</w:p>
    <w:p w14:paraId="47B6850A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401AB650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5BD0E132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775C1599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22B59801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2B9516F0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119DADFC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69286A3F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66497C52" w14:textId="77777777" w:rsidR="002D1555" w:rsidRDefault="002D1555" w:rsidP="003940E7">
      <w:pPr>
        <w:spacing w:line="360" w:lineRule="auto"/>
        <w:rPr>
          <w:bCs/>
          <w:kern w:val="1"/>
          <w:sz w:val="24"/>
          <w:szCs w:val="24"/>
        </w:rPr>
      </w:pPr>
    </w:p>
    <w:p w14:paraId="3F9872A6" w14:textId="4D11B8CF" w:rsidR="003940E7" w:rsidRPr="00427111" w:rsidRDefault="002D1555" w:rsidP="003940E7">
      <w:pPr>
        <w:spacing w:line="360" w:lineRule="auto"/>
        <w:rPr>
          <w:b/>
          <w:sz w:val="28"/>
          <w:szCs w:val="28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 w:rsidR="003940E7" w:rsidRPr="00427111">
        <w:rPr>
          <w:b/>
          <w:sz w:val="28"/>
          <w:szCs w:val="28"/>
        </w:rPr>
        <w:t xml:space="preserve">UZASADNIENIE </w:t>
      </w:r>
    </w:p>
    <w:p w14:paraId="56730EDD" w14:textId="77777777" w:rsidR="003940E7" w:rsidRPr="00427111" w:rsidRDefault="003940E7" w:rsidP="003940E7">
      <w:pPr>
        <w:spacing w:line="360" w:lineRule="auto"/>
        <w:rPr>
          <w:b/>
          <w:sz w:val="28"/>
          <w:szCs w:val="28"/>
        </w:rPr>
      </w:pPr>
    </w:p>
    <w:p w14:paraId="1F6894CF" w14:textId="220653D2" w:rsidR="0043035E" w:rsidRDefault="003940E7" w:rsidP="005A5C40">
      <w:pPr>
        <w:spacing w:line="288" w:lineRule="auto"/>
        <w:jc w:val="both"/>
        <w:rPr>
          <w:sz w:val="24"/>
          <w:szCs w:val="24"/>
        </w:rPr>
      </w:pPr>
      <w:r w:rsidRPr="00871C5B">
        <w:rPr>
          <w:sz w:val="24"/>
          <w:szCs w:val="24"/>
        </w:rPr>
        <w:t xml:space="preserve">Gmina Stalowa Wola </w:t>
      </w:r>
      <w:r w:rsidR="00007809">
        <w:rPr>
          <w:sz w:val="24"/>
          <w:szCs w:val="24"/>
        </w:rPr>
        <w:t xml:space="preserve">zwróciła się do </w:t>
      </w:r>
      <w:proofErr w:type="spellStart"/>
      <w:r w:rsidR="00007809">
        <w:rPr>
          <w:sz w:val="24"/>
          <w:szCs w:val="24"/>
        </w:rPr>
        <w:t>Hsw</w:t>
      </w:r>
      <w:proofErr w:type="spellEnd"/>
      <w:r w:rsidR="00007809">
        <w:rPr>
          <w:sz w:val="24"/>
          <w:szCs w:val="24"/>
        </w:rPr>
        <w:t>-</w:t>
      </w:r>
      <w:r w:rsidR="0043035E">
        <w:rPr>
          <w:sz w:val="24"/>
          <w:szCs w:val="24"/>
        </w:rPr>
        <w:t xml:space="preserve">Wodociągi Spółka z o.o. o sprzedaż </w:t>
      </w:r>
      <w:r w:rsidR="00007809">
        <w:rPr>
          <w:sz w:val="24"/>
          <w:szCs w:val="24"/>
        </w:rPr>
        <w:t xml:space="preserve">prawa </w:t>
      </w:r>
      <w:r w:rsidR="0043035E">
        <w:rPr>
          <w:sz w:val="24"/>
          <w:szCs w:val="24"/>
        </w:rPr>
        <w:t xml:space="preserve">użytkowania wieczystego nieruchomości </w:t>
      </w:r>
      <w:r w:rsidR="0043035E" w:rsidRPr="00E31E39">
        <w:rPr>
          <w:sz w:val="24"/>
          <w:szCs w:val="24"/>
        </w:rPr>
        <w:t>oznaczonej jako działka nr</w:t>
      </w:r>
      <w:r w:rsidR="0043035E" w:rsidRPr="009D003F">
        <w:rPr>
          <w:sz w:val="24"/>
          <w:szCs w:val="24"/>
        </w:rPr>
        <w:t xml:space="preserve"> </w:t>
      </w:r>
      <w:r w:rsidR="0043035E">
        <w:rPr>
          <w:sz w:val="24"/>
          <w:szCs w:val="24"/>
        </w:rPr>
        <w:t xml:space="preserve">109 </w:t>
      </w:r>
      <w:proofErr w:type="spellStart"/>
      <w:r w:rsidR="007D61D6">
        <w:rPr>
          <w:sz w:val="24"/>
          <w:szCs w:val="24"/>
        </w:rPr>
        <w:t>obr</w:t>
      </w:r>
      <w:proofErr w:type="spellEnd"/>
      <w:r w:rsidR="007D61D6">
        <w:rPr>
          <w:sz w:val="24"/>
          <w:szCs w:val="24"/>
        </w:rPr>
        <w:t xml:space="preserve">. 6 </w:t>
      </w:r>
      <w:proofErr w:type="spellStart"/>
      <w:r w:rsidR="007D61D6">
        <w:rPr>
          <w:sz w:val="24"/>
          <w:szCs w:val="24"/>
        </w:rPr>
        <w:t>Hsw</w:t>
      </w:r>
      <w:proofErr w:type="spellEnd"/>
      <w:r w:rsidR="007D61D6">
        <w:rPr>
          <w:sz w:val="24"/>
          <w:szCs w:val="24"/>
        </w:rPr>
        <w:t xml:space="preserve">, Lasy Państwowe </w:t>
      </w:r>
      <w:r w:rsidR="0043035E">
        <w:rPr>
          <w:sz w:val="24"/>
          <w:szCs w:val="24"/>
        </w:rPr>
        <w:t>o powierzchni 0,0529 ha.</w:t>
      </w:r>
    </w:p>
    <w:p w14:paraId="1268C5FB" w14:textId="1B015587" w:rsidR="003940E7" w:rsidRDefault="003940E7" w:rsidP="005A5C40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71C5B">
        <w:rPr>
          <w:sz w:val="24"/>
          <w:szCs w:val="24"/>
        </w:rPr>
        <w:t>ziałk</w:t>
      </w:r>
      <w:r>
        <w:rPr>
          <w:sz w:val="24"/>
          <w:szCs w:val="24"/>
        </w:rPr>
        <w:t>a</w:t>
      </w:r>
      <w:r w:rsidRPr="00871C5B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4303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71C5B">
        <w:rPr>
          <w:sz w:val="24"/>
          <w:szCs w:val="24"/>
        </w:rPr>
        <w:t>położon</w:t>
      </w:r>
      <w:r>
        <w:rPr>
          <w:sz w:val="24"/>
          <w:szCs w:val="24"/>
        </w:rPr>
        <w:t>a</w:t>
      </w:r>
      <w:r w:rsidRPr="00871C5B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871C5B">
        <w:rPr>
          <w:sz w:val="24"/>
          <w:szCs w:val="24"/>
        </w:rPr>
        <w:t xml:space="preserve"> w obszarze, dla którego obowiązuje miejscowy plan zagospodarowania przestrzennego </w:t>
      </w:r>
      <w:r w:rsidRPr="00871C5B">
        <w:rPr>
          <w:spacing w:val="10"/>
          <w:sz w:val="24"/>
          <w:szCs w:val="24"/>
          <w:lang w:eastAsia="pl-PL"/>
        </w:rPr>
        <w:t xml:space="preserve">„Strategiczny Park Inwestycyjny Euro – Park Stalowa Wola” uchwalony Uchwałą </w:t>
      </w:r>
      <w:r w:rsidRPr="00871C5B">
        <w:rPr>
          <w:bCs/>
          <w:spacing w:val="10"/>
          <w:sz w:val="24"/>
          <w:szCs w:val="24"/>
        </w:rPr>
        <w:t xml:space="preserve">Rady Miejskiej w Stalowej Woli Nr </w:t>
      </w:r>
      <w:r w:rsidRPr="00871C5B">
        <w:rPr>
          <w:spacing w:val="10"/>
          <w:sz w:val="24"/>
          <w:szCs w:val="24"/>
          <w:lang w:eastAsia="pl-PL"/>
        </w:rPr>
        <w:t>LXVII/892/2023</w:t>
      </w:r>
      <w:r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pacing w:val="10"/>
          <w:sz w:val="24"/>
          <w:szCs w:val="24"/>
          <w:lang w:eastAsia="pl-PL"/>
        </w:rPr>
        <w:t>z dnia 7 lipca 2023 r.</w:t>
      </w:r>
      <w:r>
        <w:rPr>
          <w:spacing w:val="10"/>
          <w:sz w:val="24"/>
          <w:szCs w:val="24"/>
          <w:lang w:eastAsia="pl-PL"/>
        </w:rPr>
        <w:t xml:space="preserve"> </w:t>
      </w:r>
      <w:r w:rsidR="00AB1F76">
        <w:rPr>
          <w:spacing w:val="10"/>
          <w:sz w:val="24"/>
          <w:szCs w:val="24"/>
          <w:lang w:eastAsia="pl-PL"/>
        </w:rPr>
        <w:t xml:space="preserve">     </w:t>
      </w:r>
      <w:r w:rsidRPr="00871C5B"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z w:val="24"/>
          <w:szCs w:val="24"/>
        </w:rPr>
        <w:t xml:space="preserve">Zgodnie  z ustaleniami planu </w:t>
      </w:r>
      <w:r>
        <w:rPr>
          <w:sz w:val="24"/>
          <w:szCs w:val="24"/>
        </w:rPr>
        <w:t xml:space="preserve">ww. </w:t>
      </w:r>
      <w:r w:rsidRPr="00871C5B">
        <w:rPr>
          <w:sz w:val="24"/>
          <w:szCs w:val="24"/>
        </w:rPr>
        <w:t>działk</w:t>
      </w:r>
      <w:r>
        <w:rPr>
          <w:sz w:val="24"/>
          <w:szCs w:val="24"/>
        </w:rPr>
        <w:t>a p</w:t>
      </w:r>
      <w:r w:rsidRPr="00871C5B">
        <w:rPr>
          <w:sz w:val="24"/>
          <w:szCs w:val="24"/>
        </w:rPr>
        <w:t>ołożon</w:t>
      </w:r>
      <w:r>
        <w:rPr>
          <w:sz w:val="24"/>
          <w:szCs w:val="24"/>
        </w:rPr>
        <w:t>a jest</w:t>
      </w:r>
      <w:r w:rsidRPr="00871C5B">
        <w:rPr>
          <w:sz w:val="24"/>
          <w:szCs w:val="24"/>
        </w:rPr>
        <w:t xml:space="preserve"> w obszarze oznaczonym symbolem: </w:t>
      </w:r>
      <w:r w:rsidR="00AB1F7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2U-P </w:t>
      </w:r>
      <w:r w:rsidRPr="007E481D">
        <w:rPr>
          <w:sz w:val="24"/>
          <w:szCs w:val="24"/>
        </w:rPr>
        <w:t xml:space="preserve">- teren </w:t>
      </w:r>
      <w:r>
        <w:rPr>
          <w:sz w:val="24"/>
          <w:szCs w:val="24"/>
        </w:rPr>
        <w:t xml:space="preserve">usług </w:t>
      </w:r>
      <w:r w:rsidR="00AB1F76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7E481D">
        <w:rPr>
          <w:sz w:val="24"/>
          <w:szCs w:val="24"/>
        </w:rPr>
        <w:t>produkc</w:t>
      </w:r>
      <w:r>
        <w:rPr>
          <w:sz w:val="24"/>
          <w:szCs w:val="24"/>
        </w:rPr>
        <w:t>ji</w:t>
      </w:r>
      <w:r w:rsidRPr="007E481D">
        <w:rPr>
          <w:sz w:val="24"/>
          <w:szCs w:val="24"/>
        </w:rPr>
        <w:t>.</w:t>
      </w:r>
    </w:p>
    <w:p w14:paraId="000C2FB1" w14:textId="42D1D6C6" w:rsidR="007D61D6" w:rsidRDefault="0043035E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r>
        <w:rPr>
          <w:sz w:val="24"/>
          <w:szCs w:val="24"/>
        </w:rPr>
        <w:t xml:space="preserve">Działka 109 </w:t>
      </w:r>
      <w:r w:rsidR="007D61D6">
        <w:rPr>
          <w:sz w:val="24"/>
          <w:szCs w:val="24"/>
        </w:rPr>
        <w:t xml:space="preserve">będzie włączona do </w:t>
      </w:r>
      <w:r w:rsidR="003940E7" w:rsidRPr="00871C5B">
        <w:rPr>
          <w:rStyle w:val="normaltextrun"/>
          <w:sz w:val="24"/>
          <w:szCs w:val="24"/>
        </w:rPr>
        <w:t>Strategiczn</w:t>
      </w:r>
      <w:r w:rsidR="007D61D6">
        <w:rPr>
          <w:rStyle w:val="normaltextrun"/>
          <w:sz w:val="24"/>
          <w:szCs w:val="24"/>
        </w:rPr>
        <w:t>ego</w:t>
      </w:r>
      <w:r w:rsidR="003940E7" w:rsidRPr="00871C5B">
        <w:rPr>
          <w:rStyle w:val="normaltextrun"/>
          <w:sz w:val="24"/>
          <w:szCs w:val="24"/>
        </w:rPr>
        <w:t xml:space="preserve"> Park</w:t>
      </w:r>
      <w:r w:rsidR="007D61D6">
        <w:rPr>
          <w:rStyle w:val="normaltextrun"/>
          <w:sz w:val="24"/>
          <w:szCs w:val="24"/>
        </w:rPr>
        <w:t>u</w:t>
      </w:r>
      <w:r w:rsidR="003940E7" w:rsidRPr="00871C5B">
        <w:rPr>
          <w:rStyle w:val="normaltextrun"/>
          <w:sz w:val="24"/>
          <w:szCs w:val="24"/>
        </w:rPr>
        <w:t xml:space="preserve"> Inwestycyjn</w:t>
      </w:r>
      <w:r w:rsidR="007D61D6">
        <w:rPr>
          <w:rStyle w:val="normaltextrun"/>
          <w:sz w:val="24"/>
          <w:szCs w:val="24"/>
        </w:rPr>
        <w:t>ego</w:t>
      </w:r>
      <w:r w:rsidR="00007809">
        <w:rPr>
          <w:rStyle w:val="normaltextrun"/>
          <w:sz w:val="24"/>
          <w:szCs w:val="24"/>
        </w:rPr>
        <w:t xml:space="preserve"> Euro-Park Stalowa Wola, jej nabycie pozwoli poprawić warunki zagospodarowania działki nr 110 </w:t>
      </w:r>
      <w:proofErr w:type="spellStart"/>
      <w:r w:rsidR="00007809">
        <w:rPr>
          <w:rStyle w:val="normaltextrun"/>
          <w:sz w:val="24"/>
          <w:szCs w:val="24"/>
        </w:rPr>
        <w:t>obr</w:t>
      </w:r>
      <w:proofErr w:type="spellEnd"/>
      <w:r w:rsidR="00007809">
        <w:rPr>
          <w:rStyle w:val="normaltextrun"/>
          <w:sz w:val="24"/>
          <w:szCs w:val="24"/>
        </w:rPr>
        <w:t>. 6, która jest własnością Gminy Stalowa Wola.</w:t>
      </w:r>
      <w:bookmarkStart w:id="0" w:name="_GoBack"/>
      <w:bookmarkEnd w:id="0"/>
    </w:p>
    <w:p w14:paraId="6401C184" w14:textId="77777777" w:rsidR="007D61D6" w:rsidRDefault="007D61D6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269D738" w14:textId="77777777" w:rsidR="007D61D6" w:rsidRDefault="007D61D6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2A6F6D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A576F51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756438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369685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DD574D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0F0AA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BC82D7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985C5D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C0484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460EA0F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0005B6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CE7DCC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60E7B7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4A359A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9B311D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04B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D1BA5F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8BBB6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459D83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78EE4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3C1986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50127A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85BD36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CA72D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2A5243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46BE21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9CE8E5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4365EB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C536BE9" w14:textId="11ABDCB9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r w:rsidRPr="00981341">
        <w:rPr>
          <w:rStyle w:val="normaltextrun"/>
          <w:noProof/>
          <w:sz w:val="24"/>
          <w:szCs w:val="24"/>
          <w:lang w:eastAsia="pl-PL"/>
        </w:rPr>
        <w:drawing>
          <wp:inline distT="0" distB="0" distL="0" distR="0" wp14:anchorId="143B058C" wp14:editId="5B1C8CD3">
            <wp:extent cx="6118735" cy="914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0" cy="91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341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6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28"/>
  </w:num>
  <w:num w:numId="14">
    <w:abstractNumId w:val="30"/>
  </w:num>
  <w:num w:numId="15">
    <w:abstractNumId w:val="8"/>
  </w:num>
  <w:num w:numId="16">
    <w:abstractNumId w:val="31"/>
  </w:num>
  <w:num w:numId="17">
    <w:abstractNumId w:val="16"/>
  </w:num>
  <w:num w:numId="18">
    <w:abstractNumId w:val="7"/>
  </w:num>
  <w:num w:numId="19">
    <w:abstractNumId w:val="27"/>
  </w:num>
  <w:num w:numId="20">
    <w:abstractNumId w:val="39"/>
  </w:num>
  <w:num w:numId="21">
    <w:abstractNumId w:val="36"/>
  </w:num>
  <w:num w:numId="22">
    <w:abstractNumId w:val="38"/>
  </w:num>
  <w:num w:numId="23">
    <w:abstractNumId w:val="22"/>
  </w:num>
  <w:num w:numId="24">
    <w:abstractNumId w:val="34"/>
  </w:num>
  <w:num w:numId="25">
    <w:abstractNumId w:val="2"/>
  </w:num>
  <w:num w:numId="26">
    <w:abstractNumId w:val="32"/>
  </w:num>
  <w:num w:numId="27">
    <w:abstractNumId w:val="37"/>
  </w:num>
  <w:num w:numId="28">
    <w:abstractNumId w:val="12"/>
  </w:num>
  <w:num w:numId="29">
    <w:abstractNumId w:val="9"/>
  </w:num>
  <w:num w:numId="30">
    <w:abstractNumId w:val="15"/>
  </w:num>
  <w:num w:numId="31">
    <w:abstractNumId w:val="35"/>
  </w:num>
  <w:num w:numId="32">
    <w:abstractNumId w:val="20"/>
  </w:num>
  <w:num w:numId="33">
    <w:abstractNumId w:val="10"/>
  </w:num>
  <w:num w:numId="34">
    <w:abstractNumId w:val="40"/>
  </w:num>
  <w:num w:numId="35">
    <w:abstractNumId w:val="25"/>
  </w:num>
  <w:num w:numId="36">
    <w:abstractNumId w:val="29"/>
  </w:num>
  <w:num w:numId="37">
    <w:abstractNumId w:val="5"/>
  </w:num>
  <w:num w:numId="38">
    <w:abstractNumId w:val="1"/>
  </w:num>
  <w:num w:numId="39">
    <w:abstractNumId w:val="17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E2627C-AFED-469B-B596-4984D9AB872B}"/>
  </w:docVars>
  <w:rsids>
    <w:rsidRoot w:val="00543AE2"/>
    <w:rsid w:val="00007809"/>
    <w:rsid w:val="00033A3E"/>
    <w:rsid w:val="0005065E"/>
    <w:rsid w:val="0005297D"/>
    <w:rsid w:val="00077A1D"/>
    <w:rsid w:val="000847B9"/>
    <w:rsid w:val="00095E90"/>
    <w:rsid w:val="000976E7"/>
    <w:rsid w:val="00162FE3"/>
    <w:rsid w:val="00172203"/>
    <w:rsid w:val="001A3BD0"/>
    <w:rsid w:val="001D73C1"/>
    <w:rsid w:val="001E4089"/>
    <w:rsid w:val="001F28A3"/>
    <w:rsid w:val="00222C9B"/>
    <w:rsid w:val="00222E35"/>
    <w:rsid w:val="002513C4"/>
    <w:rsid w:val="002821E2"/>
    <w:rsid w:val="00295E1F"/>
    <w:rsid w:val="002B2EC6"/>
    <w:rsid w:val="002C29C8"/>
    <w:rsid w:val="002D1555"/>
    <w:rsid w:val="002E7B14"/>
    <w:rsid w:val="002F471F"/>
    <w:rsid w:val="00307604"/>
    <w:rsid w:val="00366369"/>
    <w:rsid w:val="003940E7"/>
    <w:rsid w:val="003A32B8"/>
    <w:rsid w:val="003B1DAB"/>
    <w:rsid w:val="003B6E83"/>
    <w:rsid w:val="003D6FC3"/>
    <w:rsid w:val="003F3C2C"/>
    <w:rsid w:val="00404A86"/>
    <w:rsid w:val="004066D9"/>
    <w:rsid w:val="00414520"/>
    <w:rsid w:val="0043035E"/>
    <w:rsid w:val="004567F9"/>
    <w:rsid w:val="004858A5"/>
    <w:rsid w:val="005203A6"/>
    <w:rsid w:val="00543AE2"/>
    <w:rsid w:val="005A1B05"/>
    <w:rsid w:val="005A29DD"/>
    <w:rsid w:val="005A5C40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81F53"/>
    <w:rsid w:val="00690C59"/>
    <w:rsid w:val="00690EE1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C5746"/>
    <w:rsid w:val="007D61D6"/>
    <w:rsid w:val="007F78F9"/>
    <w:rsid w:val="00803368"/>
    <w:rsid w:val="00864A63"/>
    <w:rsid w:val="00891170"/>
    <w:rsid w:val="0089244F"/>
    <w:rsid w:val="008B05A5"/>
    <w:rsid w:val="009108FE"/>
    <w:rsid w:val="0091230F"/>
    <w:rsid w:val="00925242"/>
    <w:rsid w:val="00963219"/>
    <w:rsid w:val="00981341"/>
    <w:rsid w:val="00996945"/>
    <w:rsid w:val="009B113E"/>
    <w:rsid w:val="009B3814"/>
    <w:rsid w:val="00A22A82"/>
    <w:rsid w:val="00A5621F"/>
    <w:rsid w:val="00A938F7"/>
    <w:rsid w:val="00AB1F76"/>
    <w:rsid w:val="00AD4115"/>
    <w:rsid w:val="00AE2428"/>
    <w:rsid w:val="00AE4692"/>
    <w:rsid w:val="00B612D9"/>
    <w:rsid w:val="00B61420"/>
    <w:rsid w:val="00BD13F9"/>
    <w:rsid w:val="00BD6564"/>
    <w:rsid w:val="00C14DBF"/>
    <w:rsid w:val="00C328B2"/>
    <w:rsid w:val="00C6444D"/>
    <w:rsid w:val="00C6639F"/>
    <w:rsid w:val="00CB64AC"/>
    <w:rsid w:val="00CC739F"/>
    <w:rsid w:val="00CD0E39"/>
    <w:rsid w:val="00CE0C62"/>
    <w:rsid w:val="00D11839"/>
    <w:rsid w:val="00D13340"/>
    <w:rsid w:val="00D17718"/>
    <w:rsid w:val="00D34EC6"/>
    <w:rsid w:val="00D51F48"/>
    <w:rsid w:val="00D90AEB"/>
    <w:rsid w:val="00DA3A1D"/>
    <w:rsid w:val="00DC3095"/>
    <w:rsid w:val="00DC46F2"/>
    <w:rsid w:val="00DD523D"/>
    <w:rsid w:val="00DE49CD"/>
    <w:rsid w:val="00DF6332"/>
    <w:rsid w:val="00E310D5"/>
    <w:rsid w:val="00E34DB6"/>
    <w:rsid w:val="00E417E5"/>
    <w:rsid w:val="00E45F3D"/>
    <w:rsid w:val="00E5591F"/>
    <w:rsid w:val="00E670F8"/>
    <w:rsid w:val="00EA1E84"/>
    <w:rsid w:val="00EE4165"/>
    <w:rsid w:val="00F125A8"/>
    <w:rsid w:val="00F20BFA"/>
    <w:rsid w:val="00FB548F"/>
    <w:rsid w:val="00FC3E8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3940E7"/>
    <w:pPr>
      <w:widowControl w:val="0"/>
      <w:ind w:left="60" w:right="-56"/>
    </w:pPr>
    <w:rPr>
      <w:rFonts w:eastAsia="Arial Unicode MS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627C-AFED-469B-B596-4984D9AB87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3CF076-D0A1-4337-BC3A-53C2DD49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Sławomir Szkutnik</cp:lastModifiedBy>
  <cp:revision>3</cp:revision>
  <cp:lastPrinted>2023-09-22T07:59:00Z</cp:lastPrinted>
  <dcterms:created xsi:type="dcterms:W3CDTF">2023-09-20T12:15:00Z</dcterms:created>
  <dcterms:modified xsi:type="dcterms:W3CDTF">2023-09-22T08:09:00Z</dcterms:modified>
</cp:coreProperties>
</file>