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6FEDB" w14:textId="6118CF3A" w:rsidR="00D93367" w:rsidRDefault="006970D5" w:rsidP="006970D5">
      <w:pPr>
        <w:jc w:val="both"/>
      </w:pPr>
      <w:r>
        <w:t>W związku z przeprowadzona analizą dochodów oraz wydatków budżetowych wprowadza się następujące zmiany:</w:t>
      </w:r>
    </w:p>
    <w:p w14:paraId="744434E1" w14:textId="4FF6B666" w:rsidR="006970D5" w:rsidRDefault="006970D5" w:rsidP="006970D5">
      <w:pPr>
        <w:pStyle w:val="Akapitzlist"/>
        <w:numPr>
          <w:ilvl w:val="0"/>
          <w:numId w:val="1"/>
        </w:numPr>
        <w:ind w:left="142" w:firstLine="0"/>
      </w:pPr>
      <w:r>
        <w:t xml:space="preserve">Zwiększa się plan dochodów budżetowych o kwotę </w:t>
      </w:r>
      <w:r w:rsidR="00DD16C0">
        <w:t xml:space="preserve">10 985 419,72 zł </w:t>
      </w:r>
      <w:r>
        <w:t xml:space="preserve"> z tytułu:</w:t>
      </w:r>
    </w:p>
    <w:p w14:paraId="56442277" w14:textId="075D6356" w:rsidR="006970D5" w:rsidRDefault="00A7271B" w:rsidP="006970D5">
      <w:pPr>
        <w:pStyle w:val="Akapitzlist"/>
        <w:numPr>
          <w:ilvl w:val="0"/>
          <w:numId w:val="2"/>
        </w:numPr>
        <w:ind w:left="567" w:hanging="283"/>
      </w:pPr>
      <w:r>
        <w:t>Dotacji do zadania pn.: Przebudowa chodnika, przejść dla pieszych i peronu przystankowego wraz z przebudową jezdni drogi ul. Wrzosowej w Stalowej Woli – 1 991 515,59 zł;</w:t>
      </w:r>
    </w:p>
    <w:p w14:paraId="599A0110" w14:textId="5579F2BD" w:rsidR="00A7271B" w:rsidRDefault="00A7271B" w:rsidP="006970D5">
      <w:pPr>
        <w:pStyle w:val="Akapitzlist"/>
        <w:numPr>
          <w:ilvl w:val="0"/>
          <w:numId w:val="2"/>
        </w:numPr>
        <w:ind w:left="567" w:hanging="283"/>
      </w:pPr>
      <w:r>
        <w:t>Dotacji do zadania pn.: Rozbudowa i przebudowa drogi gminnej nr G101 003 R al. Jana Pawła II – ul. osiedlowej w Stalowej Woli – 2 260 529,40 zł;</w:t>
      </w:r>
    </w:p>
    <w:p w14:paraId="48425B75" w14:textId="2AE2EA70" w:rsidR="00A7271B" w:rsidRDefault="00A7271B" w:rsidP="006970D5">
      <w:pPr>
        <w:pStyle w:val="Akapitzlist"/>
        <w:numPr>
          <w:ilvl w:val="0"/>
          <w:numId w:val="2"/>
        </w:numPr>
        <w:ind w:left="567" w:hanging="283"/>
      </w:pPr>
      <w:r>
        <w:t xml:space="preserve">Środków na program Erasmus + w </w:t>
      </w:r>
      <w:r w:rsidR="002B7F3C">
        <w:t>PSP Nr 1 pn.: Szkoła z oknem na świat. Jesteśmy różni, uczymy się razem – 117 663,96 zł;</w:t>
      </w:r>
    </w:p>
    <w:p w14:paraId="1EA11CFC" w14:textId="2BEE3F7D" w:rsidR="002B7F3C" w:rsidRDefault="002B7F3C" w:rsidP="006970D5">
      <w:pPr>
        <w:pStyle w:val="Akapitzlist"/>
        <w:numPr>
          <w:ilvl w:val="0"/>
          <w:numId w:val="2"/>
        </w:numPr>
        <w:ind w:left="567" w:hanging="283"/>
      </w:pPr>
      <w:r>
        <w:t>Dotacji do zadania pn.: Modernizacja kuchni w PSP Nr 2 – 250 000,00 zł;</w:t>
      </w:r>
    </w:p>
    <w:p w14:paraId="043DFA9B" w14:textId="7AFD0370" w:rsidR="002B7F3C" w:rsidRDefault="002B7F3C" w:rsidP="006970D5">
      <w:pPr>
        <w:pStyle w:val="Akapitzlist"/>
        <w:numPr>
          <w:ilvl w:val="0"/>
          <w:numId w:val="2"/>
        </w:numPr>
        <w:ind w:left="567" w:hanging="283"/>
      </w:pPr>
      <w:r>
        <w:t xml:space="preserve">Dotacji do zadania pn.: </w:t>
      </w:r>
      <w:bookmarkStart w:id="0" w:name="_Hlk151629189"/>
      <w:r>
        <w:t>Przebudowa i rozbudowa schroniska dla osób bezdomnych w Stalowej Woli</w:t>
      </w:r>
      <w:bookmarkEnd w:id="0"/>
      <w:r w:rsidR="0034734F">
        <w:t xml:space="preserve"> – 6 178 912,12 zł;</w:t>
      </w:r>
    </w:p>
    <w:p w14:paraId="77B1D50A" w14:textId="1851B137" w:rsidR="0034734F" w:rsidRDefault="0034734F" w:rsidP="006970D5">
      <w:pPr>
        <w:pStyle w:val="Akapitzlist"/>
        <w:numPr>
          <w:ilvl w:val="0"/>
          <w:numId w:val="2"/>
        </w:numPr>
        <w:ind w:left="567" w:hanging="283"/>
      </w:pPr>
      <w:r>
        <w:t>Środków na wypłatę dodatku gazowego – 4 932,48 zł;</w:t>
      </w:r>
    </w:p>
    <w:p w14:paraId="04A15C8F" w14:textId="2C2C76F6" w:rsidR="0034734F" w:rsidRDefault="0034734F" w:rsidP="006970D5">
      <w:pPr>
        <w:pStyle w:val="Akapitzlist"/>
        <w:numPr>
          <w:ilvl w:val="0"/>
          <w:numId w:val="2"/>
        </w:numPr>
        <w:ind w:left="567" w:hanging="283"/>
      </w:pPr>
      <w:r>
        <w:t>Dotacji do zadania pn.: Budowa Sali gimnastycznej przy PSP Nr 7 oraz remont boisk na PSP Nr 4 i PSP Nr 9 w Stalowej Woli – 100 000,00 zł</w:t>
      </w:r>
      <w:r w:rsidR="00DD16C0">
        <w:t>;</w:t>
      </w:r>
    </w:p>
    <w:p w14:paraId="67AB7710" w14:textId="79F3FA98" w:rsidR="00DD16C0" w:rsidRDefault="00DD16C0" w:rsidP="006970D5">
      <w:pPr>
        <w:pStyle w:val="Akapitzlist"/>
        <w:numPr>
          <w:ilvl w:val="0"/>
          <w:numId w:val="2"/>
        </w:numPr>
        <w:ind w:left="567" w:hanging="283"/>
      </w:pPr>
      <w:r>
        <w:t>Aneksów porozumień międzygminnych dot. transportu zbiorowego – 81 866,17 zł</w:t>
      </w:r>
    </w:p>
    <w:p w14:paraId="49506AAC" w14:textId="2FD6A7DB" w:rsidR="0034734F" w:rsidRDefault="0050425C" w:rsidP="0034734F">
      <w:pPr>
        <w:pStyle w:val="Akapitzlist"/>
        <w:numPr>
          <w:ilvl w:val="0"/>
          <w:numId w:val="1"/>
        </w:numPr>
        <w:ind w:left="142" w:firstLine="0"/>
      </w:pPr>
      <w:r>
        <w:t xml:space="preserve">Zmniejsza się plan dochodów budżetowych o kwotę </w:t>
      </w:r>
      <w:r w:rsidR="0034734F" w:rsidRPr="0034734F">
        <w:t>12 470 651,70 zł</w:t>
      </w:r>
      <w:r>
        <w:t xml:space="preserve"> z tytułu</w:t>
      </w:r>
      <w:r w:rsidR="0034734F">
        <w:t xml:space="preserve"> przeniesienia na rok przyszły wypłaty dotacji do zadania pn.: Modernizacja, rozbudowa i rozwój infrastruktury edukacyjnej wraz z doposażeniem placówek oświatowych w Stalowej Woli – 12 470 651,70 zł;</w:t>
      </w:r>
    </w:p>
    <w:p w14:paraId="3B756655" w14:textId="64A56E8D" w:rsidR="0050425C" w:rsidRDefault="0050425C" w:rsidP="0050425C">
      <w:pPr>
        <w:pStyle w:val="Akapitzlist"/>
        <w:numPr>
          <w:ilvl w:val="0"/>
          <w:numId w:val="1"/>
        </w:numPr>
        <w:ind w:left="142" w:firstLine="0"/>
      </w:pPr>
      <w:r>
        <w:t xml:space="preserve">Zmniejsza się plan wydatków budżetowych o kwotę </w:t>
      </w:r>
      <w:r w:rsidR="005451DF">
        <w:t>13 965 657,59</w:t>
      </w:r>
      <w:r>
        <w:t xml:space="preserve"> z tytułu:</w:t>
      </w:r>
    </w:p>
    <w:p w14:paraId="63EC4A34" w14:textId="692793C4" w:rsidR="00645A80" w:rsidRDefault="00645A80" w:rsidP="00645A80">
      <w:pPr>
        <w:pStyle w:val="Akapitzlist"/>
        <w:numPr>
          <w:ilvl w:val="0"/>
          <w:numId w:val="5"/>
        </w:numPr>
        <w:ind w:left="567" w:hanging="283"/>
      </w:pPr>
      <w:r>
        <w:t>Wycofania środków własnych na zadaniu pn.:</w:t>
      </w:r>
      <w:r w:rsidRPr="00645A80">
        <w:t xml:space="preserve"> </w:t>
      </w:r>
      <w:r w:rsidRPr="00645A80">
        <w:t>Modernizacja kuchni w PSP Nr 2 – 2</w:t>
      </w:r>
      <w:r>
        <w:t>01</w:t>
      </w:r>
      <w:r w:rsidRPr="00645A80">
        <w:t xml:space="preserve"> </w:t>
      </w:r>
      <w:r>
        <w:t>5</w:t>
      </w:r>
      <w:r w:rsidRPr="00645A80">
        <w:t>00,00 zł</w:t>
      </w:r>
      <w:r>
        <w:t>;</w:t>
      </w:r>
    </w:p>
    <w:p w14:paraId="35BED1C7" w14:textId="03333365" w:rsidR="00645A80" w:rsidRDefault="00645A80" w:rsidP="00645A80">
      <w:pPr>
        <w:pStyle w:val="Akapitzlist"/>
        <w:numPr>
          <w:ilvl w:val="0"/>
          <w:numId w:val="5"/>
        </w:numPr>
        <w:ind w:left="567" w:hanging="283"/>
      </w:pPr>
      <w:r>
        <w:t xml:space="preserve">Przeniesienia na rok przyszły wydatków na zadaniu pn.: </w:t>
      </w:r>
      <w:r w:rsidRPr="00645A80">
        <w:t xml:space="preserve">Modernizacja, rozbudowa i rozwój infrastruktury edukacyjnej wraz z doposażeniem placówek oświatowych w Stalowej Woli – </w:t>
      </w:r>
      <w:r w:rsidR="003F493B">
        <w:t>13 651 182,81</w:t>
      </w:r>
      <w:r w:rsidRPr="00645A80">
        <w:t xml:space="preserve"> zł</w:t>
      </w:r>
      <w:r>
        <w:t>;</w:t>
      </w:r>
    </w:p>
    <w:p w14:paraId="5FC7B77A" w14:textId="00C21374" w:rsidR="00645A80" w:rsidRDefault="00645A80" w:rsidP="00645A80">
      <w:pPr>
        <w:pStyle w:val="Akapitzlist"/>
        <w:numPr>
          <w:ilvl w:val="0"/>
          <w:numId w:val="5"/>
        </w:numPr>
        <w:ind w:left="567" w:hanging="283"/>
      </w:pPr>
      <w:r>
        <w:t xml:space="preserve">Zmniejszenie w roku bieżącym zadania pn.: </w:t>
      </w:r>
      <w:r w:rsidRPr="00645A80">
        <w:t>Projekt budowy lub rozbudowy sieci wod.-kan. Na terenie Stalowej Woli</w:t>
      </w:r>
      <w:r>
        <w:t xml:space="preserve"> – 82 974,78 zł;</w:t>
      </w:r>
    </w:p>
    <w:p w14:paraId="77284722" w14:textId="6B8088F6" w:rsidR="00645A80" w:rsidRDefault="00645A80" w:rsidP="00645A80">
      <w:pPr>
        <w:pStyle w:val="Akapitzlist"/>
        <w:numPr>
          <w:ilvl w:val="0"/>
          <w:numId w:val="5"/>
        </w:numPr>
        <w:ind w:left="567" w:hanging="283"/>
      </w:pPr>
      <w:r>
        <w:t xml:space="preserve">Zmniejszenie w roku bieżącym zadania pn.: </w:t>
      </w:r>
      <w:r w:rsidRPr="00645A80">
        <w:t xml:space="preserve">Koncepcja budowy kanalizacji deszczowej na os. </w:t>
      </w:r>
      <w:proofErr w:type="spellStart"/>
      <w:r w:rsidRPr="00645A80">
        <w:t>Posanie</w:t>
      </w:r>
      <w:proofErr w:type="spellEnd"/>
      <w:r w:rsidRPr="00645A80">
        <w:t xml:space="preserve"> w Stalowej Woli</w:t>
      </w:r>
      <w:r>
        <w:t xml:space="preserve"> – 30 000,00 zł;</w:t>
      </w:r>
    </w:p>
    <w:p w14:paraId="2681A522" w14:textId="6134A481" w:rsidR="0050425C" w:rsidRDefault="0050425C" w:rsidP="0050425C">
      <w:pPr>
        <w:ind w:left="142"/>
      </w:pPr>
      <w:r>
        <w:t xml:space="preserve">W wyniku powyższych zmian powstaje kwota wolna w wysokości </w:t>
      </w:r>
      <w:r w:rsidR="005451DF">
        <w:t>12 480 425,61</w:t>
      </w:r>
      <w:r w:rsidR="00201E6D">
        <w:t>zł</w:t>
      </w:r>
      <w:r>
        <w:t xml:space="preserve"> , którą proponuje się przeznaczyć na:</w:t>
      </w:r>
    </w:p>
    <w:p w14:paraId="12FD90FF" w14:textId="381C82C1" w:rsidR="0050425C" w:rsidRDefault="00201E6D" w:rsidP="0050425C">
      <w:pPr>
        <w:pStyle w:val="Akapitzlist"/>
        <w:numPr>
          <w:ilvl w:val="0"/>
          <w:numId w:val="3"/>
        </w:numPr>
        <w:ind w:left="567" w:hanging="283"/>
      </w:pPr>
      <w:r>
        <w:t xml:space="preserve">Zadanie pn.: </w:t>
      </w:r>
      <w:r w:rsidRPr="00201E6D">
        <w:t>Przebudowa chodnika, przejść dla pieszych i peronu przystankowego wraz z przebudową jezdni drogi ul. Wrzosowej w Stalowej Woli – 1 991 515,59 zł</w:t>
      </w:r>
      <w:r>
        <w:t>;</w:t>
      </w:r>
    </w:p>
    <w:p w14:paraId="5306A014" w14:textId="25AB4FAE" w:rsidR="00201E6D" w:rsidRDefault="00201E6D" w:rsidP="0050425C">
      <w:pPr>
        <w:pStyle w:val="Akapitzlist"/>
        <w:numPr>
          <w:ilvl w:val="0"/>
          <w:numId w:val="3"/>
        </w:numPr>
        <w:ind w:left="567" w:hanging="283"/>
      </w:pPr>
      <w:r>
        <w:t xml:space="preserve">Zadanie pn.: </w:t>
      </w:r>
      <w:r w:rsidRPr="00201E6D">
        <w:t>Rozbudowa i przebudowa drogi gminnej nr G101 003 R al. Jana Pawła II – ul. osiedlowej w Stalowej Woli – 2 260 529,40 zł</w:t>
      </w:r>
      <w:r>
        <w:t>;</w:t>
      </w:r>
    </w:p>
    <w:p w14:paraId="45C6FC00" w14:textId="499B1E9C" w:rsidR="00201E6D" w:rsidRDefault="00201E6D" w:rsidP="0050425C">
      <w:pPr>
        <w:pStyle w:val="Akapitzlist"/>
        <w:numPr>
          <w:ilvl w:val="0"/>
          <w:numId w:val="3"/>
        </w:numPr>
        <w:ind w:left="567" w:hanging="283"/>
      </w:pPr>
      <w:r>
        <w:t>Wydatki w zakresie rozliczeń podatku VAT – 9 679,13 zł;</w:t>
      </w:r>
    </w:p>
    <w:p w14:paraId="0B37A35C" w14:textId="3A71B7B2" w:rsidR="00201E6D" w:rsidRDefault="00201E6D" w:rsidP="0050425C">
      <w:pPr>
        <w:pStyle w:val="Akapitzlist"/>
        <w:numPr>
          <w:ilvl w:val="0"/>
          <w:numId w:val="3"/>
        </w:numPr>
        <w:ind w:left="567" w:hanging="283"/>
      </w:pPr>
      <w:r>
        <w:t>Dofinansowanie zakupu samochodu dla Państwowej Straży pożarnej w Stalowej Woli – 90 000,00 zł;</w:t>
      </w:r>
    </w:p>
    <w:p w14:paraId="358D1181" w14:textId="03CF9ED6" w:rsidR="00201E6D" w:rsidRDefault="00201E6D" w:rsidP="0050425C">
      <w:pPr>
        <w:pStyle w:val="Akapitzlist"/>
        <w:numPr>
          <w:ilvl w:val="0"/>
          <w:numId w:val="3"/>
        </w:numPr>
        <w:ind w:left="567" w:hanging="283"/>
      </w:pPr>
      <w:r>
        <w:t>Aktualizacje projektu budynku WTZ Nadzieja – 21 000,00 zł;</w:t>
      </w:r>
    </w:p>
    <w:p w14:paraId="6EE658E3" w14:textId="56BDCEA2" w:rsidR="00645A80" w:rsidRDefault="00645A80" w:rsidP="0050425C">
      <w:pPr>
        <w:pStyle w:val="Akapitzlist"/>
        <w:numPr>
          <w:ilvl w:val="0"/>
          <w:numId w:val="3"/>
        </w:numPr>
        <w:ind w:left="567" w:hanging="283"/>
      </w:pPr>
      <w:r>
        <w:t>Zadanie pn. :</w:t>
      </w:r>
      <w:r w:rsidRPr="00645A80">
        <w:t xml:space="preserve"> </w:t>
      </w:r>
      <w:r w:rsidRPr="00645A80">
        <w:t>Modernizacja kuchni w PSP Nr 2 – 25</w:t>
      </w:r>
      <w:r w:rsidR="00FC12C9">
        <w:t>1</w:t>
      </w:r>
      <w:r w:rsidRPr="00645A80">
        <w:t xml:space="preserve"> </w:t>
      </w:r>
      <w:r w:rsidR="00FC12C9">
        <w:t>5</w:t>
      </w:r>
      <w:r w:rsidRPr="00645A80">
        <w:t>00,00 zł</w:t>
      </w:r>
      <w:r>
        <w:t>;</w:t>
      </w:r>
    </w:p>
    <w:p w14:paraId="49A9D936" w14:textId="161F493D" w:rsidR="00201E6D" w:rsidRDefault="00201E6D" w:rsidP="0050425C">
      <w:pPr>
        <w:pStyle w:val="Akapitzlist"/>
        <w:numPr>
          <w:ilvl w:val="0"/>
          <w:numId w:val="3"/>
        </w:numPr>
        <w:ind w:left="567" w:hanging="283"/>
      </w:pPr>
      <w:r>
        <w:t>Uzupełnienie dotacji da niepublicznych jednostek oświatowych – 2 417 500,00 zł;</w:t>
      </w:r>
    </w:p>
    <w:p w14:paraId="20901293" w14:textId="1045AA95" w:rsidR="00201E6D" w:rsidRDefault="00201E6D" w:rsidP="0050425C">
      <w:pPr>
        <w:pStyle w:val="Akapitzlist"/>
        <w:numPr>
          <w:ilvl w:val="0"/>
          <w:numId w:val="3"/>
        </w:numPr>
        <w:ind w:left="567" w:hanging="283"/>
      </w:pPr>
      <w:r>
        <w:t xml:space="preserve">Realizację programu Erasmus+ pn.: </w:t>
      </w:r>
      <w:r w:rsidRPr="00201E6D">
        <w:t>Szkoła z oknem na świat. Jesteśmy różni, uczymy się razem</w:t>
      </w:r>
      <w:r>
        <w:t xml:space="preserve"> – 117 663,96 zł;</w:t>
      </w:r>
    </w:p>
    <w:p w14:paraId="38916926" w14:textId="4A5F5A9C" w:rsidR="00201E6D" w:rsidRDefault="00201E6D" w:rsidP="0050425C">
      <w:pPr>
        <w:pStyle w:val="Akapitzlist"/>
        <w:numPr>
          <w:ilvl w:val="0"/>
          <w:numId w:val="3"/>
        </w:numPr>
        <w:ind w:left="567" w:hanging="283"/>
      </w:pPr>
      <w:r>
        <w:t xml:space="preserve">Zadanie pn.: </w:t>
      </w:r>
      <w:r w:rsidRPr="00201E6D">
        <w:t>Przebudowa i rozbudowa schroniska dla osób bezdomnych w Stalowej Woli</w:t>
      </w:r>
      <w:r>
        <w:t xml:space="preserve"> – 3 558 157,88 zł;</w:t>
      </w:r>
    </w:p>
    <w:p w14:paraId="47E1D303" w14:textId="6E9CFDED" w:rsidR="00201E6D" w:rsidRDefault="00201E6D" w:rsidP="0050425C">
      <w:pPr>
        <w:pStyle w:val="Akapitzlist"/>
        <w:numPr>
          <w:ilvl w:val="0"/>
          <w:numId w:val="3"/>
        </w:numPr>
        <w:ind w:left="567" w:hanging="283"/>
      </w:pPr>
      <w:r>
        <w:lastRenderedPageBreak/>
        <w:t>Wypłatę dodatku gazowego – 4 932,48 zł;</w:t>
      </w:r>
    </w:p>
    <w:p w14:paraId="32DA6F08" w14:textId="19D001C8" w:rsidR="00201E6D" w:rsidRDefault="00201E6D" w:rsidP="0050425C">
      <w:pPr>
        <w:pStyle w:val="Akapitzlist"/>
        <w:numPr>
          <w:ilvl w:val="0"/>
          <w:numId w:val="3"/>
        </w:numPr>
        <w:ind w:left="567" w:hanging="283"/>
      </w:pPr>
      <w:r>
        <w:t xml:space="preserve">Zadanie pn.: </w:t>
      </w:r>
      <w:r w:rsidRPr="00201E6D">
        <w:t>Budowa Sali gimnastycznej przy PSP Nr 7 oraz remont boisk na PSP Nr 4 i PSP Nr 9 w Stalowej Woli</w:t>
      </w:r>
      <w:r>
        <w:t xml:space="preserve"> – </w:t>
      </w:r>
      <w:r w:rsidR="003F493B">
        <w:t>1 757 947,17</w:t>
      </w:r>
      <w:r>
        <w:t xml:space="preserve"> zł</w:t>
      </w:r>
    </w:p>
    <w:sectPr w:rsidR="00201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891"/>
    <w:multiLevelType w:val="hybridMultilevel"/>
    <w:tmpl w:val="FA6233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F5B7C"/>
    <w:multiLevelType w:val="hybridMultilevel"/>
    <w:tmpl w:val="BF70CB5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D011BBF"/>
    <w:multiLevelType w:val="hybridMultilevel"/>
    <w:tmpl w:val="6A72278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ACD659A"/>
    <w:multiLevelType w:val="hybridMultilevel"/>
    <w:tmpl w:val="38B04040"/>
    <w:lvl w:ilvl="0" w:tplc="FFFFFFFF">
      <w:start w:val="1"/>
      <w:numFmt w:val="decimal"/>
      <w:lvlText w:val="%1)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6F46C44"/>
    <w:multiLevelType w:val="hybridMultilevel"/>
    <w:tmpl w:val="38B0404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130899111">
    <w:abstractNumId w:val="0"/>
  </w:num>
  <w:num w:numId="2" w16cid:durableId="910045342">
    <w:abstractNumId w:val="4"/>
  </w:num>
  <w:num w:numId="3" w16cid:durableId="500198804">
    <w:abstractNumId w:val="3"/>
  </w:num>
  <w:num w:numId="4" w16cid:durableId="2011370064">
    <w:abstractNumId w:val="2"/>
  </w:num>
  <w:num w:numId="5" w16cid:durableId="998273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F7D"/>
    <w:rsid w:val="00201E6D"/>
    <w:rsid w:val="002B7F3C"/>
    <w:rsid w:val="0034734F"/>
    <w:rsid w:val="003F493B"/>
    <w:rsid w:val="0050425C"/>
    <w:rsid w:val="005451DF"/>
    <w:rsid w:val="005A2F7D"/>
    <w:rsid w:val="00645A80"/>
    <w:rsid w:val="006970D5"/>
    <w:rsid w:val="00704469"/>
    <w:rsid w:val="00A7271B"/>
    <w:rsid w:val="00D93367"/>
    <w:rsid w:val="00DD16C0"/>
    <w:rsid w:val="00FC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10F0"/>
  <w15:chartTrackingRefBased/>
  <w15:docId w15:val="{4B2B683D-B6B4-445C-ACFE-B8442BBB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7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Buwaj Michał</dc:creator>
  <cp:keywords/>
  <dc:description/>
  <cp:lastModifiedBy>Buwaj Michał</cp:lastModifiedBy>
  <cp:revision>3</cp:revision>
  <cp:lastPrinted>2023-11-23T11:27:00Z</cp:lastPrinted>
  <dcterms:created xsi:type="dcterms:W3CDTF">2023-11-20T09:26:00Z</dcterms:created>
  <dcterms:modified xsi:type="dcterms:W3CDTF">2023-11-23T12:29:00Z</dcterms:modified>
</cp:coreProperties>
</file>