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290E" w14:textId="7AA613FC" w:rsidR="004E01CE" w:rsidRPr="00645417" w:rsidRDefault="00734CFC" w:rsidP="00645417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 w:rsidRPr="00645417">
        <w:rPr>
          <w:rFonts w:ascii="Times New Roman" w:hAnsi="Times New Roman" w:cs="Times New Roman"/>
          <w:b/>
          <w:sz w:val="24"/>
        </w:rPr>
        <w:t>Projekt</w:t>
      </w:r>
    </w:p>
    <w:p w14:paraId="50599D1D" w14:textId="1838F3B4" w:rsidR="00734CFC" w:rsidRPr="00645417" w:rsidRDefault="00734CFC" w:rsidP="006454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45417">
        <w:rPr>
          <w:rFonts w:ascii="Times New Roman" w:hAnsi="Times New Roman" w:cs="Times New Roman"/>
          <w:b/>
          <w:sz w:val="24"/>
        </w:rPr>
        <w:t xml:space="preserve">UCHWAŁA NR </w:t>
      </w:r>
      <w:r w:rsidR="00832517">
        <w:rPr>
          <w:rFonts w:ascii="Times New Roman" w:hAnsi="Times New Roman" w:cs="Times New Roman"/>
          <w:b/>
          <w:sz w:val="24"/>
        </w:rPr>
        <w:t>II/……/2018</w:t>
      </w:r>
    </w:p>
    <w:p w14:paraId="5A07FFBA" w14:textId="61AD33FE" w:rsidR="00734CFC" w:rsidRPr="00645417" w:rsidRDefault="00734CFC" w:rsidP="006454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45417">
        <w:rPr>
          <w:rFonts w:ascii="Times New Roman" w:hAnsi="Times New Roman" w:cs="Times New Roman"/>
          <w:b/>
          <w:sz w:val="24"/>
        </w:rPr>
        <w:t>RADY MIEJSKIEJ W STALOWEJ WOLI</w:t>
      </w:r>
    </w:p>
    <w:p w14:paraId="4CB085F1" w14:textId="643531F0" w:rsidR="00734CFC" w:rsidRPr="00645417" w:rsidRDefault="00734CFC" w:rsidP="006454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45417">
        <w:rPr>
          <w:rFonts w:ascii="Times New Roman" w:hAnsi="Times New Roman" w:cs="Times New Roman"/>
          <w:b/>
          <w:sz w:val="24"/>
        </w:rPr>
        <w:t xml:space="preserve">z dnia </w:t>
      </w:r>
      <w:r w:rsidR="00832517">
        <w:rPr>
          <w:rFonts w:ascii="Times New Roman" w:hAnsi="Times New Roman" w:cs="Times New Roman"/>
          <w:b/>
          <w:sz w:val="24"/>
        </w:rPr>
        <w:t>3 grudnia</w:t>
      </w:r>
      <w:bookmarkStart w:id="0" w:name="_GoBack"/>
      <w:bookmarkEnd w:id="0"/>
      <w:r w:rsidR="002512D1" w:rsidRPr="00645417">
        <w:rPr>
          <w:rFonts w:ascii="Times New Roman" w:hAnsi="Times New Roman" w:cs="Times New Roman"/>
          <w:b/>
          <w:sz w:val="24"/>
        </w:rPr>
        <w:t xml:space="preserve"> </w:t>
      </w:r>
      <w:r w:rsidRPr="00645417">
        <w:rPr>
          <w:rFonts w:ascii="Times New Roman" w:hAnsi="Times New Roman" w:cs="Times New Roman"/>
          <w:b/>
          <w:sz w:val="24"/>
        </w:rPr>
        <w:t>2018 r.</w:t>
      </w:r>
    </w:p>
    <w:p w14:paraId="0F23A005" w14:textId="77777777" w:rsidR="00734CFC" w:rsidRPr="00645417" w:rsidRDefault="00734CFC" w:rsidP="00645417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4389EF66" w14:textId="7DBDFA92" w:rsidR="00734CFC" w:rsidRPr="00832517" w:rsidRDefault="00734CFC" w:rsidP="00832517">
      <w:pPr>
        <w:pStyle w:val="Bezodstpw"/>
        <w:spacing w:line="360" w:lineRule="auto"/>
        <w:rPr>
          <w:rFonts w:ascii="Times New Roman" w:hAnsi="Times New Roman" w:cs="Times New Roman"/>
          <w:b/>
          <w:sz w:val="24"/>
        </w:rPr>
      </w:pPr>
      <w:proofErr w:type="gramStart"/>
      <w:r w:rsidRPr="00832517">
        <w:rPr>
          <w:rFonts w:ascii="Times New Roman" w:hAnsi="Times New Roman" w:cs="Times New Roman"/>
          <w:b/>
          <w:sz w:val="24"/>
        </w:rPr>
        <w:t>w</w:t>
      </w:r>
      <w:proofErr w:type="gramEnd"/>
      <w:r w:rsidRPr="00832517">
        <w:rPr>
          <w:rFonts w:ascii="Times New Roman" w:hAnsi="Times New Roman" w:cs="Times New Roman"/>
          <w:b/>
          <w:sz w:val="24"/>
        </w:rPr>
        <w:t xml:space="preserve"> sprawie upoważnienia do złożenia wniosku o dofinansowanie przedsięwzięcia pod nazwą „Strategia Rozwoju Elektromobilności w Gminie Stalowa Wola”</w:t>
      </w:r>
    </w:p>
    <w:p w14:paraId="7C42ADB1" w14:textId="22AA137C" w:rsidR="00734CFC" w:rsidRPr="00645417" w:rsidRDefault="00734CFC" w:rsidP="0064541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0F4C444" w14:textId="77777777" w:rsidR="00645417" w:rsidRDefault="00734CFC" w:rsidP="0064541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45417">
        <w:rPr>
          <w:rFonts w:ascii="Times New Roman" w:hAnsi="Times New Roman" w:cs="Times New Roman"/>
          <w:sz w:val="24"/>
        </w:rPr>
        <w:t xml:space="preserve">Na podstawie art. 7 ust. 1 pkt 1 oraz art. 18 ust. 1 i ust. 2 pkt 2 ustawy z dnia </w:t>
      </w:r>
      <w:r w:rsidRPr="00645417">
        <w:rPr>
          <w:rFonts w:ascii="Times New Roman" w:hAnsi="Times New Roman" w:cs="Times New Roman"/>
          <w:sz w:val="24"/>
        </w:rPr>
        <w:br/>
        <w:t xml:space="preserve">8 marca 1990 roku o samorządzie gminnym (t. j. Dz. U. 2018 </w:t>
      </w:r>
      <w:proofErr w:type="gramStart"/>
      <w:r w:rsidRPr="00645417">
        <w:rPr>
          <w:rFonts w:ascii="Times New Roman" w:hAnsi="Times New Roman" w:cs="Times New Roman"/>
          <w:sz w:val="24"/>
        </w:rPr>
        <w:t>poz</w:t>
      </w:r>
      <w:proofErr w:type="gramEnd"/>
      <w:r w:rsidRPr="00645417">
        <w:rPr>
          <w:rFonts w:ascii="Times New Roman" w:hAnsi="Times New Roman" w:cs="Times New Roman"/>
          <w:sz w:val="24"/>
        </w:rPr>
        <w:t xml:space="preserve">. 994 ze zm.) oraz </w:t>
      </w:r>
      <w:r w:rsidRPr="00645417">
        <w:rPr>
          <w:rFonts w:ascii="Times New Roman" w:hAnsi="Times New Roman" w:cs="Times New Roman"/>
          <w:sz w:val="24"/>
        </w:rPr>
        <w:br/>
        <w:t xml:space="preserve">w związku z Regulaminem konkursu o dofinansowanie przedsięwzięć ze środków Narodowego Funduszu Ochrony Środowiska i Gospodarki Wodnej w ramach programu priorytetowego GEPARD II – transport niskoemisyjny Część 2) Strategia rozwoju elektromobilności </w:t>
      </w:r>
    </w:p>
    <w:p w14:paraId="35725297" w14:textId="5625265B" w:rsidR="00734CFC" w:rsidRPr="00645417" w:rsidRDefault="00645417" w:rsidP="006454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45417">
        <w:rPr>
          <w:rFonts w:ascii="Times New Roman" w:hAnsi="Times New Roman" w:cs="Times New Roman"/>
          <w:b/>
          <w:sz w:val="24"/>
        </w:rPr>
        <w:t>u</w:t>
      </w:r>
      <w:r w:rsidR="00734CFC" w:rsidRPr="00645417">
        <w:rPr>
          <w:rFonts w:ascii="Times New Roman" w:hAnsi="Times New Roman" w:cs="Times New Roman"/>
          <w:b/>
          <w:sz w:val="24"/>
        </w:rPr>
        <w:t>chwala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645417">
        <w:rPr>
          <w:rFonts w:ascii="Times New Roman" w:hAnsi="Times New Roman" w:cs="Times New Roman"/>
          <w:b/>
          <w:sz w:val="24"/>
        </w:rPr>
        <w:t>się</w:t>
      </w:r>
      <w:r w:rsidR="00734CFC" w:rsidRPr="00645417">
        <w:rPr>
          <w:rFonts w:ascii="Times New Roman" w:hAnsi="Times New Roman" w:cs="Times New Roman"/>
          <w:b/>
          <w:sz w:val="24"/>
        </w:rPr>
        <w:t>, co następuje:</w:t>
      </w:r>
    </w:p>
    <w:p w14:paraId="0063AD74" w14:textId="0B01E2A2" w:rsidR="00734CFC" w:rsidRPr="00645417" w:rsidRDefault="00734CFC" w:rsidP="0064541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26009C3" w14:textId="61416A6A" w:rsidR="00734CFC" w:rsidRPr="00645417" w:rsidRDefault="00734CFC" w:rsidP="006454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45417">
        <w:rPr>
          <w:rFonts w:ascii="Times New Roman" w:hAnsi="Times New Roman" w:cs="Times New Roman"/>
          <w:b/>
          <w:sz w:val="24"/>
        </w:rPr>
        <w:t>§ 1</w:t>
      </w:r>
      <w:r w:rsidR="00832517">
        <w:rPr>
          <w:rFonts w:ascii="Times New Roman" w:hAnsi="Times New Roman" w:cs="Times New Roman"/>
          <w:b/>
          <w:sz w:val="24"/>
        </w:rPr>
        <w:t>.</w:t>
      </w:r>
    </w:p>
    <w:p w14:paraId="0C215E46" w14:textId="46156993" w:rsidR="00734CFC" w:rsidRPr="00645417" w:rsidRDefault="00734CFC" w:rsidP="00645417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5417">
        <w:rPr>
          <w:rFonts w:ascii="Times New Roman" w:hAnsi="Times New Roman" w:cs="Times New Roman"/>
          <w:sz w:val="24"/>
        </w:rPr>
        <w:t>Upoważnia się Prezydenta Miasta Stalowej Woli, działającego w imieniu Gminy Stalowa Wola, do złożenia wniosku o dofinansowanie przedsięwzięcia pod nazwą „Strategia Rozwoju Elektromobilności w Gminie Stalowa Wola” w ramach ogłoszenia w trybie konkursowym przez Narodowy Fundusz Ochrony Środowiska i Gospodarki Wodnej naboru wniosków o dofinansowanie przygotowania dokumentu strategicznego w ramach programu priorytetowego GEPARD II – transport niskoemisyjny Część 2) Strategia rozwoju elektromobilności.</w:t>
      </w:r>
    </w:p>
    <w:p w14:paraId="3E80044B" w14:textId="054C3E17" w:rsidR="00734CFC" w:rsidRPr="00645417" w:rsidRDefault="00734CFC" w:rsidP="00645417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645417">
        <w:rPr>
          <w:rFonts w:ascii="Times New Roman" w:hAnsi="Times New Roman" w:cs="Times New Roman"/>
          <w:sz w:val="24"/>
        </w:rPr>
        <w:t>Przyjmuje się do realizacji przedsięwzięcie pod nazwą „Strategia Rozwoju Elektromobilności w Gminie Stalowa Wola”.</w:t>
      </w:r>
    </w:p>
    <w:p w14:paraId="73FCD8AD" w14:textId="259C6204" w:rsidR="00734CFC" w:rsidRPr="00645417" w:rsidRDefault="00734CFC" w:rsidP="006454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45417">
        <w:rPr>
          <w:rFonts w:ascii="Times New Roman" w:hAnsi="Times New Roman" w:cs="Times New Roman"/>
          <w:b/>
          <w:sz w:val="24"/>
        </w:rPr>
        <w:t>§ 2</w:t>
      </w:r>
      <w:r w:rsidR="00832517">
        <w:rPr>
          <w:rFonts w:ascii="Times New Roman" w:hAnsi="Times New Roman" w:cs="Times New Roman"/>
          <w:b/>
          <w:sz w:val="24"/>
        </w:rPr>
        <w:t>.</w:t>
      </w:r>
    </w:p>
    <w:p w14:paraId="3CDCEFBA" w14:textId="56EE58C1" w:rsidR="00734CFC" w:rsidRPr="00645417" w:rsidRDefault="00734CFC" w:rsidP="00645417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645417">
        <w:rPr>
          <w:rFonts w:ascii="Times New Roman" w:hAnsi="Times New Roman" w:cs="Times New Roman"/>
          <w:sz w:val="24"/>
        </w:rPr>
        <w:t>Wykonanie uchwały powierza się Prezydentowi Miasta Stalowej Woli.</w:t>
      </w:r>
    </w:p>
    <w:p w14:paraId="59450645" w14:textId="7B68F071" w:rsidR="00734CFC" w:rsidRPr="00645417" w:rsidRDefault="003330C1" w:rsidP="0064541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45417">
        <w:rPr>
          <w:rFonts w:ascii="Times New Roman" w:hAnsi="Times New Roman" w:cs="Times New Roman"/>
          <w:b/>
          <w:sz w:val="24"/>
        </w:rPr>
        <w:t>§ 3</w:t>
      </w:r>
      <w:r w:rsidR="00832517">
        <w:rPr>
          <w:rFonts w:ascii="Times New Roman" w:hAnsi="Times New Roman" w:cs="Times New Roman"/>
          <w:b/>
          <w:sz w:val="24"/>
        </w:rPr>
        <w:t>.</w:t>
      </w:r>
    </w:p>
    <w:p w14:paraId="61708A22" w14:textId="0F886463" w:rsidR="00734CFC" w:rsidRPr="00645417" w:rsidRDefault="00734CFC" w:rsidP="00645417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645417">
        <w:rPr>
          <w:rFonts w:ascii="Times New Roman" w:hAnsi="Times New Roman" w:cs="Times New Roman"/>
          <w:sz w:val="24"/>
        </w:rPr>
        <w:t>Uchwała wchodzi w życie z dniem podjęcia.</w:t>
      </w:r>
    </w:p>
    <w:p w14:paraId="7E7FDA4A" w14:textId="09E64F28" w:rsidR="00E27F7A" w:rsidRPr="00645417" w:rsidRDefault="00E27F7A" w:rsidP="00645417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14:paraId="03DD19B6" w14:textId="77777777" w:rsidR="00832517" w:rsidRDefault="00832517" w:rsidP="00832517">
      <w:pPr>
        <w:pStyle w:val="Bezodstpw1"/>
        <w:spacing w:after="120" w:line="360" w:lineRule="auto"/>
        <w:jc w:val="center"/>
        <w:rPr>
          <w:rFonts w:cs="Times New Roman"/>
          <w:b/>
        </w:rPr>
      </w:pPr>
    </w:p>
    <w:p w14:paraId="54301BEE" w14:textId="77777777" w:rsidR="00832517" w:rsidRDefault="00832517" w:rsidP="00832517">
      <w:pPr>
        <w:pStyle w:val="Bezodstpw1"/>
        <w:spacing w:after="120" w:line="360" w:lineRule="auto"/>
        <w:jc w:val="center"/>
        <w:rPr>
          <w:rFonts w:cs="Times New Roman"/>
          <w:b/>
        </w:rPr>
      </w:pPr>
    </w:p>
    <w:p w14:paraId="54AC57DF" w14:textId="77777777" w:rsidR="00832517" w:rsidRDefault="00832517" w:rsidP="00832517">
      <w:pPr>
        <w:pStyle w:val="Bezodstpw1"/>
        <w:spacing w:after="120" w:line="360" w:lineRule="auto"/>
        <w:jc w:val="center"/>
        <w:rPr>
          <w:rFonts w:cs="Times New Roman"/>
          <w:b/>
        </w:rPr>
      </w:pPr>
    </w:p>
    <w:p w14:paraId="7352F296" w14:textId="06115662" w:rsidR="00E27F7A" w:rsidRPr="00832517" w:rsidRDefault="00832517" w:rsidP="00832517">
      <w:pPr>
        <w:pStyle w:val="Bezodstpw1"/>
        <w:spacing w:after="120" w:line="360" w:lineRule="auto"/>
        <w:jc w:val="center"/>
        <w:rPr>
          <w:rFonts w:cs="Times New Roman"/>
          <w:b/>
        </w:rPr>
      </w:pPr>
      <w:r w:rsidRPr="00832517">
        <w:rPr>
          <w:rFonts w:cs="Times New Roman"/>
          <w:b/>
        </w:rPr>
        <w:lastRenderedPageBreak/>
        <w:t>UZASADNIENIE</w:t>
      </w:r>
    </w:p>
    <w:p w14:paraId="0E561C01" w14:textId="77777777" w:rsidR="00E27F7A" w:rsidRPr="00832517" w:rsidRDefault="00E27F7A" w:rsidP="00832517">
      <w:pPr>
        <w:pStyle w:val="Bezodstpw1"/>
        <w:spacing w:before="120" w:after="120" w:line="360" w:lineRule="auto"/>
        <w:jc w:val="both"/>
        <w:rPr>
          <w:rFonts w:cs="Times New Roman"/>
        </w:rPr>
      </w:pPr>
      <w:r w:rsidRPr="00832517">
        <w:rPr>
          <w:rFonts w:cs="Times New Roman"/>
        </w:rPr>
        <w:t xml:space="preserve">Zgodnie z regulaminem konkursu o dofinansowanie przedsięwzięć ze środków Narodowego Funduszu Ochrony Środowiska i Gospodarki Wodnej w ramach programu priorytetowego GEPARD II – transport niskoemisyjny Część 2) - Strategia rozwoju </w:t>
      </w:r>
      <w:proofErr w:type="spellStart"/>
      <w:r w:rsidRPr="00832517">
        <w:rPr>
          <w:rFonts w:cs="Times New Roman"/>
        </w:rPr>
        <w:t>elektromobilności</w:t>
      </w:r>
      <w:proofErr w:type="spellEnd"/>
      <w:r w:rsidRPr="00832517">
        <w:rPr>
          <w:rFonts w:cs="Times New Roman"/>
        </w:rPr>
        <w:t xml:space="preserve">, jednym z załączników wymaganych do wniosku o dofinansowanie jest uchwała upoważniająca do złożenia wniosku o dofinansowanie w ramach ogłoszonego konkursu. Formą dofinansowania jest dotacja. </w:t>
      </w:r>
    </w:p>
    <w:p w14:paraId="187CFF79" w14:textId="77777777" w:rsidR="00E27F7A" w:rsidRPr="00832517" w:rsidRDefault="00E27F7A" w:rsidP="00832517">
      <w:pPr>
        <w:pStyle w:val="Bezodstpw1"/>
        <w:spacing w:before="120" w:after="120" w:line="360" w:lineRule="auto"/>
        <w:jc w:val="both"/>
        <w:rPr>
          <w:rFonts w:cs="Times New Roman"/>
        </w:rPr>
      </w:pPr>
      <w:r w:rsidRPr="00832517">
        <w:rPr>
          <w:rFonts w:cs="Times New Roman"/>
        </w:rPr>
        <w:t xml:space="preserve">Gmina Stalowa Wola planuje złożenie wniosku o dofinansowanie dla projektu pod nazwą </w:t>
      </w:r>
      <w:r w:rsidRPr="00832517">
        <w:rPr>
          <w:rFonts w:cs="Times New Roman"/>
          <w:i/>
        </w:rPr>
        <w:t xml:space="preserve">„Strategia Rozwoju </w:t>
      </w:r>
      <w:proofErr w:type="spellStart"/>
      <w:r w:rsidRPr="00832517">
        <w:rPr>
          <w:rFonts w:cs="Times New Roman"/>
          <w:i/>
        </w:rPr>
        <w:t>Elektromobilności</w:t>
      </w:r>
      <w:proofErr w:type="spellEnd"/>
      <w:r w:rsidRPr="00832517">
        <w:rPr>
          <w:rFonts w:cs="Times New Roman"/>
          <w:i/>
        </w:rPr>
        <w:t xml:space="preserve"> w Gminie Stalowa Wola”</w:t>
      </w:r>
      <w:r w:rsidRPr="00832517">
        <w:rPr>
          <w:rFonts w:cs="Times New Roman"/>
        </w:rPr>
        <w:t xml:space="preserve"> w ramach ww. konkursu prowadzonego przez Narodowy Fundusz Ochrony Środowiska i Gospodarki Wodnej w Warszawie.</w:t>
      </w:r>
    </w:p>
    <w:p w14:paraId="0E6185C6" w14:textId="23967D1D" w:rsidR="00E27F7A" w:rsidRPr="00832517" w:rsidRDefault="00E27F7A" w:rsidP="00832517">
      <w:pPr>
        <w:pStyle w:val="Bezodstpw1"/>
        <w:spacing w:before="120" w:after="120" w:line="360" w:lineRule="auto"/>
        <w:jc w:val="both"/>
        <w:rPr>
          <w:rFonts w:cs="Times New Roman"/>
        </w:rPr>
      </w:pPr>
      <w:r w:rsidRPr="00832517">
        <w:rPr>
          <w:rFonts w:cs="Times New Roman"/>
        </w:rPr>
        <w:t xml:space="preserve">Celem programu GEPARD II – transport niskoemisyjny jest wsparcie działań jednostek samorządu terytorialnego niezbędnych do realizacji polityki </w:t>
      </w:r>
      <w:proofErr w:type="spellStart"/>
      <w:r w:rsidRPr="00832517">
        <w:rPr>
          <w:rFonts w:cs="Times New Roman"/>
        </w:rPr>
        <w:t>elektromobilności</w:t>
      </w:r>
      <w:proofErr w:type="spellEnd"/>
      <w:r w:rsidRPr="00832517">
        <w:rPr>
          <w:rFonts w:cs="Times New Roman"/>
        </w:rPr>
        <w:t xml:space="preserve">. Wsparcie udzielane jest w formie dofinansowania/ dotacji na przygotowanie strategii rozwoju </w:t>
      </w:r>
      <w:proofErr w:type="spellStart"/>
      <w:r w:rsidRPr="00832517">
        <w:rPr>
          <w:rFonts w:cs="Times New Roman"/>
        </w:rPr>
        <w:t>elektromobilności</w:t>
      </w:r>
      <w:proofErr w:type="spellEnd"/>
      <w:r w:rsidRPr="00832517">
        <w:rPr>
          <w:rFonts w:cs="Times New Roman"/>
        </w:rPr>
        <w:t xml:space="preserve"> służącej realizacji celów, wynikających m.in. z Programu Rozwoju </w:t>
      </w:r>
      <w:proofErr w:type="spellStart"/>
      <w:r w:rsidRPr="00832517">
        <w:rPr>
          <w:rFonts w:cs="Times New Roman"/>
        </w:rPr>
        <w:t>Elektromobilności</w:t>
      </w:r>
      <w:proofErr w:type="spellEnd"/>
      <w:r w:rsidRPr="00832517">
        <w:rPr>
          <w:rFonts w:cs="Times New Roman"/>
        </w:rPr>
        <w:t xml:space="preserve"> w ramach Strategii na rzecz odpowiedzialnego Rozwoju, w  tym w szczególności z Planu Rozwoju </w:t>
      </w:r>
      <w:proofErr w:type="spellStart"/>
      <w:r w:rsidRPr="00832517">
        <w:rPr>
          <w:rFonts w:cs="Times New Roman"/>
        </w:rPr>
        <w:t>Elektromobilności</w:t>
      </w:r>
      <w:proofErr w:type="spellEnd"/>
      <w:r w:rsidRPr="00832517">
        <w:rPr>
          <w:rFonts w:cs="Times New Roman"/>
        </w:rPr>
        <w:t xml:space="preserve"> </w:t>
      </w:r>
      <w:proofErr w:type="gramStart"/>
      <w:r w:rsidRPr="00832517">
        <w:rPr>
          <w:rFonts w:cs="Times New Roman"/>
        </w:rPr>
        <w:t>,,</w:t>
      </w:r>
      <w:proofErr w:type="gramEnd"/>
      <w:r w:rsidRPr="00832517">
        <w:rPr>
          <w:rFonts w:cs="Times New Roman"/>
        </w:rPr>
        <w:t>Energia dla przyszłości”, Krajowych ram polityki rozwoju infrastruktury paliw alternatywnych, Ustawy o </w:t>
      </w:r>
      <w:proofErr w:type="spellStart"/>
      <w:r w:rsidRPr="00832517">
        <w:rPr>
          <w:rFonts w:cs="Times New Roman"/>
        </w:rPr>
        <w:t>elektromobilności</w:t>
      </w:r>
      <w:proofErr w:type="spellEnd"/>
      <w:r w:rsidRPr="00832517">
        <w:rPr>
          <w:rFonts w:cs="Times New Roman"/>
        </w:rPr>
        <w:t xml:space="preserve"> i paliwach alternatywnych. Wartość dofinansowania dla miast małych i średnich wynosi 100% kosztów kwalifikowanych, maksymalnie do kwoty 50 tys. zł brutto. </w:t>
      </w:r>
    </w:p>
    <w:p w14:paraId="4E55B4FA" w14:textId="77777777" w:rsidR="00E27F7A" w:rsidRPr="00832517" w:rsidRDefault="00E27F7A" w:rsidP="00832517">
      <w:pPr>
        <w:pStyle w:val="Bezodstpw1"/>
        <w:spacing w:before="120" w:after="120" w:line="360" w:lineRule="auto"/>
        <w:jc w:val="both"/>
        <w:rPr>
          <w:rFonts w:cs="Times New Roman"/>
        </w:rPr>
      </w:pPr>
    </w:p>
    <w:p w14:paraId="27E5A42C" w14:textId="77777777" w:rsidR="00E27F7A" w:rsidRPr="00734CFC" w:rsidRDefault="00E27F7A" w:rsidP="00734CFC">
      <w:pPr>
        <w:pStyle w:val="Bezodstpw"/>
        <w:spacing w:line="276" w:lineRule="auto"/>
        <w:rPr>
          <w:rFonts w:ascii="Cambria" w:hAnsi="Cambria" w:cs="Times New Roman"/>
          <w:sz w:val="24"/>
        </w:rPr>
      </w:pPr>
    </w:p>
    <w:sectPr w:rsidR="00E27F7A" w:rsidRPr="00734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74A7C"/>
    <w:multiLevelType w:val="hybridMultilevel"/>
    <w:tmpl w:val="3DCC4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1C"/>
    <w:rsid w:val="00032CCF"/>
    <w:rsid w:val="002512D1"/>
    <w:rsid w:val="002A04CC"/>
    <w:rsid w:val="003330C1"/>
    <w:rsid w:val="004E01CE"/>
    <w:rsid w:val="006356F8"/>
    <w:rsid w:val="00645417"/>
    <w:rsid w:val="00734CFC"/>
    <w:rsid w:val="00832517"/>
    <w:rsid w:val="00DE7E1C"/>
    <w:rsid w:val="00E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12E6"/>
  <w15:chartTrackingRefBased/>
  <w15:docId w15:val="{B6D0FAD3-AE62-4EC4-BB1B-3C9C925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4CFC"/>
    <w:pPr>
      <w:spacing w:after="0" w:line="240" w:lineRule="auto"/>
    </w:pPr>
  </w:style>
  <w:style w:type="paragraph" w:customStyle="1" w:styleId="Bezodstpw1">
    <w:name w:val="Bez odstępów1"/>
    <w:rsid w:val="00E27F7A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Tyrawa</dc:creator>
  <cp:keywords/>
  <dc:description/>
  <cp:lastModifiedBy>Anna Mielniczuk</cp:lastModifiedBy>
  <cp:revision>3</cp:revision>
  <cp:lastPrinted>2018-11-22T12:24:00Z</cp:lastPrinted>
  <dcterms:created xsi:type="dcterms:W3CDTF">2018-11-22T13:44:00Z</dcterms:created>
  <dcterms:modified xsi:type="dcterms:W3CDTF">2018-11-22T13:46:00Z</dcterms:modified>
</cp:coreProperties>
</file>