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D0" w:rsidRDefault="00FB61D0" w:rsidP="00FB61D0">
      <w:pPr>
        <w:spacing w:line="360" w:lineRule="auto"/>
        <w:jc w:val="center"/>
        <w:rPr>
          <w:b/>
        </w:rPr>
      </w:pPr>
      <w:r>
        <w:rPr>
          <w:b/>
        </w:rPr>
        <w:t xml:space="preserve">Autopoprawka do projektu uchwały </w:t>
      </w:r>
    </w:p>
    <w:p w:rsidR="00FB61D0" w:rsidRDefault="00FB61D0" w:rsidP="00FB61D0">
      <w:pPr>
        <w:spacing w:line="360" w:lineRule="auto"/>
        <w:jc w:val="center"/>
        <w:rPr>
          <w:b/>
        </w:rPr>
      </w:pPr>
      <w:r>
        <w:rPr>
          <w:b/>
        </w:rPr>
        <w:t xml:space="preserve">Rady Miejskiej w Stalowej Woli </w:t>
      </w:r>
    </w:p>
    <w:p w:rsidR="00FB61D0" w:rsidRDefault="004C7F9D" w:rsidP="00FB61D0">
      <w:pPr>
        <w:spacing w:line="360" w:lineRule="auto"/>
        <w:jc w:val="center"/>
        <w:rPr>
          <w:b/>
        </w:rPr>
      </w:pPr>
      <w:r>
        <w:rPr>
          <w:b/>
        </w:rPr>
        <w:t>na sesję w dniu 2</w:t>
      </w:r>
      <w:r w:rsidR="00FB61D0">
        <w:rPr>
          <w:b/>
        </w:rPr>
        <w:t xml:space="preserve">7 grudnia 2018 roku </w:t>
      </w:r>
    </w:p>
    <w:p w:rsidR="004C7F9D" w:rsidRDefault="00FB61D0" w:rsidP="00FB61D0">
      <w:pPr>
        <w:spacing w:line="360" w:lineRule="auto"/>
        <w:jc w:val="center"/>
        <w:rPr>
          <w:b/>
        </w:rPr>
      </w:pPr>
      <w:r>
        <w:rPr>
          <w:b/>
        </w:rPr>
        <w:t xml:space="preserve">w sprawie zmian w budżecie miasta na 2018 rok </w:t>
      </w:r>
    </w:p>
    <w:p w:rsidR="004C7F9D" w:rsidRDefault="004C7F9D" w:rsidP="00FB61D0">
      <w:pPr>
        <w:spacing w:line="360" w:lineRule="auto"/>
        <w:jc w:val="center"/>
        <w:rPr>
          <w:b/>
        </w:rPr>
      </w:pPr>
      <w:r>
        <w:rPr>
          <w:b/>
        </w:rPr>
        <w:t>oraz zmieniając</w:t>
      </w:r>
      <w:r w:rsidR="00870533">
        <w:rPr>
          <w:b/>
        </w:rPr>
        <w:t>a</w:t>
      </w:r>
      <w:r>
        <w:rPr>
          <w:b/>
        </w:rPr>
        <w:t xml:space="preserve"> uchwałę budżetową Miasta Stalowa Wola na 2018 rok</w:t>
      </w:r>
    </w:p>
    <w:p w:rsidR="00FB61D0" w:rsidRDefault="00FB61D0" w:rsidP="00FB61D0">
      <w:pPr>
        <w:spacing w:line="360" w:lineRule="auto"/>
        <w:jc w:val="center"/>
        <w:rPr>
          <w:b/>
        </w:rPr>
      </w:pPr>
      <w:r>
        <w:rPr>
          <w:b/>
        </w:rPr>
        <w:t xml:space="preserve">(dot. kwoty </w:t>
      </w:r>
      <w:r w:rsidR="004C7F9D">
        <w:rPr>
          <w:b/>
        </w:rPr>
        <w:t>1.785.944,92</w:t>
      </w:r>
      <w:r>
        <w:rPr>
          <w:b/>
        </w:rPr>
        <w:t xml:space="preserve"> zł)</w:t>
      </w:r>
    </w:p>
    <w:p w:rsidR="00FB61D0" w:rsidRDefault="00FB61D0" w:rsidP="00FB61D0">
      <w:pPr>
        <w:spacing w:line="360" w:lineRule="auto"/>
        <w:jc w:val="both"/>
      </w:pPr>
    </w:p>
    <w:p w:rsidR="00090E5E" w:rsidRDefault="00DB6E79" w:rsidP="00DB6E79">
      <w:pPr>
        <w:spacing w:line="360" w:lineRule="auto"/>
      </w:pPr>
      <w:r>
        <w:t xml:space="preserve">W związku z </w:t>
      </w:r>
      <w:r w:rsidR="008C18D7">
        <w:t xml:space="preserve">analizą wykonania </w:t>
      </w:r>
      <w:r w:rsidR="00870533">
        <w:t xml:space="preserve">planu </w:t>
      </w:r>
      <w:r w:rsidR="008C18D7">
        <w:t>dochodów i wydatków 2018 r. proponuję następujące zmiany</w:t>
      </w:r>
      <w:r>
        <w:t>:</w:t>
      </w:r>
    </w:p>
    <w:p w:rsidR="005341B7" w:rsidRPr="00870533" w:rsidRDefault="005341B7" w:rsidP="00DB6E79">
      <w:pPr>
        <w:spacing w:line="360" w:lineRule="auto"/>
        <w:rPr>
          <w:u w:val="single"/>
        </w:rPr>
      </w:pPr>
      <w:r>
        <w:rPr>
          <w:b/>
        </w:rPr>
        <w:t xml:space="preserve">I. </w:t>
      </w:r>
      <w:r w:rsidRPr="00870533">
        <w:rPr>
          <w:u w:val="single"/>
        </w:rPr>
        <w:t>W treści uchwały:</w:t>
      </w:r>
    </w:p>
    <w:p w:rsidR="00DB6E79" w:rsidRPr="00870533" w:rsidRDefault="005341B7" w:rsidP="00DB6E79">
      <w:pPr>
        <w:spacing w:line="360" w:lineRule="auto"/>
        <w:rPr>
          <w:u w:val="single"/>
        </w:rPr>
      </w:pPr>
      <w:r>
        <w:t xml:space="preserve">   1) </w:t>
      </w:r>
      <w:r w:rsidR="00DB6E79" w:rsidRPr="00870533">
        <w:rPr>
          <w:u w:val="single"/>
        </w:rPr>
        <w:t>w §</w:t>
      </w:r>
      <w:r w:rsidR="00870533" w:rsidRPr="00870533">
        <w:rPr>
          <w:u w:val="single"/>
        </w:rPr>
        <w:t xml:space="preserve">1 </w:t>
      </w:r>
      <w:r w:rsidR="00DB6E79" w:rsidRPr="00870533">
        <w:rPr>
          <w:u w:val="single"/>
        </w:rPr>
        <w:t xml:space="preserve"> </w:t>
      </w:r>
      <w:r w:rsidRPr="00870533">
        <w:rPr>
          <w:u w:val="single"/>
        </w:rPr>
        <w:t xml:space="preserve">wprowadza się pkt </w:t>
      </w:r>
      <w:r w:rsidR="00DB6E79" w:rsidRPr="00870533">
        <w:rPr>
          <w:u w:val="single"/>
        </w:rPr>
        <w:t xml:space="preserve">1 </w:t>
      </w:r>
      <w:r w:rsidR="000274B3" w:rsidRPr="00870533">
        <w:rPr>
          <w:u w:val="single"/>
        </w:rPr>
        <w:t>w brzmieniu:</w:t>
      </w:r>
    </w:p>
    <w:p w:rsidR="00BC146C" w:rsidRPr="00970ABE" w:rsidRDefault="00BC146C" w:rsidP="00DB6E79">
      <w:pPr>
        <w:spacing w:line="360" w:lineRule="auto"/>
        <w:rPr>
          <w:b/>
          <w:u w:val="single"/>
        </w:rPr>
      </w:pPr>
      <w:r>
        <w:t xml:space="preserve">      „</w:t>
      </w:r>
      <w:r w:rsidRPr="00970ABE">
        <w:rPr>
          <w:b/>
          <w:u w:val="single"/>
        </w:rPr>
        <w:t>1. Zwiększa się plan dochodów budżetowych –</w:t>
      </w:r>
      <w:r w:rsidR="00970ABE">
        <w:rPr>
          <w:b/>
          <w:u w:val="single"/>
        </w:rPr>
        <w:tab/>
      </w:r>
      <w:r w:rsidR="00970ABE">
        <w:rPr>
          <w:b/>
          <w:u w:val="single"/>
        </w:rPr>
        <w:tab/>
      </w:r>
      <w:r w:rsidRPr="00970ABE">
        <w:rPr>
          <w:b/>
          <w:u w:val="single"/>
        </w:rPr>
        <w:t xml:space="preserve"> o kwotę </w:t>
      </w:r>
      <w:r w:rsidR="00970ABE">
        <w:rPr>
          <w:b/>
          <w:u w:val="single"/>
        </w:rPr>
        <w:tab/>
      </w:r>
      <w:r w:rsidRPr="00970ABE">
        <w:rPr>
          <w:b/>
          <w:u w:val="single"/>
        </w:rPr>
        <w:t>32.979,36 zł</w:t>
      </w:r>
    </w:p>
    <w:p w:rsidR="0099589C" w:rsidRDefault="00BC146C" w:rsidP="00DB6E79">
      <w:pPr>
        <w:spacing w:line="360" w:lineRule="auto"/>
        <w:rPr>
          <w:b/>
        </w:rPr>
      </w:pPr>
      <w:r w:rsidRPr="003B033D">
        <w:rPr>
          <w:b/>
        </w:rPr>
        <w:t xml:space="preserve">       w dziale 900 – Gospodarka komunalna i ochrona </w:t>
      </w:r>
    </w:p>
    <w:p w:rsidR="00BC146C" w:rsidRDefault="0099589C" w:rsidP="0099589C">
      <w:pPr>
        <w:spacing w:line="360" w:lineRule="auto"/>
        <w:ind w:left="1416"/>
      </w:pPr>
      <w:r>
        <w:rPr>
          <w:b/>
        </w:rPr>
        <w:t xml:space="preserve">        </w:t>
      </w:r>
      <w:r w:rsidR="00BC146C" w:rsidRPr="003B033D">
        <w:rPr>
          <w:b/>
        </w:rPr>
        <w:t>środowiska</w:t>
      </w:r>
      <w:r w:rsidR="00BC146C">
        <w:t xml:space="preserve">  </w:t>
      </w:r>
      <w:r w:rsidR="00BC146C" w:rsidRPr="0099589C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146C" w:rsidRPr="0099589C">
        <w:rPr>
          <w:b/>
        </w:rPr>
        <w:t xml:space="preserve"> o kwotę   </w:t>
      </w:r>
      <w:r>
        <w:rPr>
          <w:b/>
        </w:rPr>
        <w:tab/>
      </w:r>
      <w:r w:rsidR="00BC146C" w:rsidRPr="0099589C">
        <w:rPr>
          <w:b/>
        </w:rPr>
        <w:t>32.979,36 zł</w:t>
      </w:r>
    </w:p>
    <w:p w:rsidR="00BC146C" w:rsidRDefault="003B033D" w:rsidP="00DB6E79">
      <w:pPr>
        <w:spacing w:line="360" w:lineRule="auto"/>
      </w:pPr>
      <w:r>
        <w:t xml:space="preserve">      </w:t>
      </w:r>
      <w:r w:rsidR="00BC146C">
        <w:t xml:space="preserve"> </w:t>
      </w:r>
      <w:r w:rsidR="00BC146C" w:rsidRPr="003B033D">
        <w:rPr>
          <w:u w:val="single"/>
        </w:rPr>
        <w:t>rozdz. 90019</w:t>
      </w:r>
      <w:r w:rsidR="00BC146C">
        <w:t xml:space="preserve"> – Wpływy i wydatki związane z gromadzeniem </w:t>
      </w:r>
    </w:p>
    <w:p w:rsidR="0099589C" w:rsidRDefault="00BC146C" w:rsidP="00DB6E79">
      <w:pPr>
        <w:spacing w:line="360" w:lineRule="auto"/>
      </w:pPr>
      <w:r>
        <w:t xml:space="preserve"> </w:t>
      </w:r>
      <w:r w:rsidR="003B033D">
        <w:t xml:space="preserve">                               </w:t>
      </w:r>
      <w:r>
        <w:t xml:space="preserve">środków z opłat i kar za korzystanie </w:t>
      </w:r>
    </w:p>
    <w:p w:rsidR="00BC146C" w:rsidRDefault="0099589C" w:rsidP="00DB6E79">
      <w:pPr>
        <w:spacing w:line="360" w:lineRule="auto"/>
      </w:pPr>
      <w:r>
        <w:t xml:space="preserve">                                </w:t>
      </w:r>
      <w:r w:rsidR="00BC146C">
        <w:t>z</w:t>
      </w:r>
      <w:r>
        <w:t>e</w:t>
      </w:r>
      <w:r w:rsidR="00BC146C">
        <w:t xml:space="preserve"> środowiska – </w:t>
      </w:r>
      <w:r>
        <w:tab/>
      </w:r>
      <w:r>
        <w:tab/>
      </w:r>
      <w:r>
        <w:tab/>
      </w:r>
      <w:r>
        <w:tab/>
      </w:r>
      <w:r>
        <w:tab/>
      </w:r>
      <w:r w:rsidR="00BC146C">
        <w:t xml:space="preserve">o kwotę </w:t>
      </w:r>
      <w:r w:rsidR="003B033D">
        <w:t xml:space="preserve"> </w:t>
      </w:r>
      <w:r>
        <w:tab/>
      </w:r>
      <w:r w:rsidR="00BC146C">
        <w:t>32.979,36 zł</w:t>
      </w:r>
    </w:p>
    <w:p w:rsidR="00D75CA6" w:rsidRDefault="00D75CA6" w:rsidP="00DB6E79">
      <w:pPr>
        <w:spacing w:line="360" w:lineRule="auto"/>
      </w:pPr>
      <w:r>
        <w:t xml:space="preserve">       § 0690 – Wpływy z różnych </w:t>
      </w:r>
      <w:r w:rsidR="0099589C">
        <w:t xml:space="preserve">opłat - </w:t>
      </w:r>
      <w:r w:rsidR="0099589C">
        <w:tab/>
      </w:r>
      <w:r w:rsidR="0099589C">
        <w:tab/>
      </w:r>
      <w:r w:rsidR="0099589C">
        <w:tab/>
        <w:t xml:space="preserve">          </w:t>
      </w:r>
      <w:r>
        <w:t xml:space="preserve">  o kwotę   </w:t>
      </w:r>
      <w:r w:rsidR="0099589C">
        <w:tab/>
      </w:r>
      <w:r>
        <w:t>32.979,36 zł</w:t>
      </w:r>
    </w:p>
    <w:p w:rsidR="006F7D5F" w:rsidRDefault="006F7D5F" w:rsidP="00DB6E79">
      <w:pPr>
        <w:spacing w:line="360" w:lineRule="auto"/>
        <w:rPr>
          <w:i/>
        </w:rPr>
      </w:pPr>
      <w:r>
        <w:t xml:space="preserve">       z</w:t>
      </w:r>
      <w:r>
        <w:rPr>
          <w:i/>
        </w:rPr>
        <w:t xml:space="preserve"> tytułu opł</w:t>
      </w:r>
      <w:r w:rsidR="007358FB">
        <w:rPr>
          <w:i/>
        </w:rPr>
        <w:t xml:space="preserve">at za korzystanie ze środowiska.” </w:t>
      </w:r>
    </w:p>
    <w:p w:rsidR="006F7D5F" w:rsidRDefault="006F7D5F" w:rsidP="00DB6E79">
      <w:pPr>
        <w:spacing w:line="360" w:lineRule="auto"/>
      </w:pPr>
      <w:r>
        <w:t xml:space="preserve">   2) w § 1 </w:t>
      </w:r>
      <w:r w:rsidR="008A5203">
        <w:t xml:space="preserve">dotychczasowy </w:t>
      </w:r>
      <w:r>
        <w:t xml:space="preserve">pkt </w:t>
      </w:r>
      <w:r w:rsidR="0096413B">
        <w:t xml:space="preserve">1 otrzymuje numer </w:t>
      </w:r>
      <w:r w:rsidR="0096413B" w:rsidRPr="003848CB">
        <w:rPr>
          <w:u w:val="single"/>
        </w:rPr>
        <w:t>2.</w:t>
      </w:r>
    </w:p>
    <w:p w:rsidR="005A3BBB" w:rsidRDefault="0096413B" w:rsidP="00DB6E79">
      <w:pPr>
        <w:spacing w:line="360" w:lineRule="auto"/>
      </w:pPr>
      <w:r>
        <w:t xml:space="preserve">   3) w § 1 </w:t>
      </w:r>
      <w:r w:rsidR="008A5203">
        <w:t xml:space="preserve">dotychczasowy </w:t>
      </w:r>
      <w:r>
        <w:t xml:space="preserve">pkt 2 otrzymuje numer </w:t>
      </w:r>
      <w:r w:rsidRPr="003848CB">
        <w:rPr>
          <w:u w:val="single"/>
        </w:rPr>
        <w:t>3</w:t>
      </w:r>
      <w:r>
        <w:t xml:space="preserve"> oraz zwiększ</w:t>
      </w:r>
      <w:r w:rsidR="003848CB">
        <w:t>enie</w:t>
      </w:r>
      <w:r>
        <w:t xml:space="preserve"> plan wydatków </w:t>
      </w:r>
      <w:r w:rsidR="008A5203">
        <w:br/>
        <w:t xml:space="preserve">       </w:t>
      </w:r>
      <w:r>
        <w:t xml:space="preserve">w kwocie </w:t>
      </w:r>
      <w:r w:rsidR="007358FB">
        <w:t xml:space="preserve">1.339.347,90 </w:t>
      </w:r>
      <w:r>
        <w:t>zł</w:t>
      </w:r>
      <w:r w:rsidR="00EF0F37">
        <w:t>, tj.</w:t>
      </w:r>
      <w:r w:rsidR="006F383E">
        <w:t xml:space="preserve"> zwiększa się o kwotę </w:t>
      </w:r>
      <w:r w:rsidR="006F383E" w:rsidRPr="00C47EDA">
        <w:rPr>
          <w:u w:val="single"/>
        </w:rPr>
        <w:t>32.979,36 zł</w:t>
      </w:r>
      <w:r w:rsidR="001709EF">
        <w:t xml:space="preserve"> do kwoty </w:t>
      </w:r>
      <w:r w:rsidR="001709EF" w:rsidRPr="00C47EDA">
        <w:rPr>
          <w:b/>
        </w:rPr>
        <w:t>1.372.327,26 zł</w:t>
      </w:r>
      <w:r w:rsidR="001709EF" w:rsidRPr="005A3BBB">
        <w:t xml:space="preserve"> </w:t>
      </w:r>
    </w:p>
    <w:p w:rsidR="0096413B" w:rsidRPr="00C47EDA" w:rsidRDefault="005A3BBB" w:rsidP="00DB6E79">
      <w:pPr>
        <w:spacing w:line="360" w:lineRule="auto"/>
        <w:rPr>
          <w:u w:val="single"/>
        </w:rPr>
      </w:pPr>
      <w:r>
        <w:t xml:space="preserve">       </w:t>
      </w:r>
      <w:r w:rsidR="001709EF" w:rsidRPr="005A3BBB">
        <w:rPr>
          <w:u w:val="single"/>
        </w:rPr>
        <w:t>oraz dopisuje się dział 900</w:t>
      </w:r>
      <w:r w:rsidRPr="00051F1D">
        <w:rPr>
          <w:u w:val="single"/>
        </w:rPr>
        <w:t xml:space="preserve"> </w:t>
      </w:r>
      <w:r w:rsidR="001709EF" w:rsidRPr="00C47EDA">
        <w:rPr>
          <w:u w:val="single"/>
        </w:rPr>
        <w:t>w</w:t>
      </w:r>
      <w:r w:rsidR="00C47EDA" w:rsidRPr="00C47EDA">
        <w:rPr>
          <w:u w:val="single"/>
        </w:rPr>
        <w:t xml:space="preserve"> </w:t>
      </w:r>
      <w:r w:rsidR="001709EF" w:rsidRPr="00C47EDA">
        <w:rPr>
          <w:u w:val="single"/>
        </w:rPr>
        <w:t>brzmieniu</w:t>
      </w:r>
      <w:r w:rsidR="001922D6" w:rsidRPr="00C47EDA">
        <w:rPr>
          <w:u w:val="single"/>
        </w:rPr>
        <w:t>:</w:t>
      </w:r>
    </w:p>
    <w:p w:rsidR="001922D6" w:rsidRPr="0099589C" w:rsidRDefault="001922D6" w:rsidP="00DB6E79">
      <w:pPr>
        <w:spacing w:line="360" w:lineRule="auto"/>
        <w:rPr>
          <w:b/>
        </w:rPr>
      </w:pPr>
      <w:r>
        <w:t xml:space="preserve">   </w:t>
      </w:r>
      <w:r w:rsidR="00963F14">
        <w:t xml:space="preserve">  </w:t>
      </w:r>
      <w:r>
        <w:t>„</w:t>
      </w:r>
      <w:r w:rsidRPr="0099589C">
        <w:rPr>
          <w:b/>
        </w:rPr>
        <w:t xml:space="preserve">900 – Gospodarka komunalna i ochrona środowiska </w:t>
      </w:r>
      <w:r w:rsidR="00490074">
        <w:rPr>
          <w:b/>
        </w:rPr>
        <w:t xml:space="preserve">- </w:t>
      </w:r>
      <w:r w:rsidR="00490074">
        <w:rPr>
          <w:b/>
        </w:rPr>
        <w:tab/>
      </w:r>
      <w:r w:rsidRPr="0099589C">
        <w:rPr>
          <w:b/>
        </w:rPr>
        <w:t xml:space="preserve">o kwotę  </w:t>
      </w:r>
      <w:r w:rsidRPr="0099589C">
        <w:rPr>
          <w:b/>
        </w:rPr>
        <w:tab/>
        <w:t>32.979,36 zł</w:t>
      </w:r>
    </w:p>
    <w:p w:rsidR="0099589C" w:rsidRDefault="0099589C" w:rsidP="0099589C">
      <w:pPr>
        <w:spacing w:line="360" w:lineRule="auto"/>
      </w:pPr>
      <w:r>
        <w:t xml:space="preserve">    </w:t>
      </w:r>
      <w:r w:rsidR="00963F14">
        <w:t xml:space="preserve"> </w:t>
      </w:r>
      <w:r w:rsidRPr="003B033D">
        <w:rPr>
          <w:u w:val="single"/>
        </w:rPr>
        <w:t>rozdz. 90019</w:t>
      </w:r>
      <w:r>
        <w:t xml:space="preserve"> – Wpływy i wydatki związane z gromadzeniem </w:t>
      </w:r>
    </w:p>
    <w:p w:rsidR="00490074" w:rsidRDefault="0099589C" w:rsidP="0099589C">
      <w:pPr>
        <w:spacing w:line="360" w:lineRule="auto"/>
      </w:pPr>
      <w:r>
        <w:t xml:space="preserve">                              środków z opłat i kar za korzystani</w:t>
      </w:r>
      <w:r w:rsidR="00490074">
        <w:t>e</w:t>
      </w:r>
    </w:p>
    <w:p w:rsidR="0099589C" w:rsidRDefault="00490074" w:rsidP="0099589C">
      <w:pPr>
        <w:spacing w:line="360" w:lineRule="auto"/>
      </w:pPr>
      <w:r>
        <w:t xml:space="preserve">                              </w:t>
      </w:r>
      <w:r w:rsidR="0099589C">
        <w:t>z</w:t>
      </w:r>
      <w:r>
        <w:t>e</w:t>
      </w:r>
      <w:r w:rsidR="0099589C">
        <w:t xml:space="preserve"> środowiska –</w:t>
      </w:r>
      <w:r>
        <w:tab/>
      </w:r>
      <w:r>
        <w:tab/>
      </w:r>
      <w:r>
        <w:tab/>
      </w:r>
      <w:r>
        <w:tab/>
      </w:r>
      <w:r>
        <w:tab/>
      </w:r>
      <w:r w:rsidR="0099589C">
        <w:t xml:space="preserve"> o kwotę  </w:t>
      </w:r>
      <w:r>
        <w:tab/>
      </w:r>
      <w:r w:rsidR="0099589C">
        <w:t>32.979,36 zł</w:t>
      </w:r>
    </w:p>
    <w:p w:rsidR="00490074" w:rsidRDefault="00490074" w:rsidP="0099589C">
      <w:pPr>
        <w:spacing w:line="360" w:lineRule="auto"/>
      </w:pPr>
      <w:r>
        <w:t xml:space="preserve">   </w:t>
      </w:r>
      <w:r w:rsidR="00963F14">
        <w:t xml:space="preserve">  </w:t>
      </w:r>
      <w:r>
        <w:t>§ 4300 – Zakup usług pozostałych -</w:t>
      </w:r>
      <w:r>
        <w:tab/>
      </w:r>
      <w:r>
        <w:tab/>
      </w:r>
      <w:r>
        <w:tab/>
      </w:r>
      <w:r>
        <w:tab/>
        <w:t xml:space="preserve">o kwotę </w:t>
      </w:r>
      <w:r>
        <w:tab/>
        <w:t>32.979,36 zł</w:t>
      </w:r>
    </w:p>
    <w:p w:rsidR="003D49E7" w:rsidRDefault="00963F14" w:rsidP="0099589C">
      <w:pPr>
        <w:spacing w:line="360" w:lineRule="auto"/>
        <w:rPr>
          <w:i/>
        </w:rPr>
      </w:pPr>
      <w:r>
        <w:rPr>
          <w:i/>
        </w:rPr>
        <w:t xml:space="preserve">     </w:t>
      </w:r>
      <w:r w:rsidR="003D49E7">
        <w:rPr>
          <w:i/>
        </w:rPr>
        <w:t>z przeznaczeniem na utrzymanie zieleni w mieście</w:t>
      </w:r>
      <w:r w:rsidR="007358FB">
        <w:rPr>
          <w:i/>
        </w:rPr>
        <w:t>.</w:t>
      </w:r>
      <w:r w:rsidR="003D49E7">
        <w:rPr>
          <w:i/>
        </w:rPr>
        <w:t>”</w:t>
      </w:r>
    </w:p>
    <w:p w:rsidR="00BC7523" w:rsidRDefault="00ED506D" w:rsidP="0099589C">
      <w:pPr>
        <w:spacing w:line="360" w:lineRule="auto"/>
      </w:pPr>
      <w:r>
        <w:t xml:space="preserve">   4) w § 1 </w:t>
      </w:r>
      <w:r w:rsidR="002475EB">
        <w:t xml:space="preserve">dotychczasowy </w:t>
      </w:r>
      <w:r>
        <w:t>pkt 3 i 4 otrzymują odpowiedni</w:t>
      </w:r>
      <w:r w:rsidR="007B273F">
        <w:t>o</w:t>
      </w:r>
      <w:r>
        <w:t xml:space="preserve"> numery </w:t>
      </w:r>
      <w:r>
        <w:rPr>
          <w:u w:val="single"/>
        </w:rPr>
        <w:t>4 i 5</w:t>
      </w:r>
      <w:r w:rsidR="00F9290A">
        <w:t>.</w:t>
      </w:r>
    </w:p>
    <w:p w:rsidR="00F9290A" w:rsidRDefault="00F9290A" w:rsidP="0099589C">
      <w:pPr>
        <w:spacing w:line="360" w:lineRule="auto"/>
      </w:pPr>
      <w:r>
        <w:t xml:space="preserve">   5) w § 1 dopisuje się pkt 6 w brzmieniu:</w:t>
      </w:r>
    </w:p>
    <w:p w:rsidR="0033619C" w:rsidRDefault="00F9290A" w:rsidP="0099589C">
      <w:pPr>
        <w:spacing w:line="360" w:lineRule="auto"/>
        <w:rPr>
          <w:b/>
        </w:rPr>
      </w:pPr>
      <w:r>
        <w:t xml:space="preserve">    </w:t>
      </w:r>
      <w:r w:rsidR="0033619C">
        <w:t xml:space="preserve"> </w:t>
      </w:r>
      <w:r>
        <w:t>„</w:t>
      </w:r>
      <w:r w:rsidRPr="0033619C">
        <w:rPr>
          <w:b/>
        </w:rPr>
        <w:t xml:space="preserve">6. Dokonuje się przeniesienia planu wydatków pomiędzy </w:t>
      </w:r>
    </w:p>
    <w:p w:rsidR="00F9290A" w:rsidRDefault="0033619C" w:rsidP="0033619C">
      <w:pPr>
        <w:spacing w:line="360" w:lineRule="auto"/>
        <w:ind w:firstLine="708"/>
      </w:pPr>
      <w:r>
        <w:rPr>
          <w:b/>
        </w:rPr>
        <w:t>d</w:t>
      </w:r>
      <w:r w:rsidR="00F9290A" w:rsidRPr="0033619C">
        <w:rPr>
          <w:b/>
        </w:rPr>
        <w:t>zi</w:t>
      </w:r>
      <w:r w:rsidR="001D4E4F" w:rsidRPr="0033619C">
        <w:rPr>
          <w:b/>
        </w:rPr>
        <w:t>a</w:t>
      </w:r>
      <w:r w:rsidR="00F9290A" w:rsidRPr="0033619C">
        <w:rPr>
          <w:b/>
        </w:rPr>
        <w:t>łami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290A" w:rsidRPr="0033619C">
        <w:rPr>
          <w:b/>
        </w:rPr>
        <w:t xml:space="preserve"> na kwotę </w:t>
      </w:r>
      <w:r>
        <w:rPr>
          <w:b/>
        </w:rPr>
        <w:tab/>
      </w:r>
      <w:r w:rsidR="00F9290A" w:rsidRPr="0033619C">
        <w:rPr>
          <w:b/>
        </w:rPr>
        <w:t>23.620,80 zł</w:t>
      </w:r>
    </w:p>
    <w:p w:rsidR="001D4E4F" w:rsidRDefault="00E70E3C" w:rsidP="000B3412">
      <w:pPr>
        <w:spacing w:line="360" w:lineRule="auto"/>
        <w:jc w:val="center"/>
      </w:pPr>
      <w:r>
        <w:rPr>
          <w:i/>
          <w:u w:val="single"/>
        </w:rPr>
        <w:t>poprzez zmniejszenie:</w:t>
      </w:r>
    </w:p>
    <w:p w:rsidR="000B3412" w:rsidRDefault="000B3412" w:rsidP="000B3412">
      <w:pPr>
        <w:spacing w:line="360" w:lineRule="auto"/>
        <w:jc w:val="both"/>
        <w:rPr>
          <w:b/>
        </w:rPr>
      </w:pPr>
      <w:r w:rsidRPr="00437956">
        <w:rPr>
          <w:b/>
        </w:rPr>
        <w:lastRenderedPageBreak/>
        <w:t>działu 700 – Gospodarka mieszkaniowa –</w:t>
      </w:r>
      <w:r w:rsidR="00437956" w:rsidRPr="00437956">
        <w:rPr>
          <w:b/>
        </w:rPr>
        <w:tab/>
      </w:r>
      <w:r w:rsidR="00437956" w:rsidRPr="00437956">
        <w:rPr>
          <w:b/>
        </w:rPr>
        <w:tab/>
      </w:r>
      <w:r w:rsidR="00437956" w:rsidRPr="00437956">
        <w:rPr>
          <w:b/>
        </w:rPr>
        <w:tab/>
      </w:r>
      <w:r w:rsidR="00437956" w:rsidRPr="00437956">
        <w:rPr>
          <w:b/>
        </w:rPr>
        <w:tab/>
      </w:r>
      <w:r w:rsidRPr="00437956">
        <w:rPr>
          <w:b/>
        </w:rPr>
        <w:t xml:space="preserve"> o kwotę</w:t>
      </w:r>
      <w:r w:rsidR="00437956" w:rsidRPr="00437956">
        <w:rPr>
          <w:b/>
        </w:rPr>
        <w:tab/>
      </w:r>
      <w:r w:rsidRPr="00437956">
        <w:rPr>
          <w:b/>
        </w:rPr>
        <w:t xml:space="preserve"> 23.620,80 zł</w:t>
      </w:r>
    </w:p>
    <w:p w:rsidR="00437956" w:rsidRDefault="00437956" w:rsidP="000B3412">
      <w:pPr>
        <w:spacing w:line="360" w:lineRule="auto"/>
        <w:jc w:val="both"/>
      </w:pPr>
      <w:r>
        <w:rPr>
          <w:u w:val="single"/>
        </w:rPr>
        <w:t>rozdz. 70005</w:t>
      </w:r>
      <w:r>
        <w:t xml:space="preserve"> – Gospodarka gruntami i nieruchomościami </w:t>
      </w:r>
      <w:r w:rsidR="007358FB">
        <w:t>–</w:t>
      </w:r>
      <w:r>
        <w:tab/>
      </w:r>
      <w:r w:rsidR="00CF21DC">
        <w:t xml:space="preserve"> </w:t>
      </w:r>
      <w:r>
        <w:t xml:space="preserve">o kwotę </w:t>
      </w:r>
      <w:r>
        <w:tab/>
      </w:r>
      <w:r w:rsidR="00CF21DC">
        <w:t xml:space="preserve"> </w:t>
      </w:r>
      <w:r>
        <w:t>23.620,80 zł</w:t>
      </w:r>
    </w:p>
    <w:p w:rsidR="00393FA9" w:rsidRDefault="00393FA9" w:rsidP="000B3412">
      <w:pPr>
        <w:spacing w:line="360" w:lineRule="auto"/>
        <w:jc w:val="both"/>
      </w:pPr>
      <w:r>
        <w:t xml:space="preserve">§ 6060 – Wydatki na zakupy inwestycyjne jednostek </w:t>
      </w:r>
    </w:p>
    <w:p w:rsidR="005C126E" w:rsidRDefault="00393FA9" w:rsidP="007358FB">
      <w:pPr>
        <w:spacing w:line="360" w:lineRule="auto"/>
        <w:ind w:firstLine="708"/>
        <w:jc w:val="both"/>
      </w:pPr>
      <w:r>
        <w:t xml:space="preserve">    budżetowych </w:t>
      </w:r>
      <w:r w:rsidR="007358FB">
        <w:t>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1DC">
        <w:t xml:space="preserve"> </w:t>
      </w:r>
      <w:r>
        <w:t>o kwotę</w:t>
      </w:r>
      <w:r>
        <w:tab/>
        <w:t xml:space="preserve"> 23.620,80 zł</w:t>
      </w:r>
    </w:p>
    <w:p w:rsidR="004A429E" w:rsidRPr="004A429E" w:rsidRDefault="004A429E" w:rsidP="004A429E">
      <w:pPr>
        <w:spacing w:line="360" w:lineRule="auto"/>
        <w:jc w:val="both"/>
        <w:rPr>
          <w:i/>
        </w:rPr>
      </w:pPr>
      <w:r>
        <w:rPr>
          <w:i/>
        </w:rPr>
        <w:t xml:space="preserve">z tytułu oszczędności </w:t>
      </w:r>
      <w:r w:rsidR="009C047C">
        <w:rPr>
          <w:i/>
        </w:rPr>
        <w:t>na zadaniu p</w:t>
      </w:r>
      <w:r>
        <w:rPr>
          <w:i/>
        </w:rPr>
        <w:t>n:</w:t>
      </w:r>
      <w:r w:rsidR="007358FB">
        <w:rPr>
          <w:i/>
        </w:rPr>
        <w:t xml:space="preserve"> „</w:t>
      </w:r>
      <w:r>
        <w:rPr>
          <w:i/>
        </w:rPr>
        <w:t>Zakupy gruntów i nieruchomości”</w:t>
      </w:r>
      <w:r w:rsidR="007358FB">
        <w:rPr>
          <w:i/>
        </w:rPr>
        <w:t>.</w:t>
      </w:r>
    </w:p>
    <w:p w:rsidR="00E70E3C" w:rsidRPr="00E70E3C" w:rsidRDefault="00E70E3C" w:rsidP="00E70E3C">
      <w:pPr>
        <w:spacing w:line="360" w:lineRule="auto"/>
        <w:jc w:val="center"/>
        <w:rPr>
          <w:i/>
          <w:u w:val="single"/>
        </w:rPr>
      </w:pPr>
    </w:p>
    <w:p w:rsidR="007358FB" w:rsidRDefault="007358FB" w:rsidP="007358FB">
      <w:pPr>
        <w:spacing w:line="360" w:lineRule="auto"/>
        <w:jc w:val="center"/>
        <w:rPr>
          <w:i/>
          <w:u w:val="single"/>
        </w:rPr>
      </w:pPr>
      <w:r w:rsidRPr="0037660E">
        <w:rPr>
          <w:i/>
          <w:u w:val="single"/>
        </w:rPr>
        <w:t xml:space="preserve">poprzez </w:t>
      </w:r>
      <w:r>
        <w:rPr>
          <w:i/>
          <w:u w:val="single"/>
        </w:rPr>
        <w:t>zwięk</w:t>
      </w:r>
      <w:r w:rsidRPr="0037660E">
        <w:rPr>
          <w:i/>
          <w:u w:val="single"/>
        </w:rPr>
        <w:t>szenie</w:t>
      </w:r>
      <w:r>
        <w:rPr>
          <w:i/>
          <w:u w:val="single"/>
        </w:rPr>
        <w:t>:</w:t>
      </w:r>
    </w:p>
    <w:p w:rsidR="007358FB" w:rsidRDefault="007358FB" w:rsidP="007358FB">
      <w:pPr>
        <w:spacing w:line="360" w:lineRule="auto"/>
        <w:jc w:val="both"/>
        <w:rPr>
          <w:lang w:eastAsia="ar-SA"/>
        </w:rPr>
      </w:pPr>
      <w:r>
        <w:rPr>
          <w:b/>
        </w:rPr>
        <w:t>-</w:t>
      </w:r>
      <w:r>
        <w:t xml:space="preserve"> </w:t>
      </w:r>
      <w:r w:rsidRPr="00392504">
        <w:rPr>
          <w:b/>
        </w:rPr>
        <w:t>630 – Turystyka</w:t>
      </w:r>
      <w:r>
        <w:rPr>
          <w:lang w:eastAsia="ar-SA"/>
        </w:rPr>
        <w:t xml:space="preserve"> –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o kwotę </w:t>
      </w:r>
      <w:r>
        <w:rPr>
          <w:lang w:eastAsia="ar-SA"/>
        </w:rPr>
        <w:tab/>
        <w:t xml:space="preserve">   </w:t>
      </w:r>
      <w:r w:rsidRPr="00392504">
        <w:rPr>
          <w:b/>
          <w:lang w:eastAsia="ar-SA"/>
        </w:rPr>
        <w:t>7.576,80 zł</w:t>
      </w:r>
      <w:r>
        <w:rPr>
          <w:lang w:eastAsia="ar-SA"/>
        </w:rPr>
        <w:t xml:space="preserve"> </w:t>
      </w:r>
    </w:p>
    <w:p w:rsidR="007358FB" w:rsidRDefault="007358FB" w:rsidP="007358FB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</w:t>
      </w:r>
      <w:r w:rsidRPr="00392504">
        <w:rPr>
          <w:u w:val="single"/>
          <w:lang w:eastAsia="ar-SA"/>
        </w:rPr>
        <w:t>rozdz. 63095</w:t>
      </w:r>
      <w:r>
        <w:rPr>
          <w:lang w:eastAsia="ar-SA"/>
        </w:rPr>
        <w:t xml:space="preserve"> – Pozostała działalność –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o kwotę </w:t>
      </w:r>
      <w:r>
        <w:rPr>
          <w:lang w:eastAsia="ar-SA"/>
        </w:rPr>
        <w:tab/>
        <w:t xml:space="preserve">   7.576,80 zł</w:t>
      </w:r>
    </w:p>
    <w:p w:rsidR="007358FB" w:rsidRDefault="007358FB" w:rsidP="007358FB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§4300 – Zakup usług pozostałych –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o kwotę </w:t>
      </w:r>
      <w:r>
        <w:rPr>
          <w:lang w:eastAsia="ar-SA"/>
        </w:rPr>
        <w:tab/>
        <w:t xml:space="preserve">   </w:t>
      </w:r>
      <w:r w:rsidRPr="00392504">
        <w:rPr>
          <w:lang w:eastAsia="ar-SA"/>
        </w:rPr>
        <w:t>7.576,80 zł</w:t>
      </w:r>
    </w:p>
    <w:p w:rsidR="007358FB" w:rsidRDefault="007358FB" w:rsidP="007358FB">
      <w:pPr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  </w:t>
      </w:r>
      <w:r w:rsidRPr="00392504">
        <w:rPr>
          <w:i/>
          <w:lang w:eastAsia="ar-SA"/>
        </w:rPr>
        <w:t xml:space="preserve">z przeznaczeniem na uzupełnienie planu wydatków „Roweru miejskiego” o zobowiązanie </w:t>
      </w:r>
    </w:p>
    <w:p w:rsidR="007358FB" w:rsidRPr="00153C1B" w:rsidRDefault="007358FB" w:rsidP="007358FB">
      <w:pPr>
        <w:spacing w:line="360" w:lineRule="auto"/>
        <w:jc w:val="both"/>
        <w:rPr>
          <w:lang w:eastAsia="ar-SA"/>
        </w:rPr>
      </w:pPr>
      <w:r>
        <w:rPr>
          <w:i/>
          <w:lang w:eastAsia="ar-SA"/>
        </w:rPr>
        <w:t xml:space="preserve">  </w:t>
      </w:r>
      <w:r w:rsidRPr="00392504">
        <w:rPr>
          <w:i/>
          <w:lang w:eastAsia="ar-SA"/>
        </w:rPr>
        <w:t>za 2017 rok</w:t>
      </w:r>
      <w:r>
        <w:rPr>
          <w:i/>
          <w:lang w:eastAsia="ar-SA"/>
        </w:rPr>
        <w:t>.</w:t>
      </w:r>
    </w:p>
    <w:p w:rsidR="007358FB" w:rsidRPr="00392504" w:rsidRDefault="007358FB" w:rsidP="007358FB">
      <w:pPr>
        <w:spacing w:line="360" w:lineRule="auto"/>
        <w:jc w:val="both"/>
        <w:rPr>
          <w:i/>
          <w:lang w:eastAsia="ar-SA"/>
        </w:rPr>
      </w:pPr>
    </w:p>
    <w:p w:rsidR="007358FB" w:rsidRDefault="007358FB" w:rsidP="007358FB">
      <w:pPr>
        <w:spacing w:line="360" w:lineRule="auto"/>
        <w:jc w:val="both"/>
        <w:rPr>
          <w:lang w:eastAsia="ar-SA"/>
        </w:rPr>
      </w:pPr>
      <w:r>
        <w:t xml:space="preserve">  </w:t>
      </w:r>
      <w:r>
        <w:rPr>
          <w:b/>
        </w:rPr>
        <w:t>-</w:t>
      </w:r>
      <w:r>
        <w:t xml:space="preserve"> </w:t>
      </w:r>
      <w:r>
        <w:rPr>
          <w:b/>
        </w:rPr>
        <w:t>71</w:t>
      </w:r>
      <w:r w:rsidRPr="00392504">
        <w:rPr>
          <w:b/>
        </w:rPr>
        <w:t xml:space="preserve">0 – </w:t>
      </w:r>
      <w:r>
        <w:rPr>
          <w:b/>
        </w:rPr>
        <w:t>Działalność usługowa</w:t>
      </w:r>
      <w:r>
        <w:rPr>
          <w:lang w:eastAsia="ar-SA"/>
        </w:rPr>
        <w:t xml:space="preserve"> –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o kwotę             </w:t>
      </w:r>
      <w:r w:rsidRPr="00392504">
        <w:rPr>
          <w:b/>
          <w:lang w:eastAsia="ar-SA"/>
        </w:rPr>
        <w:t>16.044</w:t>
      </w:r>
      <w:r>
        <w:rPr>
          <w:b/>
          <w:lang w:eastAsia="ar-SA"/>
        </w:rPr>
        <w:t>,00</w:t>
      </w:r>
      <w:r w:rsidRPr="00392504">
        <w:rPr>
          <w:b/>
          <w:lang w:eastAsia="ar-SA"/>
        </w:rPr>
        <w:t xml:space="preserve"> zł</w:t>
      </w:r>
      <w:r>
        <w:rPr>
          <w:lang w:eastAsia="ar-SA"/>
        </w:rPr>
        <w:t xml:space="preserve"> </w:t>
      </w:r>
    </w:p>
    <w:p w:rsidR="007358FB" w:rsidRDefault="007358FB" w:rsidP="007358FB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392504">
        <w:rPr>
          <w:u w:val="single"/>
          <w:lang w:eastAsia="ar-SA"/>
        </w:rPr>
        <w:t>rozdz. 71035</w:t>
      </w:r>
      <w:r>
        <w:rPr>
          <w:lang w:eastAsia="ar-SA"/>
        </w:rPr>
        <w:t xml:space="preserve"> – Cmentarze –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o kwotę </w:t>
      </w:r>
      <w:r>
        <w:rPr>
          <w:lang w:eastAsia="ar-SA"/>
        </w:rPr>
        <w:tab/>
        <w:t xml:space="preserve"> 16.044,00 zł</w:t>
      </w:r>
    </w:p>
    <w:p w:rsidR="007358FB" w:rsidRPr="00BC5127" w:rsidRDefault="007358FB" w:rsidP="007358FB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§4300 – Zakup usług pozostałych –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o kwotę </w:t>
      </w:r>
      <w:r>
        <w:rPr>
          <w:lang w:eastAsia="ar-SA"/>
        </w:rPr>
        <w:tab/>
        <w:t xml:space="preserve"> </w:t>
      </w:r>
      <w:r w:rsidRPr="00BC5127">
        <w:rPr>
          <w:lang w:eastAsia="ar-SA"/>
        </w:rPr>
        <w:t>16.044,00 zł</w:t>
      </w:r>
    </w:p>
    <w:p w:rsidR="007358FB" w:rsidRPr="00BC5127" w:rsidRDefault="007358FB" w:rsidP="007358FB">
      <w:pPr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    </w:t>
      </w:r>
      <w:r w:rsidRPr="00392504">
        <w:rPr>
          <w:i/>
          <w:lang w:eastAsia="ar-SA"/>
        </w:rPr>
        <w:t>z przeznaczeniem</w:t>
      </w:r>
      <w:r>
        <w:rPr>
          <w:i/>
          <w:lang w:eastAsia="ar-SA"/>
        </w:rPr>
        <w:t xml:space="preserve"> </w:t>
      </w:r>
      <w:r w:rsidRPr="00BC5127">
        <w:rPr>
          <w:i/>
          <w:lang w:eastAsia="ar-SA"/>
        </w:rPr>
        <w:t>na usługi na Cmentarzu</w:t>
      </w:r>
      <w:r>
        <w:rPr>
          <w:i/>
          <w:lang w:eastAsia="ar-SA"/>
        </w:rPr>
        <w:t xml:space="preserve"> Komunalnym. ”</w:t>
      </w:r>
    </w:p>
    <w:p w:rsidR="007358FB" w:rsidRPr="0037660E" w:rsidRDefault="007358FB" w:rsidP="007358FB">
      <w:pPr>
        <w:spacing w:line="360" w:lineRule="auto"/>
        <w:rPr>
          <w:i/>
          <w:u w:val="single"/>
        </w:rPr>
      </w:pPr>
    </w:p>
    <w:p w:rsidR="007358FB" w:rsidRDefault="007358FB" w:rsidP="007358FB">
      <w:pPr>
        <w:spacing w:line="360" w:lineRule="auto"/>
        <w:jc w:val="both"/>
      </w:pPr>
      <w:r>
        <w:t>6)</w:t>
      </w:r>
      <w:r w:rsidRPr="007358FB">
        <w:t xml:space="preserve"> </w:t>
      </w:r>
      <w:r w:rsidRPr="007358FB">
        <w:rPr>
          <w:u w:val="single"/>
        </w:rPr>
        <w:t>w § 2 pkt 1</w:t>
      </w:r>
      <w:r>
        <w:t xml:space="preserve"> dotycząc</w:t>
      </w:r>
      <w:r w:rsidR="007B273F">
        <w:t>y</w:t>
      </w:r>
      <w:r>
        <w:t xml:space="preserve"> planu wydatków majątkowych –</w:t>
      </w:r>
      <w:r w:rsidR="007B273F">
        <w:t xml:space="preserve"> w</w:t>
      </w:r>
      <w:r>
        <w:t xml:space="preserve"> kwo</w:t>
      </w:r>
      <w:r w:rsidR="007B273F">
        <w:t>cie</w:t>
      </w:r>
      <w:r>
        <w:t xml:space="preserve"> 160.691.271,27</w:t>
      </w:r>
      <w:r w:rsidRPr="00D51BDF">
        <w:t xml:space="preserve"> zł</w:t>
      </w:r>
    </w:p>
    <w:p w:rsidR="007358FB" w:rsidRDefault="007358FB" w:rsidP="007358FB">
      <w:pPr>
        <w:spacing w:line="360" w:lineRule="auto"/>
        <w:jc w:val="both"/>
      </w:pPr>
      <w:r>
        <w:t xml:space="preserve">     zmniejsza się o  kwotę  </w:t>
      </w:r>
      <w:r w:rsidRPr="007358FB">
        <w:rPr>
          <w:u w:val="single"/>
        </w:rPr>
        <w:t>23.620,80 zł</w:t>
      </w:r>
      <w:r>
        <w:t xml:space="preserve"> do kwoty </w:t>
      </w:r>
      <w:r w:rsidRPr="007358FB">
        <w:rPr>
          <w:b/>
        </w:rPr>
        <w:t>160.667.650,47 zł</w:t>
      </w:r>
      <w:r>
        <w:t xml:space="preserve"> oraz w dz. 700 – rozdz.</w:t>
      </w:r>
    </w:p>
    <w:p w:rsidR="007358FB" w:rsidRDefault="007358FB" w:rsidP="007358FB">
      <w:pPr>
        <w:spacing w:line="360" w:lineRule="auto"/>
        <w:jc w:val="both"/>
      </w:pPr>
      <w:r>
        <w:t xml:space="preserve">    70005 na zadaniu pn: „Zakupy gruntów i nieruchomości” kwotę 1.947.730,28 zł zmniejsza</w:t>
      </w:r>
    </w:p>
    <w:p w:rsidR="007358FB" w:rsidRPr="007358FB" w:rsidRDefault="007358FB" w:rsidP="007358FB">
      <w:pPr>
        <w:spacing w:line="360" w:lineRule="auto"/>
        <w:jc w:val="both"/>
        <w:rPr>
          <w:b/>
          <w:color w:val="000000"/>
          <w:szCs w:val="22"/>
        </w:rPr>
      </w:pPr>
      <w:r>
        <w:t xml:space="preserve">    się o kwotę </w:t>
      </w:r>
      <w:r w:rsidRPr="007358FB">
        <w:rPr>
          <w:u w:val="single"/>
        </w:rPr>
        <w:t>23.620,80 zł</w:t>
      </w:r>
      <w:r>
        <w:t xml:space="preserve"> do kwoty </w:t>
      </w:r>
      <w:r w:rsidRPr="007358FB">
        <w:rPr>
          <w:b/>
        </w:rPr>
        <w:t>1.924.109,48 zł.</w:t>
      </w:r>
    </w:p>
    <w:p w:rsidR="007358FB" w:rsidRPr="00C820D7" w:rsidRDefault="007358FB" w:rsidP="007358FB">
      <w:pPr>
        <w:spacing w:line="360" w:lineRule="auto"/>
        <w:jc w:val="both"/>
        <w:rPr>
          <w:i/>
        </w:rPr>
      </w:pPr>
    </w:p>
    <w:p w:rsidR="007358FB" w:rsidRDefault="007358FB" w:rsidP="007358FB">
      <w:pPr>
        <w:spacing w:line="360" w:lineRule="auto"/>
        <w:jc w:val="both"/>
      </w:pPr>
      <w:r>
        <w:t xml:space="preserve">II. </w:t>
      </w:r>
      <w:r>
        <w:rPr>
          <w:u w:val="single"/>
        </w:rPr>
        <w:t>w treści uzasadnienia</w:t>
      </w:r>
      <w:r>
        <w:t xml:space="preserve">: </w:t>
      </w:r>
    </w:p>
    <w:p w:rsidR="007358FB" w:rsidRDefault="00994D4D" w:rsidP="007358F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dotychczasowy </w:t>
      </w:r>
      <w:r w:rsidR="007358FB">
        <w:t>pkt</w:t>
      </w:r>
      <w:bookmarkStart w:id="0" w:name="_GoBack"/>
      <w:bookmarkEnd w:id="0"/>
      <w:r w:rsidR="007358FB">
        <w:t xml:space="preserve"> IV otrzymuje numer II,</w:t>
      </w:r>
    </w:p>
    <w:p w:rsidR="007358FB" w:rsidRDefault="007358FB" w:rsidP="007358F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dopisuje się pkt III i IV w brzmieniu: </w:t>
      </w:r>
    </w:p>
    <w:p w:rsidR="007358FB" w:rsidRDefault="007358FB" w:rsidP="007358FB">
      <w:pPr>
        <w:spacing w:line="360" w:lineRule="auto"/>
        <w:ind w:left="300"/>
        <w:jc w:val="both"/>
      </w:pPr>
      <w:r>
        <w:t xml:space="preserve">    „III. W wyniku wyższych dochodów z opłat za korzystanie ze środowiska w kwocie</w:t>
      </w:r>
    </w:p>
    <w:p w:rsidR="007358FB" w:rsidRDefault="007358FB" w:rsidP="007358FB">
      <w:pPr>
        <w:spacing w:line="360" w:lineRule="auto"/>
        <w:ind w:left="300"/>
        <w:jc w:val="both"/>
      </w:pPr>
      <w:r>
        <w:t xml:space="preserve">           </w:t>
      </w:r>
      <w:r w:rsidRPr="00710217">
        <w:rPr>
          <w:b/>
        </w:rPr>
        <w:t>32.979,36 zł</w:t>
      </w:r>
      <w:r>
        <w:t xml:space="preserve"> wprowadza się tą kwotę do planu dochodów i wydatków w dz. 900</w:t>
      </w:r>
    </w:p>
    <w:p w:rsidR="007358FB" w:rsidRPr="00D51BDF" w:rsidRDefault="007358FB" w:rsidP="007358FB">
      <w:pPr>
        <w:spacing w:line="360" w:lineRule="auto"/>
        <w:ind w:left="300"/>
        <w:jc w:val="both"/>
      </w:pPr>
      <w:r>
        <w:rPr>
          <w:b/>
        </w:rPr>
        <w:t xml:space="preserve">          </w:t>
      </w:r>
      <w:r>
        <w:t xml:space="preserve"> rozdz. 90019 z przeznaczeniem na koszty utrzymania zieleni. </w:t>
      </w:r>
    </w:p>
    <w:p w:rsidR="007358FB" w:rsidRDefault="007358FB" w:rsidP="007358FB">
      <w:pPr>
        <w:spacing w:line="360" w:lineRule="auto"/>
        <w:jc w:val="both"/>
      </w:pPr>
      <w:r>
        <w:t xml:space="preserve">          IV. Jednocześnie dokonuje się przeniesienia planu wydatków pomiędzy działami</w:t>
      </w:r>
    </w:p>
    <w:p w:rsidR="007358FB" w:rsidRDefault="007358FB" w:rsidP="007358FB">
      <w:pPr>
        <w:spacing w:line="360" w:lineRule="auto"/>
        <w:jc w:val="both"/>
      </w:pPr>
      <w:r>
        <w:t xml:space="preserve">                poprzez:</w:t>
      </w:r>
    </w:p>
    <w:p w:rsidR="007358FB" w:rsidRDefault="007358FB" w:rsidP="007358FB">
      <w:pPr>
        <w:spacing w:line="360" w:lineRule="auto"/>
        <w:jc w:val="both"/>
      </w:pPr>
      <w:r>
        <w:t xml:space="preserve">              1) </w:t>
      </w:r>
      <w:r w:rsidRPr="00710217">
        <w:rPr>
          <w:u w:val="single"/>
        </w:rPr>
        <w:t>zmniejszenie</w:t>
      </w:r>
      <w:r w:rsidRPr="00710217">
        <w:t xml:space="preserve"> </w:t>
      </w:r>
      <w:r>
        <w:t xml:space="preserve">planu wydatków z tytułu oszczędności w dz. 700 rozdz. 70005 </w:t>
      </w:r>
    </w:p>
    <w:p w:rsidR="007358FB" w:rsidRDefault="007358FB" w:rsidP="007358FB">
      <w:pPr>
        <w:spacing w:line="360" w:lineRule="auto"/>
        <w:jc w:val="both"/>
      </w:pPr>
      <w:r>
        <w:t xml:space="preserve">                   w kwocie </w:t>
      </w:r>
      <w:r w:rsidRPr="0037660E">
        <w:rPr>
          <w:b/>
        </w:rPr>
        <w:t>23.620,80 zł</w:t>
      </w:r>
      <w:r>
        <w:t xml:space="preserve"> na zadaniu pn: „Zakup gruntów i nieruchomości”</w:t>
      </w:r>
    </w:p>
    <w:p w:rsidR="007358FB" w:rsidRDefault="007358FB" w:rsidP="007358FB">
      <w:pPr>
        <w:spacing w:line="360" w:lineRule="auto"/>
        <w:jc w:val="both"/>
      </w:pPr>
      <w:r>
        <w:t xml:space="preserve">              2) </w:t>
      </w:r>
      <w:r w:rsidRPr="00710217">
        <w:rPr>
          <w:u w:val="single"/>
        </w:rPr>
        <w:t>z</w:t>
      </w:r>
      <w:r>
        <w:rPr>
          <w:u w:val="single"/>
        </w:rPr>
        <w:t>więk</w:t>
      </w:r>
      <w:r w:rsidRPr="00710217">
        <w:rPr>
          <w:u w:val="single"/>
        </w:rPr>
        <w:t>szenie</w:t>
      </w:r>
      <w:r w:rsidRPr="00710217">
        <w:t xml:space="preserve"> </w:t>
      </w:r>
      <w:r>
        <w:t>planu wydatków w działach:</w:t>
      </w:r>
    </w:p>
    <w:p w:rsidR="007358FB" w:rsidRDefault="007358FB" w:rsidP="007358FB">
      <w:pPr>
        <w:spacing w:line="360" w:lineRule="auto"/>
        <w:jc w:val="both"/>
        <w:rPr>
          <w:lang w:eastAsia="ar-SA"/>
        </w:rPr>
      </w:pPr>
      <w:r>
        <w:lastRenderedPageBreak/>
        <w:tab/>
        <w:t xml:space="preserve">      a) 630 rozdz. 63095 </w:t>
      </w:r>
      <w:r>
        <w:rPr>
          <w:lang w:eastAsia="ar-SA"/>
        </w:rPr>
        <w:t xml:space="preserve">§4300 – o kwotę </w:t>
      </w:r>
      <w:r w:rsidRPr="00153C1B">
        <w:rPr>
          <w:b/>
          <w:lang w:eastAsia="ar-SA"/>
        </w:rPr>
        <w:t>7.576,80 zł</w:t>
      </w:r>
      <w:r>
        <w:rPr>
          <w:lang w:eastAsia="ar-SA"/>
        </w:rPr>
        <w:t xml:space="preserve"> na uzupełnienie planu na „System</w:t>
      </w:r>
    </w:p>
    <w:p w:rsidR="007358FB" w:rsidRDefault="007358FB" w:rsidP="007358FB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                 roweru miejskiego” na zobowiązania za 2017 rok </w:t>
      </w:r>
    </w:p>
    <w:p w:rsidR="007358FB" w:rsidRDefault="007358FB" w:rsidP="007358FB">
      <w:pPr>
        <w:spacing w:line="360" w:lineRule="auto"/>
        <w:jc w:val="both"/>
        <w:rPr>
          <w:lang w:eastAsia="ar-SA"/>
        </w:rPr>
      </w:pPr>
      <w:r>
        <w:t xml:space="preserve">                  b) 710 rozdz. 71035 </w:t>
      </w:r>
      <w:r>
        <w:rPr>
          <w:lang w:eastAsia="ar-SA"/>
        </w:rPr>
        <w:t xml:space="preserve">§4300 – o kwotę </w:t>
      </w:r>
      <w:r w:rsidRPr="00153C1B">
        <w:rPr>
          <w:b/>
          <w:lang w:eastAsia="ar-SA"/>
        </w:rPr>
        <w:t>16.044,00 zł</w:t>
      </w:r>
      <w:r>
        <w:rPr>
          <w:lang w:eastAsia="ar-SA"/>
        </w:rPr>
        <w:t xml:space="preserve"> na usługi na Cmentarzu</w:t>
      </w:r>
    </w:p>
    <w:p w:rsidR="007358FB" w:rsidRDefault="007358FB" w:rsidP="007358FB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                  Komunalnym w Stalowej Woli.  ”</w:t>
      </w:r>
    </w:p>
    <w:p w:rsidR="0099589C" w:rsidRDefault="0099589C" w:rsidP="00DB6E79">
      <w:pPr>
        <w:spacing w:line="360" w:lineRule="auto"/>
      </w:pPr>
    </w:p>
    <w:p w:rsidR="001922D6" w:rsidRPr="001709EF" w:rsidRDefault="001922D6" w:rsidP="00DB6E79">
      <w:pPr>
        <w:spacing w:line="360" w:lineRule="auto"/>
        <w:rPr>
          <w:b/>
        </w:rPr>
      </w:pPr>
    </w:p>
    <w:p w:rsidR="00DB6E79" w:rsidRPr="00DB6E79" w:rsidRDefault="00DB6E79" w:rsidP="00DB6E79">
      <w:pPr>
        <w:spacing w:line="360" w:lineRule="auto"/>
        <w:rPr>
          <w:b/>
        </w:rPr>
      </w:pPr>
    </w:p>
    <w:p w:rsidR="00DB6E79" w:rsidRDefault="00DB6E79"/>
    <w:sectPr w:rsidR="00DB6E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4B" w:rsidRDefault="0064024B" w:rsidP="00E70E3C">
      <w:r>
        <w:separator/>
      </w:r>
    </w:p>
  </w:endnote>
  <w:endnote w:type="continuationSeparator" w:id="0">
    <w:p w:rsidR="0064024B" w:rsidRDefault="0064024B" w:rsidP="00E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333555"/>
      <w:docPartObj>
        <w:docPartGallery w:val="Page Numbers (Bottom of Page)"/>
        <w:docPartUnique/>
      </w:docPartObj>
    </w:sdtPr>
    <w:sdtEndPr/>
    <w:sdtContent>
      <w:p w:rsidR="00E70E3C" w:rsidRDefault="00E70E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DCC">
          <w:rPr>
            <w:noProof/>
          </w:rPr>
          <w:t>3</w:t>
        </w:r>
        <w:r>
          <w:fldChar w:fldCharType="end"/>
        </w:r>
      </w:p>
    </w:sdtContent>
  </w:sdt>
  <w:p w:rsidR="00E70E3C" w:rsidRDefault="00E70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4B" w:rsidRDefault="0064024B" w:rsidP="00E70E3C">
      <w:r>
        <w:separator/>
      </w:r>
    </w:p>
  </w:footnote>
  <w:footnote w:type="continuationSeparator" w:id="0">
    <w:p w:rsidR="0064024B" w:rsidRDefault="0064024B" w:rsidP="00E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7F89"/>
    <w:multiLevelType w:val="hybridMultilevel"/>
    <w:tmpl w:val="F440C1D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344"/>
    <w:multiLevelType w:val="hybridMultilevel"/>
    <w:tmpl w:val="C5725262"/>
    <w:lvl w:ilvl="0" w:tplc="7C4E36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39"/>
    <w:rsid w:val="000274B3"/>
    <w:rsid w:val="00051F1D"/>
    <w:rsid w:val="00090E5E"/>
    <w:rsid w:val="000B3412"/>
    <w:rsid w:val="001709EF"/>
    <w:rsid w:val="001922D6"/>
    <w:rsid w:val="001D4E4F"/>
    <w:rsid w:val="002475EB"/>
    <w:rsid w:val="0033619C"/>
    <w:rsid w:val="003848CB"/>
    <w:rsid w:val="00393FA9"/>
    <w:rsid w:val="003B033D"/>
    <w:rsid w:val="003D49E7"/>
    <w:rsid w:val="00437956"/>
    <w:rsid w:val="00490074"/>
    <w:rsid w:val="004A429E"/>
    <w:rsid w:val="004C7F9D"/>
    <w:rsid w:val="005341B7"/>
    <w:rsid w:val="00596DCC"/>
    <w:rsid w:val="005A3BBB"/>
    <w:rsid w:val="005C126E"/>
    <w:rsid w:val="0064024B"/>
    <w:rsid w:val="00646153"/>
    <w:rsid w:val="006F383E"/>
    <w:rsid w:val="006F7D5F"/>
    <w:rsid w:val="007358FB"/>
    <w:rsid w:val="00777B68"/>
    <w:rsid w:val="007B273F"/>
    <w:rsid w:val="007B6B78"/>
    <w:rsid w:val="00866830"/>
    <w:rsid w:val="00870533"/>
    <w:rsid w:val="008A5203"/>
    <w:rsid w:val="008C18D7"/>
    <w:rsid w:val="008D2BFC"/>
    <w:rsid w:val="00963F14"/>
    <w:rsid w:val="0096413B"/>
    <w:rsid w:val="00970ABE"/>
    <w:rsid w:val="009931BC"/>
    <w:rsid w:val="00994D4D"/>
    <w:rsid w:val="0099589C"/>
    <w:rsid w:val="009C047C"/>
    <w:rsid w:val="00A2080F"/>
    <w:rsid w:val="00B452BE"/>
    <w:rsid w:val="00BC146C"/>
    <w:rsid w:val="00BC7523"/>
    <w:rsid w:val="00C47EDA"/>
    <w:rsid w:val="00C92539"/>
    <w:rsid w:val="00CF21DC"/>
    <w:rsid w:val="00D55CEB"/>
    <w:rsid w:val="00D75CA6"/>
    <w:rsid w:val="00DB6E79"/>
    <w:rsid w:val="00E65BFB"/>
    <w:rsid w:val="00E70E3C"/>
    <w:rsid w:val="00ED506D"/>
    <w:rsid w:val="00EF0F37"/>
    <w:rsid w:val="00F84B46"/>
    <w:rsid w:val="00F9290A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52705-A257-414C-9C50-377DE653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8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Działak</dc:creator>
  <cp:keywords/>
  <dc:description/>
  <cp:lastModifiedBy>Elżbieta Działak</cp:lastModifiedBy>
  <cp:revision>7</cp:revision>
  <cp:lastPrinted>2018-12-27T10:45:00Z</cp:lastPrinted>
  <dcterms:created xsi:type="dcterms:W3CDTF">2018-12-27T10:48:00Z</dcterms:created>
  <dcterms:modified xsi:type="dcterms:W3CDTF">2018-12-27T11:38:00Z</dcterms:modified>
</cp:coreProperties>
</file>