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5C2231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1B3787" w:rsidRDefault="00E87631" w:rsidP="0069737F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5C2231">
        <w:t>25</w:t>
      </w:r>
      <w:r w:rsidR="00B53859">
        <w:t xml:space="preserve"> </w:t>
      </w:r>
      <w:r w:rsidR="005C2231">
        <w:t>stycznia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F95540">
        <w:t xml:space="preserve"> z</w:t>
      </w:r>
      <w:r w:rsidR="00E93AA2">
        <w:t>więk</w:t>
      </w:r>
      <w:r w:rsidR="00F95540">
        <w:t>szenie</w:t>
      </w:r>
      <w:r w:rsidR="001B3787">
        <w:t>:</w:t>
      </w:r>
    </w:p>
    <w:p w:rsidR="0074373E" w:rsidRDefault="001B3787" w:rsidP="00631881">
      <w:pPr>
        <w:jc w:val="both"/>
      </w:pPr>
      <w:r>
        <w:t>1)</w:t>
      </w:r>
      <w:r w:rsidR="00527889">
        <w:t xml:space="preserve"> </w:t>
      </w:r>
      <w:r w:rsidR="0069737F" w:rsidRPr="00F978C4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631881">
        <w:t>253.638,81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5A564D">
        <w:t>27</w:t>
      </w:r>
      <w:r w:rsidR="00E93AA2">
        <w:t>9.705.233,65</w:t>
      </w:r>
      <w:r w:rsidR="007E4849">
        <w:t xml:space="preserve"> zł </w:t>
      </w:r>
      <w:r w:rsidR="0069737F">
        <w:t xml:space="preserve">do kwoty </w:t>
      </w:r>
      <w:r w:rsidR="00F95540">
        <w:t xml:space="preserve">    </w:t>
      </w:r>
      <w:r w:rsidR="00F95540">
        <w:br/>
        <w:t xml:space="preserve">      </w:t>
      </w:r>
      <w:r w:rsidR="00631881">
        <w:t>279.958.872,46</w:t>
      </w:r>
      <w:r w:rsidR="004F5158">
        <w:t xml:space="preserve"> zł</w:t>
      </w:r>
      <w:r w:rsidR="00631881">
        <w:t>,</w:t>
      </w:r>
      <w:r w:rsidR="004F5158">
        <w:t xml:space="preserve"> w tym</w:t>
      </w:r>
      <w:r w:rsidR="005A564D">
        <w:t xml:space="preserve"> </w:t>
      </w:r>
      <w:r w:rsidR="00A30AFB">
        <w:t xml:space="preserve">zwiększenie dochodów z </w:t>
      </w:r>
      <w:r w:rsidR="00E93AA2">
        <w:t xml:space="preserve">tytułu dotacji i środków przeznaczonych na </w:t>
      </w:r>
      <w:r w:rsidR="00631881">
        <w:br/>
        <w:t xml:space="preserve">      </w:t>
      </w:r>
      <w:r w:rsidR="00E93AA2">
        <w:t xml:space="preserve">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 xml:space="preserve">) o kwotę </w:t>
      </w:r>
      <w:r w:rsidR="00631881">
        <w:t>34.920,00</w:t>
      </w:r>
      <w:r w:rsidR="0074373E">
        <w:t xml:space="preserve"> zł </w:t>
      </w:r>
      <w:r w:rsidR="001F5A99">
        <w:t xml:space="preserve">z kwoty </w:t>
      </w:r>
      <w:r w:rsidR="00E93AA2">
        <w:t>59.591.651,71</w:t>
      </w:r>
      <w:r w:rsidR="001F5A99">
        <w:t xml:space="preserve"> zł </w:t>
      </w:r>
      <w:r w:rsidR="0074373E">
        <w:t xml:space="preserve">do kwoty </w:t>
      </w:r>
      <w:r w:rsidR="00E93AA2">
        <w:t>59.626.571,71</w:t>
      </w:r>
      <w:r w:rsidR="0074373E">
        <w:t xml:space="preserve"> zł,</w:t>
      </w:r>
    </w:p>
    <w:p w:rsidR="001B3787" w:rsidRDefault="0002538F" w:rsidP="001B3787">
      <w:pPr>
        <w:jc w:val="both"/>
      </w:pPr>
      <w:r>
        <w:t xml:space="preserve">2) </w:t>
      </w:r>
      <w:r w:rsidR="001B3787" w:rsidRPr="00E838EB">
        <w:rPr>
          <w:u w:val="single"/>
        </w:rPr>
        <w:t>dochodów majątkowych</w:t>
      </w:r>
      <w:r w:rsidR="001B3787">
        <w:t xml:space="preserve"> (1.2) </w:t>
      </w:r>
      <w:r w:rsidR="001B3787" w:rsidRPr="00874CDB">
        <w:t xml:space="preserve">o kwotę </w:t>
      </w:r>
      <w:r w:rsidR="00631881">
        <w:t>1.431.939,35</w:t>
      </w:r>
      <w:r>
        <w:t xml:space="preserve"> </w:t>
      </w:r>
      <w:r w:rsidR="001B3787">
        <w:t>zł</w:t>
      </w:r>
      <w:r w:rsidR="001B3787" w:rsidRPr="00874CDB">
        <w:t xml:space="preserve"> </w:t>
      </w:r>
      <w:r w:rsidR="001B3787">
        <w:t xml:space="preserve">z kwoty </w:t>
      </w:r>
      <w:r w:rsidR="00E93AA2">
        <w:t>50.979.250,96</w:t>
      </w:r>
      <w:r w:rsidR="001B3787">
        <w:t xml:space="preserve"> zł do kwoty </w:t>
      </w:r>
      <w:r w:rsidR="00527889">
        <w:br/>
        <w:t xml:space="preserve">     </w:t>
      </w:r>
      <w:r w:rsidR="00E93AA2">
        <w:t>52.411.190,31</w:t>
      </w:r>
      <w:r w:rsidR="00631881">
        <w:t xml:space="preserve"> </w:t>
      </w:r>
      <w:r w:rsidR="001B3787">
        <w:t>zł</w:t>
      </w:r>
      <w:r w:rsidR="00631881">
        <w:t>,</w:t>
      </w:r>
      <w:r w:rsidR="001B3787">
        <w:t xml:space="preserve"> w tym</w:t>
      </w:r>
      <w:r w:rsidR="00E93AA2">
        <w:t xml:space="preserve"> z tytułu do</w:t>
      </w:r>
      <w:r w:rsidR="001B3787">
        <w:t xml:space="preserve">tacji oraz środków przeznaczonych na inwestycje </w:t>
      </w:r>
      <w:r w:rsidR="00527889">
        <w:t xml:space="preserve">o kwotę </w:t>
      </w:r>
      <w:r w:rsidR="005A564D">
        <w:br/>
        <w:t xml:space="preserve">     </w:t>
      </w:r>
      <w:r w:rsidR="00631881">
        <w:t>1.431.939,35</w:t>
      </w:r>
      <w:r w:rsidR="00527889">
        <w:t xml:space="preserve"> zł </w:t>
      </w:r>
      <w:r w:rsidR="001B3787">
        <w:t xml:space="preserve">do kwoty </w:t>
      </w:r>
      <w:r w:rsidR="00E93AA2">
        <w:t>38.685.277,96</w:t>
      </w:r>
      <w:r w:rsidR="001B3787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B3787">
        <w:t xml:space="preserve"> </w:t>
      </w:r>
      <w:r>
        <w:t xml:space="preserve">o kwotę </w:t>
      </w:r>
      <w:r w:rsidR="00631881">
        <w:t>1.685.578,16</w:t>
      </w:r>
      <w:r w:rsidR="0074373E">
        <w:t xml:space="preserve"> </w:t>
      </w:r>
      <w:r>
        <w:t xml:space="preserve">zł z kwoty </w:t>
      </w:r>
      <w:r w:rsidR="00E93AA2">
        <w:t>330.684.484,61</w:t>
      </w:r>
      <w:r w:rsidR="007E4849">
        <w:t xml:space="preserve">zł </w:t>
      </w:r>
      <w:r>
        <w:t xml:space="preserve">do kwoty </w:t>
      </w:r>
      <w:r w:rsidR="002C7B61">
        <w:t>3</w:t>
      </w:r>
      <w:r w:rsidR="00324D45">
        <w:t xml:space="preserve">32.370.062,77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o kwotę </w:t>
      </w:r>
      <w:r w:rsidR="00631881">
        <w:t>7.021.971,61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324D45">
        <w:t>356.548.696,45</w:t>
      </w:r>
      <w:r>
        <w:t xml:space="preserve"> zł do kwoty </w:t>
      </w:r>
      <w:r w:rsidR="00324D45">
        <w:t>363.570.668,06</w:t>
      </w:r>
      <w:r w:rsidR="00411B2D">
        <w:t xml:space="preserve"> zł poprzez</w:t>
      </w:r>
      <w:r w:rsidR="00F95540">
        <w:t xml:space="preserve"> z</w:t>
      </w:r>
      <w:r w:rsidR="00324D45">
        <w:t>więk</w:t>
      </w:r>
      <w:r w:rsidR="00F95540">
        <w:t>szenie</w:t>
      </w:r>
      <w:r>
        <w:t>:</w:t>
      </w:r>
    </w:p>
    <w:p w:rsidR="002C7B61" w:rsidRDefault="0069737F" w:rsidP="00324D45">
      <w:r>
        <w:t xml:space="preserve">1) </w:t>
      </w:r>
      <w:r w:rsidRPr="00D844B8">
        <w:rPr>
          <w:u w:val="single"/>
        </w:rPr>
        <w:t>wydatków bieżących</w:t>
      </w:r>
      <w:r>
        <w:t xml:space="preserve"> (2.1)</w:t>
      </w:r>
      <w:r w:rsidR="00D844B8">
        <w:t xml:space="preserve"> </w:t>
      </w:r>
      <w:r w:rsidR="00D844B8" w:rsidRPr="006B75AA">
        <w:t xml:space="preserve">o kwotę </w:t>
      </w:r>
      <w:r w:rsidR="00631881">
        <w:t>2.145.545,64</w:t>
      </w:r>
      <w:r w:rsidR="00D844B8">
        <w:t xml:space="preserve"> zł </w:t>
      </w:r>
      <w:r>
        <w:t xml:space="preserve">z kwoty </w:t>
      </w:r>
      <w:r w:rsidR="00324D45">
        <w:t xml:space="preserve">259.822.923,77 </w:t>
      </w:r>
      <w:r>
        <w:t xml:space="preserve">zł </w:t>
      </w:r>
      <w:r w:rsidRPr="006B75AA">
        <w:t xml:space="preserve">do kwoty </w:t>
      </w:r>
      <w:r w:rsidR="00631881">
        <w:br/>
        <w:t xml:space="preserve">    </w:t>
      </w:r>
      <w:r w:rsidR="00324D45">
        <w:t>261.968.469,41</w:t>
      </w:r>
      <w:r w:rsidR="00D844B8">
        <w:t xml:space="preserve"> zł,</w:t>
      </w:r>
      <w:r w:rsidR="00290C4B">
        <w:t xml:space="preserve"> </w:t>
      </w:r>
    </w:p>
    <w:p w:rsidR="0069737F" w:rsidRDefault="0069737F" w:rsidP="0069737F">
      <w:pPr>
        <w:jc w:val="both"/>
      </w:pPr>
      <w:r>
        <w:t xml:space="preserve">2) </w:t>
      </w:r>
      <w:r w:rsidRPr="00D844B8">
        <w:rPr>
          <w:u w:val="single"/>
        </w:rPr>
        <w:t>wydatków majątkowych</w:t>
      </w:r>
      <w:r w:rsidRPr="006B75AA">
        <w:t xml:space="preserve"> (2.2) </w:t>
      </w:r>
      <w:r w:rsidR="00D844B8" w:rsidRPr="006B75AA">
        <w:t xml:space="preserve">o kwotę </w:t>
      </w:r>
      <w:r w:rsidR="00631881">
        <w:t>4.876.425,97</w:t>
      </w:r>
      <w:r w:rsidR="0039368A">
        <w:t xml:space="preserve"> </w:t>
      </w:r>
      <w:r w:rsidR="00D844B8">
        <w:t xml:space="preserve">zł </w:t>
      </w:r>
      <w:r>
        <w:t xml:space="preserve">z kwoty </w:t>
      </w:r>
      <w:r w:rsidR="00324D45">
        <w:t>96.725.772,68</w:t>
      </w:r>
      <w:r>
        <w:t xml:space="preserve"> zł </w:t>
      </w:r>
      <w:r w:rsidRPr="006B75AA">
        <w:t xml:space="preserve">do kwoty </w:t>
      </w:r>
      <w:r w:rsidR="00137E8B">
        <w:br/>
        <w:t xml:space="preserve">     </w:t>
      </w:r>
      <w:r w:rsidR="005A564D">
        <w:t>1</w:t>
      </w:r>
      <w:r w:rsidR="00324D45">
        <w:t>01.602.198,65</w:t>
      </w:r>
      <w:r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5C5E13" w:rsidRDefault="009F7C23" w:rsidP="005C5E13">
      <w:pPr>
        <w:jc w:val="both"/>
      </w:pPr>
      <w:r>
        <w:t>Wynik budżetu (3)</w:t>
      </w:r>
      <w:r w:rsidR="005C5E13">
        <w:t xml:space="preserve"> zwiększył się o kwotę 5.336.393,45 zł, tj. z kwoty „-25.864.211,84 zł do kwoty </w:t>
      </w:r>
      <w:r w:rsidR="00631881">
        <w:br/>
      </w:r>
      <w:r w:rsidR="005C5E13">
        <w:t>„-31.200.605,29 zł”.</w:t>
      </w:r>
    </w:p>
    <w:p w:rsidR="009F7C23" w:rsidRDefault="005C5E13" w:rsidP="005C5E13">
      <w:pPr>
        <w:jc w:val="both"/>
      </w:pPr>
      <w:r>
        <w:t>P</w:t>
      </w:r>
      <w:r w:rsidR="009F7C23">
        <w:t xml:space="preserve">rzychody (4) </w:t>
      </w:r>
      <w:r>
        <w:t>wzrastają z kwoty 40.864.211,84 zł do kwoty 46.200.605,29 zł poprzez wprowadzenie wolnych środków, o których mowa w art. 217 ust. 2 pkt 6 ustawy (4.2) w kwocie 5.336.393,45 zł. R</w:t>
      </w:r>
      <w:r w:rsidR="009F7C23"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69737F" w:rsidRDefault="005A2CC3" w:rsidP="0069737F">
      <w:pPr>
        <w:jc w:val="both"/>
      </w:pPr>
      <w:r>
        <w:t>Zmniejszeniu</w:t>
      </w:r>
      <w:r w:rsidR="0069737F" w:rsidRPr="007831FD">
        <w:t xml:space="preserve"> o kwotę </w:t>
      </w:r>
      <w:r>
        <w:t>1.891.906,83</w:t>
      </w:r>
      <w:r w:rsidR="0069737F">
        <w:t xml:space="preserve"> </w:t>
      </w:r>
      <w:r w:rsidR="0069737F" w:rsidRPr="007831FD">
        <w:t>zł uleg</w:t>
      </w:r>
      <w:r w:rsidR="0069737F">
        <w:t>ł</w:t>
      </w:r>
      <w:r w:rsidR="0069737F" w:rsidRPr="007831FD">
        <w:t>a różnica między dochodami bieżącymi a wydatkami</w:t>
      </w:r>
      <w:r w:rsidR="0069737F" w:rsidRPr="00874CDB">
        <w:t xml:space="preserve"> bieżącymi (8.1.) </w:t>
      </w:r>
      <w:r w:rsidR="00423B1C">
        <w:t xml:space="preserve">do kwoty </w:t>
      </w:r>
      <w:r>
        <w:t>17.990.403,05</w:t>
      </w:r>
      <w:r w:rsidR="00423B1C">
        <w:t xml:space="preserve"> zł</w:t>
      </w:r>
      <w:r>
        <w:t>,</w:t>
      </w:r>
      <w:r w:rsidR="00423B1C">
        <w:t xml:space="preserve"> </w:t>
      </w:r>
      <w:r>
        <w:t>a zwiększeniu o kwotę 3.444.486,62 zł uległa</w:t>
      </w:r>
      <w:r w:rsidR="0069737F">
        <w:t xml:space="preserve"> </w:t>
      </w:r>
      <w:r w:rsidR="0069737F" w:rsidRPr="00874CDB">
        <w:t>różnic</w:t>
      </w:r>
      <w:r w:rsidR="0069737F">
        <w:t>a</w:t>
      </w:r>
      <w:r w:rsidR="0069737F" w:rsidRPr="00874CDB">
        <w:t xml:space="preserve"> między dochodami bieżącymi, skorygowanymi o środki</w:t>
      </w:r>
      <w:r w:rsidR="0069737F">
        <w:t>,</w:t>
      </w:r>
      <w:r w:rsidR="0069737F" w:rsidRPr="00874CDB">
        <w:t xml:space="preserve"> a wydatkami bieżącymi, pomniejszonymi </w:t>
      </w:r>
      <w:r>
        <w:br/>
      </w:r>
      <w:r w:rsidR="0069737F" w:rsidRPr="00874CDB">
        <w:t xml:space="preserve">o wydatki (8.2) </w:t>
      </w:r>
      <w:r w:rsidR="0069737F">
        <w:t xml:space="preserve">do kwoty </w:t>
      </w:r>
      <w:r>
        <w:t>23.326.796,50 zł</w:t>
      </w:r>
      <w:r w:rsidR="0069737F">
        <w:t xml:space="preserve">. </w:t>
      </w:r>
    </w:p>
    <w:p w:rsidR="00F14266" w:rsidRDefault="00F14266" w:rsidP="0069737F">
      <w:pPr>
        <w:jc w:val="both"/>
      </w:pPr>
    </w:p>
    <w:p w:rsidR="004E59B7" w:rsidRDefault="00F14266" w:rsidP="00F14266">
      <w:pPr>
        <w:jc w:val="both"/>
      </w:pPr>
      <w:r w:rsidRPr="00FE2056">
        <w:t xml:space="preserve">W załączniku Nr 2 </w:t>
      </w:r>
      <w:r w:rsidR="008C3568">
        <w:t>z</w:t>
      </w:r>
      <w:r w:rsidR="00C654BF">
        <w:t>więk</w:t>
      </w:r>
      <w:r w:rsidR="008C3568">
        <w:t>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C654BF">
        <w:t>13.179.736,17</w:t>
      </w:r>
      <w:r w:rsidR="00B22DD5">
        <w:t xml:space="preserve"> zł </w:t>
      </w:r>
      <w:r w:rsidR="00955DC8">
        <w:t xml:space="preserve">z kwoty </w:t>
      </w:r>
      <w:r w:rsidR="00C654BF">
        <w:t>86.362.554,71</w:t>
      </w:r>
      <w:r w:rsidR="00955DC8">
        <w:t xml:space="preserve"> zł do kwoty </w:t>
      </w:r>
      <w:r w:rsidR="00C654BF">
        <w:t>99.542.290,88</w:t>
      </w:r>
      <w:r w:rsidR="00955DC8">
        <w:t xml:space="preserve"> zł, </w:t>
      </w:r>
      <w:r w:rsidR="00E36022">
        <w:br/>
      </w:r>
      <w:r w:rsidR="00955DC8">
        <w:t>w tym</w:t>
      </w:r>
      <w:r w:rsidR="00E36022">
        <w:t>:</w:t>
      </w:r>
    </w:p>
    <w:p w:rsidR="00815669" w:rsidRDefault="00E36022" w:rsidP="0026443E">
      <w:pPr>
        <w:jc w:val="both"/>
      </w:pPr>
      <w:r>
        <w:t xml:space="preserve">1) </w:t>
      </w:r>
      <w:r w:rsidRPr="00E36022">
        <w:rPr>
          <w:u w:val="single"/>
        </w:rPr>
        <w:t>wydatk</w:t>
      </w:r>
      <w:r>
        <w:rPr>
          <w:u w:val="single"/>
        </w:rPr>
        <w:t>i</w:t>
      </w:r>
      <w:r w:rsidRPr="00E36022">
        <w:rPr>
          <w:u w:val="single"/>
        </w:rPr>
        <w:t xml:space="preserve"> bieżąc</w:t>
      </w:r>
      <w:r>
        <w:rPr>
          <w:u w:val="single"/>
        </w:rPr>
        <w:t>e</w:t>
      </w:r>
      <w:r>
        <w:t xml:space="preserve"> o kwotę </w:t>
      </w:r>
      <w:r w:rsidR="00C654BF">
        <w:t>8.581.520,25</w:t>
      </w:r>
      <w:r>
        <w:t xml:space="preserve"> zł z kwoty </w:t>
      </w:r>
      <w:r w:rsidR="00C654BF">
        <w:t>3.191.976,74</w:t>
      </w:r>
      <w:r>
        <w:t xml:space="preserve"> zł do kwoty </w:t>
      </w:r>
      <w:r w:rsidR="00C654BF">
        <w:t>11.773.496,99</w:t>
      </w:r>
      <w:r>
        <w:t xml:space="preserve"> zł</w:t>
      </w:r>
      <w:r w:rsidR="00224315">
        <w:t xml:space="preserve"> </w:t>
      </w:r>
      <w:r w:rsidR="00E21CF8">
        <w:br/>
        <w:t xml:space="preserve">     </w:t>
      </w:r>
      <w:r w:rsidR="00B6678F">
        <w:t>na przedsięwzięciach</w:t>
      </w:r>
      <w:r w:rsidR="00815669">
        <w:t>:</w:t>
      </w:r>
    </w:p>
    <w:p w:rsidR="003F6015" w:rsidRDefault="003F6015" w:rsidP="003F6015">
      <w:pPr>
        <w:ind w:firstLine="708"/>
      </w:pPr>
      <w:r>
        <w:t xml:space="preserve">- </w:t>
      </w:r>
      <w:r w:rsidR="0026443E">
        <w:t>„Stalowa Sowa – Rozwój kompetencji kluczowych w Gminie Stalowa Wola”</w:t>
      </w:r>
      <w:r w:rsidR="00815669">
        <w:t xml:space="preserve"> o kwotę</w:t>
      </w:r>
    </w:p>
    <w:p w:rsidR="00815669" w:rsidRDefault="003F6015" w:rsidP="003F6015">
      <w:pPr>
        <w:ind w:firstLine="708"/>
      </w:pPr>
      <w:r>
        <w:t xml:space="preserve">  </w:t>
      </w:r>
      <w:r w:rsidR="00815669">
        <w:t xml:space="preserve"> 2.</w:t>
      </w:r>
      <w:r w:rsidR="00B6678F">
        <w:t>081.520,25</w:t>
      </w:r>
      <w:r w:rsidR="00815669">
        <w:t xml:space="preserve"> zł,</w:t>
      </w:r>
    </w:p>
    <w:p w:rsidR="003F6015" w:rsidRDefault="003F6015" w:rsidP="003F6015">
      <w:pPr>
        <w:ind w:firstLine="708"/>
      </w:pPr>
      <w:r>
        <w:t>- „Rozwój niskoemisyjnego transportu miejskiego w Gminie Stalowa Wola – rekompensaty</w:t>
      </w:r>
    </w:p>
    <w:p w:rsidR="00086906" w:rsidRDefault="003F6015" w:rsidP="003F6015">
      <w:pPr>
        <w:ind w:firstLine="708"/>
      </w:pPr>
      <w:r>
        <w:t xml:space="preserve">   z tytułu usług transportowych wykonywanych przez operatora” o kwotę 6.500.000,- zł</w:t>
      </w:r>
      <w:r w:rsidR="00086906">
        <w:t xml:space="preserve">, </w:t>
      </w:r>
    </w:p>
    <w:p w:rsidR="003F6015" w:rsidRDefault="00086906" w:rsidP="003F6015">
      <w:pPr>
        <w:ind w:firstLine="708"/>
      </w:pPr>
      <w:r>
        <w:t xml:space="preserve">  </w:t>
      </w:r>
      <w:r w:rsidR="00A91A25">
        <w:t xml:space="preserve"> z realizacją </w:t>
      </w:r>
      <w:r>
        <w:t xml:space="preserve">na 15 lat (2019-2033),  </w:t>
      </w:r>
    </w:p>
    <w:p w:rsidR="001E336B" w:rsidRDefault="00E36022" w:rsidP="0026443E">
      <w:pPr>
        <w:jc w:val="both"/>
      </w:pPr>
      <w:r>
        <w:t xml:space="preserve">2) </w:t>
      </w:r>
      <w:r w:rsidR="00955DC8" w:rsidRPr="00955DC8">
        <w:rPr>
          <w:u w:val="single"/>
        </w:rPr>
        <w:t>wydatk</w:t>
      </w:r>
      <w:r>
        <w:rPr>
          <w:u w:val="single"/>
        </w:rPr>
        <w:t>i</w:t>
      </w:r>
      <w:r w:rsidR="00955DC8" w:rsidRPr="00955DC8">
        <w:rPr>
          <w:u w:val="single"/>
        </w:rPr>
        <w:t xml:space="preserve"> majątkow</w:t>
      </w:r>
      <w:r>
        <w:rPr>
          <w:u w:val="single"/>
        </w:rPr>
        <w:t>e</w:t>
      </w:r>
      <w:r w:rsidR="00955DC8" w:rsidRPr="00955DC8">
        <w:t xml:space="preserve"> </w:t>
      </w:r>
      <w:r w:rsidR="00A85453">
        <w:t xml:space="preserve">łącznie </w:t>
      </w:r>
      <w:r w:rsidR="008D1B42">
        <w:t xml:space="preserve">netto </w:t>
      </w:r>
      <w:r>
        <w:t xml:space="preserve">o kwotę </w:t>
      </w:r>
      <w:r w:rsidR="0026443E">
        <w:t>4</w:t>
      </w:r>
      <w:r w:rsidR="003F6015">
        <w:t>.598.215,92</w:t>
      </w:r>
      <w:r w:rsidR="0096765B">
        <w:t xml:space="preserve"> </w:t>
      </w:r>
      <w:r>
        <w:t xml:space="preserve">zł </w:t>
      </w:r>
      <w:r w:rsidR="00955DC8" w:rsidRPr="00780B81">
        <w:t xml:space="preserve">z kwoty </w:t>
      </w:r>
      <w:r w:rsidR="003F6015">
        <w:t>83.170.577,97</w:t>
      </w:r>
      <w:r w:rsidR="00955DC8">
        <w:t xml:space="preserve"> zł do kwoty </w:t>
      </w:r>
      <w:r w:rsidR="0026443E">
        <w:br/>
        <w:t xml:space="preserve">     </w:t>
      </w:r>
      <w:r w:rsidR="003F6015">
        <w:t>87.768.793,89</w:t>
      </w:r>
      <w:r w:rsidR="00955DC8">
        <w:t xml:space="preserve"> zł poprzez</w:t>
      </w:r>
      <w:r w:rsidR="00F14266">
        <w:t>:</w:t>
      </w:r>
    </w:p>
    <w:p w:rsidR="003F6015" w:rsidRDefault="0079012F" w:rsidP="00F83849">
      <w:pPr>
        <w:jc w:val="both"/>
      </w:pPr>
      <w:r>
        <w:t xml:space="preserve">     a</w:t>
      </w:r>
      <w:r w:rsidR="001E1737">
        <w:t xml:space="preserve">) </w:t>
      </w:r>
      <w:r w:rsidR="001E1737" w:rsidRPr="001E1737">
        <w:rPr>
          <w:u w:val="single"/>
        </w:rPr>
        <w:t>zwiększenie wydatków</w:t>
      </w:r>
      <w:r w:rsidR="001E1737">
        <w:t xml:space="preserve"> </w:t>
      </w:r>
      <w:r w:rsidR="00563AA7">
        <w:t xml:space="preserve">o kwotę </w:t>
      </w:r>
      <w:r w:rsidR="00F83849" w:rsidRPr="00F17324">
        <w:t>1.</w:t>
      </w:r>
      <w:r w:rsidR="00F17324">
        <w:t>023.805,30</w:t>
      </w:r>
      <w:r w:rsidR="00563AA7">
        <w:t xml:space="preserve"> zł </w:t>
      </w:r>
      <w:r w:rsidR="001E1737">
        <w:t>na przedsięwzięci</w:t>
      </w:r>
      <w:r w:rsidR="003F6015">
        <w:t>ach</w:t>
      </w:r>
      <w:r w:rsidR="001E1737">
        <w:t>:</w:t>
      </w:r>
    </w:p>
    <w:p w:rsidR="003F6015" w:rsidRDefault="003F6015" w:rsidP="003F6015">
      <w:pPr>
        <w:ind w:firstLine="708"/>
      </w:pPr>
      <w:r>
        <w:t xml:space="preserve">- </w:t>
      </w:r>
      <w:r w:rsidR="001E1737">
        <w:t xml:space="preserve"> </w:t>
      </w:r>
      <w:r>
        <w:t>„Mobilny MOF Stalowej Woli</w:t>
      </w:r>
      <w:r w:rsidR="00F83849">
        <w:t>”</w:t>
      </w:r>
      <w:r>
        <w:t xml:space="preserve"> o kwotę 166.059,65 zł,</w:t>
      </w:r>
    </w:p>
    <w:p w:rsidR="00B0685E" w:rsidRDefault="003F6015" w:rsidP="003F6015">
      <w:pPr>
        <w:ind w:firstLine="708"/>
      </w:pPr>
      <w:r>
        <w:t>- „</w:t>
      </w:r>
      <w:r w:rsidR="00B0685E">
        <w:t>Modernizacja targowiska miejskiego w Stalowej Woli” o kwotę  50.207,92 zł,</w:t>
      </w:r>
    </w:p>
    <w:p w:rsidR="00B6678F" w:rsidRDefault="00B0685E" w:rsidP="003F6015">
      <w:pPr>
        <w:ind w:firstLine="708"/>
      </w:pPr>
      <w:r>
        <w:t>- Szlakiem dziedzictwa kulturowego, zabytków kultury i oferty kulturalnej MOF Stalowej</w:t>
      </w:r>
    </w:p>
    <w:p w:rsidR="00B0685E" w:rsidRDefault="00B6678F" w:rsidP="003F6015">
      <w:pPr>
        <w:ind w:firstLine="708"/>
      </w:pPr>
      <w:r>
        <w:t xml:space="preserve"> </w:t>
      </w:r>
      <w:r w:rsidR="00B0685E">
        <w:t xml:space="preserve"> Woli” o kwotę 224.626,80 zł,</w:t>
      </w:r>
    </w:p>
    <w:p w:rsidR="00B6678F" w:rsidRDefault="00B6678F" w:rsidP="003F6015">
      <w:pPr>
        <w:ind w:firstLine="708"/>
      </w:pPr>
    </w:p>
    <w:p w:rsidR="00B6678F" w:rsidRDefault="00B0685E" w:rsidP="003F6015">
      <w:pPr>
        <w:ind w:firstLine="708"/>
      </w:pPr>
      <w:r>
        <w:lastRenderedPageBreak/>
        <w:t xml:space="preserve">- „Termomodernizacja stalowowolskich budynków użyteczności publicznej – Przychodnia </w:t>
      </w:r>
    </w:p>
    <w:p w:rsidR="00B0685E" w:rsidRDefault="00B6678F" w:rsidP="003F6015">
      <w:pPr>
        <w:ind w:firstLine="708"/>
      </w:pPr>
      <w:r>
        <w:t xml:space="preserve">    </w:t>
      </w:r>
      <w:r w:rsidR="00B0685E">
        <w:t>Nr 6 w Stalowej Woli” o kwotę 4.575,- zł,</w:t>
      </w:r>
    </w:p>
    <w:p w:rsidR="00B0685E" w:rsidRDefault="00B0685E" w:rsidP="003F6015">
      <w:pPr>
        <w:ind w:firstLine="708"/>
      </w:pPr>
      <w:r>
        <w:t>- „Przygotowanie niezbędnej infrastruktury pod targowisko” o kwotę 127.468,27 zł,</w:t>
      </w:r>
    </w:p>
    <w:p w:rsidR="00B6678F" w:rsidRDefault="00B0685E" w:rsidP="003F6015">
      <w:pPr>
        <w:ind w:firstLine="708"/>
      </w:pPr>
      <w:r>
        <w:t>- „Ożywienie centrum życia gospodarczego i społecznego Gminy stalowa Wola poprzez</w:t>
      </w:r>
    </w:p>
    <w:p w:rsidR="0079012F" w:rsidRDefault="00B6678F" w:rsidP="003F6015">
      <w:pPr>
        <w:ind w:firstLine="708"/>
      </w:pPr>
      <w:r>
        <w:t xml:space="preserve">    </w:t>
      </w:r>
      <w:r w:rsidR="00B0685E">
        <w:t xml:space="preserve"> rozwój infrastruktury drogowej w rejonie ulicy Okulickiego” o kwotę 450.867,66 zł. </w:t>
      </w:r>
      <w:r w:rsidR="0079012F">
        <w:t xml:space="preserve">        </w:t>
      </w:r>
    </w:p>
    <w:p w:rsidR="00B6678F" w:rsidRDefault="00500DBF" w:rsidP="00B6678F">
      <w:r>
        <w:t xml:space="preserve">     </w:t>
      </w:r>
      <w:r w:rsidR="005676C2">
        <w:t>b</w:t>
      </w:r>
      <w:r w:rsidR="00F14266">
        <w:t xml:space="preserve">) </w:t>
      </w:r>
      <w:r w:rsidR="00F14266" w:rsidRPr="00512A47">
        <w:rPr>
          <w:u w:val="single"/>
        </w:rPr>
        <w:t>zmniejszenie wydatków</w:t>
      </w:r>
      <w:r w:rsidR="00F14266">
        <w:t xml:space="preserve"> </w:t>
      </w:r>
      <w:r w:rsidR="008C2DB8">
        <w:t xml:space="preserve"> </w:t>
      </w:r>
      <w:r w:rsidR="00F14266" w:rsidRPr="00B6678F">
        <w:t>na przedsięwzięci</w:t>
      </w:r>
      <w:r w:rsidR="001B1046" w:rsidRPr="00B6678F">
        <w:t>ach</w:t>
      </w:r>
      <w:r w:rsidR="00F14266" w:rsidRPr="00B6678F">
        <w:t xml:space="preserve"> </w:t>
      </w:r>
      <w:proofErr w:type="spellStart"/>
      <w:r w:rsidR="00F14266" w:rsidRPr="00B6678F">
        <w:t>pn</w:t>
      </w:r>
      <w:proofErr w:type="spellEnd"/>
      <w:r w:rsidR="00B6678F">
        <w:t xml:space="preserve"> </w:t>
      </w:r>
      <w:r w:rsidRPr="00B6678F">
        <w:t>„</w:t>
      </w:r>
      <w:r w:rsidR="00C07A3F" w:rsidRPr="00B6678F">
        <w:t>Budowa ponadlokalnych kompleksów</w:t>
      </w:r>
    </w:p>
    <w:p w:rsidR="00500DBF" w:rsidRPr="00B6678F" w:rsidRDefault="00C07A3F" w:rsidP="00B6678F">
      <w:pPr>
        <w:ind w:firstLine="567"/>
      </w:pPr>
      <w:r w:rsidRPr="00B6678F">
        <w:t>sportowo - rekreacyjnych w Stalowej Woli</w:t>
      </w:r>
      <w:r w:rsidR="00500DBF" w:rsidRPr="00B6678F">
        <w:t xml:space="preserve">” o kwotę </w:t>
      </w:r>
      <w:r w:rsidR="00B6678F">
        <w:t>85.097,00</w:t>
      </w:r>
      <w:r w:rsidR="00500DBF" w:rsidRPr="00B6678F">
        <w:t xml:space="preserve"> zł,</w:t>
      </w:r>
    </w:p>
    <w:p w:rsidR="00960CB5" w:rsidRDefault="00F14266" w:rsidP="00F14266">
      <w:pPr>
        <w:jc w:val="both"/>
      </w:pPr>
      <w:r>
        <w:t xml:space="preserve">   </w:t>
      </w:r>
      <w:r w:rsidR="005A115F">
        <w:t xml:space="preserve"> </w:t>
      </w:r>
      <w:r>
        <w:t xml:space="preserve"> </w:t>
      </w:r>
      <w:r w:rsidR="00B0685E">
        <w:t xml:space="preserve">c) </w:t>
      </w:r>
      <w:r w:rsidR="00B0685E" w:rsidRPr="00B0685E">
        <w:rPr>
          <w:u w:val="single"/>
        </w:rPr>
        <w:t>wprowadzenie</w:t>
      </w:r>
      <w:r w:rsidR="00B0685E">
        <w:t xml:space="preserve"> </w:t>
      </w:r>
      <w:r w:rsidR="00F17324">
        <w:t xml:space="preserve">na kwotę 3.759.507,62 zł </w:t>
      </w:r>
      <w:r w:rsidR="00B0685E">
        <w:t>nowych przedsięwzięć:</w:t>
      </w:r>
    </w:p>
    <w:p w:rsidR="00F17324" w:rsidRDefault="00B0685E" w:rsidP="00F14266">
      <w:pPr>
        <w:jc w:val="both"/>
      </w:pPr>
      <w:r>
        <w:tab/>
        <w:t>-</w:t>
      </w:r>
      <w:r w:rsidR="00B6678F">
        <w:t xml:space="preserve"> „</w:t>
      </w:r>
      <w:r w:rsidR="00F17324">
        <w:t>Rozwój niskoemisyjnego transportu miejskiego w Gminie Stalowa Wola” w kwocie</w:t>
      </w:r>
    </w:p>
    <w:p w:rsidR="00B0685E" w:rsidRDefault="00F17324" w:rsidP="00F17324">
      <w:pPr>
        <w:ind w:firstLine="708"/>
        <w:jc w:val="both"/>
      </w:pPr>
      <w:r>
        <w:t xml:space="preserve">    1.547.575,76 zł,</w:t>
      </w:r>
      <w:r w:rsidR="00A91A25">
        <w:t xml:space="preserve"> z realizacją w latach 2018-2021,</w:t>
      </w:r>
    </w:p>
    <w:p w:rsidR="00B0685E" w:rsidRDefault="00B0685E" w:rsidP="00F14266">
      <w:pPr>
        <w:jc w:val="both"/>
      </w:pPr>
      <w:r>
        <w:tab/>
        <w:t>-</w:t>
      </w:r>
      <w:r w:rsidR="00F17324">
        <w:t xml:space="preserve"> „Rozwój terenów zielonych w Gminie Stalowa Wola” w kwocie 443.385,28 zł,</w:t>
      </w:r>
    </w:p>
    <w:p w:rsidR="00F17324" w:rsidRDefault="00B0685E" w:rsidP="00F14266">
      <w:pPr>
        <w:jc w:val="both"/>
      </w:pPr>
      <w:r>
        <w:tab/>
        <w:t>-</w:t>
      </w:r>
      <w:r w:rsidR="00F17324">
        <w:t xml:space="preserve"> „Budowa integracyjnego przedszkola i żłobka w technologii pasywnej w Gminie Stalowa</w:t>
      </w:r>
    </w:p>
    <w:p w:rsidR="00B0685E" w:rsidRDefault="00F17324" w:rsidP="00F17324">
      <w:pPr>
        <w:ind w:firstLine="708"/>
        <w:jc w:val="both"/>
      </w:pPr>
      <w:r>
        <w:t xml:space="preserve">    Wola” w kwocie 61.000,- zł</w:t>
      </w:r>
      <w:r w:rsidR="00A91A25">
        <w:t xml:space="preserve"> z realizacją w latach 2018-2022, </w:t>
      </w:r>
    </w:p>
    <w:p w:rsidR="00F17324" w:rsidRDefault="00F17324" w:rsidP="00F17324">
      <w:pPr>
        <w:ind w:firstLine="708"/>
        <w:jc w:val="both"/>
      </w:pPr>
      <w:r>
        <w:t>- „Budowa wielopokoleniowych stref aktywności sportowej w Stalowej Woli” w kwocie</w:t>
      </w:r>
    </w:p>
    <w:p w:rsidR="00F17324" w:rsidRDefault="00F17324" w:rsidP="00F17324">
      <w:pPr>
        <w:ind w:firstLine="708"/>
        <w:jc w:val="both"/>
      </w:pPr>
      <w:r>
        <w:t xml:space="preserve">    1.707.546,58 zł</w:t>
      </w:r>
    </w:p>
    <w:p w:rsidR="00B6678F" w:rsidRDefault="00B6678F" w:rsidP="00F14266">
      <w:pPr>
        <w:jc w:val="both"/>
      </w:pPr>
      <w:r>
        <w:t xml:space="preserve">     d) </w:t>
      </w:r>
      <w:r w:rsidRPr="00F17324">
        <w:rPr>
          <w:u w:val="single"/>
        </w:rPr>
        <w:t>wykreślenie</w:t>
      </w:r>
      <w:r>
        <w:t xml:space="preserve"> zadania „Budowa układu komunikacyjnego wraz z parkingiem w rejonie </w:t>
      </w:r>
    </w:p>
    <w:p w:rsidR="00B6678F" w:rsidRDefault="00B6678F" w:rsidP="00B6678F">
      <w:pPr>
        <w:tabs>
          <w:tab w:val="left" w:pos="567"/>
        </w:tabs>
        <w:jc w:val="both"/>
      </w:pPr>
      <w:r>
        <w:t xml:space="preserve"> </w:t>
      </w:r>
      <w:r>
        <w:tab/>
        <w:t>ul. Sandomierskiej w Stalowej Woli” w kwocie 100.000,- zł.</w:t>
      </w:r>
    </w:p>
    <w:p w:rsidR="00B0685E" w:rsidRDefault="00B6678F" w:rsidP="00F14266">
      <w:pPr>
        <w:jc w:val="both"/>
      </w:pPr>
      <w:r>
        <w:tab/>
      </w:r>
    </w:p>
    <w:p w:rsidR="00B314EF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  <w:r w:rsidRPr="00FF775B">
        <w:rPr>
          <w:u w:val="single"/>
        </w:rPr>
        <w:t xml:space="preserve"> </w:t>
      </w:r>
    </w:p>
    <w:p w:rsidR="00FB006A" w:rsidRDefault="00FB006A" w:rsidP="00B314EF">
      <w:pPr>
        <w:jc w:val="both"/>
        <w:rPr>
          <w:u w:val="single"/>
        </w:rPr>
      </w:pPr>
    </w:p>
    <w:p w:rsidR="00030FB9" w:rsidRDefault="00B314EF" w:rsidP="005A2CC3">
      <w:pPr>
        <w:jc w:val="both"/>
      </w:pPr>
      <w:r w:rsidRPr="00A91A25">
        <w:t xml:space="preserve">W związku </w:t>
      </w:r>
      <w:r w:rsidR="00A91A25" w:rsidRPr="00A91A25">
        <w:t xml:space="preserve">z wydłużeniem </w:t>
      </w:r>
      <w:r w:rsidR="005A2CC3">
        <w:t>do 2020 roku</w:t>
      </w:r>
      <w:r w:rsidR="00A91A25">
        <w:t xml:space="preserve"> </w:t>
      </w:r>
      <w:r w:rsidR="00A91A25" w:rsidRPr="00A91A25">
        <w:t>realizacji 1 zadania inwestycyjnego</w:t>
      </w:r>
      <w:r w:rsidR="005A2CC3">
        <w:t xml:space="preserve"> pn.</w:t>
      </w:r>
      <w:r w:rsidR="00A91A25" w:rsidRPr="00A91A25">
        <w:t xml:space="preserve"> „Budowa ponadlokalnych kompleksów sportowo - rekreacyjnych w Stalowej Woli”,</w:t>
      </w:r>
      <w:r w:rsidR="00300C2E" w:rsidRPr="00A91A25">
        <w:t xml:space="preserve"> </w:t>
      </w:r>
      <w:r w:rsidR="00A91A25">
        <w:t xml:space="preserve">wprowadzeniem </w:t>
      </w:r>
      <w:r w:rsidR="005A2CC3">
        <w:br/>
      </w:r>
      <w:r w:rsidR="00A91A25">
        <w:t>w 2019 r. dwóch</w:t>
      </w:r>
      <w:r w:rsidR="00300C2E" w:rsidRPr="00A91A25">
        <w:t xml:space="preserve"> </w:t>
      </w:r>
      <w:r w:rsidR="00861099" w:rsidRPr="00A91A25">
        <w:t>zada</w:t>
      </w:r>
      <w:r w:rsidR="0064511D" w:rsidRPr="00A91A25">
        <w:t>ń</w:t>
      </w:r>
      <w:r w:rsidR="00EA551D" w:rsidRPr="00A91A25">
        <w:t xml:space="preserve"> majątkow</w:t>
      </w:r>
      <w:r w:rsidR="0064511D" w:rsidRPr="00A91A25">
        <w:t>ych</w:t>
      </w:r>
      <w:r w:rsidR="00A91A25">
        <w:t xml:space="preserve"> </w:t>
      </w:r>
      <w:r w:rsidR="00E511F3">
        <w:t xml:space="preserve">z realizacją w latach kolejnych </w:t>
      </w:r>
      <w:r w:rsidR="00030FB9" w:rsidRPr="00A91A25">
        <w:t xml:space="preserve">oraz </w:t>
      </w:r>
      <w:r w:rsidR="00A91A25">
        <w:t>jednego</w:t>
      </w:r>
      <w:r w:rsidR="00030FB9" w:rsidRPr="00A91A25">
        <w:t xml:space="preserve"> zadania bieżącego</w:t>
      </w:r>
      <w:r w:rsidR="00E511F3">
        <w:t>,</w:t>
      </w:r>
      <w:r w:rsidR="00030FB9" w:rsidRPr="00A91A25">
        <w:t xml:space="preserve"> </w:t>
      </w:r>
      <w:r w:rsidRPr="00A91A25">
        <w:t>dokonano</w:t>
      </w:r>
      <w:r w:rsidR="00086906">
        <w:t xml:space="preserve"> zwiększenia</w:t>
      </w:r>
      <w:r w:rsidR="00030FB9" w:rsidRPr="00A91A25">
        <w:t>:</w:t>
      </w:r>
    </w:p>
    <w:p w:rsidR="00086906" w:rsidRDefault="00086906" w:rsidP="005A2CC3">
      <w:pPr>
        <w:jc w:val="both"/>
      </w:pPr>
      <w:r>
        <w:t xml:space="preserve">1) </w:t>
      </w:r>
      <w:r w:rsidRPr="00F978C4">
        <w:rPr>
          <w:u w:val="single"/>
        </w:rPr>
        <w:t>dochodów bieżących</w:t>
      </w:r>
      <w:r>
        <w:t xml:space="preserve"> (1.1</w:t>
      </w:r>
      <w:r w:rsidRPr="00874CDB">
        <w:t xml:space="preserve">) o kwotę </w:t>
      </w:r>
      <w:r>
        <w:t>632.500,</w:t>
      </w:r>
      <w:r w:rsidR="005A2CC3">
        <w:t>00</w:t>
      </w:r>
      <w:r>
        <w:t xml:space="preserve"> zł</w:t>
      </w:r>
      <w:r w:rsidRPr="00874CDB">
        <w:t xml:space="preserve"> </w:t>
      </w:r>
      <w:r>
        <w:t xml:space="preserve">z kwoty 278.092.315,28 zł do kwoty     </w:t>
      </w:r>
      <w:r>
        <w:br/>
        <w:t xml:space="preserve">      278.724.815,28 zł </w:t>
      </w:r>
    </w:p>
    <w:p w:rsidR="00086906" w:rsidRDefault="00086906" w:rsidP="00086906">
      <w:pPr>
        <w:jc w:val="both"/>
      </w:pPr>
      <w:r>
        <w:t xml:space="preserve">2) </w:t>
      </w:r>
      <w:r w:rsidRPr="00E838EB">
        <w:rPr>
          <w:u w:val="single"/>
        </w:rPr>
        <w:t>dochodów majątkowych</w:t>
      </w:r>
      <w:r>
        <w:t xml:space="preserve"> (1.2) </w:t>
      </w:r>
      <w:r w:rsidRPr="00874CDB">
        <w:t xml:space="preserve">o kwotę </w:t>
      </w:r>
      <w:r>
        <w:t>6.911.744,36 zł</w:t>
      </w:r>
      <w:r w:rsidRPr="00874CDB">
        <w:t xml:space="preserve"> </w:t>
      </w:r>
      <w:r>
        <w:t xml:space="preserve">z kwoty 24.691.797,89 zł do kwoty </w:t>
      </w:r>
      <w:r>
        <w:br/>
        <w:t xml:space="preserve">     31.603.542,25 zł w tym z tytułu dotacji oraz środków przeznaczonych na inwestycje </w:t>
      </w:r>
      <w:r>
        <w:br/>
        <w:t xml:space="preserve">     z kwoty 15.473.697,89 zł do kwoty </w:t>
      </w:r>
      <w:r w:rsidR="00F1623D">
        <w:t>22.385.442,25</w:t>
      </w:r>
      <w:r>
        <w:t xml:space="preserve"> zł.</w:t>
      </w:r>
    </w:p>
    <w:p w:rsidR="00086906" w:rsidRPr="00874CDB" w:rsidRDefault="00086906" w:rsidP="00086906">
      <w:pPr>
        <w:jc w:val="both"/>
      </w:pPr>
      <w:r w:rsidRPr="00874CDB">
        <w:t xml:space="preserve">Dochody ogółem (1) </w:t>
      </w:r>
      <w:r>
        <w:t xml:space="preserve">zwiększono o kwotę </w:t>
      </w:r>
      <w:r w:rsidR="00F1623D">
        <w:t xml:space="preserve">7.544.244,36 </w:t>
      </w:r>
      <w:r>
        <w:t>zł z kwoty 3</w:t>
      </w:r>
      <w:r w:rsidR="00F1623D">
        <w:t xml:space="preserve">02.784.113,17 </w:t>
      </w:r>
      <w:r>
        <w:t>zł do kwoty 3</w:t>
      </w:r>
      <w:r w:rsidR="00F1623D">
        <w:t>10.328.357,53</w:t>
      </w:r>
      <w:r>
        <w:t xml:space="preserve"> zł.</w:t>
      </w:r>
    </w:p>
    <w:p w:rsidR="00086906" w:rsidRDefault="00086906" w:rsidP="00086906">
      <w:pPr>
        <w:jc w:val="both"/>
      </w:pPr>
      <w:r w:rsidRPr="00874CDB">
        <w:t xml:space="preserve">W ślad za tymi zmianami </w:t>
      </w:r>
      <w:r>
        <w:t xml:space="preserve">zwiększeniu uległy wydatki ogółem (2) o kwotę </w:t>
      </w:r>
      <w:r w:rsidR="005A2CC3">
        <w:t>13.372.966,99</w:t>
      </w:r>
      <w:r>
        <w:t xml:space="preserve"> zł </w:t>
      </w:r>
      <w:r>
        <w:br/>
        <w:t xml:space="preserve">z kwoty </w:t>
      </w:r>
      <w:r w:rsidR="00F1623D">
        <w:t>294.204.225,66</w:t>
      </w:r>
      <w:r>
        <w:t xml:space="preserve"> zł do kwoty </w:t>
      </w:r>
      <w:r w:rsidR="00F1623D">
        <w:t>307.577.192,65</w:t>
      </w:r>
      <w:r w:rsidR="005A2CC3">
        <w:t xml:space="preserve"> zł poprzez zwiększenie </w:t>
      </w:r>
      <w:r w:rsidRPr="00D844B8">
        <w:rPr>
          <w:u w:val="single"/>
        </w:rPr>
        <w:t>wydatków majątkowych</w:t>
      </w:r>
      <w:r w:rsidRPr="006B75AA">
        <w:t xml:space="preserve"> (2.2) </w:t>
      </w:r>
      <w:r>
        <w:t xml:space="preserve">z kwoty </w:t>
      </w:r>
      <w:r w:rsidR="005A2CC3">
        <w:t>30.169.617,42</w:t>
      </w:r>
      <w:r>
        <w:t xml:space="preserve"> zł </w:t>
      </w:r>
      <w:r w:rsidRPr="006B75AA">
        <w:t xml:space="preserve">do kwoty </w:t>
      </w:r>
      <w:r w:rsidR="005A2CC3">
        <w:t>43.542.584,41</w:t>
      </w:r>
      <w:r w:rsidRPr="006B75AA">
        <w:t xml:space="preserve"> zł</w:t>
      </w:r>
      <w:r>
        <w:t>.</w:t>
      </w:r>
    </w:p>
    <w:p w:rsidR="00F1623D" w:rsidRDefault="00F1623D" w:rsidP="00F1623D">
      <w:pPr>
        <w:jc w:val="both"/>
      </w:pPr>
      <w:r>
        <w:t xml:space="preserve">Wynik budżetu (3) zmniejszył się o kwotę 5.828.722,63 zł, tj. z kwoty </w:t>
      </w:r>
      <w:r w:rsidR="00B41F6B">
        <w:t>8.579.887,51</w:t>
      </w:r>
      <w:r>
        <w:t xml:space="preserve"> zł do kwoty </w:t>
      </w:r>
      <w:r w:rsidR="00B41F6B">
        <w:t>2.751.164,88</w:t>
      </w:r>
      <w:r>
        <w:t xml:space="preserve"> zł”.</w:t>
      </w:r>
    </w:p>
    <w:p w:rsidR="00F1623D" w:rsidRDefault="00F1623D" w:rsidP="00F1623D">
      <w:pPr>
        <w:jc w:val="both"/>
      </w:pPr>
      <w:r>
        <w:t xml:space="preserve">Przychody (4) wzrastają </w:t>
      </w:r>
      <w:r w:rsidR="00B41F6B">
        <w:t xml:space="preserve">o 5.828.722,63 zł </w:t>
      </w:r>
      <w:r>
        <w:t xml:space="preserve">z kwoty </w:t>
      </w:r>
      <w:r w:rsidR="00B41F6B">
        <w:t xml:space="preserve">6.420.112,49 </w:t>
      </w:r>
      <w:r>
        <w:t xml:space="preserve">zł do kwoty </w:t>
      </w:r>
      <w:r w:rsidR="00B41F6B">
        <w:t xml:space="preserve">12.248.835,12 </w:t>
      </w:r>
      <w:r>
        <w:t xml:space="preserve"> zł poprzez </w:t>
      </w:r>
      <w:r w:rsidR="00B41F6B">
        <w:t xml:space="preserve"> planowaną emisję obligacji.</w:t>
      </w:r>
      <w:r>
        <w:t xml:space="preserve"> Rozchody (5) pozostają bez zmian.</w:t>
      </w:r>
    </w:p>
    <w:p w:rsidR="001E3D6D" w:rsidRPr="00B41F6B" w:rsidRDefault="00B314EF" w:rsidP="00CA12FE">
      <w:pPr>
        <w:jc w:val="both"/>
      </w:pPr>
      <w:r w:rsidRPr="00B41F6B">
        <w:t xml:space="preserve">W załączniku Nr 2 </w:t>
      </w:r>
      <w:r w:rsidR="0083197F" w:rsidRPr="00B41F6B">
        <w:t>zwiększeniu</w:t>
      </w:r>
      <w:r w:rsidRPr="00B41F6B">
        <w:t xml:space="preserve"> ulegają wydatki objęte limitem, o którym mowa w art. 226 ust. 3 </w:t>
      </w:r>
      <w:r w:rsidR="0062467C" w:rsidRPr="00B41F6B">
        <w:br/>
      </w:r>
      <w:r w:rsidRPr="00B41F6B">
        <w:t xml:space="preserve">pkt 4 ustawy (11.3) o kwotę </w:t>
      </w:r>
      <w:r w:rsidR="00B41F6B">
        <w:t>20.033.624,05</w:t>
      </w:r>
      <w:r w:rsidRPr="00B41F6B">
        <w:t xml:space="preserve"> zł z kwoty </w:t>
      </w:r>
      <w:r w:rsidR="00B41F6B">
        <w:t>31.162.334,46</w:t>
      </w:r>
      <w:r w:rsidRPr="00B41F6B">
        <w:t xml:space="preserve"> zł do kwoty </w:t>
      </w:r>
      <w:r w:rsidR="000A5540" w:rsidRPr="00B41F6B">
        <w:br/>
      </w:r>
      <w:r w:rsidR="00B41F6B">
        <w:t>51.195.958,51</w:t>
      </w:r>
      <w:r w:rsidR="00CA12FE" w:rsidRPr="00B41F6B">
        <w:t xml:space="preserve"> </w:t>
      </w:r>
      <w:r w:rsidRPr="00B41F6B">
        <w:t xml:space="preserve">zł, </w:t>
      </w:r>
      <w:r w:rsidR="00955DC8" w:rsidRPr="00B41F6B">
        <w:t>w tym</w:t>
      </w:r>
      <w:r w:rsidR="001E3D6D" w:rsidRPr="00B41F6B">
        <w:t>:</w:t>
      </w:r>
    </w:p>
    <w:p w:rsidR="00B41F6B" w:rsidRDefault="001E3D6D" w:rsidP="002D7A03">
      <w:pPr>
        <w:jc w:val="both"/>
      </w:pPr>
      <w:r w:rsidRPr="00B41F6B">
        <w:t xml:space="preserve">1) </w:t>
      </w:r>
      <w:r w:rsidRPr="00B41F6B">
        <w:rPr>
          <w:u w:val="single"/>
        </w:rPr>
        <w:t>wydatki bieżące</w:t>
      </w:r>
      <w:r w:rsidRPr="00B41F6B">
        <w:t xml:space="preserve"> (11.3.1) o kwotę </w:t>
      </w:r>
      <w:r w:rsidR="00B41F6B">
        <w:t>6.630.000</w:t>
      </w:r>
      <w:r w:rsidR="002D7A03">
        <w:t>,00</w:t>
      </w:r>
      <w:r w:rsidR="006221FE" w:rsidRPr="00B41F6B">
        <w:t xml:space="preserve"> zł z kwoty </w:t>
      </w:r>
      <w:r w:rsidR="00B41F6B">
        <w:t>2.523.374,10</w:t>
      </w:r>
      <w:r w:rsidR="006221FE" w:rsidRPr="00B41F6B">
        <w:t xml:space="preserve"> zł do kwoty </w:t>
      </w:r>
      <w:r w:rsidR="002D7A03">
        <w:br/>
        <w:t xml:space="preserve">    </w:t>
      </w:r>
      <w:r w:rsidR="00B41F6B">
        <w:t>9.153.374,10</w:t>
      </w:r>
      <w:r w:rsidR="006221FE" w:rsidRPr="00B41F6B">
        <w:t xml:space="preserve"> zł na przedsięwzięciu pn</w:t>
      </w:r>
      <w:r w:rsidR="00B41F6B">
        <w:t xml:space="preserve">. „Rozwój niskoemisyjnego transportu miejskiego </w:t>
      </w:r>
      <w:r w:rsidR="002D7A03">
        <w:br/>
        <w:t xml:space="preserve">    </w:t>
      </w:r>
      <w:r w:rsidR="00B41F6B">
        <w:t xml:space="preserve">w Gminie Stalowa Wola – rekompensaty z tytułu usług transportowych wykonywanych przez </w:t>
      </w:r>
      <w:r w:rsidR="002D7A03">
        <w:br/>
        <w:t xml:space="preserve">    </w:t>
      </w:r>
      <w:r w:rsidR="00B41F6B">
        <w:t xml:space="preserve">operatora” </w:t>
      </w:r>
    </w:p>
    <w:p w:rsidR="000B08B8" w:rsidRDefault="006221FE" w:rsidP="00CA12FE">
      <w:pPr>
        <w:jc w:val="both"/>
      </w:pPr>
      <w:r w:rsidRPr="00B41F6B">
        <w:t xml:space="preserve">2) </w:t>
      </w:r>
      <w:r w:rsidR="00CA12FE" w:rsidRPr="00B41F6B">
        <w:rPr>
          <w:u w:val="single"/>
        </w:rPr>
        <w:t>w</w:t>
      </w:r>
      <w:r w:rsidR="00B314EF" w:rsidRPr="00B41F6B">
        <w:rPr>
          <w:u w:val="single"/>
        </w:rPr>
        <w:t>ydatk</w:t>
      </w:r>
      <w:r w:rsidR="00CA12FE" w:rsidRPr="00B41F6B">
        <w:rPr>
          <w:u w:val="single"/>
        </w:rPr>
        <w:t>i</w:t>
      </w:r>
      <w:r w:rsidR="00B314EF" w:rsidRPr="00B41F6B">
        <w:rPr>
          <w:u w:val="single"/>
        </w:rPr>
        <w:t xml:space="preserve"> majątkow</w:t>
      </w:r>
      <w:r w:rsidR="00CA12FE" w:rsidRPr="00B41F6B">
        <w:rPr>
          <w:u w:val="single"/>
        </w:rPr>
        <w:t>e</w:t>
      </w:r>
      <w:r w:rsidR="00B314EF" w:rsidRPr="00B41F6B">
        <w:t xml:space="preserve"> (11.3.2) </w:t>
      </w:r>
      <w:r w:rsidRPr="00B41F6B">
        <w:t>o kwotę 1</w:t>
      </w:r>
      <w:r w:rsidR="00B41F6B">
        <w:t>3</w:t>
      </w:r>
      <w:r w:rsidRPr="00B41F6B">
        <w:t>.</w:t>
      </w:r>
      <w:r w:rsidR="00B41F6B">
        <w:t xml:space="preserve">403.624,05 </w:t>
      </w:r>
      <w:r w:rsidRPr="00B41F6B">
        <w:t xml:space="preserve">zł z kwoty </w:t>
      </w:r>
      <w:r w:rsidR="00B41F6B">
        <w:t xml:space="preserve">28.638.960,36 </w:t>
      </w:r>
      <w:r w:rsidRPr="00B41F6B">
        <w:t xml:space="preserve">zł </w:t>
      </w:r>
      <w:r w:rsidR="00B314EF" w:rsidRPr="00B41F6B">
        <w:t xml:space="preserve">do kwoty </w:t>
      </w:r>
      <w:r w:rsidRPr="00B41F6B">
        <w:br/>
        <w:t xml:space="preserve">     </w:t>
      </w:r>
      <w:r w:rsidR="00B41F6B">
        <w:t>42.042.584,41</w:t>
      </w:r>
      <w:r w:rsidR="009D5A8F" w:rsidRPr="00B41F6B">
        <w:t xml:space="preserve"> zł poprzez</w:t>
      </w:r>
      <w:r w:rsidRPr="00B41F6B">
        <w:t xml:space="preserve"> </w:t>
      </w:r>
      <w:r w:rsidR="0083197F" w:rsidRPr="00B41F6B">
        <w:rPr>
          <w:u w:val="single"/>
        </w:rPr>
        <w:t>zwiększenie wydatków</w:t>
      </w:r>
      <w:r w:rsidR="0083197F" w:rsidRPr="00B41F6B">
        <w:t xml:space="preserve"> na przedsięwzięci</w:t>
      </w:r>
      <w:r w:rsidR="000B08B8" w:rsidRPr="00B41F6B">
        <w:t>ach</w:t>
      </w:r>
      <w:r w:rsidR="0083197F" w:rsidRPr="00B41F6B">
        <w:t xml:space="preserve"> </w:t>
      </w:r>
      <w:proofErr w:type="spellStart"/>
      <w:r w:rsidR="0083197F" w:rsidRPr="00B41F6B">
        <w:t>pn</w:t>
      </w:r>
      <w:proofErr w:type="spellEnd"/>
      <w:r w:rsidR="0083197F" w:rsidRPr="00B41F6B">
        <w:t>:</w:t>
      </w:r>
    </w:p>
    <w:p w:rsidR="00E511F3" w:rsidRDefault="00062846" w:rsidP="00E511F3">
      <w:pPr>
        <w:jc w:val="both"/>
      </w:pPr>
      <w:r>
        <w:t xml:space="preserve">     - „Rozwój niskoemisyjnego transportu miejskiego w Gminie Stalowa Wola” o kwotę</w:t>
      </w:r>
      <w:r w:rsidR="00E511F3">
        <w:t xml:space="preserve">  </w:t>
      </w:r>
    </w:p>
    <w:p w:rsidR="00E511F3" w:rsidRDefault="00062846" w:rsidP="00E511F3">
      <w:pPr>
        <w:jc w:val="both"/>
      </w:pPr>
      <w:r>
        <w:t xml:space="preserve">   </w:t>
      </w:r>
      <w:r w:rsidR="00E511F3">
        <w:t xml:space="preserve">     </w:t>
      </w:r>
      <w:r>
        <w:t xml:space="preserve"> 3.420.338,95 zł, </w:t>
      </w:r>
    </w:p>
    <w:p w:rsidR="00062846" w:rsidRDefault="00E511F3" w:rsidP="00062846">
      <w:pPr>
        <w:jc w:val="both"/>
      </w:pPr>
      <w:r>
        <w:t xml:space="preserve">     </w:t>
      </w:r>
      <w:r w:rsidR="00062846">
        <w:t>- „Budowa integracyjnego przedszkola i żłobka w technologii pasywnej w Gminie Stalowa</w:t>
      </w:r>
    </w:p>
    <w:p w:rsidR="00062846" w:rsidRDefault="00062846" w:rsidP="00E511F3">
      <w:pPr>
        <w:ind w:firstLine="567"/>
        <w:jc w:val="both"/>
      </w:pPr>
      <w:r>
        <w:t>Wola” o kwotę 8.606.396,10 zł,</w:t>
      </w:r>
    </w:p>
    <w:p w:rsidR="00062846" w:rsidRDefault="00062846" w:rsidP="00E511F3">
      <w:pPr>
        <w:ind w:firstLine="284"/>
      </w:pPr>
      <w:r>
        <w:t xml:space="preserve">- </w:t>
      </w:r>
      <w:r w:rsidRPr="00B6678F">
        <w:t>„Budowa ponadlokalnych kompleksów</w:t>
      </w:r>
      <w:r>
        <w:t xml:space="preserve"> </w:t>
      </w:r>
      <w:r w:rsidRPr="00B6678F">
        <w:t xml:space="preserve">sportowo - rekreacyjnych w Stalowej Woli” </w:t>
      </w:r>
    </w:p>
    <w:p w:rsidR="00062846" w:rsidRDefault="00062846" w:rsidP="00E511F3">
      <w:pPr>
        <w:ind w:firstLine="426"/>
      </w:pPr>
      <w:r>
        <w:t xml:space="preserve"> </w:t>
      </w:r>
      <w:r w:rsidRPr="00B6678F">
        <w:t xml:space="preserve">o kwotę </w:t>
      </w:r>
      <w:r>
        <w:t>2.276.889,</w:t>
      </w:r>
      <w:r w:rsidR="00FB006A">
        <w:t>00 zł.</w:t>
      </w:r>
    </w:p>
    <w:p w:rsidR="00FB006A" w:rsidRDefault="00FB006A" w:rsidP="00E511F3">
      <w:pPr>
        <w:ind w:firstLine="426"/>
      </w:pPr>
    </w:p>
    <w:p w:rsidR="00FB006A" w:rsidRPr="00B6678F" w:rsidRDefault="00FB006A" w:rsidP="00E511F3">
      <w:pPr>
        <w:ind w:firstLine="426"/>
      </w:pPr>
    </w:p>
    <w:p w:rsidR="00062846" w:rsidRDefault="00062846" w:rsidP="00062846">
      <w:pPr>
        <w:ind w:firstLine="708"/>
        <w:jc w:val="both"/>
      </w:pPr>
      <w:r>
        <w:t xml:space="preserve"> </w:t>
      </w:r>
    </w:p>
    <w:p w:rsidR="00062846" w:rsidRDefault="00A17DAF" w:rsidP="00A17DAF">
      <w:pPr>
        <w:jc w:val="both"/>
        <w:rPr>
          <w:u w:val="single"/>
        </w:rPr>
      </w:pPr>
      <w:r w:rsidRPr="005B0CB7">
        <w:rPr>
          <w:u w:val="single"/>
        </w:rPr>
        <w:t>3. Prognoza 202</w:t>
      </w:r>
      <w:r w:rsidR="00062846">
        <w:rPr>
          <w:u w:val="single"/>
        </w:rPr>
        <w:t>1</w:t>
      </w:r>
    </w:p>
    <w:p w:rsidR="00062846" w:rsidRDefault="00062846" w:rsidP="00A17DAF">
      <w:pPr>
        <w:jc w:val="both"/>
        <w:rPr>
          <w:u w:val="single"/>
        </w:rPr>
      </w:pPr>
    </w:p>
    <w:p w:rsidR="00FB006A" w:rsidRDefault="00FB006A" w:rsidP="00FB006A">
      <w:pPr>
        <w:jc w:val="both"/>
      </w:pPr>
      <w:r w:rsidRPr="00A91A25">
        <w:t xml:space="preserve">W związku z </w:t>
      </w:r>
      <w:r>
        <w:t>wprowadzeniem w 2019 r. dwóch</w:t>
      </w:r>
      <w:r w:rsidRPr="00A91A25">
        <w:t xml:space="preserve"> zadań majątkowych</w:t>
      </w:r>
      <w:r>
        <w:t xml:space="preserve"> z realizacją w latach kolejnych </w:t>
      </w:r>
      <w:r w:rsidRPr="00A91A25">
        <w:t xml:space="preserve">oraz </w:t>
      </w:r>
      <w:r>
        <w:t>jednego</w:t>
      </w:r>
      <w:r w:rsidRPr="00A91A25">
        <w:t xml:space="preserve"> zadania bieżącego</w:t>
      </w:r>
      <w:r>
        <w:t>,</w:t>
      </w:r>
      <w:r w:rsidRPr="00A91A25">
        <w:t xml:space="preserve"> dokonano</w:t>
      </w:r>
      <w:r>
        <w:t xml:space="preserve"> zwiększenia</w:t>
      </w:r>
      <w:r w:rsidRPr="00A91A25">
        <w:t>:</w:t>
      </w:r>
    </w:p>
    <w:p w:rsidR="00FB006A" w:rsidRDefault="00FB006A" w:rsidP="00FB006A">
      <w:pPr>
        <w:jc w:val="both"/>
      </w:pPr>
      <w:r>
        <w:t xml:space="preserve">1) </w:t>
      </w:r>
      <w:r w:rsidRPr="00F978C4">
        <w:rPr>
          <w:u w:val="single"/>
        </w:rPr>
        <w:t>dochodów bieżących</w:t>
      </w:r>
      <w:r>
        <w:t xml:space="preserve"> (1.1</w:t>
      </w:r>
      <w:r w:rsidRPr="00874CDB">
        <w:t xml:space="preserve">) o kwotę </w:t>
      </w:r>
      <w:r>
        <w:t>1.725.000</w:t>
      </w:r>
      <w:r>
        <w:t>,00 zł</w:t>
      </w:r>
      <w:r w:rsidRPr="00874CDB">
        <w:t xml:space="preserve"> </w:t>
      </w:r>
      <w:r>
        <w:t xml:space="preserve">z kwoty </w:t>
      </w:r>
      <w:r>
        <w:t>294.497.583,83</w:t>
      </w:r>
      <w:r>
        <w:t xml:space="preserve"> zł do kwoty     </w:t>
      </w:r>
      <w:r>
        <w:br/>
        <w:t xml:space="preserve">      </w:t>
      </w:r>
      <w:r>
        <w:t>296.222.583,83</w:t>
      </w:r>
      <w:r>
        <w:t xml:space="preserve"> zł</w:t>
      </w:r>
      <w:r w:rsidR="00AB3B4D">
        <w:t>,</w:t>
      </w:r>
      <w:r>
        <w:t xml:space="preserve"> </w:t>
      </w:r>
    </w:p>
    <w:p w:rsidR="00FB006A" w:rsidRDefault="00FB006A" w:rsidP="00FB006A">
      <w:pPr>
        <w:jc w:val="both"/>
      </w:pPr>
      <w:r>
        <w:t xml:space="preserve">2) </w:t>
      </w:r>
      <w:r w:rsidRPr="00E838EB">
        <w:rPr>
          <w:u w:val="single"/>
        </w:rPr>
        <w:t>dochodów majątkowych</w:t>
      </w:r>
      <w:r>
        <w:t xml:space="preserve"> (1.2) </w:t>
      </w:r>
      <w:r w:rsidRPr="00874CDB">
        <w:t xml:space="preserve">o kwotę </w:t>
      </w:r>
      <w:r>
        <w:t>9.867.291,79</w:t>
      </w:r>
      <w:r>
        <w:t xml:space="preserve"> zł</w:t>
      </w:r>
      <w:r w:rsidRPr="00874CDB">
        <w:t xml:space="preserve"> </w:t>
      </w:r>
      <w:r>
        <w:t xml:space="preserve">z kwoty </w:t>
      </w:r>
      <w:r>
        <w:t>6.788.868,97</w:t>
      </w:r>
      <w:r>
        <w:t xml:space="preserve"> zł do kwoty </w:t>
      </w:r>
      <w:r>
        <w:br/>
        <w:t xml:space="preserve">     </w:t>
      </w:r>
      <w:r>
        <w:t>16.656.160,76</w:t>
      </w:r>
      <w:r>
        <w:t xml:space="preserve"> zł</w:t>
      </w:r>
      <w:r>
        <w:t>,</w:t>
      </w:r>
      <w:r>
        <w:t xml:space="preserve"> w tym z tytułu dotacji oraz środków przeznaczonych na inwestycje </w:t>
      </w:r>
      <w:r>
        <w:br/>
        <w:t xml:space="preserve">     z kwoty </w:t>
      </w:r>
      <w:r>
        <w:t>5.894.968,87</w:t>
      </w:r>
      <w:r>
        <w:t xml:space="preserve"> zł do kwoty </w:t>
      </w:r>
      <w:r>
        <w:t>15.762.260,66</w:t>
      </w:r>
      <w:r>
        <w:t xml:space="preserve"> zł.</w:t>
      </w:r>
    </w:p>
    <w:p w:rsidR="00FB006A" w:rsidRPr="00874CDB" w:rsidRDefault="00FB006A" w:rsidP="00FB006A">
      <w:pPr>
        <w:jc w:val="both"/>
      </w:pPr>
      <w:r w:rsidRPr="00874CDB">
        <w:t xml:space="preserve">Dochody ogółem (1) </w:t>
      </w:r>
      <w:r>
        <w:t xml:space="preserve">zwiększono o kwotę </w:t>
      </w:r>
      <w:r>
        <w:t>11.592.291,79</w:t>
      </w:r>
      <w:r>
        <w:t xml:space="preserve"> zł z kwoty </w:t>
      </w:r>
      <w:r>
        <w:t>301.286.452,80</w:t>
      </w:r>
      <w:r>
        <w:t xml:space="preserve"> zł do kwoty </w:t>
      </w:r>
      <w:r>
        <w:t>312.878.744,59</w:t>
      </w:r>
      <w:r>
        <w:t xml:space="preserve"> zł.</w:t>
      </w:r>
    </w:p>
    <w:p w:rsidR="00FB006A" w:rsidRDefault="00FB006A" w:rsidP="00FB006A">
      <w:pPr>
        <w:jc w:val="both"/>
      </w:pPr>
      <w:r w:rsidRPr="00874CDB">
        <w:t xml:space="preserve">W ślad za tymi zmianami </w:t>
      </w:r>
      <w:r>
        <w:t xml:space="preserve">zwiększeniu uległy wydatki ogółem (2) o kwotę </w:t>
      </w:r>
      <w:r>
        <w:t>11.592.291,79</w:t>
      </w:r>
      <w:r>
        <w:t xml:space="preserve"> zł </w:t>
      </w:r>
      <w:r>
        <w:br/>
        <w:t xml:space="preserve">z kwoty </w:t>
      </w:r>
      <w:r>
        <w:t>286.286.452,80</w:t>
      </w:r>
      <w:r>
        <w:t xml:space="preserve"> zł do kwoty </w:t>
      </w:r>
      <w:r>
        <w:t>297.878.744,59</w:t>
      </w:r>
      <w:r>
        <w:t xml:space="preserve"> zł poprzez zwiększenie </w:t>
      </w:r>
      <w:r w:rsidRPr="00D844B8">
        <w:rPr>
          <w:u w:val="single"/>
        </w:rPr>
        <w:t>wydatków majątkowych</w:t>
      </w:r>
      <w:r w:rsidRPr="006B75AA">
        <w:t xml:space="preserve"> (2.2) </w:t>
      </w:r>
      <w:r>
        <w:t xml:space="preserve">z kwoty </w:t>
      </w:r>
      <w:r w:rsidR="002D7A03">
        <w:t>20.139.567,69</w:t>
      </w:r>
      <w:r>
        <w:t xml:space="preserve"> zł </w:t>
      </w:r>
      <w:r w:rsidRPr="006B75AA">
        <w:t xml:space="preserve">do kwoty </w:t>
      </w:r>
      <w:r w:rsidR="002D7A03">
        <w:t>31.731.859,48</w:t>
      </w:r>
      <w:r w:rsidRPr="006B75AA">
        <w:t xml:space="preserve"> zł</w:t>
      </w:r>
      <w:r>
        <w:t>.</w:t>
      </w:r>
    </w:p>
    <w:p w:rsidR="00FB006A" w:rsidRDefault="002D7A03" w:rsidP="00FB006A">
      <w:pPr>
        <w:jc w:val="both"/>
      </w:pPr>
      <w:r>
        <w:t>Wynik budżetu (3), p</w:t>
      </w:r>
      <w:r w:rsidR="00FB006A">
        <w:t xml:space="preserve">rzychody (4) </w:t>
      </w:r>
      <w:r>
        <w:t>oraz r</w:t>
      </w:r>
      <w:r w:rsidR="00FB006A">
        <w:t>ozchody (5) pozostają bez zmian.</w:t>
      </w:r>
    </w:p>
    <w:p w:rsidR="002D7A03" w:rsidRDefault="002D7A03" w:rsidP="00FB006A">
      <w:pPr>
        <w:jc w:val="both"/>
      </w:pPr>
    </w:p>
    <w:p w:rsidR="00FB006A" w:rsidRPr="00B41F6B" w:rsidRDefault="00FB006A" w:rsidP="00FB006A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 xml:space="preserve">pkt 4 ustawy (11.3) o kwotę </w:t>
      </w:r>
      <w:r w:rsidR="002D7A03">
        <w:t>22.641.034,82</w:t>
      </w:r>
      <w:r w:rsidRPr="00B41F6B">
        <w:t xml:space="preserve"> zł z kwoty </w:t>
      </w:r>
      <w:r w:rsidR="002D7A03">
        <w:t>15.591.628,22</w:t>
      </w:r>
      <w:r w:rsidRPr="00B41F6B">
        <w:t xml:space="preserve"> zł do kwoty </w:t>
      </w:r>
      <w:r w:rsidRPr="00B41F6B">
        <w:br/>
      </w:r>
      <w:r w:rsidR="002D7A03">
        <w:t>38.232.663,04</w:t>
      </w:r>
      <w:r w:rsidRPr="00B41F6B">
        <w:t xml:space="preserve"> zł, w tym:</w:t>
      </w:r>
    </w:p>
    <w:p w:rsidR="00FB006A" w:rsidRDefault="00FB006A" w:rsidP="002D7A03">
      <w:pPr>
        <w:jc w:val="both"/>
      </w:pPr>
      <w:r w:rsidRPr="00B41F6B">
        <w:t xml:space="preserve">1) </w:t>
      </w:r>
      <w:r w:rsidRPr="00B41F6B">
        <w:rPr>
          <w:u w:val="single"/>
        </w:rPr>
        <w:t>wydatki bieżące</w:t>
      </w:r>
      <w:r w:rsidRPr="00B41F6B">
        <w:t xml:space="preserve"> (11.3.1) o kwotę </w:t>
      </w:r>
      <w:r>
        <w:t>6.</w:t>
      </w:r>
      <w:r w:rsidR="002D7A03">
        <w:t>762.600,00</w:t>
      </w:r>
      <w:r w:rsidRPr="00B41F6B">
        <w:t xml:space="preserve"> zł z kwoty </w:t>
      </w:r>
      <w:r w:rsidR="002D7A03">
        <w:t>2.592.272,00</w:t>
      </w:r>
      <w:r w:rsidRPr="00B41F6B">
        <w:t xml:space="preserve"> zł do kwoty </w:t>
      </w:r>
      <w:r w:rsidR="002D7A03">
        <w:br/>
        <w:t xml:space="preserve">    9.354.872,00</w:t>
      </w:r>
      <w:r w:rsidRPr="00B41F6B">
        <w:t xml:space="preserve"> zł na przedsięwzięciu pn</w:t>
      </w:r>
      <w:r>
        <w:t xml:space="preserve">. „Rozwój niskoemisyjnego transportu miejskiego w Gminie </w:t>
      </w:r>
      <w:r w:rsidR="002D7A03">
        <w:br/>
        <w:t xml:space="preserve">    </w:t>
      </w:r>
      <w:r>
        <w:t>Stalowa Wola</w:t>
      </w:r>
      <w:r w:rsidR="002D7A03">
        <w:t xml:space="preserve"> </w:t>
      </w:r>
      <w:r>
        <w:t xml:space="preserve">– rekompensaty z tytułu usług transportowych wykonywanych przez operatora” </w:t>
      </w:r>
    </w:p>
    <w:p w:rsidR="00FB006A" w:rsidRDefault="00FB006A" w:rsidP="00FB006A">
      <w:pPr>
        <w:jc w:val="both"/>
      </w:pPr>
      <w:r w:rsidRPr="00B41F6B">
        <w:t xml:space="preserve">2) </w:t>
      </w:r>
      <w:r w:rsidRPr="00B41F6B">
        <w:rPr>
          <w:u w:val="single"/>
        </w:rPr>
        <w:t>wydatki majątkowe</w:t>
      </w:r>
      <w:r w:rsidRPr="00B41F6B">
        <w:t xml:space="preserve"> (11.3.2) o kwotę </w:t>
      </w:r>
      <w:r w:rsidR="002D7A03">
        <w:t>15.878.434,82</w:t>
      </w:r>
      <w:r>
        <w:t xml:space="preserve"> </w:t>
      </w:r>
      <w:r w:rsidRPr="00B41F6B">
        <w:t xml:space="preserve">zł z kwoty </w:t>
      </w:r>
      <w:r w:rsidR="002D7A03">
        <w:t>12.999.356,22</w:t>
      </w:r>
      <w:r>
        <w:t xml:space="preserve"> </w:t>
      </w:r>
      <w:r w:rsidRPr="00B41F6B">
        <w:t xml:space="preserve">zł do kwoty </w:t>
      </w:r>
      <w:r w:rsidRPr="00B41F6B">
        <w:br/>
        <w:t xml:space="preserve">     </w:t>
      </w:r>
      <w:r w:rsidR="002D7A03">
        <w:t>28.877.791,04</w:t>
      </w:r>
      <w:r w:rsidRPr="00B41F6B">
        <w:t xml:space="preserve"> zł poprzez </w:t>
      </w:r>
      <w:r w:rsidR="002D7A03">
        <w:rPr>
          <w:u w:val="single"/>
        </w:rPr>
        <w:t>wprowadzenie</w:t>
      </w:r>
      <w:r w:rsidRPr="00B41F6B">
        <w:rPr>
          <w:u w:val="single"/>
        </w:rPr>
        <w:t xml:space="preserve"> wydatków</w:t>
      </w:r>
      <w:r w:rsidRPr="00B41F6B">
        <w:t xml:space="preserve"> na przedsięwzięciach </w:t>
      </w:r>
      <w:proofErr w:type="spellStart"/>
      <w:r w:rsidRPr="00B41F6B">
        <w:t>pn</w:t>
      </w:r>
      <w:proofErr w:type="spellEnd"/>
      <w:r w:rsidRPr="00B41F6B">
        <w:t>:</w:t>
      </w:r>
    </w:p>
    <w:p w:rsidR="00FB006A" w:rsidRDefault="00FB006A" w:rsidP="00FB006A">
      <w:pPr>
        <w:jc w:val="both"/>
      </w:pPr>
      <w:r>
        <w:t xml:space="preserve">     - „Rozwój niskoemisyjnego transportu miejskiego w Gminie Stalowa Wola” </w:t>
      </w:r>
      <w:r w:rsidR="002D7A03">
        <w:t>w kwocie</w:t>
      </w:r>
      <w:r>
        <w:t xml:space="preserve">  </w:t>
      </w:r>
    </w:p>
    <w:p w:rsidR="00FB006A" w:rsidRDefault="00FB006A" w:rsidP="00FB006A">
      <w:pPr>
        <w:jc w:val="both"/>
      </w:pPr>
      <w:r>
        <w:t xml:space="preserve">         </w:t>
      </w:r>
      <w:r w:rsidR="002D7A03">
        <w:t>9.225.000,00</w:t>
      </w:r>
      <w:r>
        <w:t xml:space="preserve"> zł, </w:t>
      </w:r>
    </w:p>
    <w:p w:rsidR="00FB006A" w:rsidRDefault="00FB006A" w:rsidP="00FB006A">
      <w:pPr>
        <w:jc w:val="both"/>
      </w:pPr>
      <w:r>
        <w:t xml:space="preserve">     - „Budowa integracyjnego przedszkola i żłobka w technologii pasywnej w Gminie Stalowa</w:t>
      </w:r>
    </w:p>
    <w:p w:rsidR="00062846" w:rsidRDefault="00FB006A" w:rsidP="002D7A03">
      <w:pPr>
        <w:ind w:firstLine="567"/>
        <w:jc w:val="both"/>
        <w:rPr>
          <w:u w:val="single"/>
        </w:rPr>
      </w:pPr>
      <w:r>
        <w:t xml:space="preserve">Wola” </w:t>
      </w:r>
      <w:r w:rsidR="002D7A03">
        <w:t>w kwocie 6.653.434,82</w:t>
      </w:r>
      <w:r>
        <w:t xml:space="preserve"> </w:t>
      </w:r>
      <w:r w:rsidR="002D7A03">
        <w:t>zł.</w:t>
      </w:r>
    </w:p>
    <w:p w:rsidR="00062846" w:rsidRDefault="00062846" w:rsidP="00A17DAF">
      <w:pPr>
        <w:jc w:val="both"/>
        <w:rPr>
          <w:u w:val="single"/>
        </w:rPr>
      </w:pPr>
    </w:p>
    <w:p w:rsidR="00062846" w:rsidRDefault="00062846" w:rsidP="00A17DAF">
      <w:pPr>
        <w:jc w:val="both"/>
        <w:rPr>
          <w:u w:val="single"/>
        </w:rPr>
      </w:pPr>
      <w:r>
        <w:rPr>
          <w:u w:val="single"/>
        </w:rPr>
        <w:t>4. Prognoza 2022</w:t>
      </w:r>
    </w:p>
    <w:p w:rsidR="00062846" w:rsidRDefault="00062846" w:rsidP="00A17DAF">
      <w:pPr>
        <w:jc w:val="both"/>
        <w:rPr>
          <w:u w:val="single"/>
        </w:rPr>
      </w:pPr>
    </w:p>
    <w:p w:rsidR="002D7A03" w:rsidRDefault="002D7A03" w:rsidP="002D7A03">
      <w:pPr>
        <w:jc w:val="both"/>
      </w:pPr>
      <w:r w:rsidRPr="00AB3B4D">
        <w:t xml:space="preserve">W związku z wprowadzeniem w 2019 r. </w:t>
      </w:r>
      <w:r w:rsidRPr="00AB3B4D">
        <w:t>jednego</w:t>
      </w:r>
      <w:r w:rsidRPr="00AB3B4D">
        <w:t xml:space="preserve"> zada</w:t>
      </w:r>
      <w:r w:rsidRPr="00AB3B4D">
        <w:t>nia</w:t>
      </w:r>
      <w:r w:rsidRPr="00AB3B4D">
        <w:t xml:space="preserve"> majątkow</w:t>
      </w:r>
      <w:r w:rsidRPr="00AB3B4D">
        <w:t>ego</w:t>
      </w:r>
      <w:r w:rsidRPr="00AB3B4D">
        <w:t xml:space="preserve"> z realizacją w latach kolejnych oraz jednego zadania bieżącego, dokonano zwiększenia</w:t>
      </w:r>
      <w:r>
        <w:t xml:space="preserve"> </w:t>
      </w:r>
      <w:r w:rsidRPr="00F978C4">
        <w:rPr>
          <w:u w:val="single"/>
        </w:rPr>
        <w:t>dochodów bieżących</w:t>
      </w:r>
      <w:r>
        <w:t xml:space="preserve"> (1.1</w:t>
      </w:r>
      <w:r w:rsidRPr="00874CDB">
        <w:t xml:space="preserve">) o kwotę </w:t>
      </w:r>
      <w:r w:rsidR="00AB3B4D">
        <w:t>1.474.183,81</w:t>
      </w:r>
      <w:r>
        <w:t xml:space="preserve"> zł</w:t>
      </w:r>
      <w:r w:rsidRPr="00874CDB">
        <w:t xml:space="preserve"> </w:t>
      </w:r>
      <w:r>
        <w:t xml:space="preserve">z kwoty </w:t>
      </w:r>
      <w:r w:rsidR="00AB3B4D">
        <w:t>316.036.378,76</w:t>
      </w:r>
      <w:r>
        <w:t xml:space="preserve"> zł do kwoty </w:t>
      </w:r>
      <w:r w:rsidR="00AB3B4D">
        <w:t>317.510.562,57 zł.</w:t>
      </w:r>
    </w:p>
    <w:p w:rsidR="002D7A03" w:rsidRPr="00874CDB" w:rsidRDefault="002D7A03" w:rsidP="002D7A03">
      <w:pPr>
        <w:jc w:val="both"/>
      </w:pPr>
      <w:r w:rsidRPr="00874CDB">
        <w:t xml:space="preserve">Dochody ogółem (1) </w:t>
      </w:r>
      <w:r>
        <w:t xml:space="preserve">zwiększono o kwotę </w:t>
      </w:r>
      <w:r w:rsidR="00AB3B4D">
        <w:t>1.474.183,81</w:t>
      </w:r>
      <w:r>
        <w:t xml:space="preserve"> zł z kwoty </w:t>
      </w:r>
      <w:r w:rsidR="00AB3B4D">
        <w:t>316.581.978,76</w:t>
      </w:r>
      <w:r>
        <w:t xml:space="preserve"> zł do kwoty </w:t>
      </w:r>
      <w:r w:rsidR="00AB3B4D">
        <w:t>318.056.162,57</w:t>
      </w:r>
      <w:r>
        <w:t xml:space="preserve"> zł.</w:t>
      </w:r>
    </w:p>
    <w:p w:rsidR="002D7A03" w:rsidRDefault="002D7A03" w:rsidP="002D7A03">
      <w:pPr>
        <w:jc w:val="both"/>
      </w:pPr>
      <w:r w:rsidRPr="00874CDB">
        <w:t xml:space="preserve">W ślad za tymi zmianami </w:t>
      </w:r>
      <w:r>
        <w:t xml:space="preserve">zwiększeniu uległy wydatki ogółem (2) o kwotę </w:t>
      </w:r>
      <w:r w:rsidR="00AB3B4D">
        <w:t>1.474.183,81</w:t>
      </w:r>
      <w:r>
        <w:t xml:space="preserve"> zł </w:t>
      </w:r>
      <w:r>
        <w:br/>
        <w:t xml:space="preserve">z kwoty </w:t>
      </w:r>
      <w:r w:rsidR="00AB3B4D">
        <w:t>301.322.978,76</w:t>
      </w:r>
      <w:r>
        <w:t xml:space="preserve"> zł do kwoty </w:t>
      </w:r>
      <w:r w:rsidR="00AB3B4D">
        <w:t>302.797.162,57</w:t>
      </w:r>
      <w:r>
        <w:t xml:space="preserve"> zł poprzez zwiększenie </w:t>
      </w:r>
      <w:r w:rsidRPr="00D844B8">
        <w:rPr>
          <w:u w:val="single"/>
        </w:rPr>
        <w:t>wydatków majątkowych</w:t>
      </w:r>
      <w:r w:rsidRPr="006B75AA">
        <w:t xml:space="preserve"> (2.2) </w:t>
      </w:r>
      <w:r>
        <w:t xml:space="preserve">z kwoty </w:t>
      </w:r>
      <w:r w:rsidR="00AB3B4D">
        <w:t>33.313.065,46</w:t>
      </w:r>
      <w:r>
        <w:t xml:space="preserve"> zł </w:t>
      </w:r>
      <w:r w:rsidRPr="006B75AA">
        <w:t xml:space="preserve">do kwoty </w:t>
      </w:r>
      <w:r w:rsidR="00AB3B4D">
        <w:t>34.787.249,27</w:t>
      </w:r>
      <w:r w:rsidRPr="006B75AA">
        <w:t xml:space="preserve"> zł</w:t>
      </w:r>
      <w:r>
        <w:t>.</w:t>
      </w:r>
    </w:p>
    <w:p w:rsidR="002D7A03" w:rsidRDefault="002D7A03" w:rsidP="002D7A03">
      <w:pPr>
        <w:jc w:val="both"/>
      </w:pPr>
      <w:r>
        <w:t>Wynik budżetu (3), przychody (4) oraz rozchody (5) pozostają bez zmian.</w:t>
      </w:r>
    </w:p>
    <w:p w:rsidR="002D7A03" w:rsidRDefault="002D7A03" w:rsidP="002D7A03">
      <w:pPr>
        <w:jc w:val="both"/>
      </w:pPr>
    </w:p>
    <w:p w:rsidR="002D7A03" w:rsidRPr="00B41F6B" w:rsidRDefault="002D7A03" w:rsidP="002D7A03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 xml:space="preserve">pkt 4 ustawy (11.3) o kwotę </w:t>
      </w:r>
      <w:r w:rsidR="00AB3B4D">
        <w:t>11.825.878,24</w:t>
      </w:r>
      <w:r w:rsidRPr="00B41F6B">
        <w:t xml:space="preserve"> zł z kwoty </w:t>
      </w:r>
      <w:r w:rsidR="00AB3B4D">
        <w:t>1.960.844,00</w:t>
      </w:r>
      <w:r w:rsidRPr="00B41F6B">
        <w:t xml:space="preserve"> zł do kwoty </w:t>
      </w:r>
      <w:r w:rsidRPr="00B41F6B">
        <w:br/>
      </w:r>
      <w:r w:rsidR="00AB3B4D">
        <w:t>13.786.722,24</w:t>
      </w:r>
      <w:r w:rsidRPr="00B41F6B">
        <w:t xml:space="preserve"> zł, w tym:</w:t>
      </w:r>
    </w:p>
    <w:p w:rsidR="002D7A03" w:rsidRDefault="002D7A03" w:rsidP="002D7A03">
      <w:pPr>
        <w:jc w:val="both"/>
      </w:pPr>
      <w:r w:rsidRPr="00B41F6B">
        <w:t xml:space="preserve">1) </w:t>
      </w:r>
      <w:r w:rsidR="00727A47">
        <w:t xml:space="preserve">zwiększa się </w:t>
      </w:r>
      <w:r w:rsidRPr="00B41F6B">
        <w:rPr>
          <w:u w:val="single"/>
        </w:rPr>
        <w:t>wydatki bieżące</w:t>
      </w:r>
      <w:r w:rsidRPr="00B41F6B">
        <w:t xml:space="preserve"> (11.3.1) o kwotę </w:t>
      </w:r>
      <w:r>
        <w:t>6.</w:t>
      </w:r>
      <w:r w:rsidR="00AB3B4D">
        <w:t>897.852</w:t>
      </w:r>
      <w:r>
        <w:t>,00</w:t>
      </w:r>
      <w:r w:rsidRPr="00B41F6B">
        <w:t xml:space="preserve"> zł z kwoty </w:t>
      </w:r>
      <w:r w:rsidR="00AB3B4D">
        <w:t>1.960.844,00</w:t>
      </w:r>
      <w:r w:rsidRPr="00B41F6B">
        <w:t xml:space="preserve"> zł do kwoty </w:t>
      </w:r>
      <w:r>
        <w:br/>
        <w:t xml:space="preserve">    </w:t>
      </w:r>
      <w:r w:rsidR="00AB3B4D">
        <w:t>8.858.696,00</w:t>
      </w:r>
      <w:r w:rsidRPr="00B41F6B">
        <w:t xml:space="preserve"> zł na przedsięwzięciu </w:t>
      </w:r>
      <w:proofErr w:type="spellStart"/>
      <w:r w:rsidRPr="00B41F6B">
        <w:t>pn</w:t>
      </w:r>
      <w:proofErr w:type="spellEnd"/>
      <w:r w:rsidR="00327BF3">
        <w:t>:</w:t>
      </w:r>
      <w:r>
        <w:t xml:space="preserve"> „Rozwój niskoemisyjnego transportu miejskiego w Gminie </w:t>
      </w:r>
      <w:r>
        <w:br/>
        <w:t xml:space="preserve">    Stalowa Wola – rekompensaty z tytułu usług transportowych wykonywanych przez operatora” </w:t>
      </w:r>
    </w:p>
    <w:p w:rsidR="002D7A03" w:rsidRDefault="002D7A03" w:rsidP="002D7A03">
      <w:pPr>
        <w:jc w:val="both"/>
      </w:pPr>
      <w:r w:rsidRPr="00B41F6B">
        <w:t xml:space="preserve">2) </w:t>
      </w:r>
      <w:r w:rsidR="00727A47">
        <w:t xml:space="preserve">wprowadza się </w:t>
      </w:r>
      <w:r w:rsidRPr="00B41F6B">
        <w:rPr>
          <w:u w:val="single"/>
        </w:rPr>
        <w:t>wydatki majątkowe</w:t>
      </w:r>
      <w:r w:rsidRPr="00B41F6B">
        <w:t xml:space="preserve"> (11.3.2) </w:t>
      </w:r>
      <w:r w:rsidR="00727A47">
        <w:t>w kwocie</w:t>
      </w:r>
      <w:r w:rsidRPr="00B41F6B">
        <w:t xml:space="preserve"> </w:t>
      </w:r>
      <w:r w:rsidR="00AB3B4D">
        <w:t>4.928.026,24</w:t>
      </w:r>
      <w:r>
        <w:t xml:space="preserve"> </w:t>
      </w:r>
      <w:r w:rsidRPr="00B41F6B">
        <w:t>zł na przedsięwzięci</w:t>
      </w:r>
      <w:r w:rsidR="00327BF3">
        <w:t>u</w:t>
      </w:r>
      <w:r w:rsidRPr="00B41F6B">
        <w:t xml:space="preserve"> </w:t>
      </w:r>
      <w:proofErr w:type="spellStart"/>
      <w:r w:rsidRPr="00B41F6B">
        <w:t>pn</w:t>
      </w:r>
      <w:proofErr w:type="spellEnd"/>
      <w:r w:rsidRPr="00B41F6B">
        <w:t>:</w:t>
      </w:r>
    </w:p>
    <w:p w:rsidR="002D7A03" w:rsidRPr="00727A47" w:rsidRDefault="002D7A03" w:rsidP="00727A47">
      <w:pPr>
        <w:jc w:val="both"/>
      </w:pPr>
      <w:r>
        <w:t xml:space="preserve">     „Budowa integracyjnego przedszkola i żłobka w technologii pasywnej w Gminie Stalowa</w:t>
      </w:r>
      <w:r w:rsidR="00727A47">
        <w:t xml:space="preserve"> </w:t>
      </w:r>
      <w:r>
        <w:t>Wola”.</w:t>
      </w:r>
    </w:p>
    <w:p w:rsidR="00062846" w:rsidRDefault="00062846" w:rsidP="00A17DAF">
      <w:pPr>
        <w:jc w:val="both"/>
        <w:rPr>
          <w:u w:val="single"/>
        </w:rPr>
      </w:pPr>
    </w:p>
    <w:p w:rsidR="00062846" w:rsidRDefault="00062846" w:rsidP="00A17DAF">
      <w:pPr>
        <w:jc w:val="both"/>
        <w:rPr>
          <w:u w:val="single"/>
        </w:rPr>
      </w:pPr>
    </w:p>
    <w:p w:rsidR="00062846" w:rsidRDefault="00062846" w:rsidP="00A17DAF">
      <w:pPr>
        <w:jc w:val="both"/>
        <w:rPr>
          <w:u w:val="single"/>
        </w:rPr>
      </w:pPr>
    </w:p>
    <w:p w:rsidR="00A17DAF" w:rsidRDefault="00062846" w:rsidP="00A17DAF">
      <w:pPr>
        <w:jc w:val="both"/>
        <w:rPr>
          <w:u w:val="single"/>
        </w:rPr>
      </w:pPr>
      <w:r>
        <w:rPr>
          <w:u w:val="single"/>
        </w:rPr>
        <w:lastRenderedPageBreak/>
        <w:t>5. Prognoza 2023</w:t>
      </w:r>
      <w:r w:rsidR="00DF47F8">
        <w:rPr>
          <w:u w:val="single"/>
        </w:rPr>
        <w:t xml:space="preserve"> – 203</w:t>
      </w:r>
      <w:r>
        <w:rPr>
          <w:u w:val="single"/>
        </w:rPr>
        <w:t>0</w:t>
      </w:r>
      <w:r w:rsidR="00DF47F8">
        <w:rPr>
          <w:u w:val="single"/>
        </w:rPr>
        <w:t xml:space="preserve"> bez zmian.</w:t>
      </w:r>
      <w:r w:rsidR="00A17DAF" w:rsidRPr="005B0CB7">
        <w:rPr>
          <w:u w:val="single"/>
        </w:rPr>
        <w:t xml:space="preserve"> </w:t>
      </w:r>
    </w:p>
    <w:p w:rsidR="00720C17" w:rsidRDefault="00720C17" w:rsidP="00A17DAF">
      <w:pPr>
        <w:jc w:val="both"/>
        <w:rPr>
          <w:u w:val="single"/>
        </w:rPr>
      </w:pPr>
    </w:p>
    <w:p w:rsidR="00720C17" w:rsidRDefault="00720C17" w:rsidP="00A17DAF">
      <w:pPr>
        <w:jc w:val="both"/>
        <w:rPr>
          <w:u w:val="single"/>
        </w:rPr>
      </w:pPr>
      <w:r>
        <w:rPr>
          <w:u w:val="single"/>
        </w:rPr>
        <w:t>6. Prognoza 2031</w:t>
      </w:r>
    </w:p>
    <w:p w:rsidR="00720C17" w:rsidRDefault="00720C17" w:rsidP="00A17DAF">
      <w:pPr>
        <w:jc w:val="both"/>
        <w:rPr>
          <w:u w:val="single"/>
        </w:rPr>
      </w:pPr>
    </w:p>
    <w:p w:rsidR="00720C17" w:rsidRDefault="00720C17" w:rsidP="00720C17">
      <w:pPr>
        <w:jc w:val="both"/>
      </w:pPr>
      <w:r>
        <w:t xml:space="preserve">W wyniku zwiększenia w </w:t>
      </w:r>
      <w:r>
        <w:t>2020</w:t>
      </w:r>
      <w:r>
        <w:t xml:space="preserve"> roku planowanej emisji obligacji w 203</w:t>
      </w:r>
      <w:r>
        <w:t>1</w:t>
      </w:r>
      <w:r>
        <w:t xml:space="preserve"> roku wzrosły rozchody budżetu (5) o kwotę </w:t>
      </w:r>
      <w:r>
        <w:t>2.000.000,00</w:t>
      </w:r>
      <w:r>
        <w:t xml:space="preserve"> zł z kwoty </w:t>
      </w:r>
      <w:r>
        <w:t>15.496.922,35</w:t>
      </w:r>
      <w:r>
        <w:t xml:space="preserve"> zł do kwoty </w:t>
      </w:r>
      <w:r>
        <w:t>17.496.922,35</w:t>
      </w:r>
      <w:r>
        <w:t xml:space="preserve"> zł. </w:t>
      </w:r>
    </w:p>
    <w:p w:rsidR="00720C17" w:rsidRPr="00965387" w:rsidRDefault="00720C17" w:rsidP="00720C17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o kwotę </w:t>
      </w:r>
      <w:r>
        <w:t>2.000.000,00</w:t>
      </w:r>
      <w:r>
        <w:t xml:space="preserve"> zł zmniejszeniu </w:t>
      </w:r>
      <w:r w:rsidRPr="00965387">
        <w:t xml:space="preserve">uległy wydatki </w:t>
      </w:r>
      <w:r>
        <w:t xml:space="preserve">majątkowe z kwoty </w:t>
      </w:r>
      <w:r>
        <w:t>70.876.499,44</w:t>
      </w:r>
      <w:r>
        <w:t xml:space="preserve"> zł do kwoty </w:t>
      </w:r>
      <w:r>
        <w:t>68.876.499,44</w:t>
      </w:r>
      <w:r>
        <w:t xml:space="preserve"> zł</w:t>
      </w:r>
      <w:r w:rsidRPr="00965387">
        <w:t xml:space="preserve">, </w:t>
      </w:r>
      <w:r>
        <w:br/>
      </w:r>
      <w:r w:rsidRPr="00965387">
        <w:t>a w ślad za tym wydatki ogółem</w:t>
      </w:r>
      <w:r>
        <w:t xml:space="preserve"> z kwoty </w:t>
      </w:r>
      <w:r w:rsidR="00487854">
        <w:t>345.899.696,15</w:t>
      </w:r>
      <w:r>
        <w:t xml:space="preserve"> zł do kwoty </w:t>
      </w:r>
      <w:r w:rsidR="00487854">
        <w:t>343.899.696,15</w:t>
      </w:r>
      <w:r>
        <w:t xml:space="preserve"> zł</w:t>
      </w:r>
      <w:r w:rsidRPr="00965387">
        <w:t>.</w:t>
      </w:r>
    </w:p>
    <w:p w:rsidR="00720C17" w:rsidRDefault="00720C17" w:rsidP="00720C17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o kwotę </w:t>
      </w:r>
      <w:r w:rsidR="00487854">
        <w:t>2.000.000,00</w:t>
      </w:r>
      <w:r>
        <w:t xml:space="preserve"> zł z kwoty </w:t>
      </w:r>
      <w:r>
        <w:br/>
      </w:r>
      <w:r w:rsidR="00487854">
        <w:t>15.496.922,35</w:t>
      </w:r>
      <w:r>
        <w:t xml:space="preserve"> zł do kwoty </w:t>
      </w:r>
      <w:r w:rsidR="00487854">
        <w:t>17.496.922,35</w:t>
      </w:r>
      <w:r>
        <w:t xml:space="preserve"> zł. </w:t>
      </w:r>
    </w:p>
    <w:p w:rsidR="00487854" w:rsidRDefault="00487854" w:rsidP="00720C17">
      <w:pPr>
        <w:jc w:val="both"/>
      </w:pPr>
    </w:p>
    <w:p w:rsidR="00487854" w:rsidRDefault="00487854" w:rsidP="00487854">
      <w:pPr>
        <w:jc w:val="both"/>
        <w:rPr>
          <w:u w:val="single"/>
        </w:rPr>
      </w:pPr>
      <w:r>
        <w:rPr>
          <w:u w:val="single"/>
        </w:rPr>
        <w:t>7</w:t>
      </w:r>
      <w:r>
        <w:rPr>
          <w:u w:val="single"/>
        </w:rPr>
        <w:t>. Prognoza 203</w:t>
      </w:r>
      <w:r>
        <w:rPr>
          <w:u w:val="single"/>
        </w:rPr>
        <w:t>2</w:t>
      </w:r>
    </w:p>
    <w:p w:rsidR="00487854" w:rsidRDefault="00487854" w:rsidP="00720C17">
      <w:pPr>
        <w:jc w:val="both"/>
      </w:pPr>
    </w:p>
    <w:p w:rsidR="00487854" w:rsidRDefault="00487854" w:rsidP="00487854">
      <w:pPr>
        <w:jc w:val="both"/>
      </w:pPr>
      <w:r>
        <w:t>W wyniku zwiększenia w 2020 roku planowanej emisji obligacji w 203</w:t>
      </w:r>
      <w:r>
        <w:t>2</w:t>
      </w:r>
      <w:r>
        <w:t xml:space="preserve"> roku wzrosły rozchody budżetu (5) o kwotę </w:t>
      </w:r>
      <w:r>
        <w:t>3.828.722,63</w:t>
      </w:r>
      <w:r>
        <w:t xml:space="preserve"> zł z kwoty </w:t>
      </w:r>
      <w:r>
        <w:t>12.721.462,99</w:t>
      </w:r>
      <w:r>
        <w:t xml:space="preserve"> zł do kwoty </w:t>
      </w:r>
      <w:r>
        <w:t>16.550.185,62</w:t>
      </w:r>
      <w:r>
        <w:t xml:space="preserve"> zł. </w:t>
      </w:r>
    </w:p>
    <w:p w:rsidR="00487854" w:rsidRPr="00965387" w:rsidRDefault="00487854" w:rsidP="00487854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o kwotę </w:t>
      </w:r>
      <w:r>
        <w:t>3.828.722,63</w:t>
      </w:r>
      <w:r>
        <w:t xml:space="preserve"> zł zmniejszeniu </w:t>
      </w:r>
      <w:r w:rsidRPr="00965387">
        <w:t xml:space="preserve">uległy wydatki </w:t>
      </w:r>
      <w:r>
        <w:t xml:space="preserve">majątkowe z kwoty </w:t>
      </w:r>
      <w:r>
        <w:t>73.651.958,80</w:t>
      </w:r>
      <w:r>
        <w:t xml:space="preserve"> zł do kwoty </w:t>
      </w:r>
      <w:r>
        <w:t>69.823.236,17</w:t>
      </w:r>
      <w:r>
        <w:t xml:space="preserve"> zł</w:t>
      </w:r>
      <w:r w:rsidRPr="00965387">
        <w:t xml:space="preserve">, </w:t>
      </w:r>
      <w:r>
        <w:br/>
      </w:r>
      <w:r w:rsidRPr="00965387">
        <w:t>a w ślad za tym wydatki ogółem</w:t>
      </w:r>
      <w:r>
        <w:t xml:space="preserve"> z kwoty </w:t>
      </w:r>
      <w:r>
        <w:t>348.675.155,51</w:t>
      </w:r>
      <w:r>
        <w:t xml:space="preserve"> zł do kwoty </w:t>
      </w:r>
      <w:r>
        <w:t>344.846.432,88</w:t>
      </w:r>
      <w:r>
        <w:t xml:space="preserve"> zł</w:t>
      </w:r>
      <w:r w:rsidRPr="00965387">
        <w:t>.</w:t>
      </w:r>
    </w:p>
    <w:p w:rsidR="00487854" w:rsidRDefault="00487854" w:rsidP="00487854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o kwotę </w:t>
      </w:r>
      <w:r>
        <w:t>3.828.722,63</w:t>
      </w:r>
      <w:r>
        <w:t xml:space="preserve"> zł z kwoty </w:t>
      </w:r>
      <w:r>
        <w:br/>
      </w:r>
      <w:r>
        <w:t>12.721.462,99</w:t>
      </w:r>
      <w:r>
        <w:t xml:space="preserve"> zł do kwoty </w:t>
      </w:r>
      <w:r>
        <w:t>16.550.185,62</w:t>
      </w:r>
      <w:r>
        <w:t xml:space="preserve"> zł. </w:t>
      </w:r>
    </w:p>
    <w:p w:rsidR="00720C17" w:rsidRDefault="00720C17" w:rsidP="00A17DAF">
      <w:pPr>
        <w:jc w:val="both"/>
        <w:rPr>
          <w:u w:val="single"/>
        </w:rPr>
      </w:pPr>
    </w:p>
    <w:p w:rsidR="00062846" w:rsidRDefault="00487854" w:rsidP="00727A47">
      <w:pPr>
        <w:jc w:val="both"/>
      </w:pPr>
      <w:r>
        <w:rPr>
          <w:u w:val="single"/>
        </w:rPr>
        <w:t>8</w:t>
      </w:r>
      <w:r w:rsidR="00062846">
        <w:rPr>
          <w:u w:val="single"/>
        </w:rPr>
        <w:t>. Wprowadzono prognozę 2033</w:t>
      </w:r>
      <w:r w:rsidR="00062846" w:rsidRPr="00062846">
        <w:t xml:space="preserve"> </w:t>
      </w:r>
      <w:r w:rsidR="00062846">
        <w:t xml:space="preserve">– w związku z wprowadzeniem w 2019 r. przedsięwzięcia bieżącego </w:t>
      </w:r>
      <w:r w:rsidR="00727A47">
        <w:br/>
        <w:t xml:space="preserve">    </w:t>
      </w:r>
      <w:r w:rsidR="00062846">
        <w:t>pn. „Rozwój niskoemisyjnego transportu miejskiego w Gminie Stalowa Wola</w:t>
      </w:r>
      <w:r w:rsidR="00727A47">
        <w:t xml:space="preserve"> </w:t>
      </w:r>
      <w:r w:rsidR="00062846">
        <w:t xml:space="preserve">– rekompensaty </w:t>
      </w:r>
      <w:r w:rsidR="00727A47">
        <w:br/>
        <w:t xml:space="preserve">    </w:t>
      </w:r>
      <w:r w:rsidR="00062846">
        <w:t>z tytułu usług transportowych wykonywanych przez operatora” z realizacją w latach 2019-2033.</w:t>
      </w:r>
    </w:p>
    <w:p w:rsidR="00EF0A7E" w:rsidRDefault="00EF0A7E" w:rsidP="00A17DAF">
      <w:pPr>
        <w:jc w:val="both"/>
        <w:rPr>
          <w:u w:val="single"/>
        </w:rPr>
      </w:pPr>
    </w:p>
    <w:p w:rsidR="00EF0A7E" w:rsidRPr="005B0CB7" w:rsidRDefault="00487854" w:rsidP="00A17DAF">
      <w:pPr>
        <w:jc w:val="both"/>
        <w:rPr>
          <w:u w:val="single"/>
        </w:rPr>
      </w:pPr>
      <w:r>
        <w:rPr>
          <w:u w:val="single"/>
        </w:rPr>
        <w:t>9</w:t>
      </w:r>
      <w:r w:rsidR="00EF0A7E">
        <w:rPr>
          <w:u w:val="single"/>
        </w:rPr>
        <w:t xml:space="preserve">. Kwota długu </w:t>
      </w:r>
    </w:p>
    <w:p w:rsidR="007A12AA" w:rsidRDefault="007A12AA" w:rsidP="007A12AA">
      <w:pPr>
        <w:jc w:val="both"/>
        <w:rPr>
          <w:bCs/>
        </w:rPr>
      </w:pP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Przewidywana k</w:t>
      </w:r>
      <w:r w:rsidRPr="00AA0A55">
        <w:rPr>
          <w:rFonts w:ascii="Times New Roman" w:hAnsi="Times New Roman" w:cs="Times New Roman"/>
          <w:bCs/>
        </w:rPr>
        <w:t xml:space="preserve">wota długu </w:t>
      </w:r>
      <w:r>
        <w:rPr>
          <w:rFonts w:ascii="Times New Roman" w:hAnsi="Times New Roman" w:cs="Times New Roman"/>
          <w:bCs/>
        </w:rPr>
        <w:t xml:space="preserve">(6) </w:t>
      </w:r>
      <w:r w:rsidRPr="00AA0A55">
        <w:rPr>
          <w:rFonts w:ascii="Times New Roman" w:hAnsi="Times New Roman" w:cs="Times New Roman"/>
          <w:bCs/>
        </w:rPr>
        <w:t>na koniec 201</w:t>
      </w:r>
      <w:r>
        <w:rPr>
          <w:rFonts w:ascii="Times New Roman" w:hAnsi="Times New Roman" w:cs="Times New Roman"/>
          <w:bCs/>
        </w:rPr>
        <w:t>8</w:t>
      </w:r>
      <w:r w:rsidRPr="00AA0A55">
        <w:rPr>
          <w:rFonts w:ascii="Times New Roman" w:hAnsi="Times New Roman" w:cs="Times New Roman"/>
          <w:bCs/>
        </w:rPr>
        <w:t xml:space="preserve"> r. </w:t>
      </w:r>
      <w:r>
        <w:rPr>
          <w:rFonts w:ascii="Times New Roman" w:hAnsi="Times New Roman" w:cs="Times New Roman"/>
          <w:bCs/>
        </w:rPr>
        <w:t>będzie wynosiła</w:t>
      </w:r>
      <w:r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173.259.000,00</w:t>
      </w:r>
      <w:r w:rsidRPr="00AA0A55">
        <w:rPr>
          <w:rFonts w:ascii="Times New Roman" w:hAnsi="Times New Roman" w:cs="Times New Roman"/>
          <w:b/>
          <w:bCs/>
        </w:rPr>
        <w:t xml:space="preserve"> zł</w:t>
      </w:r>
      <w:r w:rsidRPr="00AA0A55">
        <w:rPr>
          <w:rFonts w:ascii="Times New Roman" w:hAnsi="Times New Roman" w:cs="Times New Roman"/>
          <w:bCs/>
        </w:rPr>
        <w:t>. W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r. kwota długu  </w:t>
      </w:r>
      <w:r w:rsidRPr="00AA0A55">
        <w:rPr>
          <w:rFonts w:ascii="Times New Roman" w:hAnsi="Times New Roman" w:cs="Times New Roman"/>
          <w:b/>
          <w:bCs/>
        </w:rPr>
        <w:t>zwiększy się</w:t>
      </w:r>
      <w:r w:rsidRPr="00AA0A55">
        <w:rPr>
          <w:rFonts w:ascii="Times New Roman" w:hAnsi="Times New Roman" w:cs="Times New Roman"/>
          <w:bCs/>
        </w:rPr>
        <w:t xml:space="preserve"> o planowan</w:t>
      </w:r>
      <w:r>
        <w:rPr>
          <w:rFonts w:ascii="Times New Roman" w:hAnsi="Times New Roman" w:cs="Times New Roman"/>
          <w:bCs/>
        </w:rPr>
        <w:t>ą</w:t>
      </w:r>
      <w:r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emisję obligacji komunalnych</w:t>
      </w:r>
      <w:r w:rsidRPr="00AA0A55">
        <w:rPr>
          <w:rFonts w:ascii="Times New Roman" w:hAnsi="Times New Roman" w:cs="Times New Roman"/>
          <w:bCs/>
        </w:rPr>
        <w:t xml:space="preserve"> w wysokości </w:t>
      </w:r>
      <w:r>
        <w:rPr>
          <w:rFonts w:ascii="Times New Roman" w:hAnsi="Times New Roman" w:cs="Times New Roman"/>
          <w:bCs/>
        </w:rPr>
        <w:t>40</w:t>
      </w:r>
      <w:r w:rsidRPr="00AA0A55">
        <w:rPr>
          <w:rFonts w:ascii="Times New Roman" w:hAnsi="Times New Roman" w:cs="Times New Roman"/>
          <w:bCs/>
        </w:rPr>
        <w:t>.000.000,</w:t>
      </w:r>
      <w:r>
        <w:rPr>
          <w:rFonts w:ascii="Times New Roman" w:hAnsi="Times New Roman" w:cs="Times New Roman"/>
          <w:bCs/>
        </w:rPr>
        <w:t xml:space="preserve">00 zł,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a </w:t>
      </w:r>
      <w:r w:rsidRPr="00AA0A55">
        <w:rPr>
          <w:rFonts w:ascii="Times New Roman" w:hAnsi="Times New Roman" w:cs="Times New Roman"/>
          <w:b/>
          <w:bCs/>
        </w:rPr>
        <w:t xml:space="preserve">zmniejszy się: </w:t>
      </w:r>
      <w:r w:rsidRPr="00AA0A55">
        <w:rPr>
          <w:rFonts w:ascii="Times New Roman" w:hAnsi="Times New Roman" w:cs="Times New Roman"/>
          <w:bCs/>
        </w:rPr>
        <w:t>o</w:t>
      </w:r>
      <w:r w:rsidRPr="00AA0A55">
        <w:rPr>
          <w:rFonts w:ascii="Times New Roman" w:hAnsi="Times New Roman" w:cs="Times New Roman"/>
          <w:b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>
        <w:rPr>
          <w:rFonts w:ascii="Times New Roman" w:hAnsi="Times New Roman" w:cs="Times New Roman"/>
          <w:bCs/>
        </w:rPr>
        <w:t>u</w:t>
      </w:r>
      <w:r w:rsidRPr="00AA0A55">
        <w:rPr>
          <w:rFonts w:ascii="Times New Roman" w:hAnsi="Times New Roman" w:cs="Times New Roman"/>
          <w:bCs/>
        </w:rPr>
        <w:t>mowami na łączną kwotę 15.000.000,</w:t>
      </w:r>
      <w:r>
        <w:rPr>
          <w:rFonts w:ascii="Times New Roman" w:hAnsi="Times New Roman" w:cs="Times New Roman"/>
          <w:bCs/>
        </w:rPr>
        <w:t>00 zł</w:t>
      </w:r>
      <w:r w:rsidRPr="00AA0A55">
        <w:rPr>
          <w:rFonts w:ascii="Times New Roman" w:hAnsi="Times New Roman" w:cs="Times New Roman"/>
          <w:bCs/>
        </w:rPr>
        <w:t xml:space="preserve"> oraz spłatę </w:t>
      </w:r>
      <w:r>
        <w:rPr>
          <w:rFonts w:ascii="Times New Roman" w:hAnsi="Times New Roman" w:cs="Times New Roman"/>
          <w:bCs/>
        </w:rPr>
        <w:t xml:space="preserve">trzeciej </w:t>
      </w:r>
      <w:r w:rsidRPr="00AA0A55">
        <w:rPr>
          <w:rFonts w:ascii="Times New Roman" w:hAnsi="Times New Roman" w:cs="Times New Roman"/>
          <w:bCs/>
        </w:rPr>
        <w:t>raty za zakupioną nieruchomość od HSW S.A.</w:t>
      </w:r>
      <w:r>
        <w:rPr>
          <w:rFonts w:ascii="Times New Roman" w:hAnsi="Times New Roman" w:cs="Times New Roman"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 xml:space="preserve">działki w obrębie 6-HSW w kwocie </w:t>
      </w:r>
      <w:r>
        <w:rPr>
          <w:rFonts w:ascii="Times New Roman" w:hAnsi="Times New Roman" w:cs="Times New Roman"/>
          <w:bCs/>
        </w:rPr>
        <w:t>1.500</w:t>
      </w:r>
      <w:r w:rsidRPr="00AA0A55">
        <w:rPr>
          <w:rFonts w:ascii="Times New Roman" w:hAnsi="Times New Roman" w:cs="Times New Roman"/>
          <w:bCs/>
        </w:rPr>
        <w:t>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zł. </w:t>
      </w:r>
      <w:r>
        <w:rPr>
          <w:rFonts w:ascii="Times New Roman" w:hAnsi="Times New Roman" w:cs="Times New Roman"/>
          <w:bCs/>
        </w:rPr>
        <w:t xml:space="preserve">Działka ta została zakupiona w 2017 roku  </w:t>
      </w:r>
      <w:r w:rsidRPr="00AA0A55">
        <w:rPr>
          <w:rFonts w:ascii="Times New Roman" w:hAnsi="Times New Roman" w:cs="Times New Roman"/>
          <w:bCs/>
        </w:rPr>
        <w:t>w łącznej kwocie 4.813.000,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ze spłatami w: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720C17" w:rsidRPr="00720C17" w:rsidRDefault="00720C17" w:rsidP="008F2F5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2020 r. – zwiększenie kwoty długu o planowaną emisję obligacji komunalnych na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kwotę</w:t>
      </w:r>
      <w:r w:rsidRPr="00720C17">
        <w:rPr>
          <w:rFonts w:ascii="Times New Roman" w:hAnsi="Times New Roman" w:cs="Times New Roman"/>
          <w:bCs/>
        </w:rPr>
        <w:tab/>
      </w:r>
      <w:r w:rsidR="008F2F50">
        <w:rPr>
          <w:rFonts w:ascii="Times New Roman" w:hAnsi="Times New Roman" w:cs="Times New Roman"/>
          <w:bCs/>
        </w:rPr>
        <w:t xml:space="preserve"> 12.248.835,12</w:t>
      </w:r>
      <w:r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w wysokości</w:t>
      </w:r>
      <w:r w:rsidR="008F2F50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minus  rata  do</w:t>
      </w:r>
      <w:r w:rsidR="008F2F50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8F2F50">
        <w:rPr>
          <w:rFonts w:ascii="Times New Roman" w:hAnsi="Times New Roman" w:cs="Times New Roman"/>
          <w:b/>
          <w:bCs/>
        </w:rPr>
        <w:t>192.507.835,12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2021 r. – zmniejszenie kwoty długu o spłaty rat wcześniej zaciągniętych  kredytów w wysokości</w:t>
      </w:r>
    </w:p>
    <w:p w:rsidR="00720C17" w:rsidRPr="00720C17" w:rsidRDefault="00720C17" w:rsidP="002066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10.000.000,00 zł minus wykup obligacji w kwocie 5.000.000,00 zł, co daje kwotę </w:t>
      </w:r>
      <w:r w:rsidR="00206633">
        <w:rPr>
          <w:rFonts w:ascii="Times New Roman" w:hAnsi="Times New Roman" w:cs="Times New Roman"/>
          <w:bCs/>
        </w:rPr>
        <w:br/>
        <w:t xml:space="preserve">                     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206633">
        <w:rPr>
          <w:rFonts w:ascii="Times New Roman" w:hAnsi="Times New Roman" w:cs="Times New Roman"/>
          <w:b/>
          <w:bCs/>
        </w:rPr>
        <w:t>177.507.835,12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206633">
        <w:rPr>
          <w:rFonts w:ascii="Times New Roman" w:hAnsi="Times New Roman" w:cs="Times New Roman"/>
          <w:b/>
          <w:bCs/>
        </w:rPr>
        <w:t>162.248.835,12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lastRenderedPageBreak/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206633">
        <w:rPr>
          <w:rFonts w:ascii="Times New Roman" w:hAnsi="Times New Roman" w:cs="Times New Roman"/>
          <w:b/>
          <w:bCs/>
        </w:rPr>
        <w:t>147.248.835,12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2024 r. – zmniejszenie kwoty długu o wykup obligacji w wysokości 16.058.650,00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206633">
        <w:rPr>
          <w:rFonts w:ascii="Times New Roman" w:hAnsi="Times New Roman" w:cs="Times New Roman"/>
          <w:b/>
          <w:bCs/>
        </w:rPr>
        <w:t>131.190.185,12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327BF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2025 r. – zmniejszenie kwoty długu o wykup obligacji w kwocie 15.251.100,40 zł, co daje</w:t>
      </w:r>
      <w:r w:rsidR="00327BF3">
        <w:rPr>
          <w:rFonts w:ascii="Times New Roman" w:hAnsi="Times New Roman" w:cs="Times New Roman"/>
          <w:bCs/>
        </w:rPr>
        <w:t xml:space="preserve"> </w:t>
      </w:r>
      <w:r w:rsidR="00327BF3">
        <w:rPr>
          <w:rFonts w:ascii="Times New Roman" w:hAnsi="Times New Roman" w:cs="Times New Roman"/>
          <w:bCs/>
        </w:rPr>
        <w:tab/>
        <w:t xml:space="preserve">       </w:t>
      </w:r>
      <w:r w:rsidR="00327BF3">
        <w:rPr>
          <w:rFonts w:ascii="Times New Roman" w:hAnsi="Times New Roman" w:cs="Times New Roman"/>
          <w:bCs/>
        </w:rPr>
        <w:br/>
        <w:t xml:space="preserve">     </w:t>
      </w:r>
      <w:r w:rsidRPr="00720C17">
        <w:rPr>
          <w:rFonts w:ascii="Times New Roman" w:hAnsi="Times New Roman" w:cs="Times New Roman"/>
          <w:bCs/>
        </w:rPr>
        <w:t xml:space="preserve">kwotę długu w wysokości  </w:t>
      </w:r>
      <w:r w:rsidR="00206633">
        <w:rPr>
          <w:rFonts w:ascii="Times New Roman" w:hAnsi="Times New Roman" w:cs="Times New Roman"/>
          <w:b/>
          <w:bCs/>
        </w:rPr>
        <w:t>115.939.084,72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 w:rsidR="00327BF3">
        <w:rPr>
          <w:rFonts w:ascii="Times New Roman" w:hAnsi="Times New Roman" w:cs="Times New Roman"/>
          <w:bCs/>
        </w:rPr>
        <w:t xml:space="preserve">15.540.093,64 zł, co daje kwotę </w:t>
      </w:r>
      <w:bookmarkStart w:id="0" w:name="_GoBack"/>
      <w:bookmarkEnd w:id="0"/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206633">
        <w:rPr>
          <w:rFonts w:ascii="Times New Roman" w:hAnsi="Times New Roman" w:cs="Times New Roman"/>
          <w:b/>
          <w:bCs/>
        </w:rPr>
        <w:t>100.398.991,08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2027 r.–  zmniejszenie kwoty długu o wykup obligacji w kwocie 16.172.379,51 zł, co daje kwotę długu w wysokości </w:t>
      </w:r>
      <w:r w:rsidR="00206633">
        <w:rPr>
          <w:rFonts w:ascii="Times New Roman" w:hAnsi="Times New Roman" w:cs="Times New Roman"/>
          <w:b/>
          <w:bCs/>
        </w:rPr>
        <w:t>84.226.611,57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2028 r.–  zmniejszenie kwoty długu o wykup obligacji w kwocie 16.000.000,00 zł co daje kwotę długu w wysokości </w:t>
      </w:r>
      <w:r w:rsidR="00206633">
        <w:rPr>
          <w:rFonts w:ascii="Times New Roman" w:hAnsi="Times New Roman" w:cs="Times New Roman"/>
          <w:b/>
          <w:bCs/>
        </w:rPr>
        <w:t>68.226.611,57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2029 r.–  zmniejszenie kwoty długu o wykup obligacji w kwocie 16.303.670,43 zł, co daje kwotę długu w wysokości </w:t>
      </w:r>
      <w:r w:rsidR="00206633">
        <w:rPr>
          <w:rFonts w:ascii="Times New Roman" w:hAnsi="Times New Roman" w:cs="Times New Roman"/>
          <w:b/>
          <w:bCs/>
        </w:rPr>
        <w:t>51.922.941,14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2030 r.–  zmniejszenie kwoty długu o wykup obligacji w kwocie 17.875.833,17 zł, co daje kwotę długu w wysokości </w:t>
      </w:r>
      <w:r w:rsidR="00206633">
        <w:rPr>
          <w:rFonts w:ascii="Times New Roman" w:hAnsi="Times New Roman" w:cs="Times New Roman"/>
          <w:b/>
          <w:bCs/>
        </w:rPr>
        <w:t>34.047.107,97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2031 r.–  zmniejszenie kwoty długu o wykup obligacji w kwocie </w:t>
      </w:r>
      <w:r w:rsidR="00206633">
        <w:rPr>
          <w:rFonts w:ascii="Times New Roman" w:hAnsi="Times New Roman" w:cs="Times New Roman"/>
          <w:bCs/>
        </w:rPr>
        <w:t>17.496.922,35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206633">
        <w:rPr>
          <w:rFonts w:ascii="Times New Roman" w:hAnsi="Times New Roman" w:cs="Times New Roman"/>
          <w:b/>
          <w:bCs/>
        </w:rPr>
        <w:t>16.550.185,62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2032 r.–  zmniejszenie kwoty długu o wykup obligacji w kwocie </w:t>
      </w:r>
      <w:r w:rsidR="00206633">
        <w:rPr>
          <w:rFonts w:ascii="Times New Roman" w:hAnsi="Times New Roman" w:cs="Times New Roman"/>
          <w:bCs/>
        </w:rPr>
        <w:t>16.550.185,62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 w:rsidRPr="00720C17">
        <w:rPr>
          <w:rFonts w:ascii="Times New Roman" w:hAnsi="Times New Roman" w:cs="Times New Roman"/>
          <w:b/>
          <w:bCs/>
        </w:rPr>
        <w:t>0</w:t>
      </w:r>
      <w:r w:rsidRPr="00720C17">
        <w:rPr>
          <w:rFonts w:ascii="Times New Roman" w:hAnsi="Times New Roman" w:cs="Times New Roman"/>
          <w:bCs/>
        </w:rPr>
        <w:t>.</w:t>
      </w:r>
    </w:p>
    <w:p w:rsidR="00727A47" w:rsidRDefault="00727A47" w:rsidP="007A12AA">
      <w:pPr>
        <w:jc w:val="both"/>
        <w:rPr>
          <w:bCs/>
        </w:rPr>
      </w:pPr>
    </w:p>
    <w:p w:rsidR="00727A47" w:rsidRDefault="00727A47" w:rsidP="007A12AA">
      <w:pPr>
        <w:jc w:val="both"/>
        <w:rPr>
          <w:bCs/>
        </w:rPr>
      </w:pPr>
    </w:p>
    <w:sectPr w:rsidR="00727A47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D1" w:rsidRDefault="009469D1">
      <w:r>
        <w:separator/>
      </w:r>
    </w:p>
  </w:endnote>
  <w:endnote w:type="continuationSeparator" w:id="0">
    <w:p w:rsidR="009469D1" w:rsidRDefault="0094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8F" w:rsidRDefault="00B6678F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678F" w:rsidRDefault="00B6678F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8F" w:rsidRDefault="00B6678F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BF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6678F" w:rsidRDefault="00B6678F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D1" w:rsidRDefault="009469D1">
      <w:r>
        <w:separator/>
      </w:r>
    </w:p>
  </w:footnote>
  <w:footnote w:type="continuationSeparator" w:id="0">
    <w:p w:rsidR="009469D1" w:rsidRDefault="0094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6"/>
  </w:num>
  <w:num w:numId="13">
    <w:abstractNumId w:val="6"/>
  </w:num>
  <w:num w:numId="14">
    <w:abstractNumId w:val="9"/>
  </w:num>
  <w:num w:numId="15">
    <w:abstractNumId w:val="1"/>
  </w:num>
  <w:num w:numId="16">
    <w:abstractNumId w:val="14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832"/>
    <w:rsid w:val="00093782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C1F7D"/>
    <w:rsid w:val="000C5CAD"/>
    <w:rsid w:val="000C6AF4"/>
    <w:rsid w:val="000C77B4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3309"/>
    <w:rsid w:val="001537C2"/>
    <w:rsid w:val="00153B4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CA2"/>
    <w:rsid w:val="001D3EC2"/>
    <w:rsid w:val="001D4272"/>
    <w:rsid w:val="001D4546"/>
    <w:rsid w:val="001D4FA1"/>
    <w:rsid w:val="001D51E0"/>
    <w:rsid w:val="001D5E57"/>
    <w:rsid w:val="001E0F99"/>
    <w:rsid w:val="001E11C9"/>
    <w:rsid w:val="001E1737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5421"/>
    <w:rsid w:val="004977F9"/>
    <w:rsid w:val="00497D02"/>
    <w:rsid w:val="00497E6A"/>
    <w:rsid w:val="004A003C"/>
    <w:rsid w:val="004A01F3"/>
    <w:rsid w:val="004A1ECD"/>
    <w:rsid w:val="004A6D1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F1D"/>
    <w:rsid w:val="004F5158"/>
    <w:rsid w:val="005002CF"/>
    <w:rsid w:val="00500DBF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AA7"/>
    <w:rsid w:val="00563DE5"/>
    <w:rsid w:val="005652C4"/>
    <w:rsid w:val="0056589E"/>
    <w:rsid w:val="005676C2"/>
    <w:rsid w:val="00572135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909"/>
    <w:rsid w:val="005D2372"/>
    <w:rsid w:val="005D4473"/>
    <w:rsid w:val="005D4709"/>
    <w:rsid w:val="005D5444"/>
    <w:rsid w:val="005E023E"/>
    <w:rsid w:val="005E134D"/>
    <w:rsid w:val="005E175B"/>
    <w:rsid w:val="005E217D"/>
    <w:rsid w:val="005E243F"/>
    <w:rsid w:val="005E27AF"/>
    <w:rsid w:val="005E73D0"/>
    <w:rsid w:val="005E7C7D"/>
    <w:rsid w:val="005F0963"/>
    <w:rsid w:val="005F1428"/>
    <w:rsid w:val="005F29EB"/>
    <w:rsid w:val="005F3228"/>
    <w:rsid w:val="005F48B3"/>
    <w:rsid w:val="005F4C0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401E"/>
    <w:rsid w:val="00774308"/>
    <w:rsid w:val="00774DB0"/>
    <w:rsid w:val="0077525E"/>
    <w:rsid w:val="007754AB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35B3"/>
    <w:rsid w:val="007D3DED"/>
    <w:rsid w:val="007D6515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4726"/>
    <w:rsid w:val="00834B70"/>
    <w:rsid w:val="00835F29"/>
    <w:rsid w:val="00836B4C"/>
    <w:rsid w:val="008415B3"/>
    <w:rsid w:val="008415C1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E7A"/>
    <w:rsid w:val="008E2FD4"/>
    <w:rsid w:val="008E3199"/>
    <w:rsid w:val="008E3B2D"/>
    <w:rsid w:val="008E4406"/>
    <w:rsid w:val="008E51E3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12A2B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254D"/>
    <w:rsid w:val="00962EB5"/>
    <w:rsid w:val="00962F42"/>
    <w:rsid w:val="009638D3"/>
    <w:rsid w:val="00964834"/>
    <w:rsid w:val="00965387"/>
    <w:rsid w:val="00965DB7"/>
    <w:rsid w:val="0096623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CA9"/>
    <w:rsid w:val="009F60CC"/>
    <w:rsid w:val="009F6F06"/>
    <w:rsid w:val="009F7438"/>
    <w:rsid w:val="009F7C23"/>
    <w:rsid w:val="00A008C9"/>
    <w:rsid w:val="00A05F98"/>
    <w:rsid w:val="00A13411"/>
    <w:rsid w:val="00A13BFE"/>
    <w:rsid w:val="00A17DAF"/>
    <w:rsid w:val="00A21E6F"/>
    <w:rsid w:val="00A24596"/>
    <w:rsid w:val="00A24938"/>
    <w:rsid w:val="00A24C7C"/>
    <w:rsid w:val="00A24D34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60DD"/>
    <w:rsid w:val="00AB037E"/>
    <w:rsid w:val="00AB0C99"/>
    <w:rsid w:val="00AB0E9E"/>
    <w:rsid w:val="00AB13BC"/>
    <w:rsid w:val="00AB1E6B"/>
    <w:rsid w:val="00AB2288"/>
    <w:rsid w:val="00AB3B4D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C0F"/>
    <w:rsid w:val="00B47887"/>
    <w:rsid w:val="00B47D1A"/>
    <w:rsid w:val="00B53859"/>
    <w:rsid w:val="00B54D3C"/>
    <w:rsid w:val="00B5633F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56C7"/>
    <w:rsid w:val="00B95921"/>
    <w:rsid w:val="00B969E5"/>
    <w:rsid w:val="00B97158"/>
    <w:rsid w:val="00BA0167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3979"/>
    <w:rsid w:val="00C23E98"/>
    <w:rsid w:val="00C24329"/>
    <w:rsid w:val="00C24D58"/>
    <w:rsid w:val="00C25DED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24A"/>
    <w:rsid w:val="00C91F46"/>
    <w:rsid w:val="00C92590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7343"/>
    <w:rsid w:val="00D377F9"/>
    <w:rsid w:val="00D41385"/>
    <w:rsid w:val="00D41849"/>
    <w:rsid w:val="00D4241D"/>
    <w:rsid w:val="00D44A6B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75AB"/>
    <w:rsid w:val="00EF0341"/>
    <w:rsid w:val="00EF0A7E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5C65"/>
    <w:rsid w:val="00F25CF6"/>
    <w:rsid w:val="00F2760C"/>
    <w:rsid w:val="00F27BF8"/>
    <w:rsid w:val="00F3390D"/>
    <w:rsid w:val="00F3527A"/>
    <w:rsid w:val="00F35973"/>
    <w:rsid w:val="00F36FC3"/>
    <w:rsid w:val="00F4045B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608E1-0911-4023-AF9A-D0275C92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2108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10</cp:revision>
  <cp:lastPrinted>2019-01-21T13:01:00Z</cp:lastPrinted>
  <dcterms:created xsi:type="dcterms:W3CDTF">2019-01-21T06:52:00Z</dcterms:created>
  <dcterms:modified xsi:type="dcterms:W3CDTF">2019-01-21T13:19:00Z</dcterms:modified>
</cp:coreProperties>
</file>