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CD" w:rsidRDefault="009106CD" w:rsidP="00D51BDF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9106CD" w:rsidRDefault="009106CD" w:rsidP="00D51BDF">
      <w:pPr>
        <w:spacing w:line="360" w:lineRule="auto"/>
        <w:jc w:val="center"/>
        <w:rPr>
          <w:b/>
        </w:rPr>
      </w:pPr>
      <w:r>
        <w:rPr>
          <w:b/>
        </w:rPr>
        <w:t>Rady Miej</w:t>
      </w:r>
      <w:r w:rsidR="002B6185">
        <w:rPr>
          <w:b/>
        </w:rPr>
        <w:t xml:space="preserve">skiej w Stalowej Woli </w:t>
      </w:r>
      <w:r w:rsidR="00473678">
        <w:rPr>
          <w:b/>
        </w:rPr>
        <w:t xml:space="preserve">na sesję </w:t>
      </w:r>
      <w:r w:rsidR="00C90F61">
        <w:rPr>
          <w:b/>
        </w:rPr>
        <w:t>w dniu 4 marca 2019 roku</w:t>
      </w:r>
    </w:p>
    <w:p w:rsidR="00473678" w:rsidRDefault="002B6185" w:rsidP="002B6185">
      <w:pPr>
        <w:spacing w:line="360" w:lineRule="auto"/>
        <w:jc w:val="center"/>
        <w:rPr>
          <w:b/>
        </w:rPr>
      </w:pPr>
      <w:r>
        <w:rPr>
          <w:b/>
        </w:rPr>
        <w:t xml:space="preserve">w sprawie zmian w budżecie miasta na 2019 rok </w:t>
      </w:r>
    </w:p>
    <w:p w:rsidR="002B6185" w:rsidRDefault="00C90F61" w:rsidP="002B6185">
      <w:pPr>
        <w:spacing w:line="360" w:lineRule="auto"/>
        <w:jc w:val="center"/>
        <w:rPr>
          <w:b/>
        </w:rPr>
      </w:pPr>
      <w:r>
        <w:rPr>
          <w:b/>
        </w:rPr>
        <w:t>(dot. kwoty 444.136,53</w:t>
      </w:r>
      <w:r w:rsidR="002B6185">
        <w:rPr>
          <w:b/>
        </w:rPr>
        <w:t xml:space="preserve"> zł)</w:t>
      </w:r>
    </w:p>
    <w:p w:rsidR="009106CD" w:rsidRDefault="009106CD" w:rsidP="00D51BDF">
      <w:pPr>
        <w:spacing w:line="360" w:lineRule="auto"/>
        <w:jc w:val="both"/>
      </w:pPr>
    </w:p>
    <w:p w:rsidR="009106CD" w:rsidRDefault="00C90F61" w:rsidP="00D51BDF">
      <w:pPr>
        <w:spacing w:line="360" w:lineRule="auto"/>
        <w:jc w:val="both"/>
      </w:pPr>
      <w:r>
        <w:t>W związku z błędami maszynowymi</w:t>
      </w:r>
      <w:r w:rsidR="00C76F33">
        <w:t xml:space="preserve"> </w:t>
      </w:r>
      <w:r w:rsidR="00D51BDF">
        <w:t>dokonuje się następujących zmian</w:t>
      </w:r>
      <w:r w:rsidR="009106CD">
        <w:t>:</w:t>
      </w:r>
    </w:p>
    <w:p w:rsidR="009106CD" w:rsidRPr="00D51BDF" w:rsidRDefault="009106CD" w:rsidP="00D51BDF">
      <w:pPr>
        <w:spacing w:line="360" w:lineRule="auto"/>
        <w:jc w:val="both"/>
        <w:rPr>
          <w:u w:val="single"/>
        </w:rPr>
      </w:pPr>
      <w:r>
        <w:t xml:space="preserve">I. </w:t>
      </w:r>
      <w:r w:rsidR="00C820D7">
        <w:rPr>
          <w:u w:val="single"/>
        </w:rPr>
        <w:t>w</w:t>
      </w:r>
      <w:r w:rsidR="007963F9">
        <w:rPr>
          <w:u w:val="single"/>
        </w:rPr>
        <w:t xml:space="preserve"> treści uchwały</w:t>
      </w:r>
      <w:r w:rsidRPr="00D51BDF">
        <w:rPr>
          <w:u w:val="single"/>
        </w:rPr>
        <w:t>:</w:t>
      </w:r>
    </w:p>
    <w:p w:rsidR="00C76F33" w:rsidRPr="00C90F61" w:rsidRDefault="00DB759B" w:rsidP="00D51BDF">
      <w:pPr>
        <w:pStyle w:val="Akapitzlist"/>
        <w:numPr>
          <w:ilvl w:val="0"/>
          <w:numId w:val="2"/>
        </w:numPr>
        <w:spacing w:line="360" w:lineRule="auto"/>
        <w:jc w:val="both"/>
      </w:pPr>
      <w:r w:rsidRPr="00C90F61">
        <w:rPr>
          <w:u w:val="single"/>
        </w:rPr>
        <w:t>w</w:t>
      </w:r>
      <w:r w:rsidR="009106CD" w:rsidRPr="00C90F61">
        <w:rPr>
          <w:u w:val="single"/>
        </w:rPr>
        <w:t xml:space="preserve"> §</w:t>
      </w:r>
      <w:r w:rsidR="00D51BDF" w:rsidRPr="00C90F61">
        <w:rPr>
          <w:u w:val="single"/>
        </w:rPr>
        <w:t xml:space="preserve"> 1</w:t>
      </w:r>
      <w:r w:rsidR="00C90F61" w:rsidRPr="00C90F61">
        <w:rPr>
          <w:u w:val="single"/>
        </w:rPr>
        <w:t xml:space="preserve"> pkt 2</w:t>
      </w:r>
      <w:r w:rsidR="009106CD" w:rsidRPr="00C90F61">
        <w:t xml:space="preserve"> </w:t>
      </w:r>
      <w:r w:rsidR="00D51BDF" w:rsidRPr="00C90F61">
        <w:t>doty</w:t>
      </w:r>
      <w:r w:rsidR="007963F9">
        <w:t>czącym</w:t>
      </w:r>
      <w:r w:rsidR="00C90F61" w:rsidRPr="00C90F61">
        <w:t xml:space="preserve"> zmniejszenia planu dochodów </w:t>
      </w:r>
      <w:r w:rsidR="00473678">
        <w:t xml:space="preserve">budżetowych na </w:t>
      </w:r>
      <w:r w:rsidR="00C76F33" w:rsidRPr="00C90F61">
        <w:t>kwotę</w:t>
      </w:r>
      <w:r w:rsidR="002538B1" w:rsidRPr="00C90F61">
        <w:t xml:space="preserve"> </w:t>
      </w:r>
      <w:r w:rsidR="00C90F61" w:rsidRPr="00473678">
        <w:rPr>
          <w:u w:val="single"/>
        </w:rPr>
        <w:t>256.126,61</w:t>
      </w:r>
      <w:r w:rsidR="002538B1" w:rsidRPr="00473678">
        <w:rPr>
          <w:u w:val="single"/>
        </w:rPr>
        <w:t xml:space="preserve"> zł</w:t>
      </w:r>
      <w:r w:rsidR="00D51BDF" w:rsidRPr="00C90F61">
        <w:rPr>
          <w:b/>
        </w:rPr>
        <w:t xml:space="preserve"> </w:t>
      </w:r>
      <w:r w:rsidR="00473678">
        <w:t xml:space="preserve">zastępuje się </w:t>
      </w:r>
      <w:r w:rsidR="007963F9">
        <w:t xml:space="preserve">ją </w:t>
      </w:r>
      <w:r w:rsidR="00473678">
        <w:t>kwotą</w:t>
      </w:r>
      <w:r w:rsidR="00C90F61" w:rsidRPr="00C90F61">
        <w:t xml:space="preserve"> </w:t>
      </w:r>
      <w:r w:rsidR="00C90F61" w:rsidRPr="00C90F61">
        <w:rPr>
          <w:b/>
        </w:rPr>
        <w:t>256.126,10 zł</w:t>
      </w:r>
    </w:p>
    <w:p w:rsidR="00473678" w:rsidRDefault="00C90F61" w:rsidP="00C90F61">
      <w:pPr>
        <w:pStyle w:val="Akapitzlist"/>
        <w:numPr>
          <w:ilvl w:val="0"/>
          <w:numId w:val="2"/>
        </w:numPr>
        <w:spacing w:line="360" w:lineRule="auto"/>
      </w:pPr>
      <w:r w:rsidRPr="00473678">
        <w:rPr>
          <w:u w:val="single"/>
        </w:rPr>
        <w:t>w § 1 pkt 4</w:t>
      </w:r>
      <w:r w:rsidR="007963F9">
        <w:t xml:space="preserve"> dotyczącym</w:t>
      </w:r>
      <w:r>
        <w:t xml:space="preserve"> przeniesi</w:t>
      </w:r>
      <w:r w:rsidRPr="00C90F61">
        <w:t xml:space="preserve">enia planu dochodów </w:t>
      </w:r>
      <w:r>
        <w:t xml:space="preserve">budżetowych pomiędzy paragrafami w dziale 921 wykreśla się słowa: </w:t>
      </w:r>
    </w:p>
    <w:p w:rsidR="00473678" w:rsidRDefault="00473678" w:rsidP="00473678">
      <w:pPr>
        <w:pStyle w:val="Akapitzlist"/>
        <w:spacing w:line="360" w:lineRule="auto"/>
      </w:pPr>
      <w:r>
        <w:t>„</w:t>
      </w:r>
      <w:r w:rsidRPr="00473678">
        <w:rPr>
          <w:u w:val="single"/>
        </w:rPr>
        <w:t>rozdz. 92195</w:t>
      </w:r>
      <w:r>
        <w:t xml:space="preserve"> – Pozostała działalność”</w:t>
      </w:r>
    </w:p>
    <w:p w:rsidR="00473678" w:rsidRDefault="00473678" w:rsidP="00473678">
      <w:pPr>
        <w:pStyle w:val="Akapitzlist"/>
        <w:spacing w:line="360" w:lineRule="auto"/>
      </w:pPr>
      <w:r>
        <w:t>a wpisuje się słowa:</w:t>
      </w:r>
    </w:p>
    <w:p w:rsidR="00473678" w:rsidRPr="00BF7ADA" w:rsidRDefault="00473678" w:rsidP="00473678">
      <w:pPr>
        <w:pStyle w:val="Akapitzlist"/>
        <w:spacing w:line="360" w:lineRule="auto"/>
        <w:rPr>
          <w:b/>
        </w:rPr>
      </w:pPr>
      <w:r w:rsidRPr="00BF7ADA">
        <w:rPr>
          <w:b/>
        </w:rPr>
        <w:t>„</w:t>
      </w:r>
      <w:r w:rsidRPr="00BF7ADA">
        <w:rPr>
          <w:b/>
          <w:u w:val="single"/>
        </w:rPr>
        <w:t>rozdz. 92109</w:t>
      </w:r>
      <w:r w:rsidRPr="00BF7ADA">
        <w:rPr>
          <w:b/>
        </w:rPr>
        <w:t xml:space="preserve"> – Domy i ośrodki kultury, świetlice i kluby”</w:t>
      </w:r>
    </w:p>
    <w:p w:rsidR="00473678" w:rsidRDefault="00473678" w:rsidP="00BA4053">
      <w:pPr>
        <w:suppressAutoHyphens/>
        <w:spacing w:line="360" w:lineRule="auto"/>
        <w:ind w:left="708"/>
        <w:jc w:val="both"/>
        <w:rPr>
          <w:lang w:eastAsia="ar-SA"/>
        </w:rPr>
      </w:pPr>
      <w:r>
        <w:rPr>
          <w:lang w:eastAsia="ar-SA"/>
        </w:rPr>
        <w:t>bez zmiany wysokości kwot i nazwy zadania.</w:t>
      </w:r>
      <w:bookmarkStart w:id="0" w:name="_GoBack"/>
      <w:bookmarkEnd w:id="0"/>
    </w:p>
    <w:p w:rsidR="00473678" w:rsidRDefault="00473678" w:rsidP="00BA4053">
      <w:pPr>
        <w:suppressAutoHyphens/>
        <w:spacing w:line="360" w:lineRule="auto"/>
        <w:ind w:left="708"/>
        <w:jc w:val="both"/>
        <w:rPr>
          <w:lang w:eastAsia="ar-SA"/>
        </w:rPr>
      </w:pPr>
    </w:p>
    <w:p w:rsidR="00473678" w:rsidRPr="00D51BDF" w:rsidRDefault="00473678" w:rsidP="00473678">
      <w:pPr>
        <w:spacing w:line="360" w:lineRule="auto"/>
        <w:jc w:val="both"/>
        <w:rPr>
          <w:u w:val="single"/>
        </w:rPr>
      </w:pPr>
      <w:r>
        <w:t xml:space="preserve">II. </w:t>
      </w:r>
      <w:r>
        <w:rPr>
          <w:u w:val="single"/>
        </w:rPr>
        <w:t>w treści uzasadnienia</w:t>
      </w:r>
      <w:r w:rsidRPr="00D51BDF">
        <w:rPr>
          <w:u w:val="single"/>
        </w:rPr>
        <w:t>:</w:t>
      </w:r>
    </w:p>
    <w:p w:rsidR="00473678" w:rsidRDefault="00473678" w:rsidP="00473678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W pkt. III rozdz. 92195 zastępuje się rozdz. </w:t>
      </w:r>
      <w:r w:rsidRPr="00473678">
        <w:rPr>
          <w:b/>
          <w:lang w:eastAsia="ar-SA"/>
        </w:rPr>
        <w:t>92109</w:t>
      </w:r>
      <w:r>
        <w:rPr>
          <w:b/>
          <w:lang w:eastAsia="ar-SA"/>
        </w:rPr>
        <w:t>,</w:t>
      </w:r>
      <w:r>
        <w:rPr>
          <w:lang w:eastAsia="ar-SA"/>
        </w:rPr>
        <w:t xml:space="preserve"> bez zmian kwot. </w:t>
      </w:r>
    </w:p>
    <w:p w:rsidR="004B241C" w:rsidRPr="00434912" w:rsidRDefault="004B241C" w:rsidP="00434912">
      <w:pPr>
        <w:suppressAutoHyphens/>
        <w:spacing w:line="360" w:lineRule="auto"/>
        <w:jc w:val="both"/>
        <w:rPr>
          <w:i/>
          <w:lang w:eastAsia="ar-SA"/>
        </w:rPr>
      </w:pPr>
    </w:p>
    <w:sectPr w:rsidR="004B241C" w:rsidRPr="0043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910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EFB"/>
    <w:multiLevelType w:val="hybridMultilevel"/>
    <w:tmpl w:val="8424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2DA1"/>
    <w:multiLevelType w:val="hybridMultilevel"/>
    <w:tmpl w:val="CC42A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2F61"/>
    <w:multiLevelType w:val="hybridMultilevel"/>
    <w:tmpl w:val="4516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D"/>
    <w:rsid w:val="0018736D"/>
    <w:rsid w:val="002538B1"/>
    <w:rsid w:val="002B6185"/>
    <w:rsid w:val="003040CE"/>
    <w:rsid w:val="00321ED2"/>
    <w:rsid w:val="003E0D63"/>
    <w:rsid w:val="00434912"/>
    <w:rsid w:val="00473678"/>
    <w:rsid w:val="004B241C"/>
    <w:rsid w:val="0056031B"/>
    <w:rsid w:val="00604F62"/>
    <w:rsid w:val="007963F9"/>
    <w:rsid w:val="009106CD"/>
    <w:rsid w:val="00AD6AA0"/>
    <w:rsid w:val="00BA4053"/>
    <w:rsid w:val="00BF7ADA"/>
    <w:rsid w:val="00C15C26"/>
    <w:rsid w:val="00C76F33"/>
    <w:rsid w:val="00C820D7"/>
    <w:rsid w:val="00C90F61"/>
    <w:rsid w:val="00CF672C"/>
    <w:rsid w:val="00D14897"/>
    <w:rsid w:val="00D51BDF"/>
    <w:rsid w:val="00DB759B"/>
    <w:rsid w:val="00E71640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E258-A449-4A33-A58F-33C6E37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5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Katarzyna Dul</cp:lastModifiedBy>
  <cp:revision>25</cp:revision>
  <cp:lastPrinted>2019-01-21T09:25:00Z</cp:lastPrinted>
  <dcterms:created xsi:type="dcterms:W3CDTF">2018-11-14T10:13:00Z</dcterms:created>
  <dcterms:modified xsi:type="dcterms:W3CDTF">2019-02-27T06:43:00Z</dcterms:modified>
</cp:coreProperties>
</file>