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prognozie finansowej na lata 201</w:t>
      </w:r>
      <w:r w:rsidR="00325B21">
        <w:rPr>
          <w:b/>
          <w:u w:val="single"/>
        </w:rPr>
        <w:t>9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5C2231">
        <w:rPr>
          <w:b/>
          <w:u w:val="single"/>
        </w:rPr>
        <w:t>3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>Prognoza 201</w:t>
      </w:r>
      <w:r w:rsidR="005C2231">
        <w:rPr>
          <w:u w:val="single"/>
        </w:rPr>
        <w:t>9</w:t>
      </w:r>
    </w:p>
    <w:p w:rsidR="00FF775B" w:rsidRPr="00FF775B" w:rsidRDefault="00FF775B" w:rsidP="004D748E">
      <w:pPr>
        <w:rPr>
          <w:u w:val="single"/>
        </w:rPr>
      </w:pPr>
    </w:p>
    <w:p w:rsidR="001B3787" w:rsidRDefault="00E87631" w:rsidP="0069737F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Pr="00DB2AC2">
        <w:t>uchwał</w:t>
      </w:r>
      <w:r w:rsidR="0080033A">
        <w:t>ami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C93598">
        <w:t>4 marca</w:t>
      </w:r>
      <w:r w:rsidRPr="00DB2AC2">
        <w:t xml:space="preserve"> </w:t>
      </w:r>
      <w:r w:rsidR="006B75AA" w:rsidRPr="00DB2AC2">
        <w:t>201</w:t>
      </w:r>
      <w:r w:rsidR="005C2231">
        <w:t>9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1B3787">
        <w:t>:</w:t>
      </w:r>
    </w:p>
    <w:p w:rsidR="00C93598" w:rsidRDefault="001B3787" w:rsidP="00631881">
      <w:pPr>
        <w:jc w:val="both"/>
      </w:pPr>
      <w:r>
        <w:t>1)</w:t>
      </w:r>
      <w:r w:rsidR="00527889">
        <w:t xml:space="preserve"> </w:t>
      </w:r>
      <w:r w:rsidR="00C93598" w:rsidRPr="00C93598">
        <w:rPr>
          <w:u w:val="single"/>
        </w:rPr>
        <w:t xml:space="preserve">zwiększenie </w:t>
      </w:r>
      <w:r w:rsidR="0069737F" w:rsidRPr="00C93598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o kwotę </w:t>
      </w:r>
      <w:r w:rsidR="00C93598">
        <w:t>1.941.328,87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 w:rsidR="00C93598">
        <w:t>279.958.872,46</w:t>
      </w:r>
      <w:r w:rsidR="007E4849">
        <w:t xml:space="preserve"> zł </w:t>
      </w:r>
      <w:r w:rsidR="00C93598">
        <w:br/>
        <w:t xml:space="preserve">     do kwoty 281.900.201,33</w:t>
      </w:r>
      <w:r w:rsidR="004F5158">
        <w:t xml:space="preserve"> zł</w:t>
      </w:r>
      <w:r w:rsidR="00631881">
        <w:t>,</w:t>
      </w:r>
      <w:r w:rsidR="004F5158">
        <w:t xml:space="preserve"> w tym</w:t>
      </w:r>
      <w:r w:rsidR="00C93598">
        <w:t>:</w:t>
      </w:r>
    </w:p>
    <w:p w:rsidR="00C93598" w:rsidRDefault="00C93598" w:rsidP="00631881">
      <w:pPr>
        <w:jc w:val="both"/>
      </w:pPr>
      <w:r>
        <w:t xml:space="preserve">    a) dochodów z podatków i opłat (1.1.3) o kwotę 192,67 zł do kwoty </w:t>
      </w:r>
      <w:r>
        <w:br/>
        <w:t xml:space="preserve">         77.710.965,75 zł,</w:t>
      </w:r>
    </w:p>
    <w:p w:rsidR="0074373E" w:rsidRDefault="00C93598" w:rsidP="00631881">
      <w:pPr>
        <w:jc w:val="both"/>
      </w:pPr>
      <w:r>
        <w:t xml:space="preserve">    b) </w:t>
      </w:r>
      <w:r w:rsidR="00A30AFB">
        <w:t xml:space="preserve">dochodów 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 w:rsidR="00E93AA2">
        <w:t>5</w:t>
      </w:r>
      <w:r w:rsidR="0074373E">
        <w:t xml:space="preserve">) o kwotę </w:t>
      </w:r>
      <w:r>
        <w:br/>
        <w:t xml:space="preserve">         76.765,36</w:t>
      </w:r>
      <w:r w:rsidR="0074373E">
        <w:t xml:space="preserve"> zł do kwoty </w:t>
      </w:r>
      <w:r w:rsidR="00E93AA2">
        <w:t>59.</w:t>
      </w:r>
      <w:r>
        <w:t>703.337,07</w:t>
      </w:r>
      <w:r w:rsidR="0074373E">
        <w:t xml:space="preserve"> zł,</w:t>
      </w:r>
    </w:p>
    <w:p w:rsidR="00BD062D" w:rsidRDefault="0002538F" w:rsidP="001B3787">
      <w:pPr>
        <w:jc w:val="both"/>
      </w:pPr>
      <w:r>
        <w:t xml:space="preserve">2) </w:t>
      </w:r>
      <w:r w:rsidR="00BD062D" w:rsidRPr="00BD062D">
        <w:rPr>
          <w:u w:val="single"/>
        </w:rPr>
        <w:t xml:space="preserve">zmniejszenie </w:t>
      </w:r>
      <w:r w:rsidR="001B3787" w:rsidRPr="00BD062D">
        <w:rPr>
          <w:u w:val="single"/>
        </w:rPr>
        <w:t>dochodów</w:t>
      </w:r>
      <w:r w:rsidR="001B3787" w:rsidRPr="00E838EB">
        <w:rPr>
          <w:u w:val="single"/>
        </w:rPr>
        <w:t xml:space="preserve"> majątkowych</w:t>
      </w:r>
      <w:r w:rsidR="001B3787">
        <w:t xml:space="preserve"> (1.2) </w:t>
      </w:r>
      <w:r w:rsidR="00BD062D">
        <w:t xml:space="preserve">netto </w:t>
      </w:r>
      <w:r w:rsidR="001B3787" w:rsidRPr="00874CDB">
        <w:t xml:space="preserve">o kwotę </w:t>
      </w:r>
      <w:r w:rsidR="00BD062D">
        <w:t>192.959,22</w:t>
      </w:r>
      <w:r>
        <w:t xml:space="preserve"> </w:t>
      </w:r>
      <w:r w:rsidR="001B3787">
        <w:t>zł</w:t>
      </w:r>
      <w:r w:rsidR="001B3787" w:rsidRPr="00874CDB">
        <w:t xml:space="preserve"> </w:t>
      </w:r>
      <w:r w:rsidR="001B3787">
        <w:t xml:space="preserve">z kwoty </w:t>
      </w:r>
      <w:r w:rsidR="00BD062D">
        <w:t>52.411.190,31</w:t>
      </w:r>
      <w:r w:rsidR="001B3787">
        <w:t xml:space="preserve"> zł </w:t>
      </w:r>
      <w:r w:rsidR="00BD062D">
        <w:br/>
        <w:t xml:space="preserve">     </w:t>
      </w:r>
      <w:r w:rsidR="001B3787">
        <w:t xml:space="preserve">do kwoty </w:t>
      </w:r>
      <w:r w:rsidR="00E93AA2">
        <w:t>52.</w:t>
      </w:r>
      <w:r w:rsidR="00BD062D">
        <w:t>218.231,09</w:t>
      </w:r>
      <w:r w:rsidR="00631881">
        <w:t xml:space="preserve"> </w:t>
      </w:r>
      <w:r w:rsidR="001B3787">
        <w:t>zł</w:t>
      </w:r>
      <w:r w:rsidR="00631881">
        <w:t>,</w:t>
      </w:r>
      <w:r w:rsidR="001B3787">
        <w:t xml:space="preserve"> w tym</w:t>
      </w:r>
      <w:r w:rsidR="00BD062D">
        <w:t>:</w:t>
      </w:r>
    </w:p>
    <w:p w:rsidR="00BD062D" w:rsidRDefault="00E93AA2" w:rsidP="001B3787">
      <w:pPr>
        <w:jc w:val="both"/>
      </w:pPr>
      <w:r>
        <w:t xml:space="preserve"> </w:t>
      </w:r>
      <w:r w:rsidR="00BD062D">
        <w:t xml:space="preserve">  a) zwiększenie dochodów ze sprzedaży majątku (1.2.1) o kwotę 64.451,40 zł do kwoty </w:t>
      </w:r>
      <w:r w:rsidR="00BD062D">
        <w:br/>
        <w:t xml:space="preserve">        </w:t>
      </w:r>
      <w:r w:rsidR="001D5AEC">
        <w:t>1</w:t>
      </w:r>
      <w:r w:rsidR="00BD062D">
        <w:t>3.340.363,75 zł,</w:t>
      </w:r>
    </w:p>
    <w:p w:rsidR="001B3787" w:rsidRDefault="00BD062D" w:rsidP="001B3787">
      <w:pPr>
        <w:jc w:val="both"/>
      </w:pPr>
      <w:r>
        <w:t xml:space="preserve">   b) zmniejszenie dochodów </w:t>
      </w:r>
      <w:r w:rsidR="00E93AA2">
        <w:t>z tytułu do</w:t>
      </w:r>
      <w:r w:rsidR="001B3787">
        <w:t xml:space="preserve">tacji oraz środków przeznaczonych na inwestycje </w:t>
      </w:r>
      <w:r w:rsidR="00527889">
        <w:t xml:space="preserve">o kwotę </w:t>
      </w:r>
      <w:r w:rsidR="005A564D">
        <w:br/>
        <w:t xml:space="preserve">     </w:t>
      </w:r>
      <w:r>
        <w:t xml:space="preserve">  257.410,62</w:t>
      </w:r>
      <w:r w:rsidR="00527889">
        <w:t xml:space="preserve"> zł </w:t>
      </w:r>
      <w:r w:rsidR="001B3787">
        <w:t xml:space="preserve">do kwoty </w:t>
      </w:r>
      <w:r>
        <w:t>38.427.867,34</w:t>
      </w:r>
      <w:r w:rsidR="001B3787">
        <w:t xml:space="preserve"> zł.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E838EB">
        <w:t>z</w:t>
      </w:r>
      <w:r w:rsidR="00E93AA2">
        <w:t>więk</w:t>
      </w:r>
      <w:r w:rsidR="00E838EB">
        <w:t>szono</w:t>
      </w:r>
      <w:r w:rsidR="001D37A6">
        <w:t xml:space="preserve"> netto </w:t>
      </w:r>
      <w:r>
        <w:t xml:space="preserve">o kwotę </w:t>
      </w:r>
      <w:r w:rsidR="00631881">
        <w:t>1.</w:t>
      </w:r>
      <w:r w:rsidR="001D37A6">
        <w:t>748.369,65</w:t>
      </w:r>
      <w:r w:rsidR="0074373E">
        <w:t xml:space="preserve"> </w:t>
      </w:r>
      <w:r>
        <w:t xml:space="preserve">zł z kwoty </w:t>
      </w:r>
      <w:r w:rsidR="001D37A6">
        <w:t xml:space="preserve">332.370.062,77 </w:t>
      </w:r>
      <w:r w:rsidR="007E4849">
        <w:t xml:space="preserve">zł </w:t>
      </w:r>
      <w:r>
        <w:t xml:space="preserve">do kwoty </w:t>
      </w:r>
      <w:r w:rsidR="001D37A6">
        <w:t>334.118.432,42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E838EB">
        <w:t>z</w:t>
      </w:r>
      <w:r w:rsidR="00324D45">
        <w:t>większ</w:t>
      </w:r>
      <w:r w:rsidR="00E838EB">
        <w:t>eniu</w:t>
      </w:r>
      <w:r>
        <w:t xml:space="preserve"> uległy wydatki ogółem (2) o kwotę </w:t>
      </w:r>
      <w:r w:rsidR="001D37A6">
        <w:t>1.748.369,65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1D37A6">
        <w:t>363.570.668,06</w:t>
      </w:r>
      <w:r>
        <w:t xml:space="preserve"> zł do kwoty </w:t>
      </w:r>
      <w:r w:rsidR="001D37A6">
        <w:t>365.319.037,71</w:t>
      </w:r>
      <w:r w:rsidR="00411B2D">
        <w:t xml:space="preserve"> zł poprzez</w:t>
      </w:r>
      <w:r>
        <w:t>:</w:t>
      </w:r>
    </w:p>
    <w:p w:rsidR="002C7B61" w:rsidRDefault="0069737F" w:rsidP="001D37A6">
      <w:pPr>
        <w:jc w:val="both"/>
      </w:pPr>
      <w:r>
        <w:t xml:space="preserve">1) </w:t>
      </w:r>
      <w:r w:rsidR="001D37A6" w:rsidRPr="001D37A6">
        <w:rPr>
          <w:u w:val="single"/>
        </w:rPr>
        <w:t xml:space="preserve">zwiększenie </w:t>
      </w:r>
      <w:r w:rsidRPr="001D37A6">
        <w:rPr>
          <w:u w:val="single"/>
        </w:rPr>
        <w:t>w</w:t>
      </w:r>
      <w:r w:rsidRPr="00D844B8">
        <w:rPr>
          <w:u w:val="single"/>
        </w:rPr>
        <w:t>ydatków bieżących</w:t>
      </w:r>
      <w:r>
        <w:t xml:space="preserve"> (2.1)</w:t>
      </w:r>
      <w:r w:rsidR="00D844B8">
        <w:t xml:space="preserve"> </w:t>
      </w:r>
      <w:r w:rsidR="00D844B8" w:rsidRPr="006B75AA">
        <w:t xml:space="preserve">o kwotę </w:t>
      </w:r>
      <w:r w:rsidR="001D37A6">
        <w:t>1.756.071,99</w:t>
      </w:r>
      <w:r w:rsidR="00D844B8">
        <w:t xml:space="preserve"> zł </w:t>
      </w:r>
      <w:r>
        <w:t xml:space="preserve">z kwoty </w:t>
      </w:r>
      <w:r w:rsidR="001D37A6">
        <w:t>261.968.469,41</w:t>
      </w:r>
      <w:r w:rsidR="00324D45">
        <w:t xml:space="preserve"> </w:t>
      </w:r>
      <w:r>
        <w:t xml:space="preserve">zł </w:t>
      </w:r>
      <w:r w:rsidR="001D37A6">
        <w:br/>
        <w:t xml:space="preserve">    </w:t>
      </w:r>
      <w:r w:rsidRPr="006B75AA">
        <w:t xml:space="preserve">do kwoty </w:t>
      </w:r>
      <w:r w:rsidR="001D37A6">
        <w:t>263.724.541,40</w:t>
      </w:r>
      <w:r w:rsidR="00D844B8">
        <w:t xml:space="preserve"> zł,</w:t>
      </w:r>
      <w:r w:rsidR="00290C4B">
        <w:t xml:space="preserve"> </w:t>
      </w:r>
    </w:p>
    <w:p w:rsidR="0069737F" w:rsidRDefault="0069737F" w:rsidP="0069737F">
      <w:pPr>
        <w:jc w:val="both"/>
      </w:pPr>
      <w:r>
        <w:t xml:space="preserve">2) </w:t>
      </w:r>
      <w:r w:rsidR="001D37A6" w:rsidRPr="001D37A6">
        <w:rPr>
          <w:u w:val="single"/>
        </w:rPr>
        <w:t xml:space="preserve">zmniejszenie </w:t>
      </w:r>
      <w:r w:rsidRPr="001D37A6">
        <w:rPr>
          <w:u w:val="single"/>
        </w:rPr>
        <w:t>wydatków</w:t>
      </w:r>
      <w:r w:rsidRPr="00D844B8">
        <w:rPr>
          <w:u w:val="single"/>
        </w:rPr>
        <w:t xml:space="preserve"> majątkowych</w:t>
      </w:r>
      <w:r w:rsidRPr="006B75AA">
        <w:t xml:space="preserve"> (2.2) </w:t>
      </w:r>
      <w:r w:rsidR="00D844B8" w:rsidRPr="006B75AA">
        <w:t xml:space="preserve">o kwotę </w:t>
      </w:r>
      <w:r w:rsidR="001D37A6">
        <w:t>7.702,34</w:t>
      </w:r>
      <w:r w:rsidR="0039368A">
        <w:t xml:space="preserve"> </w:t>
      </w:r>
      <w:r w:rsidR="00D844B8">
        <w:t xml:space="preserve">zł </w:t>
      </w:r>
      <w:r>
        <w:t xml:space="preserve">z kwoty </w:t>
      </w:r>
      <w:r w:rsidR="001D37A6">
        <w:t>101.602.198,65</w:t>
      </w:r>
      <w:r>
        <w:t xml:space="preserve"> zł </w:t>
      </w:r>
      <w:r w:rsidR="001D37A6">
        <w:br/>
        <w:t xml:space="preserve">     </w:t>
      </w:r>
      <w:r w:rsidRPr="006B75AA">
        <w:t xml:space="preserve">do kwoty </w:t>
      </w:r>
      <w:r w:rsidR="001D37A6">
        <w:t>101.594.496,31</w:t>
      </w:r>
      <w:r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1D37A6" w:rsidRDefault="001D37A6" w:rsidP="001D37A6">
      <w:pPr>
        <w:jc w:val="both"/>
      </w:pPr>
      <w:r>
        <w:t>Wynik budżetu (3), przychody (4) oraz rozchody (5) pozostają bez zmian.</w:t>
      </w:r>
    </w:p>
    <w:p w:rsidR="00C504C7" w:rsidRDefault="00C504C7" w:rsidP="0069737F">
      <w:pPr>
        <w:ind w:left="360" w:hanging="360"/>
        <w:jc w:val="both"/>
      </w:pPr>
    </w:p>
    <w:p w:rsidR="0069737F" w:rsidRDefault="001D37A6" w:rsidP="0069737F">
      <w:pPr>
        <w:jc w:val="both"/>
      </w:pPr>
      <w:r>
        <w:t>Zwiększeniu</w:t>
      </w:r>
      <w:r w:rsidR="0069737F" w:rsidRPr="007831FD">
        <w:t xml:space="preserve"> o kwotę </w:t>
      </w:r>
      <w:r>
        <w:t>185.256,88</w:t>
      </w:r>
      <w:r w:rsidR="0069737F">
        <w:t xml:space="preserve"> </w:t>
      </w:r>
      <w:r w:rsidR="0069737F" w:rsidRPr="007831FD">
        <w:t>zł uleg</w:t>
      </w:r>
      <w:r w:rsidR="0069737F">
        <w:t>ł</w:t>
      </w:r>
      <w:r w:rsidR="0069737F" w:rsidRPr="007831FD">
        <w:t>a różnica między dochodami bieżącymi a wydatkami</w:t>
      </w:r>
      <w:r w:rsidR="0069737F" w:rsidRPr="00874CDB">
        <w:t xml:space="preserve"> bieżącymi (8.1.) </w:t>
      </w:r>
      <w:r w:rsidR="00423B1C">
        <w:t xml:space="preserve">do kwoty </w:t>
      </w:r>
      <w:r>
        <w:t>18.175.659,93</w:t>
      </w:r>
      <w:r w:rsidR="00423B1C">
        <w:t xml:space="preserve"> zł </w:t>
      </w:r>
      <w:r>
        <w:t xml:space="preserve">oraz </w:t>
      </w:r>
      <w:r w:rsidR="0069737F" w:rsidRPr="00874CDB">
        <w:t>różnic</w:t>
      </w:r>
      <w:r w:rsidR="0069737F">
        <w:t>a</w:t>
      </w:r>
      <w:r w:rsidR="0069737F" w:rsidRPr="00874CDB">
        <w:t xml:space="preserve"> między dochodami bieżącymi, </w:t>
      </w:r>
      <w:r>
        <w:t>s</w:t>
      </w:r>
      <w:r w:rsidR="0069737F" w:rsidRPr="00874CDB">
        <w:t>korygowanymi o środki</w:t>
      </w:r>
      <w:r w:rsidR="0069737F">
        <w:t>,</w:t>
      </w:r>
      <w:r w:rsidR="0069737F" w:rsidRPr="00874CDB">
        <w:t xml:space="preserve"> a wydatkami bieżącymi, pomniejszonymi o wydatki (8.2) </w:t>
      </w:r>
      <w:r w:rsidR="0069737F">
        <w:t xml:space="preserve">do kwoty </w:t>
      </w:r>
      <w:r>
        <w:t>23.512.053,38</w:t>
      </w:r>
      <w:r w:rsidR="005A2CC3">
        <w:t xml:space="preserve"> zł</w:t>
      </w:r>
      <w:r w:rsidR="0069737F">
        <w:t xml:space="preserve">. </w:t>
      </w:r>
    </w:p>
    <w:p w:rsidR="00F14266" w:rsidRDefault="00F14266" w:rsidP="0069737F">
      <w:pPr>
        <w:jc w:val="both"/>
      </w:pPr>
    </w:p>
    <w:p w:rsidR="004E59B7" w:rsidRDefault="00F14266" w:rsidP="00F14266">
      <w:pPr>
        <w:jc w:val="both"/>
      </w:pPr>
      <w:r w:rsidRPr="00FE2056">
        <w:t xml:space="preserve">W załączniku Nr 2 </w:t>
      </w:r>
      <w:r w:rsidR="001D37A6">
        <w:t>zmniejsza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 xml:space="preserve">(11.3.2) </w:t>
      </w:r>
      <w:r w:rsidR="001D37A6">
        <w:t xml:space="preserve">netto </w:t>
      </w:r>
      <w:r w:rsidR="00B22DD5">
        <w:t xml:space="preserve">o kwotę </w:t>
      </w:r>
      <w:r w:rsidR="001D37A6">
        <w:t>336.252,95</w:t>
      </w:r>
      <w:r w:rsidR="00B22DD5">
        <w:t xml:space="preserve"> zł </w:t>
      </w:r>
      <w:r w:rsidR="00955DC8">
        <w:t xml:space="preserve">z kwoty </w:t>
      </w:r>
      <w:r w:rsidR="001D37A6">
        <w:t>99.542.290,88</w:t>
      </w:r>
      <w:r w:rsidR="00955DC8">
        <w:t xml:space="preserve"> zł do kwoty </w:t>
      </w:r>
      <w:r w:rsidR="001D37A6">
        <w:t>99.206.037,93</w:t>
      </w:r>
      <w:r w:rsidR="00955DC8">
        <w:t xml:space="preserve"> zł, </w:t>
      </w:r>
      <w:r w:rsidR="00E36022">
        <w:br/>
      </w:r>
      <w:r w:rsidR="001D37A6">
        <w:t>poprzez</w:t>
      </w:r>
      <w:r w:rsidR="00E36022">
        <w:t>:</w:t>
      </w:r>
    </w:p>
    <w:p w:rsidR="00815669" w:rsidRDefault="00E36022" w:rsidP="0026443E">
      <w:pPr>
        <w:jc w:val="both"/>
      </w:pPr>
      <w:r>
        <w:t xml:space="preserve">1) </w:t>
      </w:r>
      <w:r w:rsidR="001D37A6" w:rsidRPr="001D37A6">
        <w:rPr>
          <w:u w:val="single"/>
        </w:rPr>
        <w:t xml:space="preserve">zwiększenie </w:t>
      </w:r>
      <w:r w:rsidRPr="001D37A6">
        <w:rPr>
          <w:u w:val="single"/>
        </w:rPr>
        <w:t>wydatk</w:t>
      </w:r>
      <w:r w:rsidR="001D37A6" w:rsidRPr="001D37A6">
        <w:rPr>
          <w:u w:val="single"/>
        </w:rPr>
        <w:t>ów</w:t>
      </w:r>
      <w:r w:rsidRPr="001D37A6">
        <w:rPr>
          <w:u w:val="single"/>
        </w:rPr>
        <w:t xml:space="preserve"> bieżąc</w:t>
      </w:r>
      <w:r w:rsidR="001D37A6" w:rsidRPr="001D37A6">
        <w:rPr>
          <w:u w:val="single"/>
        </w:rPr>
        <w:t>ych</w:t>
      </w:r>
      <w:r>
        <w:t xml:space="preserve"> o kwotę </w:t>
      </w:r>
      <w:r w:rsidR="001D37A6">
        <w:t>563.389,39</w:t>
      </w:r>
      <w:r>
        <w:t xml:space="preserve"> zł z kwoty </w:t>
      </w:r>
      <w:r w:rsidR="001D37A6">
        <w:t>11.773.496,99</w:t>
      </w:r>
      <w:r>
        <w:t xml:space="preserve"> zł do kwoty </w:t>
      </w:r>
      <w:r w:rsidR="001D37A6">
        <w:br/>
        <w:t xml:space="preserve">     12.336.886,38</w:t>
      </w:r>
      <w:r>
        <w:t xml:space="preserve"> zł</w:t>
      </w:r>
      <w:r w:rsidR="00224315">
        <w:t xml:space="preserve"> </w:t>
      </w:r>
      <w:r w:rsidR="00B6678F">
        <w:t>na przedsięwzięciach</w:t>
      </w:r>
      <w:r w:rsidR="00815669">
        <w:t>:</w:t>
      </w:r>
    </w:p>
    <w:p w:rsidR="001D37A6" w:rsidRDefault="001D37A6" w:rsidP="0026443E">
      <w:pPr>
        <w:jc w:val="both"/>
      </w:pPr>
      <w:r>
        <w:t xml:space="preserve">  - „</w:t>
      </w:r>
      <w:r w:rsidR="007A38B3" w:rsidRPr="007A38B3">
        <w:t xml:space="preserve">Modelowanie kompleksowej rewitalizacji Stalowej Woli z wykorzystaniem narzędzi partycypacji </w:t>
      </w:r>
      <w:r w:rsidR="007A38B3">
        <w:br/>
        <w:t xml:space="preserve">      </w:t>
      </w:r>
      <w:r w:rsidR="007A38B3" w:rsidRPr="007A38B3">
        <w:t>społecznej</w:t>
      </w:r>
      <w:r w:rsidR="007A38B3">
        <w:t>” o kwotę 87.064,98 zł,</w:t>
      </w:r>
    </w:p>
    <w:p w:rsidR="00815669" w:rsidRDefault="001D37A6" w:rsidP="007A38B3">
      <w:r>
        <w:t xml:space="preserve">  </w:t>
      </w:r>
      <w:r w:rsidR="003F6015">
        <w:t xml:space="preserve">- </w:t>
      </w:r>
      <w:r w:rsidR="0026443E">
        <w:t>„Stalowa Sowa – Rozwój kompetencji kluczowych w Gminie Stalowa Wola”</w:t>
      </w:r>
      <w:r w:rsidR="00815669">
        <w:t xml:space="preserve"> o kwotę</w:t>
      </w:r>
      <w:r w:rsidR="007A38B3">
        <w:t xml:space="preserve"> </w:t>
      </w:r>
      <w:r w:rsidR="007A38B3">
        <w:br/>
        <w:t xml:space="preserve">      476.324,41</w:t>
      </w:r>
      <w:r w:rsidR="00815669">
        <w:t xml:space="preserve"> zł,</w:t>
      </w:r>
    </w:p>
    <w:p w:rsidR="001E336B" w:rsidRDefault="00E36022" w:rsidP="0026443E">
      <w:pPr>
        <w:jc w:val="both"/>
      </w:pPr>
      <w:r>
        <w:t xml:space="preserve">2) </w:t>
      </w:r>
      <w:r w:rsidR="00500F73" w:rsidRPr="00500F73">
        <w:rPr>
          <w:u w:val="single"/>
        </w:rPr>
        <w:t xml:space="preserve">zmniejszenie </w:t>
      </w:r>
      <w:r w:rsidR="00955DC8" w:rsidRPr="00500F73">
        <w:rPr>
          <w:u w:val="single"/>
        </w:rPr>
        <w:t>wydatk</w:t>
      </w:r>
      <w:r w:rsidR="00500F73" w:rsidRPr="00500F73">
        <w:rPr>
          <w:u w:val="single"/>
        </w:rPr>
        <w:t>ów</w:t>
      </w:r>
      <w:r w:rsidR="00955DC8" w:rsidRPr="00500F73">
        <w:rPr>
          <w:u w:val="single"/>
        </w:rPr>
        <w:t xml:space="preserve"> majątkow</w:t>
      </w:r>
      <w:r w:rsidR="00500F73" w:rsidRPr="00500F73">
        <w:rPr>
          <w:u w:val="single"/>
        </w:rPr>
        <w:t>ych</w:t>
      </w:r>
      <w:r w:rsidR="00955DC8" w:rsidRPr="00955DC8">
        <w:t xml:space="preserve"> </w:t>
      </w:r>
      <w:r w:rsidR="00A85453">
        <w:t xml:space="preserve">łącznie </w:t>
      </w:r>
      <w:r w:rsidR="008D1B42">
        <w:t xml:space="preserve">netto </w:t>
      </w:r>
      <w:r>
        <w:t xml:space="preserve">o kwotę </w:t>
      </w:r>
      <w:r w:rsidR="00500F73">
        <w:t>899.642,34</w:t>
      </w:r>
      <w:r w:rsidR="0096765B">
        <w:t xml:space="preserve"> </w:t>
      </w:r>
      <w:r>
        <w:t xml:space="preserve">zł </w:t>
      </w:r>
      <w:r w:rsidR="00955DC8" w:rsidRPr="00780B81">
        <w:t xml:space="preserve">z kwoty </w:t>
      </w:r>
      <w:r w:rsidR="00500F73">
        <w:br/>
        <w:t xml:space="preserve">      87.768.793,89</w:t>
      </w:r>
      <w:r w:rsidR="00955DC8">
        <w:t xml:space="preserve"> zł do kwoty </w:t>
      </w:r>
      <w:r w:rsidR="00500F73">
        <w:t>86.869.151,55</w:t>
      </w:r>
      <w:r w:rsidR="00955DC8">
        <w:t xml:space="preserve"> zł poprzez</w:t>
      </w:r>
      <w:r w:rsidR="00F14266">
        <w:t>:</w:t>
      </w:r>
    </w:p>
    <w:p w:rsidR="003F6015" w:rsidRDefault="0079012F" w:rsidP="00F83849">
      <w:pPr>
        <w:jc w:val="both"/>
      </w:pPr>
      <w:r>
        <w:t xml:space="preserve"> </w:t>
      </w:r>
      <w:r w:rsidR="00500F73">
        <w:t xml:space="preserve">   </w:t>
      </w:r>
      <w:r>
        <w:t>a</w:t>
      </w:r>
      <w:r w:rsidR="001E1737">
        <w:t xml:space="preserve">) </w:t>
      </w:r>
      <w:r w:rsidR="001E1737" w:rsidRPr="001E1737">
        <w:rPr>
          <w:u w:val="single"/>
        </w:rPr>
        <w:t>zwiększenie wydatków</w:t>
      </w:r>
      <w:r w:rsidR="001E1737">
        <w:t xml:space="preserve"> </w:t>
      </w:r>
      <w:r w:rsidR="00563AA7">
        <w:t xml:space="preserve">o kwotę </w:t>
      </w:r>
      <w:r w:rsidR="00500F73">
        <w:t xml:space="preserve">1.052.765,36 </w:t>
      </w:r>
      <w:r w:rsidR="00563AA7">
        <w:t xml:space="preserve">zł </w:t>
      </w:r>
      <w:r w:rsidR="001E1737">
        <w:t>na przedsięwzięci</w:t>
      </w:r>
      <w:r w:rsidR="003F6015">
        <w:t>ach</w:t>
      </w:r>
      <w:r w:rsidR="001E1737">
        <w:t>:</w:t>
      </w:r>
    </w:p>
    <w:p w:rsidR="00B0685E" w:rsidRDefault="00500F73" w:rsidP="00500F73">
      <w:r>
        <w:t xml:space="preserve">      -</w:t>
      </w:r>
      <w:r w:rsidR="003F6015">
        <w:t xml:space="preserve"> „</w:t>
      </w:r>
      <w:r w:rsidR="00B0685E">
        <w:t xml:space="preserve">Modernizacja targowiska miejskiego w Stalowej Woli” o kwotę  </w:t>
      </w:r>
      <w:r>
        <w:t>72.501,93</w:t>
      </w:r>
      <w:r w:rsidR="00B0685E">
        <w:t xml:space="preserve"> zł,</w:t>
      </w:r>
    </w:p>
    <w:p w:rsidR="00500F73" w:rsidRDefault="00500F73" w:rsidP="00500F73">
      <w:r>
        <w:t xml:space="preserve">      - „</w:t>
      </w:r>
      <w:r w:rsidRPr="00500F73">
        <w:t xml:space="preserve">Poprawa lokalnego układu komunikacyjnego poprzez rozbudowę drogi gminnej stanowiącej </w:t>
      </w:r>
      <w:r>
        <w:br/>
        <w:t xml:space="preserve">          </w:t>
      </w:r>
      <w:r w:rsidRPr="00500F73">
        <w:t xml:space="preserve">bezpośrednie połączenie z istniejącymi terenami inwestycyjnymi położonymi przy ul. COP </w:t>
      </w:r>
      <w:r>
        <w:br/>
        <w:t xml:space="preserve">          </w:t>
      </w:r>
      <w:r w:rsidRPr="00500F73">
        <w:t>w Stalowej Woli</w:t>
      </w:r>
      <w:r>
        <w:t>” o kwotę 923.863,43 zł,</w:t>
      </w:r>
    </w:p>
    <w:p w:rsidR="00500F73" w:rsidRDefault="00500F73" w:rsidP="00500F73">
      <w:r>
        <w:lastRenderedPageBreak/>
        <w:t xml:space="preserve">      - „</w:t>
      </w:r>
      <w:r w:rsidRPr="00500F73">
        <w:t xml:space="preserve">Ożywienie centrum gospodarczego i społecznego Gminy Stalowa Wola poprzez rozwój </w:t>
      </w:r>
      <w:r>
        <w:br/>
        <w:t xml:space="preserve">          </w:t>
      </w:r>
      <w:r w:rsidRPr="00500F73">
        <w:t>infrastruktury drogowej w rejonie ul. Okulickiego</w:t>
      </w:r>
      <w:r>
        <w:t>” o kwotę 5.000,00 zł,</w:t>
      </w:r>
    </w:p>
    <w:p w:rsidR="00500F73" w:rsidRDefault="00500F73" w:rsidP="00500F73">
      <w:r>
        <w:t xml:space="preserve">      - „Rozbudowa Parku Linowego w Stalowej Woli” o kwotę 51.400,00 zł,</w:t>
      </w:r>
    </w:p>
    <w:p w:rsidR="00B6678F" w:rsidRDefault="00500DBF" w:rsidP="00B6678F">
      <w:r>
        <w:t xml:space="preserve">     </w:t>
      </w:r>
      <w:r w:rsidR="005676C2">
        <w:t>b</w:t>
      </w:r>
      <w:r w:rsidR="00F14266">
        <w:t xml:space="preserve">) </w:t>
      </w:r>
      <w:r w:rsidR="00F14266" w:rsidRPr="00512A47">
        <w:rPr>
          <w:u w:val="single"/>
        </w:rPr>
        <w:t>zmniejszenie wydatków</w:t>
      </w:r>
      <w:r w:rsidR="00F14266">
        <w:t xml:space="preserve"> </w:t>
      </w:r>
      <w:r w:rsidR="008C2DB8">
        <w:t xml:space="preserve"> </w:t>
      </w:r>
      <w:r w:rsidR="00F14266" w:rsidRPr="00B6678F">
        <w:t>na przedsięwzięci</w:t>
      </w:r>
      <w:r w:rsidR="00500F73">
        <w:t>u</w:t>
      </w:r>
      <w:r w:rsidR="00F14266" w:rsidRPr="00B6678F">
        <w:t xml:space="preserve"> </w:t>
      </w:r>
      <w:proofErr w:type="spellStart"/>
      <w:r w:rsidR="00F14266" w:rsidRPr="00B6678F">
        <w:t>pn</w:t>
      </w:r>
      <w:proofErr w:type="spellEnd"/>
      <w:r w:rsidR="00B6678F">
        <w:t xml:space="preserve"> </w:t>
      </w:r>
      <w:r w:rsidRPr="00B6678F">
        <w:t>„</w:t>
      </w:r>
      <w:r w:rsidR="00C07A3F" w:rsidRPr="00B6678F">
        <w:t>Budowa ponadlokalnych kompleksów</w:t>
      </w:r>
    </w:p>
    <w:p w:rsidR="00500DBF" w:rsidRPr="00B6678F" w:rsidRDefault="00C07A3F" w:rsidP="00B6678F">
      <w:pPr>
        <w:ind w:firstLine="567"/>
      </w:pPr>
      <w:r w:rsidRPr="00B6678F">
        <w:t>sportowo - rekreacyjnych w Stalowej Woli</w:t>
      </w:r>
      <w:r w:rsidR="00500DBF" w:rsidRPr="00B6678F">
        <w:t xml:space="preserve">” o kwotę </w:t>
      </w:r>
      <w:r w:rsidR="00500F73">
        <w:t>2.414.903,00</w:t>
      </w:r>
      <w:r w:rsidR="00500DBF" w:rsidRPr="00B6678F">
        <w:t xml:space="preserve"> zł,</w:t>
      </w:r>
    </w:p>
    <w:p w:rsidR="00960CB5" w:rsidRDefault="00F14266" w:rsidP="00F14266">
      <w:pPr>
        <w:jc w:val="both"/>
      </w:pPr>
      <w:r>
        <w:t xml:space="preserve">   </w:t>
      </w:r>
      <w:r w:rsidR="005A115F">
        <w:t xml:space="preserve"> </w:t>
      </w:r>
      <w:r>
        <w:t xml:space="preserve"> </w:t>
      </w:r>
      <w:r w:rsidR="00B0685E">
        <w:t xml:space="preserve">c) </w:t>
      </w:r>
      <w:r w:rsidR="00B0685E" w:rsidRPr="00B0685E">
        <w:rPr>
          <w:u w:val="single"/>
        </w:rPr>
        <w:t>wprowadzenie</w:t>
      </w:r>
      <w:r w:rsidR="00B0685E">
        <w:t xml:space="preserve"> </w:t>
      </w:r>
      <w:r w:rsidR="00F17324">
        <w:t xml:space="preserve">na kwotę </w:t>
      </w:r>
      <w:r w:rsidR="005822A7">
        <w:t>462</w:t>
      </w:r>
      <w:r w:rsidR="00500F73">
        <w:t>.495,30</w:t>
      </w:r>
      <w:r w:rsidR="00F17324">
        <w:t xml:space="preserve"> zł </w:t>
      </w:r>
      <w:r w:rsidR="00B0685E">
        <w:t>nowych przedsięwzięć</w:t>
      </w:r>
      <w:r w:rsidR="00500F73">
        <w:t xml:space="preserve"> </w:t>
      </w:r>
      <w:proofErr w:type="spellStart"/>
      <w:r w:rsidR="00500F73">
        <w:t>pn</w:t>
      </w:r>
      <w:proofErr w:type="spellEnd"/>
      <w:r w:rsidR="00B0685E">
        <w:t>:</w:t>
      </w:r>
    </w:p>
    <w:p w:rsidR="00B0685E" w:rsidRDefault="00500F73" w:rsidP="00500F73">
      <w:pPr>
        <w:jc w:val="both"/>
      </w:pPr>
      <w:r>
        <w:t xml:space="preserve">        </w:t>
      </w:r>
      <w:r w:rsidR="00B0685E">
        <w:t>-</w:t>
      </w:r>
      <w:r w:rsidR="00B6678F">
        <w:t xml:space="preserve"> „</w:t>
      </w:r>
      <w:r>
        <w:t>Budowa ul. Sochy</w:t>
      </w:r>
      <w:r w:rsidR="00F17324">
        <w:t xml:space="preserve">” w kwocie </w:t>
      </w:r>
      <w:r>
        <w:t>25.000,00</w:t>
      </w:r>
      <w:r w:rsidR="00F17324">
        <w:t xml:space="preserve"> zł</w:t>
      </w:r>
      <w:r w:rsidR="00A91A25">
        <w:t xml:space="preserve"> z realizacją w latach 201</w:t>
      </w:r>
      <w:r>
        <w:t>7</w:t>
      </w:r>
      <w:r w:rsidR="00A91A25">
        <w:t>-20</w:t>
      </w:r>
      <w:r>
        <w:t>19</w:t>
      </w:r>
      <w:r w:rsidR="00A91A25">
        <w:t>,</w:t>
      </w:r>
    </w:p>
    <w:p w:rsidR="00D63517" w:rsidRDefault="00AA55C0" w:rsidP="00F14266">
      <w:pPr>
        <w:jc w:val="both"/>
      </w:pPr>
      <w:r>
        <w:t xml:space="preserve">        </w:t>
      </w:r>
      <w:r w:rsidR="00B0685E">
        <w:t>-</w:t>
      </w:r>
      <w:r w:rsidR="00F17324">
        <w:t xml:space="preserve"> „</w:t>
      </w:r>
      <w:r w:rsidR="00D63517" w:rsidRPr="00D63517">
        <w:t>Modernizacja budynku przy ul. Jagiellońskiej 17 w Stalowej Woli</w:t>
      </w:r>
      <w:r w:rsidR="00F17324">
        <w:t xml:space="preserve">” w kwocie </w:t>
      </w:r>
      <w:r w:rsidR="00D63517">
        <w:t xml:space="preserve">57.215,00 zł </w:t>
      </w:r>
      <w:r w:rsidR="00D63517">
        <w:br/>
        <w:t xml:space="preserve">            z realizacją w latach 2017 – 2019,</w:t>
      </w:r>
    </w:p>
    <w:p w:rsidR="00B0685E" w:rsidRDefault="00AA55C0" w:rsidP="00D63517">
      <w:pPr>
        <w:jc w:val="both"/>
      </w:pPr>
      <w:r>
        <w:t xml:space="preserve">        </w:t>
      </w:r>
      <w:r w:rsidR="00B0685E">
        <w:t>-</w:t>
      </w:r>
      <w:r w:rsidR="00F17324">
        <w:t xml:space="preserve"> „</w:t>
      </w:r>
      <w:r w:rsidR="00D63517" w:rsidRPr="00D63517">
        <w:t>Modernizacja II piętra budynku przy ul. Kwiatkowskiego 1 w Stalowej Woli</w:t>
      </w:r>
      <w:r w:rsidR="00F17324">
        <w:t xml:space="preserve">” w kwocie </w:t>
      </w:r>
      <w:r w:rsidR="00D63517">
        <w:br/>
        <w:t xml:space="preserve">             30.280,30</w:t>
      </w:r>
      <w:r w:rsidR="00F17324">
        <w:t xml:space="preserve"> zł</w:t>
      </w:r>
      <w:r w:rsidR="00A91A25">
        <w:t xml:space="preserve"> z realizacją w latach 201</w:t>
      </w:r>
      <w:r w:rsidR="00D63517">
        <w:t>7</w:t>
      </w:r>
      <w:r w:rsidR="00A91A25">
        <w:t>-20</w:t>
      </w:r>
      <w:r w:rsidR="00D63517">
        <w:t>19</w:t>
      </w:r>
      <w:r w:rsidR="00A91A25">
        <w:t xml:space="preserve">, </w:t>
      </w:r>
    </w:p>
    <w:p w:rsidR="00B6678F" w:rsidRDefault="005822A7" w:rsidP="00D63517">
      <w:pPr>
        <w:jc w:val="both"/>
      </w:pPr>
      <w:r>
        <w:t xml:space="preserve">        - „</w:t>
      </w:r>
      <w:r w:rsidRPr="005822A7">
        <w:t xml:space="preserve">Zagospodarowanie terenów przyblokowych w rejonie budynku ul. Dmowskiego 2 i 3, </w:t>
      </w:r>
      <w:r>
        <w:br/>
        <w:t xml:space="preserve">             </w:t>
      </w:r>
      <w:r w:rsidRPr="005822A7">
        <w:t xml:space="preserve">Popiełuszki 41, </w:t>
      </w:r>
      <w:r>
        <w:t xml:space="preserve">Ofiar Katynia 18 do </w:t>
      </w:r>
      <w:r w:rsidRPr="005822A7">
        <w:t>22</w:t>
      </w:r>
      <w:r>
        <w:t xml:space="preserve">” w kwocie 350.000,00 zł z realizacją w latach </w:t>
      </w:r>
      <w:r>
        <w:br/>
        <w:t xml:space="preserve">             2018-2019.</w:t>
      </w:r>
      <w:r w:rsidR="00B6678F">
        <w:t xml:space="preserve">     </w:t>
      </w:r>
    </w:p>
    <w:p w:rsidR="00B0685E" w:rsidRDefault="00B6678F" w:rsidP="00F14266">
      <w:pPr>
        <w:jc w:val="both"/>
      </w:pPr>
      <w:r>
        <w:tab/>
      </w:r>
    </w:p>
    <w:p w:rsidR="00B314EF" w:rsidRDefault="00B314EF" w:rsidP="00B314EF">
      <w:pPr>
        <w:jc w:val="both"/>
        <w:rPr>
          <w:u w:val="single"/>
        </w:rPr>
      </w:pPr>
      <w:r w:rsidRPr="00FF775B">
        <w:rPr>
          <w:u w:val="single"/>
        </w:rPr>
        <w:t>2. Prognoza 20</w:t>
      </w:r>
      <w:r w:rsidR="00B0685E">
        <w:rPr>
          <w:u w:val="single"/>
        </w:rPr>
        <w:t>20</w:t>
      </w:r>
      <w:r w:rsidRPr="00FF775B">
        <w:rPr>
          <w:u w:val="single"/>
        </w:rPr>
        <w:t xml:space="preserve"> </w:t>
      </w:r>
    </w:p>
    <w:p w:rsidR="00FB006A" w:rsidRDefault="00FB006A" w:rsidP="00B314EF">
      <w:pPr>
        <w:jc w:val="both"/>
        <w:rPr>
          <w:u w:val="single"/>
        </w:rPr>
      </w:pPr>
    </w:p>
    <w:p w:rsidR="00086906" w:rsidRDefault="00B314EF" w:rsidP="00086906">
      <w:pPr>
        <w:jc w:val="both"/>
      </w:pPr>
      <w:r w:rsidRPr="00A91A25">
        <w:t xml:space="preserve">W związku </w:t>
      </w:r>
      <w:r w:rsidR="00A91A25" w:rsidRPr="00A91A25">
        <w:t>z</w:t>
      </w:r>
      <w:r w:rsidR="00832D79">
        <w:t xml:space="preserve">e </w:t>
      </w:r>
      <w:r w:rsidR="00AA55C0">
        <w:t>zmianą harmonogramu</w:t>
      </w:r>
      <w:r w:rsidR="00A91A25">
        <w:t xml:space="preserve"> </w:t>
      </w:r>
      <w:r w:rsidR="00A91A25" w:rsidRPr="00A91A25">
        <w:t>realizacji zadania inwestycyjnego</w:t>
      </w:r>
      <w:r w:rsidR="005A2CC3">
        <w:t xml:space="preserve"> pn.</w:t>
      </w:r>
      <w:r w:rsidR="00A91A25" w:rsidRPr="00A91A25">
        <w:t xml:space="preserve"> „Budowa ponadlokalnych kompleksów sportowo -</w:t>
      </w:r>
      <w:r w:rsidR="00AA55C0">
        <w:t xml:space="preserve"> rekreacyjnych w Stalowej Woli” </w:t>
      </w:r>
      <w:r w:rsidRPr="00A91A25">
        <w:t>dokonano</w:t>
      </w:r>
      <w:r w:rsidR="00086906">
        <w:t xml:space="preserve"> zwiększenia </w:t>
      </w:r>
      <w:r w:rsidR="00AA55C0">
        <w:rPr>
          <w:u w:val="single"/>
        </w:rPr>
        <w:t>wydatków</w:t>
      </w:r>
      <w:r w:rsidR="00086906" w:rsidRPr="00E838EB">
        <w:rPr>
          <w:u w:val="single"/>
        </w:rPr>
        <w:t xml:space="preserve"> majątkowych</w:t>
      </w:r>
      <w:r w:rsidR="00086906">
        <w:t xml:space="preserve"> (</w:t>
      </w:r>
      <w:r w:rsidR="00AA55C0">
        <w:t>2</w:t>
      </w:r>
      <w:r w:rsidR="00086906">
        <w:t xml:space="preserve">.2) </w:t>
      </w:r>
      <w:r w:rsidR="00086906" w:rsidRPr="00874CDB">
        <w:t xml:space="preserve">o kwotę </w:t>
      </w:r>
      <w:r w:rsidR="00AA55C0">
        <w:t>2.414.903,00</w:t>
      </w:r>
      <w:r w:rsidR="00086906">
        <w:t xml:space="preserve"> zł</w:t>
      </w:r>
      <w:r w:rsidR="00086906" w:rsidRPr="00874CDB">
        <w:t xml:space="preserve"> </w:t>
      </w:r>
      <w:r w:rsidR="00086906">
        <w:t xml:space="preserve">z kwoty </w:t>
      </w:r>
      <w:r w:rsidR="00AA55C0">
        <w:t>43.542.584,41</w:t>
      </w:r>
      <w:r w:rsidR="00086906">
        <w:t xml:space="preserve"> zł do kwoty </w:t>
      </w:r>
      <w:r w:rsidR="00086906">
        <w:br/>
      </w:r>
      <w:r w:rsidR="00AA55C0">
        <w:t>45.957.487,41</w:t>
      </w:r>
      <w:r w:rsidR="00086906">
        <w:t xml:space="preserve"> zł</w:t>
      </w:r>
      <w:r w:rsidR="00AA55C0">
        <w:t>, a co za tym idzie w</w:t>
      </w:r>
      <w:r w:rsidR="00086906">
        <w:t>ydatk</w:t>
      </w:r>
      <w:r w:rsidR="00AA55C0">
        <w:t>ów</w:t>
      </w:r>
      <w:r w:rsidR="00086906">
        <w:t xml:space="preserve"> ogółem (2) z kwoty </w:t>
      </w:r>
      <w:r w:rsidR="00AA55C0">
        <w:t>307.577.192,65</w:t>
      </w:r>
      <w:r w:rsidR="00086906">
        <w:t xml:space="preserve"> zł do kwoty </w:t>
      </w:r>
      <w:r w:rsidR="00AA55C0">
        <w:t>309.992.095,65 zł.</w:t>
      </w:r>
    </w:p>
    <w:p w:rsidR="00F1623D" w:rsidRDefault="00F1623D" w:rsidP="00F1623D">
      <w:pPr>
        <w:jc w:val="both"/>
      </w:pPr>
      <w:r>
        <w:t xml:space="preserve">Wynik budżetu (3) zmniejszył się o kwotę </w:t>
      </w:r>
      <w:r w:rsidR="00AA55C0">
        <w:t>2.414.903,00</w:t>
      </w:r>
      <w:r>
        <w:t xml:space="preserve"> zł, tj. z kwoty </w:t>
      </w:r>
      <w:r w:rsidR="00AA55C0">
        <w:t>2.751.164,88</w:t>
      </w:r>
      <w:r>
        <w:t xml:space="preserve"> zł do kwoty </w:t>
      </w:r>
      <w:r w:rsidR="00AA55C0">
        <w:t>336.261,88</w:t>
      </w:r>
      <w:r w:rsidR="00832D79">
        <w:t xml:space="preserve"> zł</w:t>
      </w:r>
      <w:r>
        <w:t>.</w:t>
      </w:r>
    </w:p>
    <w:p w:rsidR="00F1623D" w:rsidRDefault="00F1623D" w:rsidP="00F1623D">
      <w:pPr>
        <w:jc w:val="both"/>
      </w:pPr>
      <w:r>
        <w:t xml:space="preserve">Przychody (4) wzrastają </w:t>
      </w:r>
      <w:r w:rsidR="00B41F6B">
        <w:t xml:space="preserve">o </w:t>
      </w:r>
      <w:r w:rsidR="00AA55C0">
        <w:t>kwotę 2.414.903,00</w:t>
      </w:r>
      <w:r w:rsidR="00B41F6B">
        <w:t xml:space="preserve"> zł </w:t>
      </w:r>
      <w:r>
        <w:t xml:space="preserve">z kwoty </w:t>
      </w:r>
      <w:r w:rsidR="00AA55C0">
        <w:t>12.248.835,12</w:t>
      </w:r>
      <w:r w:rsidR="00B41F6B">
        <w:t xml:space="preserve"> </w:t>
      </w:r>
      <w:r>
        <w:t xml:space="preserve">zł do kwoty </w:t>
      </w:r>
      <w:r w:rsidR="00AA55C0">
        <w:br/>
        <w:t>14.663.738,12</w:t>
      </w:r>
      <w:r w:rsidR="00B41F6B">
        <w:t xml:space="preserve"> </w:t>
      </w:r>
      <w:r>
        <w:t xml:space="preserve"> zł poprzez </w:t>
      </w:r>
      <w:r w:rsidR="00B41F6B">
        <w:t xml:space="preserve"> planowaną emisję obligacji.</w:t>
      </w:r>
      <w:r>
        <w:t xml:space="preserve"> Rozchody (5) pozostają bez zmian.</w:t>
      </w:r>
    </w:p>
    <w:p w:rsidR="00AA55C0" w:rsidRDefault="00AA55C0" w:rsidP="00F1623D">
      <w:pPr>
        <w:jc w:val="both"/>
      </w:pPr>
    </w:p>
    <w:p w:rsidR="00062846" w:rsidRDefault="00B314EF" w:rsidP="00AA55C0">
      <w:pPr>
        <w:jc w:val="both"/>
      </w:pPr>
      <w:r w:rsidRPr="00B41F6B">
        <w:t xml:space="preserve">W załączniku Nr 2 </w:t>
      </w:r>
      <w:r w:rsidR="0083197F" w:rsidRPr="00B41F6B">
        <w:t>zwiększeniu</w:t>
      </w:r>
      <w:r w:rsidRPr="00B41F6B">
        <w:t xml:space="preserve"> ulegają wydatki objęte limitem, o którym mowa w art. 226 ust. 3 </w:t>
      </w:r>
      <w:r w:rsidR="0062467C" w:rsidRPr="00B41F6B">
        <w:br/>
      </w:r>
      <w:r w:rsidRPr="00B41F6B">
        <w:t xml:space="preserve">pkt 4 ustawy (11.3) o kwotę </w:t>
      </w:r>
      <w:r w:rsidR="00AA55C0">
        <w:t>2.414.903,00</w:t>
      </w:r>
      <w:r w:rsidRPr="00B41F6B">
        <w:t xml:space="preserve"> zł z kwoty </w:t>
      </w:r>
      <w:r w:rsidR="00AA55C0">
        <w:t>51.195.958,51</w:t>
      </w:r>
      <w:r w:rsidRPr="00B41F6B">
        <w:t xml:space="preserve"> zł do kwoty </w:t>
      </w:r>
      <w:r w:rsidR="000A5540" w:rsidRPr="00B41F6B">
        <w:br/>
      </w:r>
      <w:r w:rsidR="00AA55C0">
        <w:t>53.610.861,51</w:t>
      </w:r>
      <w:r w:rsidR="00CA12FE" w:rsidRPr="00B41F6B">
        <w:t xml:space="preserve"> </w:t>
      </w:r>
      <w:r w:rsidRPr="00B41F6B">
        <w:t xml:space="preserve">zł, </w:t>
      </w:r>
      <w:r w:rsidR="00955DC8" w:rsidRPr="00B41F6B">
        <w:t>w tym</w:t>
      </w:r>
      <w:r w:rsidR="00AA55C0">
        <w:t xml:space="preserve"> </w:t>
      </w:r>
      <w:r w:rsidR="00AA55C0">
        <w:rPr>
          <w:u w:val="single"/>
        </w:rPr>
        <w:t>w</w:t>
      </w:r>
      <w:r w:rsidRPr="00B41F6B">
        <w:rPr>
          <w:u w:val="single"/>
        </w:rPr>
        <w:t>ydatk</w:t>
      </w:r>
      <w:r w:rsidR="00CA12FE" w:rsidRPr="00B41F6B">
        <w:rPr>
          <w:u w:val="single"/>
        </w:rPr>
        <w:t>i</w:t>
      </w:r>
      <w:r w:rsidRPr="00B41F6B">
        <w:rPr>
          <w:u w:val="single"/>
        </w:rPr>
        <w:t xml:space="preserve"> majątkow</w:t>
      </w:r>
      <w:r w:rsidR="00CA12FE" w:rsidRPr="00B41F6B">
        <w:rPr>
          <w:u w:val="single"/>
        </w:rPr>
        <w:t>e</w:t>
      </w:r>
      <w:r w:rsidRPr="00B41F6B">
        <w:t xml:space="preserve"> (11.3.2) </w:t>
      </w:r>
      <w:r w:rsidR="006221FE" w:rsidRPr="00B41F6B">
        <w:t xml:space="preserve">z kwoty </w:t>
      </w:r>
      <w:r w:rsidR="00AA55C0">
        <w:t>42.042.584,41</w:t>
      </w:r>
      <w:r w:rsidR="00B41F6B">
        <w:t xml:space="preserve"> </w:t>
      </w:r>
      <w:r w:rsidR="006221FE" w:rsidRPr="00B41F6B">
        <w:t xml:space="preserve">zł </w:t>
      </w:r>
      <w:r w:rsidRPr="00B41F6B">
        <w:t xml:space="preserve">do kwoty </w:t>
      </w:r>
      <w:r w:rsidR="006221FE" w:rsidRPr="00B41F6B">
        <w:br/>
      </w:r>
      <w:r w:rsidR="00AA55C0">
        <w:t>44.457.487,41</w:t>
      </w:r>
      <w:r w:rsidR="009D5A8F" w:rsidRPr="00B41F6B">
        <w:t xml:space="preserve"> zł </w:t>
      </w:r>
      <w:r w:rsidR="0083197F" w:rsidRPr="00B41F6B">
        <w:t>na przedsięwzięci</w:t>
      </w:r>
      <w:r w:rsidR="00AA55C0">
        <w:t>u</w:t>
      </w:r>
      <w:r w:rsidR="0083197F" w:rsidRPr="00B41F6B">
        <w:t xml:space="preserve"> </w:t>
      </w:r>
      <w:proofErr w:type="spellStart"/>
      <w:r w:rsidR="0083197F" w:rsidRPr="00B41F6B">
        <w:t>pn</w:t>
      </w:r>
      <w:proofErr w:type="spellEnd"/>
      <w:r w:rsidR="0083197F" w:rsidRPr="00B41F6B">
        <w:t>:</w:t>
      </w:r>
      <w:r w:rsidR="00AA55C0">
        <w:t xml:space="preserve"> </w:t>
      </w:r>
      <w:r w:rsidR="00062846" w:rsidRPr="00B6678F">
        <w:t>„Budowa ponadlokalnych kompleksów</w:t>
      </w:r>
      <w:r w:rsidR="00062846">
        <w:t xml:space="preserve"> </w:t>
      </w:r>
      <w:r w:rsidR="00062846" w:rsidRPr="00B6678F">
        <w:t>sportowo -</w:t>
      </w:r>
      <w:r w:rsidR="00AA55C0">
        <w:t xml:space="preserve"> rekreacyjnych w Stalowej Woli”</w:t>
      </w:r>
      <w:r w:rsidR="00FB006A">
        <w:t>.</w:t>
      </w:r>
    </w:p>
    <w:p w:rsidR="00FB006A" w:rsidRDefault="00FB006A" w:rsidP="00E511F3">
      <w:pPr>
        <w:ind w:firstLine="426"/>
      </w:pPr>
    </w:p>
    <w:p w:rsidR="00062846" w:rsidRDefault="00A17DAF" w:rsidP="00A17DAF">
      <w:pPr>
        <w:jc w:val="both"/>
        <w:rPr>
          <w:u w:val="single"/>
        </w:rPr>
      </w:pPr>
      <w:r w:rsidRPr="005B0CB7">
        <w:rPr>
          <w:u w:val="single"/>
        </w:rPr>
        <w:t>3. Prognoza 202</w:t>
      </w:r>
      <w:r w:rsidR="00062846">
        <w:rPr>
          <w:u w:val="single"/>
        </w:rPr>
        <w:t>1</w:t>
      </w:r>
      <w:r w:rsidR="00941FC6">
        <w:rPr>
          <w:u w:val="single"/>
        </w:rPr>
        <w:t xml:space="preserve"> – 2032 bez zmian</w:t>
      </w:r>
    </w:p>
    <w:p w:rsidR="00062846" w:rsidRDefault="00062846" w:rsidP="00A17DAF">
      <w:pPr>
        <w:jc w:val="both"/>
        <w:rPr>
          <w:u w:val="single"/>
        </w:rPr>
      </w:pPr>
    </w:p>
    <w:p w:rsidR="00720C17" w:rsidRDefault="00941FC6" w:rsidP="00A17DAF">
      <w:pPr>
        <w:jc w:val="both"/>
        <w:rPr>
          <w:u w:val="single"/>
        </w:rPr>
      </w:pPr>
      <w:r>
        <w:rPr>
          <w:u w:val="single"/>
        </w:rPr>
        <w:t>4</w:t>
      </w:r>
      <w:r w:rsidR="00720C17">
        <w:rPr>
          <w:u w:val="single"/>
        </w:rPr>
        <w:t>. Prognoza 203</w:t>
      </w:r>
      <w:r>
        <w:rPr>
          <w:u w:val="single"/>
        </w:rPr>
        <w:t>3</w:t>
      </w:r>
    </w:p>
    <w:p w:rsidR="00720C17" w:rsidRDefault="00720C17" w:rsidP="00A17DAF">
      <w:pPr>
        <w:jc w:val="both"/>
        <w:rPr>
          <w:u w:val="single"/>
        </w:rPr>
      </w:pPr>
    </w:p>
    <w:p w:rsidR="00720C17" w:rsidRDefault="00720C17" w:rsidP="00720C17">
      <w:pPr>
        <w:jc w:val="both"/>
      </w:pPr>
      <w:r>
        <w:t>W wyniku zwiększenia w 2020 roku planowanej emisji obligacji w 203</w:t>
      </w:r>
      <w:r w:rsidR="00941FC6">
        <w:t>3</w:t>
      </w:r>
      <w:r>
        <w:t xml:space="preserve"> roku </w:t>
      </w:r>
      <w:r w:rsidR="00941FC6">
        <w:t>wprowadzono</w:t>
      </w:r>
      <w:r>
        <w:t xml:space="preserve"> rozchody budżetu (5) </w:t>
      </w:r>
      <w:r w:rsidR="00941FC6">
        <w:t>w kwocie 2.414.903,00 zł.</w:t>
      </w:r>
    </w:p>
    <w:p w:rsidR="00720C17" w:rsidRPr="00965387" w:rsidRDefault="00720C17" w:rsidP="00720C17">
      <w:pPr>
        <w:jc w:val="both"/>
      </w:pPr>
      <w:r>
        <w:t xml:space="preserve">W </w:t>
      </w:r>
      <w:r w:rsidRPr="00965387">
        <w:t xml:space="preserve"> celu zrównoważenia budżetu w związku z</w:t>
      </w:r>
      <w:r>
        <w:t>e</w:t>
      </w:r>
      <w:r w:rsidRPr="00965387">
        <w:t xml:space="preserve"> </w:t>
      </w:r>
      <w:r>
        <w:t>wzrostem rozchodów</w:t>
      </w:r>
      <w:r w:rsidRPr="00965387">
        <w:t xml:space="preserve"> </w:t>
      </w:r>
      <w:r>
        <w:t>o kwotę 2.</w:t>
      </w:r>
      <w:r w:rsidR="00941FC6">
        <w:t>414.903</w:t>
      </w:r>
      <w:r>
        <w:t xml:space="preserve">,00 zł zmniejszeniu </w:t>
      </w:r>
      <w:r w:rsidRPr="00965387">
        <w:t xml:space="preserve">uległy wydatki </w:t>
      </w:r>
      <w:r>
        <w:t xml:space="preserve">majątkowe z kwoty </w:t>
      </w:r>
      <w:r w:rsidR="00941FC6">
        <w:t>86.373.421,79</w:t>
      </w:r>
      <w:r>
        <w:t xml:space="preserve"> zł do kwoty </w:t>
      </w:r>
      <w:r w:rsidR="00941FC6">
        <w:t>83.958.518,79</w:t>
      </w:r>
      <w:r>
        <w:t xml:space="preserve"> zł</w:t>
      </w:r>
      <w:r w:rsidRPr="00965387">
        <w:t xml:space="preserve">, </w:t>
      </w:r>
      <w:r>
        <w:br/>
      </w:r>
      <w:r w:rsidRPr="00965387">
        <w:t>a w ślad za tym wydatki ogółem</w:t>
      </w:r>
      <w:r>
        <w:t xml:space="preserve"> z kwoty </w:t>
      </w:r>
      <w:r w:rsidR="00941FC6">
        <w:t>361.396.618,50</w:t>
      </w:r>
      <w:r>
        <w:t xml:space="preserve"> zł do kwoty </w:t>
      </w:r>
      <w:r w:rsidR="00941FC6">
        <w:t xml:space="preserve">358.981.715,50 </w:t>
      </w:r>
      <w:r>
        <w:t>zł</w:t>
      </w:r>
      <w:r w:rsidRPr="00965387">
        <w:t>.</w:t>
      </w:r>
    </w:p>
    <w:p w:rsidR="00720C17" w:rsidRDefault="00720C17" w:rsidP="00720C17">
      <w:pPr>
        <w:jc w:val="both"/>
      </w:pPr>
      <w:r>
        <w:t>Wobec powyższego w</w:t>
      </w:r>
      <w:r w:rsidRPr="00965387">
        <w:t xml:space="preserve">ynik budżetu (3) </w:t>
      </w:r>
      <w:r>
        <w:t xml:space="preserve">zwiększa się do kwoty </w:t>
      </w:r>
      <w:r w:rsidR="00941FC6">
        <w:t>2.414.903,00</w:t>
      </w:r>
      <w:r>
        <w:t xml:space="preserve"> zł. </w:t>
      </w:r>
    </w:p>
    <w:p w:rsidR="00487854" w:rsidRDefault="00487854" w:rsidP="00720C17">
      <w:pPr>
        <w:jc w:val="both"/>
      </w:pPr>
    </w:p>
    <w:p w:rsidR="00EF0A7E" w:rsidRPr="005B0CB7" w:rsidRDefault="00277088" w:rsidP="00A17DAF">
      <w:pPr>
        <w:jc w:val="both"/>
        <w:rPr>
          <w:u w:val="single"/>
        </w:rPr>
      </w:pPr>
      <w:r>
        <w:rPr>
          <w:u w:val="single"/>
        </w:rPr>
        <w:t>5</w:t>
      </w:r>
      <w:r w:rsidR="00EF0A7E">
        <w:rPr>
          <w:u w:val="single"/>
        </w:rPr>
        <w:t xml:space="preserve">. Kwota długu </w:t>
      </w:r>
    </w:p>
    <w:p w:rsidR="007A12AA" w:rsidRDefault="007A12AA" w:rsidP="007A12AA">
      <w:pPr>
        <w:jc w:val="both"/>
        <w:rPr>
          <w:bCs/>
        </w:rPr>
      </w:pPr>
    </w:p>
    <w:p w:rsidR="00720C17" w:rsidRPr="00AA0A55" w:rsidRDefault="00277088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</w:t>
      </w:r>
      <w:r w:rsidR="00720C17" w:rsidRPr="00AA0A55">
        <w:rPr>
          <w:rFonts w:ascii="Times New Roman" w:hAnsi="Times New Roman" w:cs="Times New Roman"/>
          <w:bCs/>
        </w:rPr>
        <w:t xml:space="preserve">wota długu </w:t>
      </w:r>
      <w:r w:rsidR="00720C17">
        <w:rPr>
          <w:rFonts w:ascii="Times New Roman" w:hAnsi="Times New Roman" w:cs="Times New Roman"/>
          <w:bCs/>
        </w:rPr>
        <w:t xml:space="preserve">(6) </w:t>
      </w:r>
      <w:r w:rsidR="00151DBF" w:rsidRPr="00D32F8D">
        <w:rPr>
          <w:rFonts w:ascii="Times New Roman" w:hAnsi="Times New Roman" w:cs="Times New Roman"/>
          <w:bCs/>
        </w:rPr>
        <w:t xml:space="preserve">uległa zwiększeniu o zobowiązania wymagalne w kwocie </w:t>
      </w:r>
      <w:r w:rsidR="00151DBF">
        <w:rPr>
          <w:rFonts w:ascii="Times New Roman" w:hAnsi="Times New Roman" w:cs="Times New Roman"/>
          <w:bCs/>
        </w:rPr>
        <w:t>614,90</w:t>
      </w:r>
      <w:r w:rsidR="00151DBF" w:rsidRPr="00D32F8D">
        <w:rPr>
          <w:rFonts w:ascii="Times New Roman" w:hAnsi="Times New Roman" w:cs="Times New Roman"/>
          <w:bCs/>
        </w:rPr>
        <w:t xml:space="preserve"> zł</w:t>
      </w:r>
      <w:r w:rsidR="00151DBF" w:rsidRPr="00AA0A55">
        <w:rPr>
          <w:rFonts w:ascii="Times New Roman" w:hAnsi="Times New Roman" w:cs="Times New Roman"/>
          <w:bCs/>
        </w:rPr>
        <w:t xml:space="preserve"> </w:t>
      </w:r>
      <w:r w:rsidR="00151DBF">
        <w:rPr>
          <w:rFonts w:ascii="Times New Roman" w:hAnsi="Times New Roman" w:cs="Times New Roman"/>
          <w:bCs/>
        </w:rPr>
        <w:t xml:space="preserve">i </w:t>
      </w:r>
      <w:r w:rsidR="00720C17" w:rsidRPr="00AA0A55">
        <w:rPr>
          <w:rFonts w:ascii="Times New Roman" w:hAnsi="Times New Roman" w:cs="Times New Roman"/>
          <w:bCs/>
        </w:rPr>
        <w:t xml:space="preserve">na koniec </w:t>
      </w:r>
      <w:r w:rsidR="00151DBF">
        <w:rPr>
          <w:rFonts w:ascii="Times New Roman" w:hAnsi="Times New Roman" w:cs="Times New Roman"/>
          <w:bCs/>
        </w:rPr>
        <w:br/>
      </w:r>
      <w:r w:rsidR="00720C17" w:rsidRPr="00AA0A55">
        <w:rPr>
          <w:rFonts w:ascii="Times New Roman" w:hAnsi="Times New Roman" w:cs="Times New Roman"/>
          <w:bCs/>
        </w:rPr>
        <w:t>201</w:t>
      </w:r>
      <w:r w:rsidR="00720C17">
        <w:rPr>
          <w:rFonts w:ascii="Times New Roman" w:hAnsi="Times New Roman" w:cs="Times New Roman"/>
          <w:bCs/>
        </w:rPr>
        <w:t>8</w:t>
      </w:r>
      <w:r w:rsidR="00720C17" w:rsidRPr="00AA0A55">
        <w:rPr>
          <w:rFonts w:ascii="Times New Roman" w:hAnsi="Times New Roman" w:cs="Times New Roman"/>
          <w:bCs/>
        </w:rPr>
        <w:t xml:space="preserve"> r. </w:t>
      </w:r>
      <w:r>
        <w:rPr>
          <w:rFonts w:ascii="Times New Roman" w:hAnsi="Times New Roman" w:cs="Times New Roman"/>
          <w:bCs/>
        </w:rPr>
        <w:t>wyniosła</w:t>
      </w:r>
      <w:r w:rsidR="00720C17" w:rsidRPr="00AA0A55">
        <w:rPr>
          <w:rFonts w:ascii="Times New Roman" w:hAnsi="Times New Roman" w:cs="Times New Roman"/>
          <w:bCs/>
        </w:rPr>
        <w:t xml:space="preserve"> </w:t>
      </w:r>
      <w:r w:rsidR="00720C17">
        <w:rPr>
          <w:rFonts w:ascii="Times New Roman" w:hAnsi="Times New Roman" w:cs="Times New Roman"/>
          <w:b/>
          <w:bCs/>
        </w:rPr>
        <w:t>173.259.</w:t>
      </w:r>
      <w:r w:rsidR="00151DBF">
        <w:rPr>
          <w:rFonts w:ascii="Times New Roman" w:hAnsi="Times New Roman" w:cs="Times New Roman"/>
          <w:b/>
          <w:bCs/>
        </w:rPr>
        <w:t>614,90</w:t>
      </w:r>
      <w:r w:rsidR="00720C17" w:rsidRPr="00AA0A55">
        <w:rPr>
          <w:rFonts w:ascii="Times New Roman" w:hAnsi="Times New Roman" w:cs="Times New Roman"/>
          <w:b/>
          <w:bCs/>
        </w:rPr>
        <w:t xml:space="preserve"> zł</w:t>
      </w:r>
      <w:r w:rsidR="00720C17" w:rsidRPr="00AA0A55">
        <w:rPr>
          <w:rFonts w:ascii="Times New Roman" w:hAnsi="Times New Roman" w:cs="Times New Roman"/>
          <w:bCs/>
        </w:rPr>
        <w:t>. W 201</w:t>
      </w:r>
      <w:r w:rsidR="00720C17">
        <w:rPr>
          <w:rFonts w:ascii="Times New Roman" w:hAnsi="Times New Roman" w:cs="Times New Roman"/>
          <w:bCs/>
        </w:rPr>
        <w:t>9</w:t>
      </w:r>
      <w:r w:rsidR="00720C17" w:rsidRPr="00AA0A55">
        <w:rPr>
          <w:rFonts w:ascii="Times New Roman" w:hAnsi="Times New Roman" w:cs="Times New Roman"/>
          <w:bCs/>
        </w:rPr>
        <w:t xml:space="preserve"> r. kwota długu  </w:t>
      </w:r>
      <w:r w:rsidR="00720C17" w:rsidRPr="00AA0A55">
        <w:rPr>
          <w:rFonts w:ascii="Times New Roman" w:hAnsi="Times New Roman" w:cs="Times New Roman"/>
          <w:b/>
          <w:bCs/>
        </w:rPr>
        <w:t>zwiększy się</w:t>
      </w:r>
      <w:r w:rsidR="00720C17" w:rsidRPr="00AA0A55">
        <w:rPr>
          <w:rFonts w:ascii="Times New Roman" w:hAnsi="Times New Roman" w:cs="Times New Roman"/>
          <w:bCs/>
        </w:rPr>
        <w:t xml:space="preserve"> o planowan</w:t>
      </w:r>
      <w:r w:rsidR="00720C17">
        <w:rPr>
          <w:rFonts w:ascii="Times New Roman" w:hAnsi="Times New Roman" w:cs="Times New Roman"/>
          <w:bCs/>
        </w:rPr>
        <w:t>ą</w:t>
      </w:r>
      <w:r w:rsidR="00720C17" w:rsidRPr="00AA0A55">
        <w:rPr>
          <w:rFonts w:ascii="Times New Roman" w:hAnsi="Times New Roman" w:cs="Times New Roman"/>
          <w:bCs/>
        </w:rPr>
        <w:t xml:space="preserve"> </w:t>
      </w:r>
      <w:r w:rsidR="00720C17">
        <w:rPr>
          <w:rFonts w:ascii="Times New Roman" w:hAnsi="Times New Roman" w:cs="Times New Roman"/>
          <w:bCs/>
        </w:rPr>
        <w:t>emisję obligacji komunalnych</w:t>
      </w:r>
      <w:r w:rsidR="00720C17" w:rsidRPr="00AA0A55">
        <w:rPr>
          <w:rFonts w:ascii="Times New Roman" w:hAnsi="Times New Roman" w:cs="Times New Roman"/>
          <w:bCs/>
        </w:rPr>
        <w:t xml:space="preserve"> w wysokości </w:t>
      </w:r>
      <w:r w:rsidR="00720C17">
        <w:rPr>
          <w:rFonts w:ascii="Times New Roman" w:hAnsi="Times New Roman" w:cs="Times New Roman"/>
          <w:bCs/>
        </w:rPr>
        <w:t>40</w:t>
      </w:r>
      <w:r w:rsidR="00720C17" w:rsidRPr="00AA0A55">
        <w:rPr>
          <w:rFonts w:ascii="Times New Roman" w:hAnsi="Times New Roman" w:cs="Times New Roman"/>
          <w:bCs/>
        </w:rPr>
        <w:t>.000.000,</w:t>
      </w:r>
      <w:r w:rsidR="00720C17">
        <w:rPr>
          <w:rFonts w:ascii="Times New Roman" w:hAnsi="Times New Roman" w:cs="Times New Roman"/>
          <w:bCs/>
        </w:rPr>
        <w:t xml:space="preserve">00 zł, </w:t>
      </w:r>
      <w:r w:rsidR="00720C17" w:rsidRPr="00AA0A55">
        <w:rPr>
          <w:rFonts w:ascii="Times New Roman" w:hAnsi="Times New Roman" w:cs="Times New Roman"/>
          <w:bCs/>
        </w:rPr>
        <w:t xml:space="preserve">a </w:t>
      </w:r>
      <w:r w:rsidR="00720C17" w:rsidRPr="00AA0A55">
        <w:rPr>
          <w:rFonts w:ascii="Times New Roman" w:hAnsi="Times New Roman" w:cs="Times New Roman"/>
          <w:b/>
          <w:bCs/>
        </w:rPr>
        <w:t xml:space="preserve">zmniejszy się: </w:t>
      </w:r>
      <w:r w:rsidR="00151DBF" w:rsidRPr="00D32F8D">
        <w:rPr>
          <w:rFonts w:ascii="Times New Roman" w:hAnsi="Times New Roman" w:cs="Times New Roman"/>
          <w:bCs/>
        </w:rPr>
        <w:t xml:space="preserve">spłatę zobowiązań wymagalnych w kwocie </w:t>
      </w:r>
      <w:r w:rsidR="00151DBF">
        <w:rPr>
          <w:rFonts w:ascii="Times New Roman" w:hAnsi="Times New Roman" w:cs="Times New Roman"/>
          <w:bCs/>
        </w:rPr>
        <w:t>614,90</w:t>
      </w:r>
      <w:r w:rsidR="00151DBF" w:rsidRPr="00D32F8D">
        <w:rPr>
          <w:rFonts w:ascii="Times New Roman" w:hAnsi="Times New Roman" w:cs="Times New Roman"/>
          <w:bCs/>
        </w:rPr>
        <w:t xml:space="preserve"> zł,</w:t>
      </w:r>
      <w:r w:rsidR="00151DBF">
        <w:rPr>
          <w:rFonts w:ascii="Times New Roman" w:hAnsi="Times New Roman" w:cs="Times New Roman"/>
          <w:bCs/>
        </w:rPr>
        <w:t xml:space="preserve"> </w:t>
      </w:r>
      <w:r w:rsidR="00720C17" w:rsidRPr="00AA0A55">
        <w:rPr>
          <w:rFonts w:ascii="Times New Roman" w:hAnsi="Times New Roman" w:cs="Times New Roman"/>
          <w:bCs/>
        </w:rPr>
        <w:t>o</w:t>
      </w:r>
      <w:r w:rsidR="00720C17" w:rsidRPr="00AA0A55">
        <w:rPr>
          <w:rFonts w:ascii="Times New Roman" w:hAnsi="Times New Roman" w:cs="Times New Roman"/>
          <w:b/>
          <w:bCs/>
        </w:rPr>
        <w:t xml:space="preserve"> </w:t>
      </w:r>
      <w:r w:rsidR="00720C17" w:rsidRPr="00AA0A55">
        <w:rPr>
          <w:rFonts w:ascii="Times New Roman" w:hAnsi="Times New Roman" w:cs="Times New Roman"/>
          <w:bCs/>
        </w:rPr>
        <w:t xml:space="preserve">planowane spłaty rat kredytowych zgodnie z zawartymi </w:t>
      </w:r>
      <w:r w:rsidR="00720C17">
        <w:rPr>
          <w:rFonts w:ascii="Times New Roman" w:hAnsi="Times New Roman" w:cs="Times New Roman"/>
          <w:bCs/>
        </w:rPr>
        <w:t>u</w:t>
      </w:r>
      <w:r w:rsidR="00720C17" w:rsidRPr="00AA0A55">
        <w:rPr>
          <w:rFonts w:ascii="Times New Roman" w:hAnsi="Times New Roman" w:cs="Times New Roman"/>
          <w:bCs/>
        </w:rPr>
        <w:t>mowami na łączną kwotę 15.000.000,</w:t>
      </w:r>
      <w:r w:rsidR="00720C17">
        <w:rPr>
          <w:rFonts w:ascii="Times New Roman" w:hAnsi="Times New Roman" w:cs="Times New Roman"/>
          <w:bCs/>
        </w:rPr>
        <w:t>00 zł</w:t>
      </w:r>
      <w:r w:rsidR="00720C17" w:rsidRPr="00AA0A55">
        <w:rPr>
          <w:rFonts w:ascii="Times New Roman" w:hAnsi="Times New Roman" w:cs="Times New Roman"/>
          <w:bCs/>
        </w:rPr>
        <w:t xml:space="preserve"> oraz spłatę </w:t>
      </w:r>
      <w:r w:rsidR="00720C17">
        <w:rPr>
          <w:rFonts w:ascii="Times New Roman" w:hAnsi="Times New Roman" w:cs="Times New Roman"/>
          <w:bCs/>
        </w:rPr>
        <w:t xml:space="preserve">trzeciej </w:t>
      </w:r>
      <w:r w:rsidR="00720C17" w:rsidRPr="00AA0A55">
        <w:rPr>
          <w:rFonts w:ascii="Times New Roman" w:hAnsi="Times New Roman" w:cs="Times New Roman"/>
          <w:bCs/>
        </w:rPr>
        <w:t xml:space="preserve">raty za zakupioną nieruchomość </w:t>
      </w:r>
      <w:r w:rsidR="00151DBF">
        <w:rPr>
          <w:rFonts w:ascii="Times New Roman" w:hAnsi="Times New Roman" w:cs="Times New Roman"/>
          <w:bCs/>
        </w:rPr>
        <w:br/>
      </w:r>
      <w:r w:rsidR="00720C17" w:rsidRPr="00AA0A55">
        <w:rPr>
          <w:rFonts w:ascii="Times New Roman" w:hAnsi="Times New Roman" w:cs="Times New Roman"/>
          <w:bCs/>
        </w:rPr>
        <w:t>od HSW S.A.</w:t>
      </w:r>
      <w:r w:rsidR="00720C17">
        <w:rPr>
          <w:rFonts w:ascii="Times New Roman" w:hAnsi="Times New Roman" w:cs="Times New Roman"/>
          <w:bCs/>
        </w:rPr>
        <w:t xml:space="preserve"> </w:t>
      </w:r>
      <w:r w:rsidR="00720C17" w:rsidRPr="00AA0A55">
        <w:rPr>
          <w:rFonts w:ascii="Times New Roman" w:hAnsi="Times New Roman" w:cs="Times New Roman"/>
          <w:bCs/>
        </w:rPr>
        <w:t xml:space="preserve">działki w obrębie 6-HSW w kwocie </w:t>
      </w:r>
      <w:r w:rsidR="00720C17">
        <w:rPr>
          <w:rFonts w:ascii="Times New Roman" w:hAnsi="Times New Roman" w:cs="Times New Roman"/>
          <w:bCs/>
        </w:rPr>
        <w:t>1.500</w:t>
      </w:r>
      <w:r w:rsidR="00720C17" w:rsidRPr="00AA0A55">
        <w:rPr>
          <w:rFonts w:ascii="Times New Roman" w:hAnsi="Times New Roman" w:cs="Times New Roman"/>
          <w:bCs/>
        </w:rPr>
        <w:t>.000,</w:t>
      </w:r>
      <w:r w:rsidR="00720C17">
        <w:rPr>
          <w:rFonts w:ascii="Times New Roman" w:hAnsi="Times New Roman" w:cs="Times New Roman"/>
          <w:bCs/>
        </w:rPr>
        <w:t>00</w:t>
      </w:r>
      <w:r w:rsidR="00720C17" w:rsidRPr="00AA0A55">
        <w:rPr>
          <w:rFonts w:ascii="Times New Roman" w:hAnsi="Times New Roman" w:cs="Times New Roman"/>
          <w:bCs/>
        </w:rPr>
        <w:t xml:space="preserve"> zł. </w:t>
      </w:r>
      <w:r w:rsidR="00720C17">
        <w:rPr>
          <w:rFonts w:ascii="Times New Roman" w:hAnsi="Times New Roman" w:cs="Times New Roman"/>
          <w:bCs/>
        </w:rPr>
        <w:t xml:space="preserve">Działka ta została zakupiona </w:t>
      </w:r>
      <w:r w:rsidR="00151DBF">
        <w:rPr>
          <w:rFonts w:ascii="Times New Roman" w:hAnsi="Times New Roman" w:cs="Times New Roman"/>
          <w:bCs/>
        </w:rPr>
        <w:br/>
      </w:r>
      <w:r w:rsidR="00720C17">
        <w:rPr>
          <w:rFonts w:ascii="Times New Roman" w:hAnsi="Times New Roman" w:cs="Times New Roman"/>
          <w:bCs/>
        </w:rPr>
        <w:t xml:space="preserve">w 2017 roku  </w:t>
      </w:r>
      <w:r w:rsidR="00720C17" w:rsidRPr="00AA0A55">
        <w:rPr>
          <w:rFonts w:ascii="Times New Roman" w:hAnsi="Times New Roman" w:cs="Times New Roman"/>
          <w:bCs/>
        </w:rPr>
        <w:t>w łącznej kwocie 4.813.000,</w:t>
      </w:r>
      <w:r w:rsidR="00720C17">
        <w:rPr>
          <w:rFonts w:ascii="Times New Roman" w:hAnsi="Times New Roman" w:cs="Times New Roman"/>
          <w:bCs/>
        </w:rPr>
        <w:t>00</w:t>
      </w:r>
      <w:r w:rsidR="00720C17" w:rsidRPr="00AA0A55">
        <w:rPr>
          <w:rFonts w:ascii="Times New Roman" w:hAnsi="Times New Roman" w:cs="Times New Roman"/>
          <w:bCs/>
        </w:rPr>
        <w:t xml:space="preserve"> zł </w:t>
      </w:r>
      <w:bookmarkStart w:id="0" w:name="_GoBack"/>
      <w:bookmarkEnd w:id="0"/>
      <w:r w:rsidR="00720C17" w:rsidRPr="00AA0A55">
        <w:rPr>
          <w:rFonts w:ascii="Times New Roman" w:hAnsi="Times New Roman" w:cs="Times New Roman"/>
          <w:bCs/>
        </w:rPr>
        <w:t>ze spłatami w: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2017 r. – w kwocie    313.000,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4.500.000,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lastRenderedPageBreak/>
        <w:t>-  2018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3.000.000,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2019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2020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zł,</w:t>
      </w:r>
    </w:p>
    <w:p w:rsid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 xml:space="preserve">(planowane spłaty rat do HSW S.A. dokona się z wydatków budżetu, co zostało przedstawione </w:t>
      </w:r>
      <w:r>
        <w:rPr>
          <w:rFonts w:ascii="Times New Roman" w:hAnsi="Times New Roman" w:cs="Times New Roman"/>
          <w:bCs/>
        </w:rPr>
        <w:br/>
      </w:r>
      <w:r w:rsidRPr="00AA0A55">
        <w:rPr>
          <w:rFonts w:ascii="Times New Roman" w:hAnsi="Times New Roman" w:cs="Times New Roman"/>
          <w:bCs/>
        </w:rPr>
        <w:t xml:space="preserve">w kolumnach (14.2) i (14.3) (14.3.2) </w:t>
      </w:r>
      <w:r>
        <w:rPr>
          <w:rFonts w:ascii="Times New Roman" w:hAnsi="Times New Roman" w:cs="Times New Roman"/>
          <w:bCs/>
        </w:rPr>
        <w:t>Z</w:t>
      </w:r>
      <w:r w:rsidRPr="00AA0A55">
        <w:rPr>
          <w:rFonts w:ascii="Times New Roman" w:hAnsi="Times New Roman" w:cs="Times New Roman"/>
          <w:bCs/>
        </w:rPr>
        <w:t>ałącznika Nr 1</w:t>
      </w:r>
      <w:r>
        <w:rPr>
          <w:rFonts w:ascii="Times New Roman" w:hAnsi="Times New Roman" w:cs="Times New Roman"/>
          <w:bCs/>
        </w:rPr>
        <w:t>. Planowana k</w:t>
      </w:r>
      <w:r w:rsidRPr="00AA0A55">
        <w:rPr>
          <w:rFonts w:ascii="Times New Roman" w:hAnsi="Times New Roman" w:cs="Times New Roman"/>
          <w:bCs/>
        </w:rPr>
        <w:t>wota długu na koniec 201</w:t>
      </w:r>
      <w:r>
        <w:rPr>
          <w:rFonts w:ascii="Times New Roman" w:hAnsi="Times New Roman" w:cs="Times New Roman"/>
          <w:bCs/>
        </w:rPr>
        <w:t>9</w:t>
      </w:r>
      <w:r w:rsidRPr="00AA0A55">
        <w:rPr>
          <w:rFonts w:ascii="Times New Roman" w:hAnsi="Times New Roman" w:cs="Times New Roman"/>
          <w:bCs/>
        </w:rPr>
        <w:t xml:space="preserve"> roku wyniesie </w:t>
      </w:r>
      <w:r w:rsidRPr="00AA0A5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96.759.</w:t>
      </w:r>
      <w:r w:rsidRPr="00AA0A55">
        <w:rPr>
          <w:rFonts w:ascii="Times New Roman" w:hAnsi="Times New Roman" w:cs="Times New Roman"/>
          <w:b/>
          <w:bCs/>
        </w:rPr>
        <w:t>000,</w:t>
      </w:r>
      <w:r>
        <w:rPr>
          <w:rFonts w:ascii="Times New Roman" w:hAnsi="Times New Roman" w:cs="Times New Roman"/>
          <w:b/>
          <w:bCs/>
        </w:rPr>
        <w:t>00</w:t>
      </w:r>
      <w:r w:rsidRPr="00AA0A55">
        <w:rPr>
          <w:rFonts w:ascii="Times New Roman" w:hAnsi="Times New Roman" w:cs="Times New Roman"/>
          <w:b/>
          <w:bCs/>
        </w:rPr>
        <w:t xml:space="preserve"> zł.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W kolejnych latach kwota długu będzie przedstawiała się następująco:</w:t>
      </w:r>
    </w:p>
    <w:p w:rsidR="00720C17" w:rsidRPr="00720C17" w:rsidRDefault="00F41B7D" w:rsidP="008F2F5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720C17" w:rsidRPr="00720C17">
        <w:rPr>
          <w:rFonts w:ascii="Times New Roman" w:hAnsi="Times New Roman" w:cs="Times New Roman"/>
          <w:bCs/>
        </w:rPr>
        <w:t>w 2020 r. – zwiększenie kwoty długu o planowaną emisję obligacji komunalnych na</w:t>
      </w:r>
      <w:r w:rsidR="008F2F50">
        <w:rPr>
          <w:rFonts w:ascii="Times New Roman" w:hAnsi="Times New Roman" w:cs="Times New Roman"/>
          <w:bCs/>
        </w:rPr>
        <w:t xml:space="preserve"> </w:t>
      </w:r>
      <w:r w:rsidR="00720C17" w:rsidRPr="00720C17">
        <w:rPr>
          <w:rFonts w:ascii="Times New Roman" w:hAnsi="Times New Roman" w:cs="Times New Roman"/>
          <w:bCs/>
        </w:rPr>
        <w:t>kwotę</w:t>
      </w:r>
      <w:r>
        <w:rPr>
          <w:rFonts w:ascii="Times New Roman" w:hAnsi="Times New Roman" w:cs="Times New Roman"/>
          <w:bCs/>
        </w:rPr>
        <w:br/>
      </w:r>
      <w:r w:rsidR="00720C17" w:rsidRPr="00720C17">
        <w:rPr>
          <w:rFonts w:ascii="Times New Roman" w:hAnsi="Times New Roman" w:cs="Times New Roman"/>
          <w:bCs/>
        </w:rPr>
        <w:tab/>
      </w:r>
      <w:r w:rsidR="008F2F50">
        <w:rPr>
          <w:rFonts w:ascii="Times New Roman" w:hAnsi="Times New Roman" w:cs="Times New Roman"/>
          <w:bCs/>
        </w:rPr>
        <w:t xml:space="preserve"> </w:t>
      </w:r>
      <w:r w:rsidR="00277088">
        <w:rPr>
          <w:rFonts w:ascii="Times New Roman" w:hAnsi="Times New Roman" w:cs="Times New Roman"/>
          <w:bCs/>
        </w:rPr>
        <w:t>14.663.738,12</w:t>
      </w:r>
      <w:r w:rsidR="00720C17" w:rsidRPr="00720C17">
        <w:rPr>
          <w:rFonts w:ascii="Times New Roman" w:hAnsi="Times New Roman" w:cs="Times New Roman"/>
          <w:bCs/>
        </w:rPr>
        <w:t xml:space="preserve"> zł minus spłaty  rat wcześniej zaciągniętych  kredytów  </w:t>
      </w:r>
      <w:r w:rsidR="008F2F50">
        <w:rPr>
          <w:rFonts w:ascii="Times New Roman" w:hAnsi="Times New Roman" w:cs="Times New Roman"/>
          <w:bCs/>
        </w:rPr>
        <w:br/>
        <w:t xml:space="preserve">        </w:t>
      </w:r>
      <w:r w:rsidR="00720C17" w:rsidRPr="00720C17">
        <w:rPr>
          <w:rFonts w:ascii="Times New Roman" w:hAnsi="Times New Roman" w:cs="Times New Roman"/>
          <w:bCs/>
        </w:rPr>
        <w:t>w wysokości</w:t>
      </w:r>
      <w:r w:rsidR="008F2F50">
        <w:rPr>
          <w:rFonts w:ascii="Times New Roman" w:hAnsi="Times New Roman" w:cs="Times New Roman"/>
          <w:bCs/>
        </w:rPr>
        <w:t xml:space="preserve"> </w:t>
      </w:r>
      <w:r w:rsidR="00720C17" w:rsidRPr="00720C17">
        <w:rPr>
          <w:rFonts w:ascii="Times New Roman" w:hAnsi="Times New Roman" w:cs="Times New Roman"/>
          <w:bCs/>
        </w:rPr>
        <w:t xml:space="preserve">13.000.000,00 zł, minus wykup obligacji w kwocie 2.000.000,00 zł, </w:t>
      </w:r>
      <w:r w:rsidR="008F2F50">
        <w:rPr>
          <w:rFonts w:ascii="Times New Roman" w:hAnsi="Times New Roman" w:cs="Times New Roman"/>
          <w:bCs/>
        </w:rPr>
        <w:br/>
        <w:t xml:space="preserve">        </w:t>
      </w:r>
      <w:r w:rsidR="00720C17" w:rsidRPr="00720C17">
        <w:rPr>
          <w:rFonts w:ascii="Times New Roman" w:hAnsi="Times New Roman" w:cs="Times New Roman"/>
          <w:bCs/>
        </w:rPr>
        <w:t>minus  rata  do</w:t>
      </w:r>
      <w:r w:rsidR="008F2F50">
        <w:rPr>
          <w:rFonts w:ascii="Times New Roman" w:hAnsi="Times New Roman" w:cs="Times New Roman"/>
          <w:bCs/>
        </w:rPr>
        <w:t xml:space="preserve"> </w:t>
      </w:r>
      <w:r w:rsidR="00720C17" w:rsidRPr="00720C17">
        <w:rPr>
          <w:rFonts w:ascii="Times New Roman" w:hAnsi="Times New Roman" w:cs="Times New Roman"/>
          <w:bCs/>
        </w:rPr>
        <w:t>HSW S.A. w kwocie 1.500.000,00 zł, co daje kwotę długu w wysokości</w:t>
      </w:r>
      <w:r w:rsidR="008F2F50">
        <w:rPr>
          <w:rFonts w:ascii="Times New Roman" w:hAnsi="Times New Roman" w:cs="Times New Roman"/>
          <w:bCs/>
        </w:rPr>
        <w:br/>
        <w:t xml:space="preserve">        </w:t>
      </w:r>
      <w:r w:rsidR="00277088">
        <w:rPr>
          <w:rFonts w:ascii="Times New Roman" w:hAnsi="Times New Roman" w:cs="Times New Roman"/>
          <w:b/>
          <w:bCs/>
        </w:rPr>
        <w:t>194.922.738,12</w:t>
      </w:r>
      <w:r w:rsidR="00720C17"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>- w 2021 r. – zmniejszenie kwoty długu o spłaty rat wcześniej zaciągniętych  kredytów w wysokości</w:t>
      </w:r>
    </w:p>
    <w:p w:rsidR="00720C17" w:rsidRPr="00720C17" w:rsidRDefault="00720C17" w:rsidP="002066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  10.000.000,00 zł minus wykup obligacji w kwocie 5.000.000,00 zł, co daje kwotę </w:t>
      </w:r>
      <w:r w:rsidR="00206633">
        <w:rPr>
          <w:rFonts w:ascii="Times New Roman" w:hAnsi="Times New Roman" w:cs="Times New Roman"/>
          <w:bCs/>
        </w:rPr>
        <w:br/>
        <w:t xml:space="preserve">                     d</w:t>
      </w:r>
      <w:r w:rsidRPr="00720C17">
        <w:rPr>
          <w:rFonts w:ascii="Times New Roman" w:hAnsi="Times New Roman" w:cs="Times New Roman"/>
          <w:bCs/>
        </w:rPr>
        <w:t xml:space="preserve">ługu w wysokości </w:t>
      </w:r>
      <w:r w:rsidR="00277088">
        <w:rPr>
          <w:rFonts w:ascii="Times New Roman" w:hAnsi="Times New Roman" w:cs="Times New Roman"/>
          <w:b/>
          <w:bCs/>
        </w:rPr>
        <w:t>179.922.738,12</w:t>
      </w:r>
      <w:r w:rsidRPr="00720C17">
        <w:rPr>
          <w:rFonts w:ascii="Times New Roman" w:hAnsi="Times New Roman" w:cs="Times New Roman"/>
          <w:b/>
          <w:bCs/>
        </w:rPr>
        <w:t xml:space="preserve"> zł</w:t>
      </w:r>
      <w:r w:rsidRPr="00720C17">
        <w:rPr>
          <w:rFonts w:ascii="Times New Roman" w:hAnsi="Times New Roman" w:cs="Times New Roman"/>
          <w:bCs/>
        </w:rPr>
        <w:t>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2022 r. – zmniejszenie kwoty długu o spłaty rat wcześniej zaciągniętych  kredytów w wysokości 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     6.259.000,00 zł minus wykup obligacji w kwocie 9.000.000,00 zł, co daje kwotę długu     </w:t>
      </w:r>
      <w:r w:rsidRPr="00720C17">
        <w:rPr>
          <w:rFonts w:ascii="Times New Roman" w:hAnsi="Times New Roman" w:cs="Times New Roman"/>
          <w:bCs/>
        </w:rPr>
        <w:br/>
        <w:t xml:space="preserve">     w wysokości </w:t>
      </w:r>
      <w:r w:rsidR="00277088">
        <w:rPr>
          <w:rFonts w:ascii="Times New Roman" w:hAnsi="Times New Roman" w:cs="Times New Roman"/>
          <w:b/>
          <w:bCs/>
        </w:rPr>
        <w:t>164.663.738,12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2023 r. –  zmniejszenie kwoty długu o wykup obligacji w wysokości 15.000.000,00 zł, co daje   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277088">
        <w:rPr>
          <w:rFonts w:ascii="Times New Roman" w:hAnsi="Times New Roman" w:cs="Times New Roman"/>
          <w:b/>
          <w:bCs/>
        </w:rPr>
        <w:t>149.663.738</w:t>
      </w:r>
      <w:r w:rsidR="00206633">
        <w:rPr>
          <w:rFonts w:ascii="Times New Roman" w:hAnsi="Times New Roman" w:cs="Times New Roman"/>
          <w:b/>
          <w:bCs/>
        </w:rPr>
        <w:t>,12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2024 r. – zmniejszenie kwoty długu o wykup obligacji w wysokości 16.058.650,00 zł, co daje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277088">
        <w:rPr>
          <w:rFonts w:ascii="Times New Roman" w:hAnsi="Times New Roman" w:cs="Times New Roman"/>
          <w:b/>
          <w:bCs/>
        </w:rPr>
        <w:t>133.605.088</w:t>
      </w:r>
      <w:r w:rsidR="00206633">
        <w:rPr>
          <w:rFonts w:ascii="Times New Roman" w:hAnsi="Times New Roman" w:cs="Times New Roman"/>
          <w:b/>
          <w:bCs/>
        </w:rPr>
        <w:t>,12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327BF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>- w 2025 r. – zmniejszenie kwoty długu o wykup obligacji w kwocie 15.251.100,40 zł, co daje</w:t>
      </w:r>
      <w:r w:rsidR="00327BF3">
        <w:rPr>
          <w:rFonts w:ascii="Times New Roman" w:hAnsi="Times New Roman" w:cs="Times New Roman"/>
          <w:bCs/>
        </w:rPr>
        <w:t xml:space="preserve"> </w:t>
      </w:r>
      <w:r w:rsidR="00327BF3">
        <w:rPr>
          <w:rFonts w:ascii="Times New Roman" w:hAnsi="Times New Roman" w:cs="Times New Roman"/>
          <w:bCs/>
        </w:rPr>
        <w:tab/>
        <w:t xml:space="preserve">       </w:t>
      </w:r>
      <w:r w:rsidR="00327BF3">
        <w:rPr>
          <w:rFonts w:ascii="Times New Roman" w:hAnsi="Times New Roman" w:cs="Times New Roman"/>
          <w:bCs/>
        </w:rPr>
        <w:br/>
        <w:t xml:space="preserve">     </w:t>
      </w:r>
      <w:r w:rsidRPr="00720C17">
        <w:rPr>
          <w:rFonts w:ascii="Times New Roman" w:hAnsi="Times New Roman" w:cs="Times New Roman"/>
          <w:bCs/>
        </w:rPr>
        <w:t xml:space="preserve">kwotę długu w wysokości  </w:t>
      </w:r>
      <w:r w:rsidR="00277088">
        <w:rPr>
          <w:rFonts w:ascii="Times New Roman" w:hAnsi="Times New Roman" w:cs="Times New Roman"/>
          <w:b/>
          <w:bCs/>
        </w:rPr>
        <w:t>118.353.987</w:t>
      </w:r>
      <w:r w:rsidR="00206633">
        <w:rPr>
          <w:rFonts w:ascii="Times New Roman" w:hAnsi="Times New Roman" w:cs="Times New Roman"/>
          <w:b/>
          <w:bCs/>
        </w:rPr>
        <w:t>,72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2026 r. – zmniejszenie kwoty długu o wykup obligacji w kwocie </w:t>
      </w:r>
      <w:r w:rsidR="00327BF3">
        <w:rPr>
          <w:rFonts w:ascii="Times New Roman" w:hAnsi="Times New Roman" w:cs="Times New Roman"/>
          <w:bCs/>
        </w:rPr>
        <w:t xml:space="preserve">15.540.093,64 zł, co daje kwotę </w:t>
      </w:r>
      <w:r w:rsidRPr="00720C17">
        <w:rPr>
          <w:rFonts w:ascii="Times New Roman" w:hAnsi="Times New Roman" w:cs="Times New Roman"/>
          <w:bCs/>
        </w:rPr>
        <w:t xml:space="preserve">długu w wysokości </w:t>
      </w:r>
      <w:r w:rsidR="00277088">
        <w:rPr>
          <w:rFonts w:ascii="Times New Roman" w:hAnsi="Times New Roman" w:cs="Times New Roman"/>
          <w:b/>
          <w:bCs/>
        </w:rPr>
        <w:t>102.813.894</w:t>
      </w:r>
      <w:r w:rsidR="00206633">
        <w:rPr>
          <w:rFonts w:ascii="Times New Roman" w:hAnsi="Times New Roman" w:cs="Times New Roman"/>
          <w:b/>
          <w:bCs/>
        </w:rPr>
        <w:t>,08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2027 r.–  zmniejszenie kwoty długu o wykup obligacji w kwocie 16.172.379,51 zł, co daje kwotę długu w wysokości </w:t>
      </w:r>
      <w:r w:rsidR="00277088">
        <w:rPr>
          <w:rFonts w:ascii="Times New Roman" w:hAnsi="Times New Roman" w:cs="Times New Roman"/>
          <w:b/>
          <w:bCs/>
        </w:rPr>
        <w:t>86.641.514,57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2028 r.–  zmniejszenie kwoty długu o wykup obligacji w kwocie 16.000.000,00 zł co daje kwotę długu w wysokości </w:t>
      </w:r>
      <w:r w:rsidR="00277088">
        <w:rPr>
          <w:rFonts w:ascii="Times New Roman" w:hAnsi="Times New Roman" w:cs="Times New Roman"/>
          <w:b/>
          <w:bCs/>
        </w:rPr>
        <w:t>70.641.514,57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2029 r.–  zmniejszenie kwoty długu o wykup obligacji w kwocie 16.303.670,43 zł, co daje kwotę długu w wysokości </w:t>
      </w:r>
      <w:r w:rsidR="00277088">
        <w:rPr>
          <w:rFonts w:ascii="Times New Roman" w:hAnsi="Times New Roman" w:cs="Times New Roman"/>
          <w:b/>
          <w:bCs/>
        </w:rPr>
        <w:t>54.337.844,14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2030 r.–  zmniejszenie kwoty długu o wykup obligacji w kwocie 17.875.833,17 zł, co daje kwotę długu w wysokości </w:t>
      </w:r>
      <w:r w:rsidR="00277088">
        <w:rPr>
          <w:rFonts w:ascii="Times New Roman" w:hAnsi="Times New Roman" w:cs="Times New Roman"/>
          <w:b/>
          <w:bCs/>
        </w:rPr>
        <w:t>36.462.010,97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2031 r.–  zmniejszenie kwoty długu o wykup obligacji w kwocie </w:t>
      </w:r>
      <w:r w:rsidR="00206633">
        <w:rPr>
          <w:rFonts w:ascii="Times New Roman" w:hAnsi="Times New Roman" w:cs="Times New Roman"/>
          <w:bCs/>
        </w:rPr>
        <w:t>17.496.922,35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277088">
        <w:rPr>
          <w:rFonts w:ascii="Times New Roman" w:hAnsi="Times New Roman" w:cs="Times New Roman"/>
          <w:b/>
          <w:bCs/>
        </w:rPr>
        <w:t>18.965.088,62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D36C4F" w:rsidRDefault="00720C17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2032 r.–  zmniejszenie kwoty długu o wykup obligacji w kwocie </w:t>
      </w:r>
      <w:r w:rsidR="00206633">
        <w:rPr>
          <w:rFonts w:ascii="Times New Roman" w:hAnsi="Times New Roman" w:cs="Times New Roman"/>
          <w:bCs/>
        </w:rPr>
        <w:t>16.550.185,62</w:t>
      </w:r>
      <w:r w:rsidRPr="00720C17">
        <w:rPr>
          <w:rFonts w:ascii="Times New Roman" w:hAnsi="Times New Roman" w:cs="Times New Roman"/>
          <w:bCs/>
        </w:rPr>
        <w:t xml:space="preserve"> zł</w:t>
      </w:r>
      <w:r w:rsidR="00D36C4F">
        <w:rPr>
          <w:rFonts w:ascii="Times New Roman" w:hAnsi="Times New Roman" w:cs="Times New Roman"/>
          <w:bCs/>
        </w:rPr>
        <w:t>,</w:t>
      </w:r>
      <w:r w:rsidRPr="00720C17">
        <w:rPr>
          <w:rFonts w:ascii="Times New Roman" w:hAnsi="Times New Roman" w:cs="Times New Roman"/>
          <w:bCs/>
        </w:rPr>
        <w:t xml:space="preserve"> </w:t>
      </w:r>
      <w:r w:rsidR="00D36C4F">
        <w:rPr>
          <w:rFonts w:ascii="Times New Roman" w:hAnsi="Times New Roman" w:cs="Times New Roman"/>
          <w:bCs/>
        </w:rPr>
        <w:t xml:space="preserve">co daje kwotę </w:t>
      </w:r>
      <w:r w:rsidR="00D36C4F" w:rsidRPr="00720C17">
        <w:rPr>
          <w:rFonts w:ascii="Times New Roman" w:hAnsi="Times New Roman" w:cs="Times New Roman"/>
          <w:bCs/>
        </w:rPr>
        <w:t xml:space="preserve">długu w wysokości </w:t>
      </w:r>
      <w:r w:rsidR="00D36C4F">
        <w:rPr>
          <w:rFonts w:ascii="Times New Roman" w:hAnsi="Times New Roman" w:cs="Times New Roman"/>
          <w:b/>
          <w:bCs/>
        </w:rPr>
        <w:t>2.414.903,00</w:t>
      </w:r>
      <w:r w:rsidR="00D36C4F"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7A47" w:rsidRDefault="00D36C4F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bCs/>
        </w:rPr>
      </w:pPr>
      <w:r w:rsidRPr="00D36C4F">
        <w:rPr>
          <w:rFonts w:ascii="Times New Roman" w:hAnsi="Times New Roman" w:cs="Times New Roman"/>
          <w:bCs/>
        </w:rPr>
        <w:t xml:space="preserve">- w 2033 r. – zmniejszenie </w:t>
      </w:r>
      <w:r w:rsidRPr="00720C17">
        <w:rPr>
          <w:rFonts w:ascii="Times New Roman" w:hAnsi="Times New Roman" w:cs="Times New Roman"/>
          <w:bCs/>
        </w:rPr>
        <w:t xml:space="preserve">kwoty długu o wykup obligacji w kwocie </w:t>
      </w:r>
      <w:r>
        <w:rPr>
          <w:rFonts w:ascii="Times New Roman" w:hAnsi="Times New Roman" w:cs="Times New Roman"/>
          <w:bCs/>
        </w:rPr>
        <w:t>2.414.903,00</w:t>
      </w:r>
      <w:r w:rsidRPr="00720C17">
        <w:rPr>
          <w:rFonts w:ascii="Times New Roman" w:hAnsi="Times New Roman" w:cs="Times New Roman"/>
          <w:bCs/>
        </w:rPr>
        <w:t xml:space="preserve"> zł do kwoty </w:t>
      </w:r>
      <w:r>
        <w:rPr>
          <w:rFonts w:ascii="Times New Roman" w:hAnsi="Times New Roman" w:cs="Times New Roman"/>
          <w:bCs/>
        </w:rPr>
        <w:br/>
      </w:r>
      <w:r w:rsidRPr="00720C17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,00 zł.</w:t>
      </w:r>
    </w:p>
    <w:sectPr w:rsidR="00727A47" w:rsidSect="00AA019D">
      <w:footerReference w:type="even" r:id="rId8"/>
      <w:footerReference w:type="default" r:id="rId9"/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90" w:rsidRDefault="00770F90">
      <w:r>
        <w:separator/>
      </w:r>
    </w:p>
  </w:endnote>
  <w:endnote w:type="continuationSeparator" w:id="0">
    <w:p w:rsidR="00770F90" w:rsidRDefault="0077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8F" w:rsidRDefault="00B6678F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678F" w:rsidRDefault="00B6678F" w:rsidP="00CB7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8F" w:rsidRDefault="00B6678F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1DB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6678F" w:rsidRDefault="00B6678F" w:rsidP="00CB75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90" w:rsidRDefault="00770F90">
      <w:r>
        <w:separator/>
      </w:r>
    </w:p>
  </w:footnote>
  <w:footnote w:type="continuationSeparator" w:id="0">
    <w:p w:rsidR="00770F90" w:rsidRDefault="00770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16"/>
  </w:num>
  <w:num w:numId="13">
    <w:abstractNumId w:val="6"/>
  </w:num>
  <w:num w:numId="14">
    <w:abstractNumId w:val="9"/>
  </w:num>
  <w:num w:numId="15">
    <w:abstractNumId w:val="1"/>
  </w:num>
  <w:num w:numId="16">
    <w:abstractNumId w:val="14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DF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832"/>
    <w:rsid w:val="00093782"/>
    <w:rsid w:val="00094AD9"/>
    <w:rsid w:val="00095304"/>
    <w:rsid w:val="00095B95"/>
    <w:rsid w:val="00095BEF"/>
    <w:rsid w:val="00097019"/>
    <w:rsid w:val="000971AA"/>
    <w:rsid w:val="0009748B"/>
    <w:rsid w:val="000976A3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C1F7D"/>
    <w:rsid w:val="000C5CAD"/>
    <w:rsid w:val="000C6AF4"/>
    <w:rsid w:val="000C77B4"/>
    <w:rsid w:val="000D124F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4A50"/>
    <w:rsid w:val="000E5C82"/>
    <w:rsid w:val="000E6073"/>
    <w:rsid w:val="000E7905"/>
    <w:rsid w:val="000F06BF"/>
    <w:rsid w:val="000F0B90"/>
    <w:rsid w:val="000F6D8D"/>
    <w:rsid w:val="000F7792"/>
    <w:rsid w:val="0010019A"/>
    <w:rsid w:val="001072EF"/>
    <w:rsid w:val="0011067C"/>
    <w:rsid w:val="0011174D"/>
    <w:rsid w:val="00111815"/>
    <w:rsid w:val="00111AFA"/>
    <w:rsid w:val="00111BAA"/>
    <w:rsid w:val="00112961"/>
    <w:rsid w:val="0011356C"/>
    <w:rsid w:val="001159CD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1DBF"/>
    <w:rsid w:val="00153309"/>
    <w:rsid w:val="001537C2"/>
    <w:rsid w:val="00153B48"/>
    <w:rsid w:val="00155484"/>
    <w:rsid w:val="00156016"/>
    <w:rsid w:val="00157969"/>
    <w:rsid w:val="001604FB"/>
    <w:rsid w:val="00160928"/>
    <w:rsid w:val="001634F3"/>
    <w:rsid w:val="0016388B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AEC"/>
    <w:rsid w:val="001D5E57"/>
    <w:rsid w:val="001E0F99"/>
    <w:rsid w:val="001E11C9"/>
    <w:rsid w:val="001E1737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6E1"/>
    <w:rsid w:val="00224315"/>
    <w:rsid w:val="0022499F"/>
    <w:rsid w:val="00225093"/>
    <w:rsid w:val="00225AED"/>
    <w:rsid w:val="0022656F"/>
    <w:rsid w:val="00226821"/>
    <w:rsid w:val="0023173C"/>
    <w:rsid w:val="00232F5E"/>
    <w:rsid w:val="002341D7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805"/>
    <w:rsid w:val="002C2DE9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70F4"/>
    <w:rsid w:val="00317886"/>
    <w:rsid w:val="00317D62"/>
    <w:rsid w:val="0032015D"/>
    <w:rsid w:val="00320A74"/>
    <w:rsid w:val="00320F1C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1126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41437"/>
    <w:rsid w:val="0044166A"/>
    <w:rsid w:val="00441C1A"/>
    <w:rsid w:val="004427F4"/>
    <w:rsid w:val="00443C57"/>
    <w:rsid w:val="00446428"/>
    <w:rsid w:val="004467FF"/>
    <w:rsid w:val="00447D6F"/>
    <w:rsid w:val="004521C0"/>
    <w:rsid w:val="00452349"/>
    <w:rsid w:val="00453CD2"/>
    <w:rsid w:val="00454003"/>
    <w:rsid w:val="00454C63"/>
    <w:rsid w:val="0045531C"/>
    <w:rsid w:val="0045641F"/>
    <w:rsid w:val="00457078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383"/>
    <w:rsid w:val="0048579F"/>
    <w:rsid w:val="00486FEA"/>
    <w:rsid w:val="00487006"/>
    <w:rsid w:val="00487854"/>
    <w:rsid w:val="00495421"/>
    <w:rsid w:val="004977F9"/>
    <w:rsid w:val="00497D02"/>
    <w:rsid w:val="00497E6A"/>
    <w:rsid w:val="004A003C"/>
    <w:rsid w:val="004A01F3"/>
    <w:rsid w:val="004A1ECD"/>
    <w:rsid w:val="004A6D1A"/>
    <w:rsid w:val="004A799B"/>
    <w:rsid w:val="004B136F"/>
    <w:rsid w:val="004B2689"/>
    <w:rsid w:val="004B3E74"/>
    <w:rsid w:val="004B47BA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E9F"/>
    <w:rsid w:val="004F0222"/>
    <w:rsid w:val="004F06DA"/>
    <w:rsid w:val="004F1524"/>
    <w:rsid w:val="004F1B33"/>
    <w:rsid w:val="004F2F1D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889"/>
    <w:rsid w:val="00527E98"/>
    <w:rsid w:val="00530162"/>
    <w:rsid w:val="00531FE9"/>
    <w:rsid w:val="0053545C"/>
    <w:rsid w:val="0053651C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AA7"/>
    <w:rsid w:val="00563DE5"/>
    <w:rsid w:val="005652C4"/>
    <w:rsid w:val="0056589E"/>
    <w:rsid w:val="005676C2"/>
    <w:rsid w:val="00572135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42C"/>
    <w:rsid w:val="005A2CC3"/>
    <w:rsid w:val="005A40F2"/>
    <w:rsid w:val="005A4232"/>
    <w:rsid w:val="005A564D"/>
    <w:rsid w:val="005A64D5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909"/>
    <w:rsid w:val="005D2372"/>
    <w:rsid w:val="005D4473"/>
    <w:rsid w:val="005D4709"/>
    <w:rsid w:val="005D5444"/>
    <w:rsid w:val="005E023E"/>
    <w:rsid w:val="005E134D"/>
    <w:rsid w:val="005E175B"/>
    <w:rsid w:val="005E217D"/>
    <w:rsid w:val="005E243F"/>
    <w:rsid w:val="005E27AF"/>
    <w:rsid w:val="005E73D0"/>
    <w:rsid w:val="005E7C7D"/>
    <w:rsid w:val="005F0963"/>
    <w:rsid w:val="005F1428"/>
    <w:rsid w:val="005F29EB"/>
    <w:rsid w:val="005F3228"/>
    <w:rsid w:val="005F48B3"/>
    <w:rsid w:val="005F4C04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7C"/>
    <w:rsid w:val="0062487C"/>
    <w:rsid w:val="00624A2D"/>
    <w:rsid w:val="00624E9B"/>
    <w:rsid w:val="00625CBE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606D8"/>
    <w:rsid w:val="006626F0"/>
    <w:rsid w:val="006627BB"/>
    <w:rsid w:val="00662F22"/>
    <w:rsid w:val="006648F2"/>
    <w:rsid w:val="00665DC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706D"/>
    <w:rsid w:val="006E0476"/>
    <w:rsid w:val="006E09F9"/>
    <w:rsid w:val="006E0B88"/>
    <w:rsid w:val="006E0CBA"/>
    <w:rsid w:val="006E4E10"/>
    <w:rsid w:val="006E5782"/>
    <w:rsid w:val="006E68E0"/>
    <w:rsid w:val="006F1FDA"/>
    <w:rsid w:val="006F27E5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3BBC"/>
    <w:rsid w:val="00713DE2"/>
    <w:rsid w:val="00720623"/>
    <w:rsid w:val="00720C17"/>
    <w:rsid w:val="00722167"/>
    <w:rsid w:val="007238A2"/>
    <w:rsid w:val="00723E50"/>
    <w:rsid w:val="00724AEE"/>
    <w:rsid w:val="00727A47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6E99"/>
    <w:rsid w:val="00766F05"/>
    <w:rsid w:val="007672AC"/>
    <w:rsid w:val="00770F90"/>
    <w:rsid w:val="0077401E"/>
    <w:rsid w:val="00774308"/>
    <w:rsid w:val="00774DB0"/>
    <w:rsid w:val="0077525E"/>
    <w:rsid w:val="007754AB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35B3"/>
    <w:rsid w:val="007D3DED"/>
    <w:rsid w:val="007D6515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C18DB"/>
    <w:rsid w:val="008C1CA5"/>
    <w:rsid w:val="008C28AA"/>
    <w:rsid w:val="008C2DB8"/>
    <w:rsid w:val="008C3568"/>
    <w:rsid w:val="008C40D6"/>
    <w:rsid w:val="008C498A"/>
    <w:rsid w:val="008C5B3B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B2C"/>
    <w:rsid w:val="008D7DD5"/>
    <w:rsid w:val="008E2E7A"/>
    <w:rsid w:val="008E2FD4"/>
    <w:rsid w:val="008E3199"/>
    <w:rsid w:val="008E3B2D"/>
    <w:rsid w:val="008E4406"/>
    <w:rsid w:val="008E51E3"/>
    <w:rsid w:val="008F25A4"/>
    <w:rsid w:val="008F2F50"/>
    <w:rsid w:val="008F407B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12A2B"/>
    <w:rsid w:val="009140DC"/>
    <w:rsid w:val="009157A6"/>
    <w:rsid w:val="0091614D"/>
    <w:rsid w:val="00917035"/>
    <w:rsid w:val="00920E68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F18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254D"/>
    <w:rsid w:val="00962EB5"/>
    <w:rsid w:val="00962F42"/>
    <w:rsid w:val="009638D3"/>
    <w:rsid w:val="00964834"/>
    <w:rsid w:val="00965387"/>
    <w:rsid w:val="00965DB7"/>
    <w:rsid w:val="0096623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ED"/>
    <w:rsid w:val="009A4DA7"/>
    <w:rsid w:val="009A5949"/>
    <w:rsid w:val="009A5B52"/>
    <w:rsid w:val="009A6518"/>
    <w:rsid w:val="009A72E6"/>
    <w:rsid w:val="009A7965"/>
    <w:rsid w:val="009B1E31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F30"/>
    <w:rsid w:val="009D73B2"/>
    <w:rsid w:val="009E006A"/>
    <w:rsid w:val="009E08E6"/>
    <w:rsid w:val="009E557E"/>
    <w:rsid w:val="009F2963"/>
    <w:rsid w:val="009F3CA9"/>
    <w:rsid w:val="009F60CC"/>
    <w:rsid w:val="009F6F06"/>
    <w:rsid w:val="009F7438"/>
    <w:rsid w:val="009F7C23"/>
    <w:rsid w:val="00A008C9"/>
    <w:rsid w:val="00A05F98"/>
    <w:rsid w:val="00A13411"/>
    <w:rsid w:val="00A13BFE"/>
    <w:rsid w:val="00A17DAF"/>
    <w:rsid w:val="00A21E6F"/>
    <w:rsid w:val="00A24596"/>
    <w:rsid w:val="00A24938"/>
    <w:rsid w:val="00A24C7C"/>
    <w:rsid w:val="00A24D34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81CBE"/>
    <w:rsid w:val="00A84421"/>
    <w:rsid w:val="00A85453"/>
    <w:rsid w:val="00A857C4"/>
    <w:rsid w:val="00A8752A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C99"/>
    <w:rsid w:val="00AB0E9E"/>
    <w:rsid w:val="00AB13BC"/>
    <w:rsid w:val="00AB1E6B"/>
    <w:rsid w:val="00AB2288"/>
    <w:rsid w:val="00AB3B4D"/>
    <w:rsid w:val="00AB3C02"/>
    <w:rsid w:val="00AB5742"/>
    <w:rsid w:val="00AB5A1E"/>
    <w:rsid w:val="00AB60E6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C0F"/>
    <w:rsid w:val="00B47887"/>
    <w:rsid w:val="00B47D1A"/>
    <w:rsid w:val="00B53859"/>
    <w:rsid w:val="00B54D3C"/>
    <w:rsid w:val="00B5633F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56C7"/>
    <w:rsid w:val="00B95921"/>
    <w:rsid w:val="00B969E5"/>
    <w:rsid w:val="00B97158"/>
    <w:rsid w:val="00BA0167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C01A71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3979"/>
    <w:rsid w:val="00C23E98"/>
    <w:rsid w:val="00C24329"/>
    <w:rsid w:val="00C24D58"/>
    <w:rsid w:val="00C25DED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7CC6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E0990"/>
    <w:rsid w:val="00CE0E3A"/>
    <w:rsid w:val="00CE2A06"/>
    <w:rsid w:val="00CE33E0"/>
    <w:rsid w:val="00CE52C7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69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4A34"/>
    <w:rsid w:val="00D35D0F"/>
    <w:rsid w:val="00D36C4F"/>
    <w:rsid w:val="00D37343"/>
    <w:rsid w:val="00D377F9"/>
    <w:rsid w:val="00D41385"/>
    <w:rsid w:val="00D41849"/>
    <w:rsid w:val="00D4241D"/>
    <w:rsid w:val="00D44A6B"/>
    <w:rsid w:val="00D45B67"/>
    <w:rsid w:val="00D465E6"/>
    <w:rsid w:val="00D47F33"/>
    <w:rsid w:val="00D517AD"/>
    <w:rsid w:val="00D525D2"/>
    <w:rsid w:val="00D52E0C"/>
    <w:rsid w:val="00D53F3D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660"/>
    <w:rsid w:val="00D75F90"/>
    <w:rsid w:val="00D81127"/>
    <w:rsid w:val="00D81368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602D"/>
    <w:rsid w:val="00D96CB0"/>
    <w:rsid w:val="00DA0B76"/>
    <w:rsid w:val="00DA0FF4"/>
    <w:rsid w:val="00DA1C19"/>
    <w:rsid w:val="00DA1E1D"/>
    <w:rsid w:val="00DA3275"/>
    <w:rsid w:val="00DA3938"/>
    <w:rsid w:val="00DA43EC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81263"/>
    <w:rsid w:val="00E8147B"/>
    <w:rsid w:val="00E82473"/>
    <w:rsid w:val="00E838EB"/>
    <w:rsid w:val="00E83F8D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6189"/>
    <w:rsid w:val="00ED6259"/>
    <w:rsid w:val="00ED6D59"/>
    <w:rsid w:val="00EE03BA"/>
    <w:rsid w:val="00EE190B"/>
    <w:rsid w:val="00EE2C62"/>
    <w:rsid w:val="00EE2C85"/>
    <w:rsid w:val="00EE3418"/>
    <w:rsid w:val="00EE3F9F"/>
    <w:rsid w:val="00EE4114"/>
    <w:rsid w:val="00EE4790"/>
    <w:rsid w:val="00EE75AB"/>
    <w:rsid w:val="00EF0341"/>
    <w:rsid w:val="00EF0A7E"/>
    <w:rsid w:val="00EF3ACD"/>
    <w:rsid w:val="00EF40C7"/>
    <w:rsid w:val="00F02665"/>
    <w:rsid w:val="00F02C94"/>
    <w:rsid w:val="00F03707"/>
    <w:rsid w:val="00F043BA"/>
    <w:rsid w:val="00F05709"/>
    <w:rsid w:val="00F05F45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5C65"/>
    <w:rsid w:val="00F25CF6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CD4"/>
    <w:rsid w:val="00F55F68"/>
    <w:rsid w:val="00F56A39"/>
    <w:rsid w:val="00F60579"/>
    <w:rsid w:val="00F60F30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006A"/>
    <w:rsid w:val="00FB36F9"/>
    <w:rsid w:val="00FB3ACE"/>
    <w:rsid w:val="00FB7F4F"/>
    <w:rsid w:val="00FC19E2"/>
    <w:rsid w:val="00FC1E84"/>
    <w:rsid w:val="00FC5771"/>
    <w:rsid w:val="00FC57A4"/>
    <w:rsid w:val="00FC588B"/>
    <w:rsid w:val="00FC69B6"/>
    <w:rsid w:val="00FC7CDB"/>
    <w:rsid w:val="00FD1306"/>
    <w:rsid w:val="00FD23A1"/>
    <w:rsid w:val="00FD3869"/>
    <w:rsid w:val="00FD44B8"/>
    <w:rsid w:val="00FD4C0C"/>
    <w:rsid w:val="00FD61BB"/>
    <w:rsid w:val="00FD6A08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B8CFB-467B-4F23-9D91-14D8BA08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1342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11</cp:revision>
  <cp:lastPrinted>2019-01-21T13:01:00Z</cp:lastPrinted>
  <dcterms:created xsi:type="dcterms:W3CDTF">2019-02-26T12:21:00Z</dcterms:created>
  <dcterms:modified xsi:type="dcterms:W3CDTF">2019-02-27T11:22:00Z</dcterms:modified>
</cp:coreProperties>
</file>