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8F" w:rsidRDefault="0084148F" w:rsidP="0084148F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84148F" w:rsidRDefault="0084148F" w:rsidP="0084148F">
      <w:pPr>
        <w:spacing w:line="360" w:lineRule="auto"/>
        <w:jc w:val="center"/>
      </w:pPr>
      <w:r>
        <w:rPr>
          <w:b/>
        </w:rPr>
        <w:t>z dnia 26 czerwca 2019 r.</w:t>
      </w:r>
    </w:p>
    <w:p w:rsidR="0084148F" w:rsidRDefault="0084148F" w:rsidP="0084148F">
      <w:pPr>
        <w:spacing w:line="360" w:lineRule="auto"/>
        <w:jc w:val="both"/>
      </w:pPr>
    </w:p>
    <w:p w:rsidR="0084148F" w:rsidRDefault="0084148F" w:rsidP="0084148F">
      <w:pPr>
        <w:spacing w:line="360" w:lineRule="auto"/>
        <w:jc w:val="both"/>
        <w:rPr>
          <w:b/>
        </w:rPr>
      </w:pPr>
      <w:bookmarkStart w:id="0" w:name="_GoBack"/>
      <w:r>
        <w:rPr>
          <w:b/>
        </w:rPr>
        <w:t>zmieniająca uchwałę w sprawie udzielenia pomocy finansowej dla innych jednostek samorządu terytorialnego w 2019 roku.</w:t>
      </w:r>
    </w:p>
    <w:bookmarkEnd w:id="0"/>
    <w:p w:rsidR="0084148F" w:rsidRDefault="0084148F" w:rsidP="0084148F">
      <w:pPr>
        <w:spacing w:line="360" w:lineRule="auto"/>
        <w:jc w:val="both"/>
        <w:rPr>
          <w:b/>
        </w:rPr>
      </w:pPr>
    </w:p>
    <w:p w:rsidR="0084148F" w:rsidRDefault="0084148F" w:rsidP="0084148F">
      <w:pPr>
        <w:spacing w:line="360" w:lineRule="auto"/>
        <w:jc w:val="both"/>
      </w:pPr>
      <w:r>
        <w:t xml:space="preserve">Działając na podstawie art. 10 ust. 2 i art. 18 ust. 2 pkt 15 ustawy z dnia 8 marca 1990 roku </w:t>
      </w:r>
      <w:r>
        <w:br/>
        <w:t>o samorządzie gminnym (Dz. U. z 2019 r. poz. 506) oraz art. 216, ust. 2 pkt 5 i art. 220 ustawy z dnia 27 sierpnia 2009 roku o finansach publicznych ( Dz. U. z 201</w:t>
      </w:r>
      <w:r w:rsidR="004A6931">
        <w:t>9</w:t>
      </w:r>
      <w:r>
        <w:t xml:space="preserve"> r. poz. </w:t>
      </w:r>
      <w:r w:rsidR="004A6931">
        <w:t>869</w:t>
      </w:r>
      <w:r>
        <w:t>)</w:t>
      </w:r>
    </w:p>
    <w:p w:rsidR="0084148F" w:rsidRDefault="0084148F" w:rsidP="0084148F">
      <w:pPr>
        <w:spacing w:line="360" w:lineRule="auto"/>
        <w:jc w:val="both"/>
      </w:pP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>uchwala się, co następuje:</w:t>
      </w:r>
    </w:p>
    <w:p w:rsidR="0084148F" w:rsidRDefault="0084148F" w:rsidP="0084148F">
      <w:pPr>
        <w:spacing w:line="360" w:lineRule="auto"/>
        <w:jc w:val="center"/>
        <w:rPr>
          <w:b/>
        </w:rPr>
      </w:pPr>
    </w:p>
    <w:p w:rsidR="0084148F" w:rsidRDefault="0084148F" w:rsidP="0084148F">
      <w:pPr>
        <w:spacing w:line="360" w:lineRule="auto"/>
        <w:jc w:val="center"/>
      </w:pPr>
      <w:r>
        <w:rPr>
          <w:b/>
        </w:rPr>
        <w:t>§ 1</w:t>
      </w:r>
    </w:p>
    <w:p w:rsidR="0084148F" w:rsidRDefault="0084148F" w:rsidP="00FB1521">
      <w:pPr>
        <w:tabs>
          <w:tab w:val="left" w:pos="720"/>
        </w:tabs>
        <w:spacing w:line="360" w:lineRule="auto"/>
        <w:jc w:val="both"/>
      </w:pPr>
      <w:r>
        <w:t>W uchwale Nr III/12/2018 Rady Miejskiej w Stalowej Woli z dnia 17 grudnia 2018 r. w sprawie udzielenia pomocy finansowej dla innych jednostek samorządu terytorialnego w 2019 roku dokonuje się następujących zmian:</w:t>
      </w:r>
    </w:p>
    <w:p w:rsidR="00EE5D5A" w:rsidRDefault="00FB1521" w:rsidP="008405EA">
      <w:pPr>
        <w:tabs>
          <w:tab w:val="left" w:pos="720"/>
        </w:tabs>
        <w:spacing w:line="360" w:lineRule="auto"/>
        <w:jc w:val="both"/>
      </w:pPr>
      <w:r>
        <w:t xml:space="preserve">1/ </w:t>
      </w:r>
      <w:r w:rsidR="0084148F">
        <w:t xml:space="preserve">w § 1 kwotę </w:t>
      </w:r>
      <w:r w:rsidR="0084148F" w:rsidRPr="0084148F">
        <w:rPr>
          <w:u w:val="single"/>
        </w:rPr>
        <w:t>473.</w:t>
      </w:r>
      <w:r w:rsidR="0084148F">
        <w:rPr>
          <w:u w:val="single"/>
        </w:rPr>
        <w:t>770,00 zł</w:t>
      </w:r>
      <w:r w:rsidR="0084148F">
        <w:t xml:space="preserve"> zastępuje się kwotą </w:t>
      </w:r>
      <w:r w:rsidR="00714878">
        <w:t>5</w:t>
      </w:r>
      <w:r w:rsidR="00EE5D5A">
        <w:rPr>
          <w:b/>
        </w:rPr>
        <w:t>6</w:t>
      </w:r>
      <w:r w:rsidR="0084148F" w:rsidRPr="0084148F">
        <w:rPr>
          <w:b/>
        </w:rPr>
        <w:t>3</w:t>
      </w:r>
      <w:r w:rsidR="0084148F">
        <w:rPr>
          <w:b/>
        </w:rPr>
        <w:t>.770,00 zł</w:t>
      </w:r>
      <w:r w:rsidR="00EE5D5A">
        <w:rPr>
          <w:b/>
        </w:rPr>
        <w:t>.</w:t>
      </w:r>
      <w:r w:rsidR="00EE5D5A">
        <w:t>, ponadto:</w:t>
      </w:r>
    </w:p>
    <w:p w:rsidR="00FB1521" w:rsidRDefault="00FB1521" w:rsidP="008405EA">
      <w:pPr>
        <w:tabs>
          <w:tab w:val="left" w:pos="720"/>
        </w:tabs>
        <w:spacing w:line="360" w:lineRule="auto"/>
        <w:jc w:val="both"/>
      </w:pPr>
      <w:r>
        <w:t>2</w:t>
      </w:r>
      <w:r w:rsidR="00EE5D5A">
        <w:t xml:space="preserve">/ punkt </w:t>
      </w:r>
      <w:r>
        <w:t>„</w:t>
      </w:r>
      <w:r w:rsidR="00EE5D5A">
        <w:t>d</w:t>
      </w:r>
      <w:r>
        <w:t>”</w:t>
      </w:r>
      <w:r w:rsidR="00EE5D5A">
        <w:t xml:space="preserve"> otrzymuje brzmienie</w:t>
      </w:r>
      <w:r>
        <w:t xml:space="preserve">:    </w:t>
      </w:r>
    </w:p>
    <w:p w:rsidR="00FB1521" w:rsidRDefault="00FB1521" w:rsidP="008405EA">
      <w:pPr>
        <w:tabs>
          <w:tab w:val="left" w:pos="720"/>
        </w:tabs>
        <w:spacing w:line="360" w:lineRule="auto"/>
        <w:jc w:val="both"/>
      </w:pPr>
      <w:r>
        <w:t xml:space="preserve">„d) </w:t>
      </w:r>
      <w:r w:rsidR="00563A32">
        <w:t>dofinansowanie m</w:t>
      </w:r>
      <w:r>
        <w:t>odernizacj</w:t>
      </w:r>
      <w:r w:rsidR="00563A32">
        <w:t>i</w:t>
      </w:r>
      <w:r>
        <w:t xml:space="preserve"> oddziału wewnętrznego SPZ ZOZ </w:t>
      </w:r>
    </w:p>
    <w:p w:rsidR="00FB1521" w:rsidRDefault="00FB1521" w:rsidP="008405EA">
      <w:pPr>
        <w:tabs>
          <w:tab w:val="left" w:pos="720"/>
        </w:tabs>
        <w:spacing w:line="360" w:lineRule="auto"/>
        <w:jc w:val="both"/>
        <w:rPr>
          <w:b/>
        </w:rPr>
      </w:pPr>
      <w:r>
        <w:t xml:space="preserve">      Powiatowego Szpitala Specjalistycznego w Stalowej Woli</w:t>
      </w:r>
      <w:r>
        <w:tab/>
      </w:r>
      <w:r>
        <w:tab/>
      </w:r>
      <w:r w:rsidRPr="00FB1521">
        <w:rPr>
          <w:b/>
        </w:rPr>
        <w:t>- 200.000,00 zł.”</w:t>
      </w:r>
    </w:p>
    <w:p w:rsidR="0084148F" w:rsidRDefault="00FB1521" w:rsidP="008405EA">
      <w:pPr>
        <w:tabs>
          <w:tab w:val="left" w:pos="720"/>
        </w:tabs>
        <w:spacing w:line="360" w:lineRule="auto"/>
      </w:pPr>
      <w:r>
        <w:t xml:space="preserve">3/ </w:t>
      </w:r>
      <w:r w:rsidR="0084148F">
        <w:t>dopisuje się punkt</w:t>
      </w:r>
      <w:r w:rsidR="003F353D">
        <w:t>y</w:t>
      </w:r>
      <w:r w:rsidR="0084148F">
        <w:t xml:space="preserve"> i, j w brzmieniu:</w:t>
      </w:r>
    </w:p>
    <w:p w:rsidR="0080008B" w:rsidRDefault="00563A32" w:rsidP="00FB1521">
      <w:pPr>
        <w:tabs>
          <w:tab w:val="left" w:pos="720"/>
        </w:tabs>
        <w:spacing w:line="360" w:lineRule="auto"/>
        <w:rPr>
          <w:color w:val="000000" w:themeColor="text1"/>
        </w:rPr>
      </w:pPr>
      <w:r>
        <w:t xml:space="preserve"> </w:t>
      </w:r>
      <w:r w:rsidR="0084148F">
        <w:t xml:space="preserve"> </w:t>
      </w:r>
      <w:r w:rsidR="00714878">
        <w:t>„</w:t>
      </w:r>
      <w:r w:rsidR="0084148F">
        <w:t xml:space="preserve">i) </w:t>
      </w:r>
      <w:r w:rsidR="0080008B">
        <w:rPr>
          <w:color w:val="000000" w:themeColor="text1"/>
        </w:rPr>
        <w:t xml:space="preserve">dofinansowanie remontu budynku Domu Dziecka Ochronka </w:t>
      </w:r>
    </w:p>
    <w:p w:rsidR="0084148F" w:rsidRDefault="0080008B" w:rsidP="00FB1521">
      <w:pPr>
        <w:tabs>
          <w:tab w:val="left" w:pos="720"/>
        </w:tabs>
        <w:spacing w:line="360" w:lineRule="auto"/>
        <w:rPr>
          <w:b/>
        </w:rPr>
      </w:pPr>
      <w:r>
        <w:rPr>
          <w:color w:val="000000" w:themeColor="text1"/>
        </w:rPr>
        <w:t xml:space="preserve">      przy ul. Wałowej </w:t>
      </w:r>
      <w:r w:rsidR="00714878">
        <w:rPr>
          <w:color w:val="000000" w:themeColor="text1"/>
        </w:rPr>
        <w:t>4</w:t>
      </w:r>
      <w:r>
        <w:rPr>
          <w:color w:val="000000" w:themeColor="text1"/>
        </w:rPr>
        <w:t xml:space="preserve">6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4148F" w:rsidRPr="003F353D">
        <w:rPr>
          <w:b/>
        </w:rPr>
        <w:t>–</w:t>
      </w:r>
      <w:r w:rsidRPr="003F353D">
        <w:rPr>
          <w:b/>
        </w:rPr>
        <w:t xml:space="preserve"> </w:t>
      </w:r>
      <w:r w:rsidR="00FB1521">
        <w:rPr>
          <w:b/>
        </w:rPr>
        <w:t xml:space="preserve">  4</w:t>
      </w:r>
      <w:r w:rsidR="003F353D">
        <w:rPr>
          <w:b/>
        </w:rPr>
        <w:t>0.000,00 zł</w:t>
      </w:r>
    </w:p>
    <w:p w:rsidR="0080008B" w:rsidRDefault="0084148F" w:rsidP="00FB1521">
      <w:pPr>
        <w:tabs>
          <w:tab w:val="left" w:pos="720"/>
        </w:tabs>
        <w:spacing w:line="360" w:lineRule="auto"/>
        <w:rPr>
          <w:color w:val="000000" w:themeColor="text1"/>
        </w:rPr>
      </w:pPr>
      <w:r>
        <w:rPr>
          <w:b/>
        </w:rPr>
        <w:t xml:space="preserve">   </w:t>
      </w:r>
      <w:r w:rsidRPr="0084148F">
        <w:t>j)</w:t>
      </w:r>
      <w:r>
        <w:t xml:space="preserve"> </w:t>
      </w:r>
      <w:r w:rsidR="0080008B">
        <w:rPr>
          <w:color w:val="000000" w:themeColor="text1"/>
        </w:rPr>
        <w:t xml:space="preserve">dla Powiatu Stalowowolskiego na realizację zadania </w:t>
      </w:r>
    </w:p>
    <w:p w:rsidR="0080008B" w:rsidRDefault="0080008B" w:rsidP="00FB1521">
      <w:pPr>
        <w:tabs>
          <w:tab w:val="left" w:pos="72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pn</w:t>
      </w:r>
      <w:proofErr w:type="spellEnd"/>
      <w:r>
        <w:rPr>
          <w:color w:val="000000" w:themeColor="text1"/>
        </w:rPr>
        <w:t xml:space="preserve">: „Rozbudowa drogi powiatowej nr 2502R – ul. Dąbrowskiego </w:t>
      </w:r>
    </w:p>
    <w:p w:rsidR="0084148F" w:rsidRPr="0084148F" w:rsidRDefault="0080008B" w:rsidP="00FB1521">
      <w:pPr>
        <w:tabs>
          <w:tab w:val="left" w:pos="720"/>
        </w:tabs>
        <w:spacing w:line="36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      do połączenia z ul. Przedwiośnie w Stalowej Woli”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F353D" w:rsidRPr="003F353D">
        <w:rPr>
          <w:b/>
        </w:rPr>
        <w:t xml:space="preserve">– </w:t>
      </w:r>
      <w:r w:rsidR="00FB1521">
        <w:rPr>
          <w:b/>
        </w:rPr>
        <w:t xml:space="preserve">  </w:t>
      </w:r>
      <w:r w:rsidR="003F353D">
        <w:rPr>
          <w:b/>
          <w:color w:val="000000" w:themeColor="text1"/>
        </w:rPr>
        <w:t>50.000,00 zł.</w:t>
      </w:r>
      <w:r w:rsidR="0084148F">
        <w:rPr>
          <w:b/>
          <w:color w:val="000000" w:themeColor="text1"/>
        </w:rPr>
        <w:t>”</w:t>
      </w:r>
    </w:p>
    <w:p w:rsidR="0084148F" w:rsidRDefault="0084148F" w:rsidP="00FB1521">
      <w:pPr>
        <w:tabs>
          <w:tab w:val="left" w:pos="720"/>
        </w:tabs>
        <w:spacing w:line="360" w:lineRule="auto"/>
      </w:pPr>
    </w:p>
    <w:p w:rsidR="0084148F" w:rsidRDefault="0084148F" w:rsidP="0084148F">
      <w:pPr>
        <w:tabs>
          <w:tab w:val="left" w:pos="720"/>
        </w:tabs>
        <w:spacing w:line="360" w:lineRule="auto"/>
        <w:jc w:val="center"/>
      </w:pPr>
      <w:r>
        <w:rPr>
          <w:b/>
        </w:rPr>
        <w:t>§ 2</w:t>
      </w:r>
    </w:p>
    <w:p w:rsidR="0084148F" w:rsidRDefault="0084148F" w:rsidP="0084148F">
      <w:pPr>
        <w:spacing w:line="360" w:lineRule="auto"/>
        <w:jc w:val="both"/>
      </w:pPr>
      <w:r>
        <w:t>Wykonanie uchwały p</w:t>
      </w:r>
      <w:r w:rsidR="003F353D">
        <w:t>owierza się Prezydentowi Miasta Stalowej Woli.</w:t>
      </w:r>
    </w:p>
    <w:p w:rsidR="0084148F" w:rsidRDefault="0084148F" w:rsidP="0084148F">
      <w:pPr>
        <w:spacing w:line="360" w:lineRule="auto"/>
        <w:jc w:val="both"/>
      </w:pP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4148F" w:rsidRDefault="0084148F" w:rsidP="0084148F">
      <w:pPr>
        <w:spacing w:line="360" w:lineRule="auto"/>
      </w:pPr>
      <w:r>
        <w:t>Uchwała wchodzi w życie z dniem podjęcia.</w:t>
      </w:r>
    </w:p>
    <w:p w:rsidR="0084148F" w:rsidRDefault="0084148F" w:rsidP="0084148F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:rsidR="0084148F" w:rsidRDefault="0084148F" w:rsidP="0084148F">
      <w:pPr>
        <w:tabs>
          <w:tab w:val="left" w:pos="2055"/>
        </w:tabs>
      </w:pPr>
    </w:p>
    <w:p w:rsidR="0084148F" w:rsidRDefault="0084148F" w:rsidP="0084148F">
      <w:pPr>
        <w:tabs>
          <w:tab w:val="left" w:pos="2055"/>
        </w:tabs>
      </w:pPr>
    </w:p>
    <w:p w:rsidR="0080008B" w:rsidRDefault="0084148F" w:rsidP="00FB1521">
      <w:pPr>
        <w:pStyle w:val="Akapitzlist"/>
        <w:numPr>
          <w:ilvl w:val="0"/>
          <w:numId w:val="9"/>
        </w:numPr>
        <w:tabs>
          <w:tab w:val="left" w:pos="2055"/>
        </w:tabs>
        <w:spacing w:line="360" w:lineRule="auto"/>
      </w:pPr>
      <w:r>
        <w:t>W związku z otrzymaniem wniosku o pomoc finansową w zakresie</w:t>
      </w:r>
      <w:r w:rsidR="0080008B">
        <w:t>:</w:t>
      </w:r>
    </w:p>
    <w:p w:rsidR="00E156F1" w:rsidRDefault="0080008B" w:rsidP="003F353D">
      <w:pPr>
        <w:pStyle w:val="Akapitzlist"/>
        <w:numPr>
          <w:ilvl w:val="0"/>
          <w:numId w:val="5"/>
        </w:numPr>
        <w:tabs>
          <w:tab w:val="left" w:pos="2055"/>
        </w:tabs>
        <w:spacing w:line="360" w:lineRule="auto"/>
        <w:jc w:val="both"/>
      </w:pPr>
      <w:r>
        <w:t xml:space="preserve">dofinansowania remontu budynku Domu </w:t>
      </w:r>
      <w:r w:rsidR="00E156F1">
        <w:t>D</w:t>
      </w:r>
      <w:r>
        <w:t xml:space="preserve">ziecka „Ochronka” </w:t>
      </w:r>
      <w:r w:rsidR="0084148F">
        <w:t xml:space="preserve"> </w:t>
      </w:r>
      <w:r w:rsidR="00E156F1">
        <w:t xml:space="preserve">w kwocie </w:t>
      </w:r>
    </w:p>
    <w:p w:rsidR="00E156F1" w:rsidRDefault="00FB1521" w:rsidP="003F353D">
      <w:pPr>
        <w:pStyle w:val="Akapitzlist"/>
        <w:tabs>
          <w:tab w:val="left" w:pos="2055"/>
        </w:tabs>
        <w:spacing w:line="360" w:lineRule="auto"/>
        <w:jc w:val="both"/>
      </w:pPr>
      <w:r>
        <w:rPr>
          <w:b/>
        </w:rPr>
        <w:t xml:space="preserve">            4</w:t>
      </w:r>
      <w:r w:rsidR="00E156F1">
        <w:rPr>
          <w:b/>
        </w:rPr>
        <w:t>0.000,00 zł.</w:t>
      </w:r>
      <w:r w:rsidR="00E156F1">
        <w:t xml:space="preserve">, </w:t>
      </w:r>
    </w:p>
    <w:p w:rsidR="00E156F1" w:rsidRDefault="00E156F1" w:rsidP="00FB1521">
      <w:pPr>
        <w:tabs>
          <w:tab w:val="left" w:pos="2055"/>
        </w:tabs>
        <w:spacing w:line="360" w:lineRule="auto"/>
        <w:rPr>
          <w:b/>
          <w:color w:val="000000" w:themeColor="text1"/>
        </w:rPr>
      </w:pPr>
      <w:r>
        <w:t xml:space="preserve">      </w:t>
      </w:r>
      <w:r w:rsidR="00FB1521">
        <w:t xml:space="preserve">    </w:t>
      </w:r>
      <w:r>
        <w:t xml:space="preserve"> </w:t>
      </w:r>
      <w:r w:rsidR="00FB1521">
        <w:t xml:space="preserve">       </w:t>
      </w:r>
      <w:r>
        <w:t xml:space="preserve">2)  realizacji zadania </w:t>
      </w:r>
      <w:proofErr w:type="spellStart"/>
      <w:r>
        <w:t>pn</w:t>
      </w:r>
      <w:proofErr w:type="spellEnd"/>
      <w:r>
        <w:t xml:space="preserve">: </w:t>
      </w:r>
      <w:r w:rsidRPr="00E156F1">
        <w:rPr>
          <w:color w:val="000000" w:themeColor="text1"/>
        </w:rPr>
        <w:t xml:space="preserve">„Rozbudowa drogi powiatowej nr 2502R – ul. </w:t>
      </w:r>
      <w:r w:rsidR="00FB1521">
        <w:rPr>
          <w:color w:val="000000" w:themeColor="text1"/>
        </w:rPr>
        <w:t xml:space="preserve">  </w:t>
      </w:r>
      <w:r w:rsidR="00FB1521">
        <w:rPr>
          <w:color w:val="000000" w:themeColor="text1"/>
        </w:rPr>
        <w:br/>
        <w:t xml:space="preserve">                       </w:t>
      </w:r>
      <w:r w:rsidRPr="00E156F1">
        <w:rPr>
          <w:color w:val="000000" w:themeColor="text1"/>
        </w:rPr>
        <w:t>Dąbrowskiego</w:t>
      </w:r>
      <w:r w:rsidR="00FB152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 połączenia z ul. Przedwiośnie w Stalowej Woli” w kwocie </w:t>
      </w:r>
      <w:r w:rsidR="00FB1521">
        <w:rPr>
          <w:color w:val="000000" w:themeColor="text1"/>
        </w:rPr>
        <w:br/>
        <w:t xml:space="preserve">                       </w:t>
      </w:r>
      <w:r>
        <w:rPr>
          <w:b/>
          <w:color w:val="000000" w:themeColor="text1"/>
        </w:rPr>
        <w:t>50.000,00 zł.</w:t>
      </w:r>
    </w:p>
    <w:p w:rsidR="00E156F1" w:rsidRDefault="00E156F1" w:rsidP="003F353D">
      <w:pPr>
        <w:tabs>
          <w:tab w:val="left" w:pos="2055"/>
        </w:tabs>
        <w:spacing w:line="360" w:lineRule="auto"/>
        <w:jc w:val="both"/>
      </w:pPr>
      <w:r>
        <w:t>proponuję wyrazić zgodę na udzielenie pomocy finansowej w tych kwotach dla Powiatu Stalowowolskiego</w:t>
      </w:r>
      <w:r w:rsidRPr="00E156F1">
        <w:rPr>
          <w:b/>
        </w:rPr>
        <w:t xml:space="preserve"> </w:t>
      </w:r>
      <w:r w:rsidR="003F353D">
        <w:t>w Stalowej Woli.</w:t>
      </w:r>
    </w:p>
    <w:p w:rsidR="00FB1521" w:rsidRDefault="00FB1521" w:rsidP="00FB1521">
      <w:pPr>
        <w:pStyle w:val="Akapitzlist"/>
        <w:numPr>
          <w:ilvl w:val="0"/>
          <w:numId w:val="9"/>
        </w:numPr>
        <w:tabs>
          <w:tab w:val="left" w:pos="2055"/>
        </w:tabs>
        <w:spacing w:line="360" w:lineRule="auto"/>
        <w:jc w:val="both"/>
      </w:pPr>
      <w:r>
        <w:t>W związku z otrzymaniem wniosk</w:t>
      </w:r>
      <w:r w:rsidR="00714878">
        <w:t>u</w:t>
      </w:r>
      <w:r>
        <w:t xml:space="preserve"> o zmianę przeznaczenia udzielonej pomocy dla Powiatu Stalowo</w:t>
      </w:r>
      <w:r w:rsidR="0029765F">
        <w:t>wo</w:t>
      </w:r>
      <w:r>
        <w:t xml:space="preserve">lskiego w kwocie </w:t>
      </w:r>
      <w:r>
        <w:rPr>
          <w:b/>
        </w:rPr>
        <w:t xml:space="preserve">200.000,00 zł. </w:t>
      </w:r>
      <w:r w:rsidR="0029765F" w:rsidRPr="0029765F">
        <w:t xml:space="preserve">przyznanej </w:t>
      </w:r>
      <w:r w:rsidR="0029765F">
        <w:t xml:space="preserve">na </w:t>
      </w:r>
      <w:r w:rsidR="00563A32">
        <w:t>„</w:t>
      </w:r>
      <w:r w:rsidR="0029765F">
        <w:t>dofinansowanie modernizacji Oddziału Pediatrycznego SPZ ZOZ Powiatowego Szpitala Specjalistycznego w S</w:t>
      </w:r>
      <w:r w:rsidR="00563A32">
        <w:t>t</w:t>
      </w:r>
      <w:r w:rsidR="0029765F">
        <w:t>alowej Woli</w:t>
      </w:r>
      <w:r w:rsidR="00563A32">
        <w:t>”</w:t>
      </w:r>
      <w:r w:rsidR="0029765F">
        <w:t xml:space="preserve"> proponuję przeznaczyć w/w kwotę na </w:t>
      </w:r>
      <w:r w:rsidR="00563A32">
        <w:t>„</w:t>
      </w:r>
      <w:r w:rsidR="0029765F">
        <w:t>modernizację oddział</w:t>
      </w:r>
      <w:r w:rsidR="00563A32">
        <w:t>u</w:t>
      </w:r>
      <w:r w:rsidR="0029765F">
        <w:t xml:space="preserve"> wewnętrznego SPZ ZOZ Powiatowego </w:t>
      </w:r>
      <w:r w:rsidR="00563A32">
        <w:t>S</w:t>
      </w:r>
      <w:r w:rsidR="0029765F">
        <w:t>zpitala Specjalistycznego w Stalowej Woli</w:t>
      </w:r>
      <w:r w:rsidR="00563A32">
        <w:t>”</w:t>
      </w:r>
      <w:r w:rsidR="0029765F">
        <w:t>.</w:t>
      </w:r>
    </w:p>
    <w:p w:rsidR="0084148F" w:rsidRDefault="0084148F" w:rsidP="003F353D">
      <w:pPr>
        <w:tabs>
          <w:tab w:val="left" w:pos="2055"/>
        </w:tabs>
        <w:spacing w:line="360" w:lineRule="auto"/>
        <w:jc w:val="both"/>
      </w:pPr>
      <w:r>
        <w:t xml:space="preserve">Przyznanie dotacji celowej na pomoc finansową dla innej jednostki samorządu terytorialnego w budżecie na 2019 rok uwarunkowane jest koniecznością podjęcia oddzielnej uchwały </w:t>
      </w:r>
      <w:r>
        <w:br/>
        <w:t>przez Radę Miejską w tym zakresie.</w:t>
      </w:r>
    </w:p>
    <w:p w:rsidR="0084148F" w:rsidRDefault="0084148F" w:rsidP="003F353D">
      <w:pPr>
        <w:jc w:val="both"/>
      </w:pPr>
    </w:p>
    <w:p w:rsidR="00961EA9" w:rsidRDefault="00961EA9" w:rsidP="003F353D">
      <w:pPr>
        <w:jc w:val="both"/>
      </w:pPr>
    </w:p>
    <w:p w:rsidR="00E156F1" w:rsidRDefault="00E156F1"/>
    <w:sectPr w:rsidR="00E1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24E"/>
    <w:multiLevelType w:val="hybridMultilevel"/>
    <w:tmpl w:val="A888FB1A"/>
    <w:lvl w:ilvl="0" w:tplc="9C62D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10EC"/>
    <w:multiLevelType w:val="hybridMultilevel"/>
    <w:tmpl w:val="1BC24D0E"/>
    <w:lvl w:ilvl="0" w:tplc="9BFEE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70FF"/>
    <w:multiLevelType w:val="hybridMultilevel"/>
    <w:tmpl w:val="394EA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05B7"/>
    <w:multiLevelType w:val="hybridMultilevel"/>
    <w:tmpl w:val="10A62E20"/>
    <w:lvl w:ilvl="0" w:tplc="991C4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7249"/>
    <w:multiLevelType w:val="hybridMultilevel"/>
    <w:tmpl w:val="90A0F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22C02"/>
    <w:multiLevelType w:val="hybridMultilevel"/>
    <w:tmpl w:val="3306C3E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BD4992"/>
    <w:multiLevelType w:val="hybridMultilevel"/>
    <w:tmpl w:val="2F3C8D98"/>
    <w:lvl w:ilvl="0" w:tplc="E6283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3B38"/>
    <w:multiLevelType w:val="hybridMultilevel"/>
    <w:tmpl w:val="5B6A75C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8557C"/>
    <w:multiLevelType w:val="hybridMultilevel"/>
    <w:tmpl w:val="394EA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F"/>
    <w:rsid w:val="00027E41"/>
    <w:rsid w:val="00053B66"/>
    <w:rsid w:val="0008770F"/>
    <w:rsid w:val="000A46E0"/>
    <w:rsid w:val="000B2900"/>
    <w:rsid w:val="000C3305"/>
    <w:rsid w:val="000D500A"/>
    <w:rsid w:val="000E4A82"/>
    <w:rsid w:val="000E67B6"/>
    <w:rsid w:val="000F3FB2"/>
    <w:rsid w:val="0013781E"/>
    <w:rsid w:val="001432CE"/>
    <w:rsid w:val="001525C7"/>
    <w:rsid w:val="001626C4"/>
    <w:rsid w:val="001A1351"/>
    <w:rsid w:val="001A1EED"/>
    <w:rsid w:val="001A4D87"/>
    <w:rsid w:val="001B4E4F"/>
    <w:rsid w:val="001E395C"/>
    <w:rsid w:val="001E6142"/>
    <w:rsid w:val="001F0C1D"/>
    <w:rsid w:val="001F1C82"/>
    <w:rsid w:val="00201627"/>
    <w:rsid w:val="00230A39"/>
    <w:rsid w:val="0025784C"/>
    <w:rsid w:val="00257A02"/>
    <w:rsid w:val="002632F9"/>
    <w:rsid w:val="0026555A"/>
    <w:rsid w:val="00294FCA"/>
    <w:rsid w:val="00295810"/>
    <w:rsid w:val="0029765F"/>
    <w:rsid w:val="002B080B"/>
    <w:rsid w:val="002D2BAA"/>
    <w:rsid w:val="002F3E96"/>
    <w:rsid w:val="00302C33"/>
    <w:rsid w:val="00332C35"/>
    <w:rsid w:val="00347DC9"/>
    <w:rsid w:val="00377A3E"/>
    <w:rsid w:val="003A01E4"/>
    <w:rsid w:val="003A0A5F"/>
    <w:rsid w:val="003C555B"/>
    <w:rsid w:val="003C5FE1"/>
    <w:rsid w:val="003F353D"/>
    <w:rsid w:val="004050A2"/>
    <w:rsid w:val="00421AB7"/>
    <w:rsid w:val="00430362"/>
    <w:rsid w:val="004453CF"/>
    <w:rsid w:val="00467515"/>
    <w:rsid w:val="004706B5"/>
    <w:rsid w:val="004808AC"/>
    <w:rsid w:val="004A6931"/>
    <w:rsid w:val="0051368B"/>
    <w:rsid w:val="0052004F"/>
    <w:rsid w:val="00527BAD"/>
    <w:rsid w:val="00533CD6"/>
    <w:rsid w:val="005370C9"/>
    <w:rsid w:val="005450AE"/>
    <w:rsid w:val="00563A32"/>
    <w:rsid w:val="005F1E99"/>
    <w:rsid w:val="005F266F"/>
    <w:rsid w:val="0062687A"/>
    <w:rsid w:val="006466B5"/>
    <w:rsid w:val="0067019E"/>
    <w:rsid w:val="00683992"/>
    <w:rsid w:val="00696E75"/>
    <w:rsid w:val="006A5CC6"/>
    <w:rsid w:val="006B40BB"/>
    <w:rsid w:val="006B632C"/>
    <w:rsid w:val="006C01F6"/>
    <w:rsid w:val="006C7FD3"/>
    <w:rsid w:val="006D4909"/>
    <w:rsid w:val="00705998"/>
    <w:rsid w:val="00714878"/>
    <w:rsid w:val="00720F14"/>
    <w:rsid w:val="00752521"/>
    <w:rsid w:val="0079123B"/>
    <w:rsid w:val="007A64D3"/>
    <w:rsid w:val="007B0C45"/>
    <w:rsid w:val="007B3CA4"/>
    <w:rsid w:val="007C4288"/>
    <w:rsid w:val="007C5164"/>
    <w:rsid w:val="0080008B"/>
    <w:rsid w:val="00813FE1"/>
    <w:rsid w:val="0081523F"/>
    <w:rsid w:val="00815270"/>
    <w:rsid w:val="008214ED"/>
    <w:rsid w:val="008405EA"/>
    <w:rsid w:val="0084148F"/>
    <w:rsid w:val="00842222"/>
    <w:rsid w:val="00877300"/>
    <w:rsid w:val="008D21B3"/>
    <w:rsid w:val="008E57B3"/>
    <w:rsid w:val="0090108B"/>
    <w:rsid w:val="00911510"/>
    <w:rsid w:val="0092348B"/>
    <w:rsid w:val="00961EA9"/>
    <w:rsid w:val="009A41B6"/>
    <w:rsid w:val="009D30B1"/>
    <w:rsid w:val="009E2653"/>
    <w:rsid w:val="009E37BD"/>
    <w:rsid w:val="009E3E29"/>
    <w:rsid w:val="00A011F1"/>
    <w:rsid w:val="00A2247A"/>
    <w:rsid w:val="00A33C84"/>
    <w:rsid w:val="00A45E2A"/>
    <w:rsid w:val="00A50968"/>
    <w:rsid w:val="00A57E06"/>
    <w:rsid w:val="00A61DC6"/>
    <w:rsid w:val="00A62E33"/>
    <w:rsid w:val="00A71354"/>
    <w:rsid w:val="00A81CC5"/>
    <w:rsid w:val="00A83A87"/>
    <w:rsid w:val="00AF1227"/>
    <w:rsid w:val="00AF63EB"/>
    <w:rsid w:val="00B009E4"/>
    <w:rsid w:val="00B00C39"/>
    <w:rsid w:val="00B06C5F"/>
    <w:rsid w:val="00B34274"/>
    <w:rsid w:val="00B6205E"/>
    <w:rsid w:val="00B679DB"/>
    <w:rsid w:val="00B905D5"/>
    <w:rsid w:val="00BA40DA"/>
    <w:rsid w:val="00BD5DBD"/>
    <w:rsid w:val="00BF18D7"/>
    <w:rsid w:val="00C04D4E"/>
    <w:rsid w:val="00C34A7F"/>
    <w:rsid w:val="00C40ABD"/>
    <w:rsid w:val="00C44791"/>
    <w:rsid w:val="00C51E1E"/>
    <w:rsid w:val="00C80C2A"/>
    <w:rsid w:val="00CA5C9A"/>
    <w:rsid w:val="00CB2BAB"/>
    <w:rsid w:val="00CB3C94"/>
    <w:rsid w:val="00CC0D31"/>
    <w:rsid w:val="00CD16D8"/>
    <w:rsid w:val="00CE01EC"/>
    <w:rsid w:val="00CF32A7"/>
    <w:rsid w:val="00D357DA"/>
    <w:rsid w:val="00D53677"/>
    <w:rsid w:val="00D60F33"/>
    <w:rsid w:val="00D87327"/>
    <w:rsid w:val="00D967EF"/>
    <w:rsid w:val="00D97DAC"/>
    <w:rsid w:val="00DA0D85"/>
    <w:rsid w:val="00DC0DBF"/>
    <w:rsid w:val="00DC4A07"/>
    <w:rsid w:val="00DC4CD7"/>
    <w:rsid w:val="00DE254A"/>
    <w:rsid w:val="00DE7C87"/>
    <w:rsid w:val="00DF5176"/>
    <w:rsid w:val="00E05406"/>
    <w:rsid w:val="00E156F1"/>
    <w:rsid w:val="00E27D57"/>
    <w:rsid w:val="00E4305C"/>
    <w:rsid w:val="00E762A7"/>
    <w:rsid w:val="00E97E16"/>
    <w:rsid w:val="00EB1F35"/>
    <w:rsid w:val="00EE4676"/>
    <w:rsid w:val="00EE5D5A"/>
    <w:rsid w:val="00EF70F5"/>
    <w:rsid w:val="00F17741"/>
    <w:rsid w:val="00F34991"/>
    <w:rsid w:val="00F553CF"/>
    <w:rsid w:val="00F62283"/>
    <w:rsid w:val="00F74637"/>
    <w:rsid w:val="00F8139E"/>
    <w:rsid w:val="00F92BD2"/>
    <w:rsid w:val="00F9508F"/>
    <w:rsid w:val="00F970B7"/>
    <w:rsid w:val="00FA3364"/>
    <w:rsid w:val="00FB1521"/>
    <w:rsid w:val="00FC46CC"/>
    <w:rsid w:val="00FC6180"/>
    <w:rsid w:val="00FE29B5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1008-3D6F-4DA7-9196-2604375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uppressAutoHyphens w:val="0"/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uppressAutoHyphens w:val="0"/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uppressAutoHyphens w:val="0"/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uppressAutoHyphens w:val="0"/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800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Korniak</dc:creator>
  <cp:keywords/>
  <dc:description/>
  <cp:lastModifiedBy>Aniela Kutyla</cp:lastModifiedBy>
  <cp:revision>2</cp:revision>
  <cp:lastPrinted>2019-06-18T06:47:00Z</cp:lastPrinted>
  <dcterms:created xsi:type="dcterms:W3CDTF">2019-06-19T07:36:00Z</dcterms:created>
  <dcterms:modified xsi:type="dcterms:W3CDTF">2019-06-19T07:36:00Z</dcterms:modified>
</cp:coreProperties>
</file>