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AA" w:rsidRPr="00EA79AA" w:rsidRDefault="00EA79AA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UCHWAŁA N</w:t>
      </w:r>
      <w:r w:rsidR="000561A4">
        <w:rPr>
          <w:rFonts w:ascii="Times New Roman" w:hAnsi="Times New Roman" w:cs="Times New Roman"/>
          <w:b/>
          <w:sz w:val="24"/>
          <w:szCs w:val="24"/>
        </w:rPr>
        <w:t>R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C18">
        <w:rPr>
          <w:rFonts w:ascii="Times New Roman" w:hAnsi="Times New Roman" w:cs="Times New Roman"/>
          <w:b/>
          <w:sz w:val="24"/>
          <w:szCs w:val="24"/>
        </w:rPr>
        <w:t>……</w:t>
      </w:r>
      <w:r w:rsidR="00D74916">
        <w:rPr>
          <w:rFonts w:ascii="Times New Roman" w:hAnsi="Times New Roman" w:cs="Times New Roman"/>
          <w:b/>
          <w:sz w:val="24"/>
          <w:szCs w:val="24"/>
        </w:rPr>
        <w:t>/</w:t>
      </w:r>
      <w:r w:rsidR="00C45DF0">
        <w:rPr>
          <w:rFonts w:ascii="Times New Roman" w:hAnsi="Times New Roman" w:cs="Times New Roman"/>
          <w:b/>
          <w:sz w:val="24"/>
          <w:szCs w:val="24"/>
        </w:rPr>
        <w:t>20</w:t>
      </w:r>
      <w:r w:rsidR="000D5A1F">
        <w:rPr>
          <w:rFonts w:ascii="Times New Roman" w:hAnsi="Times New Roman" w:cs="Times New Roman"/>
          <w:b/>
          <w:sz w:val="24"/>
          <w:szCs w:val="24"/>
        </w:rPr>
        <w:t>1</w:t>
      </w:r>
      <w:r w:rsidR="00BC6DB4">
        <w:rPr>
          <w:rFonts w:ascii="Times New Roman" w:hAnsi="Times New Roman" w:cs="Times New Roman"/>
          <w:b/>
          <w:sz w:val="24"/>
          <w:szCs w:val="24"/>
        </w:rPr>
        <w:t>9</w:t>
      </w:r>
    </w:p>
    <w:p w:rsidR="00EA79AA" w:rsidRPr="00EA79AA" w:rsidRDefault="00EA79AA" w:rsidP="00D749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EA79AA" w:rsidRPr="00EA79AA" w:rsidRDefault="00EA79AA" w:rsidP="00D749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22604">
        <w:rPr>
          <w:rFonts w:ascii="Times New Roman" w:hAnsi="Times New Roman" w:cs="Times New Roman"/>
          <w:b/>
          <w:sz w:val="24"/>
          <w:szCs w:val="24"/>
        </w:rPr>
        <w:t>2 sierpnia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C6DB4">
        <w:rPr>
          <w:rFonts w:ascii="Times New Roman" w:hAnsi="Times New Roman" w:cs="Times New Roman"/>
          <w:b/>
          <w:sz w:val="24"/>
          <w:szCs w:val="24"/>
        </w:rPr>
        <w:t>9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A79AA" w:rsidRPr="00AE0FE4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E4">
        <w:rPr>
          <w:rFonts w:ascii="Times New Roman" w:hAnsi="Times New Roman" w:cs="Times New Roman"/>
          <w:b/>
          <w:sz w:val="24"/>
          <w:szCs w:val="24"/>
        </w:rPr>
        <w:t>w sprawie zmian zakresu wykonywania przedsięwzięć i zmian w Wieloletniej Prognozie Finansowej Miasta Stalowa Wola.</w:t>
      </w:r>
    </w:p>
    <w:p w:rsidR="00C63ED6" w:rsidRDefault="00C63ED6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3D6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sz w:val="24"/>
          <w:szCs w:val="24"/>
        </w:rPr>
        <w:t>Na podstawie art. 18 ust. 2 pkt 15 oraz art. 30 ust. 1 ustawy z dnia 8</w:t>
      </w:r>
      <w:r w:rsidR="00163AA4">
        <w:rPr>
          <w:rFonts w:ascii="Times New Roman" w:hAnsi="Times New Roman" w:cs="Times New Roman"/>
          <w:sz w:val="24"/>
          <w:szCs w:val="24"/>
        </w:rPr>
        <w:t xml:space="preserve"> marca 1990 r. </w:t>
      </w:r>
      <w:r w:rsidRPr="00EA79AA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Pr="008839BD">
        <w:rPr>
          <w:rFonts w:ascii="Times New Roman" w:hAnsi="Times New Roman" w:cs="Times New Roman"/>
          <w:sz w:val="24"/>
          <w:szCs w:val="24"/>
        </w:rPr>
        <w:t>(Dz. U. z 201</w:t>
      </w:r>
      <w:r w:rsidR="00447501">
        <w:rPr>
          <w:rFonts w:ascii="Times New Roman" w:hAnsi="Times New Roman" w:cs="Times New Roman"/>
          <w:sz w:val="24"/>
          <w:szCs w:val="24"/>
        </w:rPr>
        <w:t>9</w:t>
      </w:r>
      <w:r w:rsidRPr="008839BD">
        <w:rPr>
          <w:rFonts w:ascii="Times New Roman" w:hAnsi="Times New Roman" w:cs="Times New Roman"/>
          <w:sz w:val="24"/>
          <w:szCs w:val="24"/>
        </w:rPr>
        <w:t xml:space="preserve"> r. poz. </w:t>
      </w:r>
      <w:r w:rsidR="00447501">
        <w:rPr>
          <w:rFonts w:ascii="Times New Roman" w:hAnsi="Times New Roman" w:cs="Times New Roman"/>
          <w:sz w:val="24"/>
          <w:szCs w:val="24"/>
        </w:rPr>
        <w:t>506</w:t>
      </w:r>
      <w:r w:rsidRPr="008839BD">
        <w:rPr>
          <w:rFonts w:ascii="Times New Roman" w:hAnsi="Times New Roman" w:cs="Times New Roman"/>
          <w:sz w:val="24"/>
          <w:szCs w:val="24"/>
        </w:rPr>
        <w:t>),</w:t>
      </w:r>
      <w:r w:rsidR="00A112A2">
        <w:rPr>
          <w:rFonts w:ascii="Times New Roman" w:hAnsi="Times New Roman" w:cs="Times New Roman"/>
          <w:sz w:val="24"/>
          <w:szCs w:val="24"/>
        </w:rPr>
        <w:t xml:space="preserve"> art. 229, art. 231 ust. 1,</w:t>
      </w:r>
      <w:r w:rsidRPr="00EA79AA">
        <w:rPr>
          <w:rFonts w:ascii="Times New Roman" w:hAnsi="Times New Roman" w:cs="Times New Roman"/>
          <w:sz w:val="24"/>
          <w:szCs w:val="24"/>
        </w:rPr>
        <w:t xml:space="preserve"> art. 232 ustawy  z dnia 27</w:t>
      </w:r>
      <w:r w:rsidR="005B4F6C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 xml:space="preserve">sierpnia 2009 r. o finansach publicznych </w:t>
      </w:r>
      <w:r w:rsidRPr="008839BD">
        <w:rPr>
          <w:rFonts w:ascii="Times New Roman" w:hAnsi="Times New Roman" w:cs="Times New Roman"/>
          <w:sz w:val="24"/>
          <w:szCs w:val="24"/>
        </w:rPr>
        <w:t>(</w:t>
      </w:r>
      <w:r w:rsidR="00342AB0">
        <w:rPr>
          <w:rFonts w:ascii="Times New Roman" w:hAnsi="Times New Roman" w:cs="Times New Roman"/>
          <w:sz w:val="24"/>
          <w:szCs w:val="24"/>
        </w:rPr>
        <w:t xml:space="preserve">Dz. U. z  </w:t>
      </w:r>
      <w:r w:rsidR="00D74916">
        <w:rPr>
          <w:rFonts w:ascii="Times New Roman" w:hAnsi="Times New Roman" w:cs="Times New Roman"/>
          <w:sz w:val="24"/>
          <w:szCs w:val="24"/>
        </w:rPr>
        <w:t>2019</w:t>
      </w:r>
      <w:r w:rsidR="00342AB0">
        <w:rPr>
          <w:rFonts w:ascii="Times New Roman" w:hAnsi="Times New Roman" w:cs="Times New Roman"/>
          <w:sz w:val="24"/>
          <w:szCs w:val="24"/>
        </w:rPr>
        <w:t xml:space="preserve"> r.</w:t>
      </w:r>
      <w:r w:rsidRPr="008839BD">
        <w:rPr>
          <w:rFonts w:ascii="Times New Roman" w:hAnsi="Times New Roman" w:cs="Times New Roman"/>
          <w:sz w:val="24"/>
          <w:szCs w:val="24"/>
        </w:rPr>
        <w:t xml:space="preserve"> poz. </w:t>
      </w:r>
      <w:r w:rsidR="00D74916">
        <w:rPr>
          <w:rFonts w:ascii="Times New Roman" w:hAnsi="Times New Roman" w:cs="Times New Roman"/>
          <w:sz w:val="24"/>
          <w:szCs w:val="24"/>
        </w:rPr>
        <w:t>869</w:t>
      </w:r>
      <w:r w:rsidRPr="00EA79AA">
        <w:rPr>
          <w:rFonts w:ascii="Times New Roman" w:hAnsi="Times New Roman" w:cs="Times New Roman"/>
          <w:sz w:val="24"/>
          <w:szCs w:val="24"/>
        </w:rPr>
        <w:t xml:space="preserve">) oraz rozporządzenia Ministra </w:t>
      </w:r>
      <w:r w:rsidR="00D74916">
        <w:rPr>
          <w:rFonts w:ascii="Times New Roman" w:hAnsi="Times New Roman" w:cs="Times New Roman"/>
          <w:sz w:val="24"/>
          <w:szCs w:val="24"/>
        </w:rPr>
        <w:t>F</w:t>
      </w:r>
      <w:r w:rsidRPr="00EA79AA">
        <w:rPr>
          <w:rFonts w:ascii="Times New Roman" w:hAnsi="Times New Roman" w:cs="Times New Roman"/>
          <w:sz w:val="24"/>
          <w:szCs w:val="24"/>
        </w:rPr>
        <w:t xml:space="preserve">inansów z dnia 10 stycznia 2013 r. w sprawie wieloletniej prognozy finansowej jednostki </w:t>
      </w:r>
      <w:r w:rsidR="00447501">
        <w:rPr>
          <w:rFonts w:ascii="Times New Roman" w:hAnsi="Times New Roman" w:cs="Times New Roman"/>
          <w:sz w:val="24"/>
          <w:szCs w:val="24"/>
        </w:rPr>
        <w:t>s</w:t>
      </w:r>
      <w:r w:rsidRPr="00EA79AA">
        <w:rPr>
          <w:rFonts w:ascii="Times New Roman" w:hAnsi="Times New Roman" w:cs="Times New Roman"/>
          <w:sz w:val="24"/>
          <w:szCs w:val="24"/>
        </w:rPr>
        <w:t>amorządu terytorialnego (</w:t>
      </w:r>
      <w:r w:rsidR="00342AB0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>Dz. U. 2015</w:t>
      </w:r>
      <w:r w:rsidR="00342AB0">
        <w:rPr>
          <w:rFonts w:ascii="Times New Roman" w:hAnsi="Times New Roman" w:cs="Times New Roman"/>
          <w:sz w:val="24"/>
          <w:szCs w:val="24"/>
        </w:rPr>
        <w:t xml:space="preserve"> r. </w:t>
      </w:r>
      <w:r w:rsidRPr="00EA79AA">
        <w:rPr>
          <w:rFonts w:ascii="Times New Roman" w:hAnsi="Times New Roman" w:cs="Times New Roman"/>
          <w:sz w:val="24"/>
          <w:szCs w:val="24"/>
        </w:rPr>
        <w:t>poz. 92</w:t>
      </w:r>
      <w:r w:rsidR="00342AB0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61BBE" w:rsidRPr="00EA79AA" w:rsidRDefault="00661BBE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3D6BD9" w:rsidRDefault="003D6BD9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264" w:rsidRDefault="00064D15" w:rsidP="00C57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C57264" w:rsidRPr="00341F27" w:rsidRDefault="00C57264" w:rsidP="00C57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zakończeniem realizacji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r>
        <w:rPr>
          <w:rFonts w:ascii="Times New Roman" w:hAnsi="Times New Roman" w:cs="Times New Roman"/>
          <w:sz w:val="24"/>
          <w:szCs w:val="24"/>
        </w:rPr>
        <w:t xml:space="preserve">bieżącego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 w:rsidRPr="00C57264">
        <w:rPr>
          <w:rFonts w:ascii="Times New Roman" w:hAnsi="Times New Roman" w:cs="Times New Roman"/>
          <w:sz w:val="24"/>
          <w:szCs w:val="24"/>
        </w:rPr>
        <w:t xml:space="preserve">Modelowanie kompleksowej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C57264">
        <w:rPr>
          <w:rFonts w:ascii="Times New Roman" w:hAnsi="Times New Roman" w:cs="Times New Roman"/>
          <w:sz w:val="24"/>
          <w:szCs w:val="24"/>
        </w:rPr>
        <w:t>rewitalizacji Stalowej Woli z wykorzystaniem narzędzi partycypacji społecznej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stanowiącego przedsięwzięcie,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pkt 1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w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Nr III/14/2018 Rady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iejskiej w Stalowej Woli z dnia </w:t>
      </w:r>
      <w:r w:rsidRPr="00341F27">
        <w:rPr>
          <w:rFonts w:ascii="Times New Roman" w:hAnsi="Times New Roman" w:cs="Times New Roman"/>
          <w:sz w:val="24"/>
          <w:szCs w:val="24"/>
        </w:rPr>
        <w:t xml:space="preserve">17 grudnia 2018 r. w sprawie Wieloletniej Prognozy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Finansowej Miasta Stalowa Wola, ze zm.</w:t>
      </w:r>
    </w:p>
    <w:p w:rsidR="00C57264" w:rsidRPr="00EB536E" w:rsidRDefault="00C57264" w:rsidP="00C57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wydatki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B536E">
        <w:rPr>
          <w:rFonts w:ascii="Times New Roman" w:hAnsi="Times New Roman" w:cs="Times New Roman"/>
          <w:sz w:val="24"/>
          <w:szCs w:val="24"/>
        </w:rPr>
        <w:t xml:space="preserve">2019 r.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20.594,78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242.907,50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222.312,72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57264" w:rsidRPr="00EB536E" w:rsidRDefault="00C57264" w:rsidP="00C57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20.594,78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2.737.164,43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2.716.569,65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C57264" w:rsidRPr="00EB536E" w:rsidRDefault="00C57264" w:rsidP="00C57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limit zobowiązań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188.210,44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22604" w:rsidRDefault="00922604" w:rsidP="009226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64D15">
        <w:rPr>
          <w:rFonts w:ascii="Times New Roman" w:hAnsi="Times New Roman" w:cs="Times New Roman"/>
          <w:b/>
          <w:sz w:val="24"/>
          <w:szCs w:val="24"/>
        </w:rPr>
        <w:t>2</w:t>
      </w:r>
    </w:p>
    <w:p w:rsidR="00922604" w:rsidRPr="00046960" w:rsidRDefault="00922604" w:rsidP="0092260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zatwierdzeniem do realizacji wniosku w ramach akcji KA1 „Mobilność edukacyjna” w programie </w:t>
      </w:r>
      <w:proofErr w:type="spellStart"/>
      <w:r>
        <w:rPr>
          <w:rFonts w:ascii="Times New Roman" w:hAnsi="Times New Roman" w:cs="Times New Roman"/>
          <w:sz w:val="24"/>
          <w:szCs w:val="24"/>
        </w:rPr>
        <w:t>Erazmus</w:t>
      </w:r>
      <w:proofErr w:type="spellEnd"/>
      <w:r>
        <w:rPr>
          <w:rFonts w:ascii="Times New Roman" w:hAnsi="Times New Roman" w:cs="Times New Roman"/>
          <w:sz w:val="24"/>
          <w:szCs w:val="24"/>
        </w:rPr>
        <w:t>+ w</w:t>
      </w:r>
      <w:r w:rsidRPr="00AB4128">
        <w:rPr>
          <w:rFonts w:ascii="Times New Roman" w:hAnsi="Times New Roman" w:cs="Times New Roman"/>
          <w:sz w:val="24"/>
          <w:szCs w:val="24"/>
        </w:rPr>
        <w:t xml:space="preserve">prowadza się zadanie </w:t>
      </w:r>
      <w:r>
        <w:rPr>
          <w:rFonts w:ascii="Times New Roman" w:hAnsi="Times New Roman" w:cs="Times New Roman"/>
          <w:sz w:val="24"/>
          <w:szCs w:val="24"/>
        </w:rPr>
        <w:t xml:space="preserve">bieżące </w:t>
      </w:r>
      <w:r w:rsidRPr="00AB4128">
        <w:rPr>
          <w:rFonts w:ascii="Times New Roman" w:hAnsi="Times New Roman" w:cs="Times New Roman"/>
          <w:sz w:val="24"/>
          <w:szCs w:val="24"/>
        </w:rPr>
        <w:t xml:space="preserve">pn. „ </w:t>
      </w:r>
      <w:r>
        <w:rPr>
          <w:rFonts w:ascii="Times New Roman" w:hAnsi="Times New Roman" w:cs="Times New Roman"/>
          <w:sz w:val="24"/>
          <w:szCs w:val="24"/>
        </w:rPr>
        <w:t>Technologie Informacyjno – Komunikacyjne TIK – TAK”,</w:t>
      </w:r>
      <w:r w:rsidRPr="00AB4128">
        <w:rPr>
          <w:rFonts w:ascii="Times New Roman" w:hAnsi="Times New Roman" w:cs="Times New Roman"/>
          <w:sz w:val="24"/>
          <w:szCs w:val="24"/>
        </w:rPr>
        <w:t xml:space="preserve"> stanowiące przedsięwzięcie, o którym mowa </w:t>
      </w:r>
      <w:r w:rsidRPr="00AB4128">
        <w:rPr>
          <w:rFonts w:ascii="Times New Roman" w:hAnsi="Times New Roman" w:cs="Times New Roman"/>
          <w:b/>
          <w:sz w:val="24"/>
          <w:szCs w:val="24"/>
        </w:rPr>
        <w:t>w</w:t>
      </w:r>
      <w:r w:rsidRPr="00AB4128">
        <w:rPr>
          <w:rFonts w:ascii="Times New Roman" w:hAnsi="Times New Roman" w:cs="Times New Roman"/>
          <w:sz w:val="24"/>
          <w:szCs w:val="24"/>
        </w:rPr>
        <w:t xml:space="preserve"> </w:t>
      </w:r>
      <w:r w:rsidRPr="00AB4128">
        <w:rPr>
          <w:rFonts w:ascii="Times New Roman" w:hAnsi="Times New Roman" w:cs="Times New Roman"/>
          <w:b/>
          <w:sz w:val="24"/>
          <w:szCs w:val="24"/>
        </w:rPr>
        <w:t xml:space="preserve">art. 226 ust. 4 pkt 1 </w:t>
      </w:r>
      <w:r w:rsidRPr="00AB4128">
        <w:rPr>
          <w:rFonts w:ascii="Times New Roman" w:hAnsi="Times New Roman" w:cs="Times New Roman"/>
          <w:sz w:val="24"/>
          <w:szCs w:val="24"/>
        </w:rPr>
        <w:t xml:space="preserve">ustawy o finansach publicznych, w Załączniku Nr 2 uchwały </w:t>
      </w:r>
      <w:r>
        <w:rPr>
          <w:rFonts w:ascii="Times New Roman" w:hAnsi="Times New Roman" w:cs="Times New Roman"/>
          <w:sz w:val="24"/>
          <w:szCs w:val="24"/>
        </w:rPr>
        <w:br/>
      </w:r>
      <w:r w:rsidRPr="00AB4128">
        <w:rPr>
          <w:rFonts w:ascii="Times New Roman" w:hAnsi="Times New Roman" w:cs="Times New Roman"/>
          <w:sz w:val="24"/>
          <w:szCs w:val="24"/>
        </w:rPr>
        <w:t xml:space="preserve">Nr III/14/2018 Rady Miejskiej w Stalowej Woli z dnia 17 grudnia 2018 r. w sprawie Wieloletniej Prognozy Finansowej Miasta Stalowa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128">
        <w:rPr>
          <w:rFonts w:ascii="Times New Roman" w:hAnsi="Times New Roman" w:cs="Times New Roman"/>
          <w:sz w:val="24"/>
          <w:szCs w:val="24"/>
        </w:rPr>
        <w:t xml:space="preserve">Wola. </w:t>
      </w:r>
      <w:r>
        <w:rPr>
          <w:rFonts w:ascii="Times New Roman" w:hAnsi="Times New Roman" w:cs="Times New Roman"/>
          <w:sz w:val="24"/>
          <w:szCs w:val="24"/>
        </w:rPr>
        <w:t xml:space="preserve">Zadanie będzie realizowane przez PSP Nr 4 w latach 2019 – 2021. Celem projektu jest podniesienie jakości pracy szkoły,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jej innowacyjności w zakresie stosowania TIK, a co za tym idzie podniesienia kompetencji </w:t>
      </w:r>
      <w:r>
        <w:rPr>
          <w:rFonts w:ascii="Times New Roman" w:hAnsi="Times New Roman" w:cs="Times New Roman"/>
          <w:sz w:val="24"/>
          <w:szCs w:val="24"/>
        </w:rPr>
        <w:br/>
        <w:t>i umiejętności cyfrowych nauczycieli.</w:t>
      </w:r>
      <w:r w:rsidR="00467470">
        <w:rPr>
          <w:rFonts w:ascii="Times New Roman" w:hAnsi="Times New Roman" w:cs="Times New Roman"/>
          <w:sz w:val="24"/>
          <w:szCs w:val="24"/>
        </w:rPr>
        <w:t xml:space="preserve"> Zadanie w całości będzie finansowane ze środków zewnętrznych (środki UE).</w:t>
      </w:r>
    </w:p>
    <w:p w:rsidR="00922604" w:rsidRDefault="00922604" w:rsidP="0092260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>Wprowadza się wydatki na przedsięwzięciu, o którym mowa w ust. 1,</w:t>
      </w:r>
      <w:r>
        <w:rPr>
          <w:rFonts w:ascii="Times New Roman" w:hAnsi="Times New Roman" w:cs="Times New Roman"/>
          <w:sz w:val="24"/>
          <w:szCs w:val="24"/>
        </w:rPr>
        <w:t xml:space="preserve"> w  łącznej </w:t>
      </w:r>
      <w:r w:rsidRPr="00046960">
        <w:rPr>
          <w:rFonts w:ascii="Times New Roman" w:hAnsi="Times New Roman" w:cs="Times New Roman"/>
          <w:sz w:val="24"/>
          <w:szCs w:val="24"/>
        </w:rPr>
        <w:t>kwo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122.525,98 zł, w tym:</w:t>
      </w:r>
    </w:p>
    <w:p w:rsidR="00922604" w:rsidRDefault="00922604" w:rsidP="0092260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r. w kwocie   71.295,00 zł</w:t>
      </w:r>
    </w:p>
    <w:p w:rsidR="00922604" w:rsidRDefault="00922604" w:rsidP="0092260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r. w kwocie   47.641,78 zł</w:t>
      </w:r>
    </w:p>
    <w:p w:rsidR="00922604" w:rsidRDefault="00922604" w:rsidP="00922604">
      <w:pPr>
        <w:pStyle w:val="Akapitzlist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r. w kwocie     3.589,20 zł</w:t>
      </w:r>
    </w:p>
    <w:p w:rsidR="00922604" w:rsidRPr="00CF4424" w:rsidRDefault="00922604" w:rsidP="00922604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4424">
        <w:rPr>
          <w:rFonts w:ascii="Times New Roman" w:hAnsi="Times New Roman" w:cs="Times New Roman"/>
          <w:sz w:val="24"/>
          <w:szCs w:val="24"/>
        </w:rPr>
        <w:t>Wprowadza się łączne nakłady finansowe na przedsięw</w:t>
      </w:r>
      <w:r>
        <w:rPr>
          <w:rFonts w:ascii="Times New Roman" w:hAnsi="Times New Roman" w:cs="Times New Roman"/>
          <w:sz w:val="24"/>
          <w:szCs w:val="24"/>
        </w:rPr>
        <w:t xml:space="preserve">zięciu, o którym mowa w ust. 1, </w:t>
      </w:r>
      <w:r>
        <w:rPr>
          <w:rFonts w:ascii="Times New Roman" w:hAnsi="Times New Roman" w:cs="Times New Roman"/>
          <w:sz w:val="24"/>
          <w:szCs w:val="24"/>
        </w:rPr>
        <w:br/>
      </w:r>
      <w:r w:rsidRPr="00CF4424">
        <w:rPr>
          <w:rFonts w:ascii="Times New Roman" w:hAnsi="Times New Roman" w:cs="Times New Roman"/>
          <w:sz w:val="24"/>
          <w:szCs w:val="24"/>
        </w:rPr>
        <w:t xml:space="preserve">w kwocie </w:t>
      </w:r>
      <w:r w:rsidR="00467470">
        <w:rPr>
          <w:rFonts w:ascii="Times New Roman" w:hAnsi="Times New Roman" w:cs="Times New Roman"/>
          <w:sz w:val="24"/>
          <w:szCs w:val="24"/>
        </w:rPr>
        <w:t>122.525,98</w:t>
      </w:r>
      <w:r w:rsidRPr="00CF442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67470" w:rsidRPr="00064D15" w:rsidRDefault="00922604" w:rsidP="00467470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D15">
        <w:rPr>
          <w:rFonts w:ascii="Times New Roman" w:hAnsi="Times New Roman" w:cs="Times New Roman"/>
          <w:sz w:val="24"/>
          <w:szCs w:val="24"/>
        </w:rPr>
        <w:t xml:space="preserve">Wprowadza się limit zobowiązań na przedsięwzięciu, o którym mowa w ust. 1, w kwocie </w:t>
      </w:r>
      <w:r w:rsidR="00467470" w:rsidRPr="00064D15">
        <w:rPr>
          <w:rFonts w:ascii="Times New Roman" w:hAnsi="Times New Roman" w:cs="Times New Roman"/>
          <w:sz w:val="24"/>
          <w:szCs w:val="24"/>
        </w:rPr>
        <w:t>122.525.98</w:t>
      </w:r>
      <w:r w:rsidRPr="00064D15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D6BD9" w:rsidRDefault="00064D15" w:rsidP="003D6B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3D6BD9" w:rsidRPr="00341F27" w:rsidRDefault="00341F27" w:rsidP="00341F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FA6C6A">
        <w:rPr>
          <w:rFonts w:ascii="Times New Roman" w:hAnsi="Times New Roman" w:cs="Times New Roman"/>
          <w:sz w:val="24"/>
          <w:szCs w:val="24"/>
        </w:rPr>
        <w:t>z</w:t>
      </w:r>
      <w:r w:rsidR="003C536B">
        <w:rPr>
          <w:rFonts w:ascii="Times New Roman" w:hAnsi="Times New Roman" w:cs="Times New Roman"/>
          <w:sz w:val="24"/>
          <w:szCs w:val="24"/>
        </w:rPr>
        <w:t xml:space="preserve"> </w:t>
      </w:r>
      <w:r w:rsidR="00467470">
        <w:rPr>
          <w:rFonts w:ascii="Times New Roman" w:hAnsi="Times New Roman" w:cs="Times New Roman"/>
          <w:sz w:val="24"/>
          <w:szCs w:val="24"/>
        </w:rPr>
        <w:t>oszczędnościami na realizacji</w:t>
      </w:r>
      <w:r w:rsidR="00EB536E">
        <w:rPr>
          <w:rFonts w:ascii="Times New Roman" w:hAnsi="Times New Roman" w:cs="Times New Roman"/>
          <w:sz w:val="24"/>
          <w:szCs w:val="24"/>
        </w:rPr>
        <w:t xml:space="preserve"> 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="003D6BD9"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3D6BD9" w:rsidRPr="00341F27">
        <w:rPr>
          <w:rFonts w:ascii="Times New Roman" w:hAnsi="Times New Roman" w:cs="Times New Roman"/>
          <w:sz w:val="24"/>
          <w:szCs w:val="24"/>
        </w:rPr>
        <w:t>: „</w:t>
      </w:r>
      <w:r w:rsidR="00467470" w:rsidRPr="00467470">
        <w:rPr>
          <w:rFonts w:ascii="Times New Roman" w:hAnsi="Times New Roman" w:cs="Times New Roman"/>
          <w:sz w:val="24"/>
          <w:szCs w:val="24"/>
        </w:rPr>
        <w:t xml:space="preserve">Szlakiem dziedzictwa kulturowego, </w:t>
      </w:r>
      <w:r w:rsidR="00467470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467470" w:rsidRPr="00467470">
        <w:rPr>
          <w:rFonts w:ascii="Times New Roman" w:hAnsi="Times New Roman" w:cs="Times New Roman"/>
          <w:sz w:val="24"/>
          <w:szCs w:val="24"/>
        </w:rPr>
        <w:t>zabytków kultury i oferty kulturalnej MOF Stalowej Woli</w:t>
      </w:r>
      <w:r w:rsidR="003D6BD9" w:rsidRPr="00341F27">
        <w:rPr>
          <w:rFonts w:ascii="Times New Roman" w:hAnsi="Times New Roman" w:cs="Times New Roman"/>
          <w:sz w:val="24"/>
          <w:szCs w:val="24"/>
        </w:rPr>
        <w:t>”</w:t>
      </w:r>
      <w:r w:rsidR="00467470">
        <w:rPr>
          <w:rFonts w:ascii="Times New Roman" w:hAnsi="Times New Roman" w:cs="Times New Roman"/>
          <w:sz w:val="24"/>
          <w:szCs w:val="24"/>
        </w:rPr>
        <w:t>,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 stanowiącego przedsięwzięcie, </w:t>
      </w:r>
      <w:r w:rsidR="00467470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="003D6BD9"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="003D6BD9"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pkt 1 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 w:rsidR="00EB536E">
        <w:rPr>
          <w:rFonts w:ascii="Times New Roman" w:hAnsi="Times New Roman" w:cs="Times New Roman"/>
          <w:sz w:val="24"/>
          <w:szCs w:val="24"/>
        </w:rPr>
        <w:t>o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 w:rsidR="00467470">
        <w:rPr>
          <w:rFonts w:ascii="Times New Roman" w:hAnsi="Times New Roman" w:cs="Times New Roman"/>
          <w:sz w:val="24"/>
          <w:szCs w:val="24"/>
        </w:rPr>
        <w:t>w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prowadza się </w:t>
      </w:r>
      <w:r w:rsidR="00467470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zmiany w Załączniku Nr 2 </w:t>
      </w:r>
      <w:r w:rsidR="001709F4">
        <w:rPr>
          <w:rFonts w:ascii="Times New Roman" w:hAnsi="Times New Roman" w:cs="Times New Roman"/>
          <w:sz w:val="24"/>
          <w:szCs w:val="24"/>
        </w:rPr>
        <w:t>U</w:t>
      </w:r>
      <w:r w:rsidR="003D6BD9" w:rsidRPr="00341F27">
        <w:rPr>
          <w:rFonts w:ascii="Times New Roman" w:hAnsi="Times New Roman" w:cs="Times New Roman"/>
          <w:sz w:val="24"/>
          <w:szCs w:val="24"/>
        </w:rPr>
        <w:t xml:space="preserve">chwały Nr III/14/2018 Rady Miejskiej w Stalowej Woli z dnia </w:t>
      </w:r>
      <w:r w:rsidR="00467470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3D6BD9" w:rsidRPr="00341F27">
        <w:rPr>
          <w:rFonts w:ascii="Times New Roman" w:hAnsi="Times New Roman" w:cs="Times New Roman"/>
          <w:sz w:val="24"/>
          <w:szCs w:val="24"/>
        </w:rPr>
        <w:t>17 grudnia 2018 r. w sprawie Wieloletniej Prognozy Finansowej Miasta Stalowa Wola</w:t>
      </w:r>
      <w:r w:rsidR="00615A5E" w:rsidRPr="00341F27">
        <w:rPr>
          <w:rFonts w:ascii="Times New Roman" w:hAnsi="Times New Roman" w:cs="Times New Roman"/>
          <w:sz w:val="24"/>
          <w:szCs w:val="24"/>
        </w:rPr>
        <w:t xml:space="preserve">, </w:t>
      </w:r>
      <w:r w:rsidR="00467470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615A5E" w:rsidRPr="00341F27">
        <w:rPr>
          <w:rFonts w:ascii="Times New Roman" w:hAnsi="Times New Roman" w:cs="Times New Roman"/>
          <w:sz w:val="24"/>
          <w:szCs w:val="24"/>
        </w:rPr>
        <w:t>ze zm.</w:t>
      </w:r>
    </w:p>
    <w:p w:rsidR="00EB536E" w:rsidRPr="00EB536E" w:rsidRDefault="00EB536E" w:rsidP="00EB5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67470">
        <w:rPr>
          <w:rFonts w:ascii="Times New Roman" w:hAnsi="Times New Roman" w:cs="Times New Roman"/>
          <w:sz w:val="24"/>
          <w:szCs w:val="24"/>
        </w:rPr>
        <w:t>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wydatki </w:t>
      </w:r>
      <w:r w:rsidR="00467470">
        <w:rPr>
          <w:rFonts w:ascii="Times New Roman" w:hAnsi="Times New Roman" w:cs="Times New Roman"/>
          <w:sz w:val="24"/>
          <w:szCs w:val="24"/>
        </w:rPr>
        <w:t xml:space="preserve">w </w:t>
      </w:r>
      <w:r w:rsidRPr="00EB536E">
        <w:rPr>
          <w:rFonts w:ascii="Times New Roman" w:hAnsi="Times New Roman" w:cs="Times New Roman"/>
          <w:sz w:val="24"/>
          <w:szCs w:val="24"/>
        </w:rPr>
        <w:t xml:space="preserve">2019 r.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467470">
        <w:rPr>
          <w:rFonts w:ascii="Times New Roman" w:hAnsi="Times New Roman" w:cs="Times New Roman"/>
          <w:sz w:val="24"/>
          <w:szCs w:val="24"/>
        </w:rPr>
        <w:t>14.760,00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467470">
        <w:rPr>
          <w:rFonts w:ascii="Times New Roman" w:hAnsi="Times New Roman" w:cs="Times New Roman"/>
          <w:sz w:val="24"/>
          <w:szCs w:val="24"/>
        </w:rPr>
        <w:t>8.825.850,00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467470">
        <w:rPr>
          <w:rFonts w:ascii="Times New Roman" w:hAnsi="Times New Roman" w:cs="Times New Roman"/>
          <w:sz w:val="24"/>
          <w:szCs w:val="24"/>
        </w:rPr>
        <w:t>8.811.090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B536E" w:rsidRPr="00EB536E" w:rsidRDefault="00EB536E" w:rsidP="00EB53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67470">
        <w:rPr>
          <w:rFonts w:ascii="Times New Roman" w:hAnsi="Times New Roman" w:cs="Times New Roman"/>
          <w:sz w:val="24"/>
          <w:szCs w:val="24"/>
        </w:rPr>
        <w:t>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 w:rsidR="00467470">
        <w:rPr>
          <w:rFonts w:ascii="Times New Roman" w:hAnsi="Times New Roman" w:cs="Times New Roman"/>
          <w:sz w:val="24"/>
          <w:szCs w:val="24"/>
        </w:rPr>
        <w:t>14.760</w:t>
      </w:r>
      <w:r w:rsidRPr="00EB536E">
        <w:rPr>
          <w:rFonts w:ascii="Times New Roman" w:hAnsi="Times New Roman" w:cs="Times New Roman"/>
          <w:sz w:val="24"/>
          <w:szCs w:val="24"/>
        </w:rPr>
        <w:t xml:space="preserve">,00 zł z kwoty </w:t>
      </w:r>
      <w:r w:rsidR="00467470">
        <w:rPr>
          <w:rFonts w:ascii="Times New Roman" w:hAnsi="Times New Roman" w:cs="Times New Roman"/>
          <w:sz w:val="24"/>
          <w:szCs w:val="24"/>
        </w:rPr>
        <w:t>9.613.121,59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467470">
        <w:rPr>
          <w:rFonts w:ascii="Times New Roman" w:hAnsi="Times New Roman" w:cs="Times New Roman"/>
          <w:sz w:val="24"/>
          <w:szCs w:val="24"/>
        </w:rPr>
        <w:t>9.598.361,59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732C18" w:rsidRPr="00EB536E" w:rsidRDefault="00EB536E" w:rsidP="00732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467470">
        <w:rPr>
          <w:rFonts w:ascii="Times New Roman" w:hAnsi="Times New Roman" w:cs="Times New Roman"/>
          <w:sz w:val="24"/>
          <w:szCs w:val="24"/>
        </w:rPr>
        <w:t>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limit zobowiązań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467470">
        <w:rPr>
          <w:rFonts w:ascii="Times New Roman" w:hAnsi="Times New Roman" w:cs="Times New Roman"/>
          <w:sz w:val="24"/>
          <w:szCs w:val="24"/>
        </w:rPr>
        <w:t>14.760</w:t>
      </w:r>
      <w:r w:rsidRPr="00EB536E">
        <w:rPr>
          <w:rFonts w:ascii="Times New Roman" w:hAnsi="Times New Roman" w:cs="Times New Roman"/>
          <w:sz w:val="24"/>
          <w:szCs w:val="24"/>
        </w:rPr>
        <w:t xml:space="preserve">,00 zł z kwoty </w:t>
      </w:r>
      <w:r w:rsidR="00467470">
        <w:rPr>
          <w:rFonts w:ascii="Times New Roman" w:hAnsi="Times New Roman" w:cs="Times New Roman"/>
          <w:sz w:val="24"/>
          <w:szCs w:val="24"/>
        </w:rPr>
        <w:t>180.025,00</w:t>
      </w:r>
      <w:r w:rsidR="00732C18"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467470">
        <w:rPr>
          <w:rFonts w:ascii="Times New Roman" w:hAnsi="Times New Roman" w:cs="Times New Roman"/>
          <w:sz w:val="24"/>
          <w:szCs w:val="24"/>
        </w:rPr>
        <w:t>165.265,00</w:t>
      </w:r>
      <w:r w:rsidR="00732C18"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3D6BD9" w:rsidRDefault="003D6BD9" w:rsidP="00732C1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573A" w:rsidRDefault="00064D15" w:rsidP="009257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92573A" w:rsidRPr="00341F27" w:rsidRDefault="0092573A" w:rsidP="00925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koniecznością </w:t>
      </w:r>
      <w:r w:rsidR="008E34C2">
        <w:rPr>
          <w:rFonts w:ascii="Times New Roman" w:hAnsi="Times New Roman" w:cs="Times New Roman"/>
          <w:sz w:val="24"/>
          <w:szCs w:val="24"/>
        </w:rPr>
        <w:t xml:space="preserve">zabezpieczenia środków niezbędnych na wykonanie kanalizacji </w:t>
      </w:r>
      <w:r w:rsidR="008E34C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2C4292">
        <w:rPr>
          <w:rFonts w:ascii="Times New Roman" w:hAnsi="Times New Roman" w:cs="Times New Roman"/>
          <w:sz w:val="24"/>
          <w:szCs w:val="24"/>
        </w:rPr>
        <w:t xml:space="preserve"> </w:t>
      </w:r>
      <w:r w:rsidR="008E34C2">
        <w:rPr>
          <w:rFonts w:ascii="Times New Roman" w:hAnsi="Times New Roman" w:cs="Times New Roman"/>
          <w:sz w:val="24"/>
          <w:szCs w:val="24"/>
        </w:rPr>
        <w:t xml:space="preserve">teletechnicznej wraz z przyłączem światłowodowym do budynku Towarzystwa </w:t>
      </w:r>
      <w:r w:rsidR="008E34C2">
        <w:rPr>
          <w:rFonts w:ascii="Times New Roman" w:hAnsi="Times New Roman" w:cs="Times New Roman"/>
          <w:sz w:val="24"/>
          <w:szCs w:val="24"/>
        </w:rPr>
        <w:br/>
        <w:t xml:space="preserve">     Gimnastycznego „Sokół” w Stalowej Woli w ramach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 w:rsidR="002C4292">
        <w:rPr>
          <w:rFonts w:ascii="Times New Roman" w:hAnsi="Times New Roman" w:cs="Times New Roman"/>
          <w:sz w:val="24"/>
          <w:szCs w:val="24"/>
        </w:rPr>
        <w:t xml:space="preserve">Rewitalizacja przestrzenna </w:t>
      </w:r>
      <w:r w:rsidR="002C4292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8E34C2" w:rsidRPr="008E34C2">
        <w:rPr>
          <w:rFonts w:ascii="Times New Roman" w:hAnsi="Times New Roman" w:cs="Times New Roman"/>
          <w:sz w:val="24"/>
          <w:szCs w:val="24"/>
        </w:rPr>
        <w:t xml:space="preserve"> </w:t>
      </w:r>
      <w:r w:rsidR="002C4292">
        <w:rPr>
          <w:rFonts w:ascii="Times New Roman" w:hAnsi="Times New Roman" w:cs="Times New Roman"/>
          <w:sz w:val="24"/>
          <w:szCs w:val="24"/>
        </w:rPr>
        <w:t xml:space="preserve"> </w:t>
      </w:r>
      <w:r w:rsidR="008E34C2" w:rsidRPr="008E34C2">
        <w:rPr>
          <w:rFonts w:ascii="Times New Roman" w:hAnsi="Times New Roman" w:cs="Times New Roman"/>
          <w:sz w:val="24"/>
          <w:szCs w:val="24"/>
        </w:rPr>
        <w:t>MOF Stalowej Woli</w:t>
      </w:r>
      <w:r w:rsidRPr="00341F27">
        <w:rPr>
          <w:rFonts w:ascii="Times New Roman" w:hAnsi="Times New Roman" w:cs="Times New Roman"/>
          <w:sz w:val="24"/>
          <w:szCs w:val="24"/>
        </w:rPr>
        <w:t>” stanowiącego</w:t>
      </w:r>
      <w:r w:rsidR="00923FD2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przedsięwzięcie,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pkt 1 </w:t>
      </w:r>
      <w:r w:rsidR="00923FD2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wprowadza się zmiany w Załączniku Nr 2 </w:t>
      </w:r>
      <w:r w:rsidR="008E34C2"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 w:rsidR="00923FD2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Nr III/14/2018 Rady Miejskiej w Stalowej Woli z dnia 17 grudnia 2018 r. w sprawie </w:t>
      </w:r>
      <w:r w:rsidR="002C4292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Wieloletniej Prognozy Finansowej Miasta Stalowa Wola, ze zm.</w:t>
      </w:r>
    </w:p>
    <w:p w:rsidR="0092573A" w:rsidRPr="00EB536E" w:rsidRDefault="0092573A" w:rsidP="00925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EB536E">
        <w:rPr>
          <w:rFonts w:ascii="Times New Roman" w:hAnsi="Times New Roman" w:cs="Times New Roman"/>
          <w:sz w:val="24"/>
          <w:szCs w:val="24"/>
        </w:rPr>
        <w:t xml:space="preserve">Zwiększa się wydatki 2019 r.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E34C2">
        <w:rPr>
          <w:rFonts w:ascii="Times New Roman" w:hAnsi="Times New Roman" w:cs="Times New Roman"/>
          <w:sz w:val="24"/>
          <w:szCs w:val="24"/>
        </w:rPr>
        <w:t>14.760</w:t>
      </w:r>
      <w:r w:rsidRPr="00EB536E">
        <w:rPr>
          <w:rFonts w:ascii="Times New Roman" w:hAnsi="Times New Roman" w:cs="Times New Roman"/>
          <w:sz w:val="24"/>
          <w:szCs w:val="24"/>
        </w:rPr>
        <w:t xml:space="preserve">,00 zł z kwoty </w:t>
      </w:r>
      <w:r w:rsidR="005B4593">
        <w:rPr>
          <w:rFonts w:ascii="Times New Roman" w:hAnsi="Times New Roman" w:cs="Times New Roman"/>
          <w:sz w:val="24"/>
          <w:szCs w:val="24"/>
        </w:rPr>
        <w:t>2.728.426,88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5B4593">
        <w:rPr>
          <w:rFonts w:ascii="Times New Roman" w:hAnsi="Times New Roman" w:cs="Times New Roman"/>
          <w:sz w:val="24"/>
          <w:szCs w:val="24"/>
        </w:rPr>
        <w:t>2.743.186,88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2573A" w:rsidRPr="00EB536E" w:rsidRDefault="0092573A" w:rsidP="00925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B536E">
        <w:rPr>
          <w:rFonts w:ascii="Times New Roman" w:hAnsi="Times New Roman" w:cs="Times New Roman"/>
          <w:sz w:val="24"/>
          <w:szCs w:val="24"/>
        </w:rPr>
        <w:t xml:space="preserve">Zwiększa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 w:rsidR="008E34C2">
        <w:rPr>
          <w:rFonts w:ascii="Times New Roman" w:hAnsi="Times New Roman" w:cs="Times New Roman"/>
          <w:sz w:val="24"/>
          <w:szCs w:val="24"/>
        </w:rPr>
        <w:t>14.760</w:t>
      </w:r>
      <w:r w:rsidRPr="00EB536E">
        <w:rPr>
          <w:rFonts w:ascii="Times New Roman" w:hAnsi="Times New Roman" w:cs="Times New Roman"/>
          <w:sz w:val="24"/>
          <w:szCs w:val="24"/>
        </w:rPr>
        <w:t xml:space="preserve">,00 zł z kwoty </w:t>
      </w:r>
      <w:r w:rsidR="005B4593">
        <w:rPr>
          <w:rFonts w:ascii="Times New Roman" w:hAnsi="Times New Roman" w:cs="Times New Roman"/>
          <w:sz w:val="24"/>
          <w:szCs w:val="24"/>
        </w:rPr>
        <w:t>19.075.378,12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5B4593">
        <w:rPr>
          <w:rFonts w:ascii="Times New Roman" w:hAnsi="Times New Roman" w:cs="Times New Roman"/>
          <w:sz w:val="24"/>
          <w:szCs w:val="24"/>
        </w:rPr>
        <w:t>19.090.138,12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2573A" w:rsidRPr="00EB536E" w:rsidRDefault="0092573A" w:rsidP="009257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Zwiększa się limit zobowiązań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8E34C2">
        <w:rPr>
          <w:rFonts w:ascii="Times New Roman" w:hAnsi="Times New Roman" w:cs="Times New Roman"/>
          <w:sz w:val="24"/>
          <w:szCs w:val="24"/>
        </w:rPr>
        <w:t>14.760,</w:t>
      </w:r>
      <w:r w:rsidRPr="00EB536E">
        <w:rPr>
          <w:rFonts w:ascii="Times New Roman" w:hAnsi="Times New Roman" w:cs="Times New Roman"/>
          <w:sz w:val="24"/>
          <w:szCs w:val="24"/>
        </w:rPr>
        <w:t xml:space="preserve">00 zł z kwoty </w:t>
      </w:r>
      <w:r w:rsidR="005B4593">
        <w:rPr>
          <w:rFonts w:ascii="Times New Roman" w:hAnsi="Times New Roman" w:cs="Times New Roman"/>
          <w:sz w:val="24"/>
          <w:szCs w:val="24"/>
        </w:rPr>
        <w:t>19.051.287,29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5B4593">
        <w:rPr>
          <w:rFonts w:ascii="Times New Roman" w:hAnsi="Times New Roman" w:cs="Times New Roman"/>
          <w:sz w:val="24"/>
          <w:szCs w:val="24"/>
        </w:rPr>
        <w:t>19.066.047,29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2573A" w:rsidRDefault="0092573A" w:rsidP="00563A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A3A" w:rsidRDefault="00143EF5" w:rsidP="00563A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64D15">
        <w:rPr>
          <w:rFonts w:ascii="Times New Roman" w:hAnsi="Times New Roman" w:cs="Times New Roman"/>
          <w:b/>
          <w:sz w:val="24"/>
          <w:szCs w:val="24"/>
        </w:rPr>
        <w:t>5</w:t>
      </w:r>
    </w:p>
    <w:p w:rsidR="00563A3A" w:rsidRPr="00341F27" w:rsidRDefault="00563A3A" w:rsidP="0056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koniecznością zabezpieczenia środków </w:t>
      </w:r>
      <w:r w:rsidR="00732C18">
        <w:rPr>
          <w:rFonts w:ascii="Times New Roman" w:hAnsi="Times New Roman" w:cs="Times New Roman"/>
          <w:sz w:val="24"/>
          <w:szCs w:val="24"/>
        </w:rPr>
        <w:t xml:space="preserve">na </w:t>
      </w:r>
      <w:r w:rsidR="002C4292">
        <w:rPr>
          <w:rFonts w:ascii="Times New Roman" w:hAnsi="Times New Roman" w:cs="Times New Roman"/>
          <w:sz w:val="24"/>
          <w:szCs w:val="24"/>
        </w:rPr>
        <w:t xml:space="preserve">wydłużenie licencji programu ESET </w:t>
      </w:r>
      <w:r w:rsidR="002C4292">
        <w:rPr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 w:rsidR="002C4292">
        <w:rPr>
          <w:rFonts w:ascii="Times New Roman" w:hAnsi="Times New Roman" w:cs="Times New Roman"/>
          <w:sz w:val="24"/>
          <w:szCs w:val="24"/>
        </w:rPr>
        <w:t>Endpoint</w:t>
      </w:r>
      <w:proofErr w:type="spellEnd"/>
      <w:r w:rsidR="002C4292">
        <w:rPr>
          <w:rFonts w:ascii="Times New Roman" w:hAnsi="Times New Roman" w:cs="Times New Roman"/>
          <w:sz w:val="24"/>
          <w:szCs w:val="24"/>
        </w:rPr>
        <w:t xml:space="preserve"> Security for Windows w ramach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r w:rsidR="002C4292">
        <w:rPr>
          <w:rFonts w:ascii="Times New Roman" w:hAnsi="Times New Roman" w:cs="Times New Roman"/>
          <w:sz w:val="24"/>
          <w:szCs w:val="24"/>
        </w:rPr>
        <w:t xml:space="preserve">bieżącego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 xml:space="preserve">: </w:t>
      </w:r>
      <w:r w:rsidR="00732C18">
        <w:rPr>
          <w:rFonts w:ascii="Times New Roman" w:hAnsi="Times New Roman" w:cs="Times New Roman"/>
          <w:sz w:val="24"/>
          <w:szCs w:val="24"/>
        </w:rPr>
        <w:t>„</w:t>
      </w:r>
      <w:r w:rsidR="002C4292">
        <w:rPr>
          <w:rFonts w:ascii="Times New Roman" w:hAnsi="Times New Roman" w:cs="Times New Roman"/>
          <w:sz w:val="24"/>
          <w:szCs w:val="24"/>
        </w:rPr>
        <w:t xml:space="preserve">Przystosowanie </w:t>
      </w:r>
      <w:r w:rsidR="002C429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923FD2">
        <w:rPr>
          <w:rFonts w:ascii="Times New Roman" w:hAnsi="Times New Roman" w:cs="Times New Roman"/>
          <w:sz w:val="24"/>
          <w:szCs w:val="24"/>
        </w:rPr>
        <w:t>infrastruktury</w:t>
      </w:r>
      <w:r w:rsidR="002C4292">
        <w:rPr>
          <w:rFonts w:ascii="Times New Roman" w:hAnsi="Times New Roman" w:cs="Times New Roman"/>
          <w:sz w:val="24"/>
          <w:szCs w:val="24"/>
        </w:rPr>
        <w:t xml:space="preserve"> technicznej i obiektu oraz przeniesienie Biblioteki KUL do Biblioteki </w:t>
      </w:r>
      <w:r w:rsidR="002C4292">
        <w:rPr>
          <w:rFonts w:ascii="Times New Roman" w:hAnsi="Times New Roman" w:cs="Times New Roman"/>
          <w:sz w:val="24"/>
          <w:szCs w:val="24"/>
        </w:rPr>
        <w:br/>
        <w:t xml:space="preserve">    Międzyuczelnianej</w:t>
      </w:r>
      <w:r w:rsidRPr="00341F27">
        <w:rPr>
          <w:rFonts w:ascii="Times New Roman" w:hAnsi="Times New Roman" w:cs="Times New Roman"/>
          <w:sz w:val="24"/>
          <w:szCs w:val="24"/>
        </w:rPr>
        <w:t xml:space="preserve">” stanowiącego przedsięwzięcie,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 w:rsidR="002C4292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wprowadza się zmiany w Załączniku Nr 2 uchwały Nr III/14/2018 </w:t>
      </w:r>
      <w:r w:rsidR="002C4292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Rady Miejskiej w Stalowej Woli z dnia 17 grudnia 2018 r. w sprawie </w:t>
      </w:r>
      <w:r w:rsidR="0073749F"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ieloletniej Prognozy </w:t>
      </w:r>
      <w:r w:rsidR="00732C18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Finansowej Miasta Stalowa Wola, ze zm.</w:t>
      </w:r>
    </w:p>
    <w:p w:rsidR="00DE6372" w:rsidRDefault="00563A3A" w:rsidP="0056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787C">
        <w:rPr>
          <w:rFonts w:ascii="Times New Roman" w:hAnsi="Times New Roman" w:cs="Times New Roman"/>
          <w:sz w:val="24"/>
          <w:szCs w:val="24"/>
        </w:rPr>
        <w:t>Zwiększa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wydatki </w:t>
      </w:r>
      <w:r>
        <w:rPr>
          <w:rFonts w:ascii="Times New Roman" w:hAnsi="Times New Roman" w:cs="Times New Roman"/>
          <w:sz w:val="24"/>
          <w:szCs w:val="24"/>
        </w:rPr>
        <w:t>w 20</w:t>
      </w:r>
      <w:r w:rsidR="00732C18">
        <w:rPr>
          <w:rFonts w:ascii="Times New Roman" w:hAnsi="Times New Roman" w:cs="Times New Roman"/>
          <w:sz w:val="24"/>
          <w:szCs w:val="24"/>
        </w:rPr>
        <w:t>19</w:t>
      </w:r>
      <w:r w:rsidRPr="00EB536E">
        <w:rPr>
          <w:rFonts w:ascii="Times New Roman" w:hAnsi="Times New Roman" w:cs="Times New Roman"/>
          <w:sz w:val="24"/>
          <w:szCs w:val="24"/>
        </w:rPr>
        <w:t xml:space="preserve"> r. na przedsięwzięciu, o którym mowa w ust. 1, </w:t>
      </w:r>
      <w:r w:rsidR="000D787C">
        <w:rPr>
          <w:rFonts w:ascii="Times New Roman" w:hAnsi="Times New Roman" w:cs="Times New Roman"/>
          <w:sz w:val="24"/>
          <w:szCs w:val="24"/>
        </w:rPr>
        <w:t xml:space="preserve">o kwotę </w:t>
      </w:r>
      <w:r w:rsidRPr="00EB5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2C4292">
        <w:rPr>
          <w:rFonts w:ascii="Times New Roman" w:hAnsi="Times New Roman" w:cs="Times New Roman"/>
          <w:sz w:val="24"/>
          <w:szCs w:val="24"/>
        </w:rPr>
        <w:t>2.657</w:t>
      </w:r>
      <w:r w:rsidR="00732C18">
        <w:rPr>
          <w:rFonts w:ascii="Times New Roman" w:hAnsi="Times New Roman" w:cs="Times New Roman"/>
          <w:sz w:val="24"/>
          <w:szCs w:val="24"/>
        </w:rPr>
        <w:t>,00</w:t>
      </w:r>
      <w:r w:rsidR="000D787C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2C4292">
        <w:rPr>
          <w:rFonts w:ascii="Times New Roman" w:hAnsi="Times New Roman" w:cs="Times New Roman"/>
          <w:sz w:val="24"/>
          <w:szCs w:val="24"/>
        </w:rPr>
        <w:t>60.380,00</w:t>
      </w:r>
      <w:r w:rsidR="000D787C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2C4292">
        <w:rPr>
          <w:rFonts w:ascii="Times New Roman" w:hAnsi="Times New Roman" w:cs="Times New Roman"/>
          <w:sz w:val="24"/>
          <w:szCs w:val="24"/>
        </w:rPr>
        <w:t>63.037,00</w:t>
      </w:r>
      <w:r w:rsidR="000D787C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63A3A" w:rsidRPr="00EB536E" w:rsidRDefault="00563A3A" w:rsidP="0056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B536E">
        <w:rPr>
          <w:rFonts w:ascii="Times New Roman" w:hAnsi="Times New Roman" w:cs="Times New Roman"/>
          <w:sz w:val="24"/>
          <w:szCs w:val="24"/>
        </w:rPr>
        <w:t xml:space="preserve">Zwiększa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 w:rsidR="002C4292">
        <w:rPr>
          <w:rFonts w:ascii="Times New Roman" w:hAnsi="Times New Roman" w:cs="Times New Roman"/>
          <w:sz w:val="24"/>
          <w:szCs w:val="24"/>
        </w:rPr>
        <w:t>2.657</w:t>
      </w:r>
      <w:r w:rsidR="00732C18">
        <w:rPr>
          <w:rFonts w:ascii="Times New Roman" w:hAnsi="Times New Roman" w:cs="Times New Roman"/>
          <w:sz w:val="24"/>
          <w:szCs w:val="24"/>
        </w:rPr>
        <w:t>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2C4292">
        <w:rPr>
          <w:rFonts w:ascii="Times New Roman" w:hAnsi="Times New Roman" w:cs="Times New Roman"/>
          <w:sz w:val="24"/>
          <w:szCs w:val="24"/>
        </w:rPr>
        <w:t>498.816,20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2C4292">
        <w:rPr>
          <w:rFonts w:ascii="Times New Roman" w:hAnsi="Times New Roman" w:cs="Times New Roman"/>
          <w:sz w:val="24"/>
          <w:szCs w:val="24"/>
        </w:rPr>
        <w:t>501.473,20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63A3A" w:rsidRPr="00EB536E" w:rsidRDefault="00563A3A" w:rsidP="00563A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Zwiększa się limit zobowiązań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2C4292">
        <w:rPr>
          <w:rFonts w:ascii="Times New Roman" w:hAnsi="Times New Roman" w:cs="Times New Roman"/>
          <w:sz w:val="24"/>
          <w:szCs w:val="24"/>
        </w:rPr>
        <w:t>2.657</w:t>
      </w:r>
      <w:r w:rsidR="00732C18">
        <w:rPr>
          <w:rFonts w:ascii="Times New Roman" w:hAnsi="Times New Roman" w:cs="Times New Roman"/>
          <w:sz w:val="24"/>
          <w:szCs w:val="24"/>
        </w:rPr>
        <w:t>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2C4292">
        <w:rPr>
          <w:rFonts w:ascii="Times New Roman" w:hAnsi="Times New Roman" w:cs="Times New Roman"/>
          <w:sz w:val="24"/>
          <w:szCs w:val="24"/>
        </w:rPr>
        <w:t xml:space="preserve">120.760,00 </w:t>
      </w:r>
      <w:r w:rsidRPr="00EB536E">
        <w:rPr>
          <w:rFonts w:ascii="Times New Roman" w:hAnsi="Times New Roman" w:cs="Times New Roman"/>
          <w:sz w:val="24"/>
          <w:szCs w:val="24"/>
        </w:rPr>
        <w:t xml:space="preserve">zł do kwoty </w:t>
      </w:r>
      <w:r w:rsidR="002C4292">
        <w:rPr>
          <w:rFonts w:ascii="Times New Roman" w:hAnsi="Times New Roman" w:cs="Times New Roman"/>
          <w:sz w:val="24"/>
          <w:szCs w:val="24"/>
        </w:rPr>
        <w:t>123.417,00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63A3A" w:rsidRDefault="00563A3A" w:rsidP="008409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62D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1D362D" w:rsidRPr="00341F27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>z</w:t>
      </w:r>
      <w:r w:rsidR="00717FFD">
        <w:rPr>
          <w:rFonts w:ascii="Times New Roman" w:hAnsi="Times New Roman" w:cs="Times New Roman"/>
          <w:sz w:val="24"/>
          <w:szCs w:val="24"/>
        </w:rPr>
        <w:t xml:space="preserve">e zmianą zakresu rzeczowego przy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realizacji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 xml:space="preserve">Budowa, rozbudowa </w:t>
      </w:r>
      <w:r>
        <w:rPr>
          <w:rFonts w:ascii="Times New Roman" w:hAnsi="Times New Roman" w:cs="Times New Roman"/>
          <w:sz w:val="24"/>
          <w:szCs w:val="24"/>
        </w:rPr>
        <w:br/>
        <w:t xml:space="preserve">     lub modernizacja oświetlenia ulicznego na obszarze Gminy Stalowa Wola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stanowiącego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przedsięwzięcie,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>
        <w:rPr>
          <w:rFonts w:ascii="Times New Roman" w:hAnsi="Times New Roman" w:cs="Times New Roman"/>
          <w:sz w:val="24"/>
          <w:szCs w:val="24"/>
        </w:rPr>
        <w:br/>
        <w:t xml:space="preserve">     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w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Nr III/14/2018 Rady Miejskiej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Stalowej Woli z dnia 17 grudnia 2018 r. w sprawie Wieloletniej Prognozy Finansowej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Miasta Stalowa Wola, ze zm.</w:t>
      </w:r>
    </w:p>
    <w:p w:rsidR="001D362D" w:rsidRPr="00EB536E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wydatki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EB536E">
        <w:rPr>
          <w:rFonts w:ascii="Times New Roman" w:hAnsi="Times New Roman" w:cs="Times New Roman"/>
          <w:sz w:val="24"/>
          <w:szCs w:val="24"/>
        </w:rPr>
        <w:t xml:space="preserve">2019 r.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164.000,00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370.000,00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206.000,00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D362D" w:rsidRPr="00EB536E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164.000</w:t>
      </w:r>
      <w:r w:rsidRPr="00EB536E">
        <w:rPr>
          <w:rFonts w:ascii="Times New Roman" w:hAnsi="Times New Roman" w:cs="Times New Roman"/>
          <w:sz w:val="24"/>
          <w:szCs w:val="24"/>
        </w:rPr>
        <w:t xml:space="preserve">,00 zł z kwoty </w:t>
      </w:r>
      <w:r>
        <w:rPr>
          <w:rFonts w:ascii="Times New Roman" w:hAnsi="Times New Roman" w:cs="Times New Roman"/>
          <w:sz w:val="24"/>
          <w:szCs w:val="24"/>
        </w:rPr>
        <w:t>867.472,05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703.472,05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D362D" w:rsidRPr="00EB536E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limit zobowiązań 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164.000</w:t>
      </w:r>
      <w:r w:rsidRPr="00EB536E">
        <w:rPr>
          <w:rFonts w:ascii="Times New Roman" w:hAnsi="Times New Roman" w:cs="Times New Roman"/>
          <w:sz w:val="24"/>
          <w:szCs w:val="24"/>
        </w:rPr>
        <w:t xml:space="preserve">,00 zł z kwoty </w:t>
      </w:r>
      <w:r>
        <w:rPr>
          <w:rFonts w:ascii="Times New Roman" w:hAnsi="Times New Roman" w:cs="Times New Roman"/>
          <w:sz w:val="24"/>
          <w:szCs w:val="24"/>
        </w:rPr>
        <w:t>370.000,00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206.000,00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D362D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1D362D" w:rsidRPr="00046960" w:rsidRDefault="001D362D" w:rsidP="001D362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1. W związku </w:t>
      </w:r>
      <w:r>
        <w:rPr>
          <w:rFonts w:ascii="Times New Roman" w:hAnsi="Times New Roman" w:cs="Times New Roman"/>
          <w:sz w:val="24"/>
          <w:szCs w:val="24"/>
        </w:rPr>
        <w:t xml:space="preserve">ze zmianą harmonogramu realizacji </w:t>
      </w:r>
      <w:r w:rsidRPr="00046960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046960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046960">
        <w:rPr>
          <w:rFonts w:ascii="Times New Roman" w:hAnsi="Times New Roman" w:cs="Times New Roman"/>
          <w:sz w:val="24"/>
          <w:szCs w:val="24"/>
        </w:rPr>
        <w:t xml:space="preserve">: </w:t>
      </w:r>
      <w:r w:rsidRPr="00BC6DB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Stalowowolskie Centrum Aktywności Seniora</w:t>
      </w:r>
      <w:r w:rsidRPr="00BC6DB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sz w:val="24"/>
          <w:szCs w:val="24"/>
        </w:rPr>
        <w:t xml:space="preserve">stanowiącego przedsięwzięcie,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46960">
        <w:rPr>
          <w:rFonts w:ascii="Times New Roman" w:hAnsi="Times New Roman" w:cs="Times New Roman"/>
          <w:sz w:val="24"/>
          <w:szCs w:val="24"/>
        </w:rPr>
        <w:t xml:space="preserve"> którym mowa </w:t>
      </w:r>
      <w:r w:rsidRPr="00046960">
        <w:rPr>
          <w:rFonts w:ascii="Times New Roman" w:hAnsi="Times New Roman" w:cs="Times New Roman"/>
          <w:b/>
          <w:sz w:val="24"/>
          <w:szCs w:val="24"/>
        </w:rPr>
        <w:t>w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Pr="00046960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046960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046960">
        <w:rPr>
          <w:rFonts w:ascii="Times New Roman" w:hAnsi="Times New Roman" w:cs="Times New Roman"/>
          <w:sz w:val="24"/>
          <w:szCs w:val="24"/>
        </w:rPr>
        <w:t>prowadza się zmiany w Załączniku Nr 2 uchwały Nr III/14/2018 Rady Miejskiej w Stalowej Woli z dnia 17 grudnia 2018 r. w sprawie Wieloletniej Prognozy</w:t>
      </w:r>
      <w:r>
        <w:rPr>
          <w:rFonts w:ascii="Times New Roman" w:hAnsi="Times New Roman" w:cs="Times New Roman"/>
          <w:sz w:val="24"/>
          <w:szCs w:val="24"/>
        </w:rPr>
        <w:t xml:space="preserve"> Finansowej Miasta Stalowa Wola, ze zm.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62D" w:rsidRDefault="001D362D" w:rsidP="001D362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Wprowadza się zmiany</w:t>
      </w:r>
      <w:r w:rsidRPr="00046960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poprzez:</w:t>
      </w:r>
    </w:p>
    <w:p w:rsidR="001D362D" w:rsidRDefault="001D362D" w:rsidP="001D362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zmniejszenie wydatków w 2019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97.050,00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400.000,00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br/>
        <w:t xml:space="preserve">  302.950,00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046960" w:rsidRDefault="001D362D" w:rsidP="001D362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zwiększenie wydatków w 2020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97.050,00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2.600.000,00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br/>
        <w:t xml:space="preserve">  2.697.050,00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362D" w:rsidRPr="00046960" w:rsidRDefault="001D362D" w:rsidP="001D362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046960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pozostają bez zmian</w:t>
      </w:r>
      <w:r w:rsidRPr="00046960">
        <w:rPr>
          <w:rFonts w:ascii="Times New Roman" w:hAnsi="Times New Roman" w:cs="Times New Roman"/>
          <w:sz w:val="24"/>
          <w:szCs w:val="24"/>
        </w:rPr>
        <w:t>.</w:t>
      </w:r>
    </w:p>
    <w:p w:rsidR="001D362D" w:rsidRDefault="001D362D" w:rsidP="001D362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046960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pozostaje bez zmian.</w:t>
      </w:r>
    </w:p>
    <w:p w:rsidR="001D362D" w:rsidRDefault="001D362D" w:rsidP="001D362D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362D" w:rsidRPr="008A7682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682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1D362D" w:rsidRPr="00BD11DE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zakres upoważnień </w:t>
      </w:r>
      <w:r w:rsidRPr="00C015C9">
        <w:rPr>
          <w:rFonts w:ascii="Times New Roman" w:hAnsi="Times New Roman" w:cs="Times New Roman"/>
          <w:sz w:val="24"/>
          <w:szCs w:val="24"/>
        </w:rPr>
        <w:t>Prezydenta Miasta Stalowej Woli do zaciągania zobo</w:t>
      </w:r>
      <w:r>
        <w:rPr>
          <w:rFonts w:ascii="Times New Roman" w:hAnsi="Times New Roman" w:cs="Times New Roman"/>
          <w:sz w:val="24"/>
          <w:szCs w:val="24"/>
        </w:rPr>
        <w:t xml:space="preserve">wiązań związanych </w:t>
      </w:r>
      <w:r w:rsidRPr="00C015C9">
        <w:rPr>
          <w:rFonts w:ascii="Times New Roman" w:hAnsi="Times New Roman" w:cs="Times New Roman"/>
          <w:sz w:val="24"/>
          <w:szCs w:val="24"/>
        </w:rPr>
        <w:t xml:space="preserve">z realizacją przedsięwzięć, o których mowa w art. 226 ust. 4 ustawy o finansach </w:t>
      </w:r>
      <w:r w:rsidRPr="00A24EF5">
        <w:rPr>
          <w:rFonts w:ascii="Times New Roman" w:hAnsi="Times New Roman" w:cs="Times New Roman"/>
          <w:sz w:val="24"/>
          <w:szCs w:val="24"/>
        </w:rPr>
        <w:t>publicznych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4EF5">
        <w:rPr>
          <w:rFonts w:ascii="Times New Roman" w:hAnsi="Times New Roman" w:cs="Times New Roman"/>
          <w:sz w:val="24"/>
          <w:szCs w:val="24"/>
        </w:rPr>
        <w:t xml:space="preserve"> ogółem do kwoty </w:t>
      </w:r>
      <w:r>
        <w:rPr>
          <w:rFonts w:ascii="Times New Roman" w:hAnsi="Times New Roman" w:cs="Times New Roman"/>
          <w:sz w:val="24"/>
          <w:szCs w:val="24"/>
        </w:rPr>
        <w:t>226.969.056,36</w:t>
      </w:r>
      <w:r w:rsidRPr="00143EF5">
        <w:rPr>
          <w:rFonts w:ascii="Times New Roman" w:hAnsi="Times New Roman" w:cs="Times New Roman"/>
          <w:sz w:val="24"/>
          <w:szCs w:val="24"/>
        </w:rPr>
        <w:t xml:space="preserve"> zł, </w:t>
      </w:r>
      <w:r w:rsidRPr="00BD11DE">
        <w:rPr>
          <w:rFonts w:ascii="Times New Roman" w:hAnsi="Times New Roman" w:cs="Times New Roman"/>
          <w:sz w:val="24"/>
          <w:szCs w:val="24"/>
        </w:rPr>
        <w:t>w tym:</w:t>
      </w:r>
    </w:p>
    <w:p w:rsidR="001D362D" w:rsidRPr="00BD11DE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1DE">
        <w:rPr>
          <w:rFonts w:ascii="Times New Roman" w:hAnsi="Times New Roman" w:cs="Times New Roman"/>
          <w:sz w:val="24"/>
          <w:szCs w:val="24"/>
        </w:rPr>
        <w:t xml:space="preserve">1) w 2020 r. </w:t>
      </w:r>
      <w:r w:rsidRPr="00BD11DE">
        <w:rPr>
          <w:rFonts w:ascii="Times New Roman" w:hAnsi="Times New Roman" w:cs="Times New Roman"/>
          <w:sz w:val="24"/>
          <w:szCs w:val="24"/>
        </w:rPr>
        <w:tab/>
        <w:t>do kwoty</w:t>
      </w:r>
      <w:r w:rsidRPr="00BD11D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78.072.224,65</w:t>
      </w:r>
      <w:r w:rsidRPr="00143EF5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1D362D" w:rsidRPr="00BD11DE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11DE">
        <w:rPr>
          <w:rFonts w:ascii="Times New Roman" w:hAnsi="Times New Roman" w:cs="Times New Roman"/>
          <w:sz w:val="24"/>
          <w:szCs w:val="24"/>
        </w:rPr>
        <w:t>2) w 2021 r.</w:t>
      </w:r>
      <w:r w:rsidRPr="00BD11DE">
        <w:rPr>
          <w:rFonts w:ascii="Times New Roman" w:hAnsi="Times New Roman" w:cs="Times New Roman"/>
          <w:sz w:val="24"/>
          <w:szCs w:val="24"/>
        </w:rPr>
        <w:tab/>
        <w:t>do kwoty</w:t>
      </w:r>
      <w:r w:rsidRPr="00BD11D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36.665.724,62</w:t>
      </w:r>
      <w:r w:rsidRPr="00BD11DE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3) w 2022 r.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13.786.722,24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zł,  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4) w 2023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8.903.194,04 zł,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5) w 2024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9.060.156,22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6) w 2025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9.220.378,72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7) w 2026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8.895.673,83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8) w 2027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9.047.974,97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9) w 2028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9.203.311,69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10) w 2029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9.361.741,72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 xml:space="preserve">11) w 2030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9.523.326,99 z</w:t>
      </w:r>
      <w:r w:rsidRPr="001C45AA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45AA">
        <w:rPr>
          <w:rFonts w:ascii="Times New Roman" w:hAnsi="Times New Roman" w:cs="Times New Roman"/>
          <w:sz w:val="24"/>
          <w:szCs w:val="24"/>
        </w:rPr>
        <w:t>) w 203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45AA">
        <w:rPr>
          <w:rFonts w:ascii="Times New Roman" w:hAnsi="Times New Roman" w:cs="Times New Roman"/>
          <w:sz w:val="24"/>
          <w:szCs w:val="24"/>
        </w:rPr>
        <w:t xml:space="preserve">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8.243.571,65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Pr="001C45AA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45AA">
        <w:rPr>
          <w:rFonts w:ascii="Times New Roman" w:hAnsi="Times New Roman" w:cs="Times New Roman"/>
          <w:sz w:val="24"/>
          <w:szCs w:val="24"/>
        </w:rPr>
        <w:t>) w 203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45AA">
        <w:rPr>
          <w:rFonts w:ascii="Times New Roman" w:hAnsi="Times New Roman" w:cs="Times New Roman"/>
          <w:sz w:val="24"/>
          <w:szCs w:val="24"/>
        </w:rPr>
        <w:t xml:space="preserve">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8.408.443,08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D362D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45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C45AA">
        <w:rPr>
          <w:rFonts w:ascii="Times New Roman" w:hAnsi="Times New Roman" w:cs="Times New Roman"/>
          <w:sz w:val="24"/>
          <w:szCs w:val="24"/>
        </w:rPr>
        <w:t>) w 203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C45AA">
        <w:rPr>
          <w:rFonts w:ascii="Times New Roman" w:hAnsi="Times New Roman" w:cs="Times New Roman"/>
          <w:sz w:val="24"/>
          <w:szCs w:val="24"/>
        </w:rPr>
        <w:t xml:space="preserve"> r. </w:t>
      </w:r>
      <w:r w:rsidRPr="001C45AA">
        <w:rPr>
          <w:rFonts w:ascii="Times New Roman" w:hAnsi="Times New Roman" w:cs="Times New Roman"/>
          <w:sz w:val="24"/>
          <w:szCs w:val="24"/>
        </w:rPr>
        <w:tab/>
        <w:t>do kwoty</w:t>
      </w:r>
      <w:r w:rsidRPr="001C45AA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8.576.611,94</w:t>
      </w:r>
      <w:r w:rsidRPr="001C45AA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1D362D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362D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362D" w:rsidRDefault="001D362D" w:rsidP="001D36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362D" w:rsidRPr="004E7E6A" w:rsidRDefault="001D362D" w:rsidP="001D36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9</w:t>
      </w:r>
    </w:p>
    <w:p w:rsidR="001D362D" w:rsidRPr="004E7E6A" w:rsidRDefault="001D362D" w:rsidP="001D3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6A">
        <w:rPr>
          <w:rFonts w:ascii="Times New Roman" w:hAnsi="Times New Roman" w:cs="Times New Roman"/>
          <w:sz w:val="24"/>
          <w:szCs w:val="24"/>
        </w:rPr>
        <w:t xml:space="preserve">Zwiększa się upoważnienie Prezydenta Miasta Stalowej Woli do przekazania uprawnień kierownikom jednostek organizacyjnych Miasta Stalowa Wola do zawierania umów związanych z realizacją przedsięwzięć, o których mowa w </w:t>
      </w:r>
      <w:r w:rsidRPr="004E7E6A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4E7E6A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  <w:r w:rsidRPr="004E7E6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łącznie</w:t>
      </w:r>
      <w:r w:rsidRPr="004E7E6A">
        <w:rPr>
          <w:rFonts w:ascii="Times New Roman" w:hAnsi="Times New Roman" w:cs="Times New Roman"/>
          <w:sz w:val="24"/>
          <w:szCs w:val="24"/>
        </w:rPr>
        <w:t xml:space="preserve"> o kwotę </w:t>
      </w:r>
      <w:r>
        <w:rPr>
          <w:rFonts w:ascii="Times New Roman" w:hAnsi="Times New Roman" w:cs="Times New Roman"/>
          <w:b/>
          <w:sz w:val="24"/>
          <w:szCs w:val="24"/>
        </w:rPr>
        <w:t xml:space="preserve">51.230,98 zł, </w:t>
      </w:r>
      <w:r>
        <w:rPr>
          <w:rFonts w:ascii="Times New Roman" w:hAnsi="Times New Roman" w:cs="Times New Roman"/>
          <w:sz w:val="24"/>
          <w:szCs w:val="24"/>
        </w:rPr>
        <w:t>w tym: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2020 roku o kwotę 47.641,78 zł,</w:t>
      </w:r>
    </w:p>
    <w:p w:rsidR="001D362D" w:rsidRPr="004E7E6A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2021 roku o kwotę   3.589,20 zł.</w:t>
      </w:r>
    </w:p>
    <w:p w:rsidR="001D362D" w:rsidRPr="009B6235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23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</w:t>
      </w:r>
      <w:r w:rsidRPr="00C647C3">
        <w:rPr>
          <w:rFonts w:ascii="Times New Roman" w:hAnsi="Times New Roman" w:cs="Times New Roman"/>
          <w:sz w:val="24"/>
          <w:szCs w:val="24"/>
        </w:rPr>
        <w:br/>
        <w:t xml:space="preserve">do zapewnienia ciągłości działania jednostki, z których wynikające płatności wykraczają poza rok budżetowy, zawieranych </w:t>
      </w:r>
      <w:r w:rsidRPr="00C647C3">
        <w:rPr>
          <w:rFonts w:ascii="Times New Roman" w:hAnsi="Times New Roman" w:cs="Times New Roman"/>
          <w:b/>
          <w:sz w:val="24"/>
          <w:szCs w:val="24"/>
        </w:rPr>
        <w:t>na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/>
          <w:sz w:val="24"/>
          <w:szCs w:val="24"/>
        </w:rPr>
        <w:t xml:space="preserve">czas określony, </w:t>
      </w:r>
      <w:r>
        <w:rPr>
          <w:rFonts w:ascii="Times New Roman" w:hAnsi="Times New Roman" w:cs="Times New Roman"/>
          <w:sz w:val="24"/>
          <w:szCs w:val="24"/>
        </w:rPr>
        <w:t>tj. w zakresie: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dowożenia uczniów niepełnosprawnych do szkół do</w:t>
      </w:r>
      <w:r w:rsidRPr="003261EC">
        <w:rPr>
          <w:rFonts w:ascii="Times New Roman" w:hAnsi="Times New Roman" w:cs="Times New Roman"/>
          <w:sz w:val="24"/>
          <w:szCs w:val="24"/>
        </w:rPr>
        <w:t xml:space="preserve"> kwoty </w:t>
      </w:r>
      <w:r>
        <w:rPr>
          <w:rFonts w:ascii="Times New Roman" w:hAnsi="Times New Roman" w:cs="Times New Roman"/>
          <w:b/>
          <w:sz w:val="24"/>
          <w:szCs w:val="24"/>
        </w:rPr>
        <w:t>31.000,00</w:t>
      </w:r>
      <w:r w:rsidRPr="003261EC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w 2020 roku,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remontów bieżących dróg o kwotę 12.643,00 zł z kwoty 1.850.000,00 zł do kwoty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3C3547">
        <w:rPr>
          <w:rFonts w:ascii="Times New Roman" w:hAnsi="Times New Roman" w:cs="Times New Roman"/>
          <w:b/>
          <w:sz w:val="24"/>
          <w:szCs w:val="24"/>
        </w:rPr>
        <w:t>1.862.643,00 zł</w:t>
      </w:r>
      <w:r>
        <w:rPr>
          <w:rFonts w:ascii="Times New Roman" w:hAnsi="Times New Roman" w:cs="Times New Roman"/>
          <w:sz w:val="24"/>
          <w:szCs w:val="24"/>
        </w:rPr>
        <w:t xml:space="preserve"> w 2020 roku.</w:t>
      </w:r>
    </w:p>
    <w:p w:rsidR="001D362D" w:rsidRPr="009B6235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23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11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Załącznik Nr 2 do Uchwały Nr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C647C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647C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C647C3">
        <w:rPr>
          <w:rFonts w:ascii="Times New Roman" w:hAnsi="Times New Roman" w:cs="Times New Roman"/>
          <w:sz w:val="24"/>
          <w:szCs w:val="24"/>
        </w:rPr>
        <w:t xml:space="preserve"> Rady Miejskiej w Stalowej Woli z dnia 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647C3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47C3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Stalowa Wola</w:t>
      </w:r>
      <w:r>
        <w:rPr>
          <w:rFonts w:ascii="Times New Roman" w:hAnsi="Times New Roman" w:cs="Times New Roman"/>
          <w:sz w:val="24"/>
          <w:szCs w:val="24"/>
        </w:rPr>
        <w:t>, ze zm.,</w:t>
      </w:r>
      <w:r w:rsidRPr="00C647C3">
        <w:rPr>
          <w:rFonts w:ascii="Times New Roman" w:hAnsi="Times New Roman" w:cs="Times New Roman"/>
          <w:sz w:val="24"/>
          <w:szCs w:val="24"/>
        </w:rPr>
        <w:t xml:space="preserve"> otrzymuje  brzmienie jak Załącznik Nr 2 do niniejszej uchwały.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 związku ze zmia</w:t>
      </w:r>
      <w:r>
        <w:rPr>
          <w:rFonts w:ascii="Times New Roman" w:hAnsi="Times New Roman" w:cs="Times New Roman"/>
          <w:sz w:val="24"/>
          <w:szCs w:val="24"/>
        </w:rPr>
        <w:t>nami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w</w:t>
      </w:r>
      <w:r w:rsidRPr="00C64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Cs/>
          <w:sz w:val="24"/>
          <w:szCs w:val="24"/>
        </w:rPr>
        <w:t>§ 1</w:t>
      </w:r>
      <w:r>
        <w:rPr>
          <w:rFonts w:ascii="Times New Roman" w:hAnsi="Times New Roman" w:cs="Times New Roman"/>
          <w:bCs/>
          <w:sz w:val="24"/>
          <w:szCs w:val="24"/>
        </w:rPr>
        <w:t xml:space="preserve">–7 </w:t>
      </w:r>
      <w:r w:rsidRPr="00C647C3">
        <w:rPr>
          <w:rFonts w:ascii="Times New Roman" w:hAnsi="Times New Roman" w:cs="Times New Roman"/>
          <w:sz w:val="24"/>
          <w:szCs w:val="24"/>
        </w:rPr>
        <w:t>niniejszej uchwały oraz zmian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zarządzeniami Prezydenta Miasta i </w:t>
      </w:r>
      <w:r w:rsidRPr="00C647C3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do dnia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sierpnia </w:t>
      </w:r>
      <w:r w:rsidRPr="00C647C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47C3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647C3">
        <w:rPr>
          <w:rFonts w:ascii="Times New Roman" w:hAnsi="Times New Roman" w:cs="Times New Roman"/>
          <w:sz w:val="24"/>
          <w:szCs w:val="24"/>
        </w:rPr>
        <w:t>kreśla się Wieloletnią Prognozę Finansową Miasta Stalowa Wola wraz z prognozą kwoty długu na lata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47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2034,</w:t>
      </w:r>
      <w:r w:rsidRPr="00C647C3">
        <w:rPr>
          <w:rFonts w:ascii="Times New Roman" w:hAnsi="Times New Roman" w:cs="Times New Roman"/>
          <w:sz w:val="24"/>
          <w:szCs w:val="24"/>
        </w:rPr>
        <w:t xml:space="preserve"> jak w Załączniku Nr 1 do niniejszej uchwały.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13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Przyjmuje się objaśnienia zmian przyjętych wartości w Wieloletniej Prognozie Finansowej </w:t>
      </w:r>
      <w:r w:rsidRPr="00C647C3">
        <w:rPr>
          <w:rFonts w:ascii="Times New Roman" w:hAnsi="Times New Roman" w:cs="Times New Roman"/>
          <w:sz w:val="24"/>
          <w:szCs w:val="24"/>
        </w:rPr>
        <w:br/>
        <w:t>na lata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647C3">
        <w:rPr>
          <w:rFonts w:ascii="Times New Roman" w:hAnsi="Times New Roman" w:cs="Times New Roman"/>
          <w:sz w:val="24"/>
          <w:szCs w:val="24"/>
        </w:rPr>
        <w:t>–</w:t>
      </w:r>
      <w:r w:rsidRPr="00D44DB6">
        <w:rPr>
          <w:rFonts w:ascii="Times New Roman" w:hAnsi="Times New Roman" w:cs="Times New Roman"/>
          <w:sz w:val="24"/>
          <w:szCs w:val="24"/>
        </w:rPr>
        <w:t>203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4DB6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Gminy Stalowa Wola zgodnie z Załącznikiem Nr 3 do niniejszej uchwały.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14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:rsidR="001D362D" w:rsidRPr="00C647C3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15</w:t>
      </w:r>
    </w:p>
    <w:p w:rsidR="00080F55" w:rsidRPr="00C647C3" w:rsidRDefault="001D362D" w:rsidP="001D362D">
      <w:pPr>
        <w:spacing w:after="0" w:line="360" w:lineRule="auto"/>
        <w:jc w:val="both"/>
      </w:pPr>
      <w:r w:rsidRPr="00C647C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080F55" w:rsidRPr="00C647C3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05D" w:rsidRDefault="0095005D" w:rsidP="001E4057">
      <w:pPr>
        <w:spacing w:after="0" w:line="240" w:lineRule="auto"/>
      </w:pPr>
      <w:r>
        <w:separator/>
      </w:r>
    </w:p>
  </w:endnote>
  <w:endnote w:type="continuationSeparator" w:id="0">
    <w:p w:rsidR="0095005D" w:rsidRDefault="0095005D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:rsidR="00797FEF" w:rsidRDefault="00797FE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17FF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97FEF" w:rsidRDefault="00797F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05D" w:rsidRDefault="0095005D" w:rsidP="001E4057">
      <w:pPr>
        <w:spacing w:after="0" w:line="240" w:lineRule="auto"/>
      </w:pPr>
      <w:r>
        <w:separator/>
      </w:r>
    </w:p>
  </w:footnote>
  <w:footnote w:type="continuationSeparator" w:id="0">
    <w:p w:rsidR="0095005D" w:rsidRDefault="0095005D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5"/>
  </w:num>
  <w:num w:numId="5">
    <w:abstractNumId w:val="18"/>
  </w:num>
  <w:num w:numId="6">
    <w:abstractNumId w:val="4"/>
  </w:num>
  <w:num w:numId="7">
    <w:abstractNumId w:val="0"/>
  </w:num>
  <w:num w:numId="8">
    <w:abstractNumId w:val="5"/>
  </w:num>
  <w:num w:numId="9">
    <w:abstractNumId w:val="16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1"/>
  </w:num>
  <w:num w:numId="15">
    <w:abstractNumId w:val="7"/>
  </w:num>
  <w:num w:numId="16">
    <w:abstractNumId w:val="17"/>
  </w:num>
  <w:num w:numId="17">
    <w:abstractNumId w:val="13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CA9"/>
    <w:rsid w:val="0000674A"/>
    <w:rsid w:val="00007169"/>
    <w:rsid w:val="00010D2B"/>
    <w:rsid w:val="00011931"/>
    <w:rsid w:val="00015C5D"/>
    <w:rsid w:val="00032A8C"/>
    <w:rsid w:val="00034F08"/>
    <w:rsid w:val="00035190"/>
    <w:rsid w:val="00036319"/>
    <w:rsid w:val="00040EFF"/>
    <w:rsid w:val="00041B61"/>
    <w:rsid w:val="00043E48"/>
    <w:rsid w:val="00044343"/>
    <w:rsid w:val="000456AA"/>
    <w:rsid w:val="00046960"/>
    <w:rsid w:val="00052442"/>
    <w:rsid w:val="000561A4"/>
    <w:rsid w:val="000578C3"/>
    <w:rsid w:val="00064D15"/>
    <w:rsid w:val="00066C96"/>
    <w:rsid w:val="0006717C"/>
    <w:rsid w:val="0007142E"/>
    <w:rsid w:val="0007484B"/>
    <w:rsid w:val="000768A4"/>
    <w:rsid w:val="00080F55"/>
    <w:rsid w:val="000812B5"/>
    <w:rsid w:val="00081D42"/>
    <w:rsid w:val="000828AD"/>
    <w:rsid w:val="0009112B"/>
    <w:rsid w:val="000914C7"/>
    <w:rsid w:val="00092185"/>
    <w:rsid w:val="000922E0"/>
    <w:rsid w:val="0009472F"/>
    <w:rsid w:val="0009693D"/>
    <w:rsid w:val="000A1B86"/>
    <w:rsid w:val="000A46D7"/>
    <w:rsid w:val="000B05D1"/>
    <w:rsid w:val="000B0AAA"/>
    <w:rsid w:val="000B1898"/>
    <w:rsid w:val="000B61E1"/>
    <w:rsid w:val="000C3F95"/>
    <w:rsid w:val="000C7C48"/>
    <w:rsid w:val="000D0634"/>
    <w:rsid w:val="000D0D74"/>
    <w:rsid w:val="000D1A94"/>
    <w:rsid w:val="000D23DC"/>
    <w:rsid w:val="000D5A1F"/>
    <w:rsid w:val="000D787C"/>
    <w:rsid w:val="000E0222"/>
    <w:rsid w:val="000E08EB"/>
    <w:rsid w:val="000E1B89"/>
    <w:rsid w:val="000E3992"/>
    <w:rsid w:val="000E3C03"/>
    <w:rsid w:val="000F5FFE"/>
    <w:rsid w:val="000F7CCF"/>
    <w:rsid w:val="0010260C"/>
    <w:rsid w:val="00115B37"/>
    <w:rsid w:val="00120315"/>
    <w:rsid w:val="001225F2"/>
    <w:rsid w:val="0012684B"/>
    <w:rsid w:val="001269A5"/>
    <w:rsid w:val="00127473"/>
    <w:rsid w:val="001369A7"/>
    <w:rsid w:val="00137CC4"/>
    <w:rsid w:val="001420CD"/>
    <w:rsid w:val="00143EF5"/>
    <w:rsid w:val="00145679"/>
    <w:rsid w:val="001467AE"/>
    <w:rsid w:val="001509EF"/>
    <w:rsid w:val="00155A7A"/>
    <w:rsid w:val="00156900"/>
    <w:rsid w:val="0015704D"/>
    <w:rsid w:val="001631D2"/>
    <w:rsid w:val="00163AA4"/>
    <w:rsid w:val="00167308"/>
    <w:rsid w:val="00167E81"/>
    <w:rsid w:val="001709F4"/>
    <w:rsid w:val="00172134"/>
    <w:rsid w:val="00172327"/>
    <w:rsid w:val="0018123B"/>
    <w:rsid w:val="0018344D"/>
    <w:rsid w:val="001842D4"/>
    <w:rsid w:val="00184720"/>
    <w:rsid w:val="0019200D"/>
    <w:rsid w:val="001A4835"/>
    <w:rsid w:val="001A4C3F"/>
    <w:rsid w:val="001B783C"/>
    <w:rsid w:val="001C2BCF"/>
    <w:rsid w:val="001C2F63"/>
    <w:rsid w:val="001C45AA"/>
    <w:rsid w:val="001C5741"/>
    <w:rsid w:val="001C659A"/>
    <w:rsid w:val="001C6D79"/>
    <w:rsid w:val="001C751C"/>
    <w:rsid w:val="001D11B4"/>
    <w:rsid w:val="001D362D"/>
    <w:rsid w:val="001D3765"/>
    <w:rsid w:val="001D4BC2"/>
    <w:rsid w:val="001D55EB"/>
    <w:rsid w:val="001D5F7E"/>
    <w:rsid w:val="001D7933"/>
    <w:rsid w:val="001E06F3"/>
    <w:rsid w:val="001E309F"/>
    <w:rsid w:val="001E4057"/>
    <w:rsid w:val="001E45C3"/>
    <w:rsid w:val="001E77CE"/>
    <w:rsid w:val="001F08E3"/>
    <w:rsid w:val="001F1DF9"/>
    <w:rsid w:val="001F252A"/>
    <w:rsid w:val="001F255E"/>
    <w:rsid w:val="001F3CE2"/>
    <w:rsid w:val="0020372B"/>
    <w:rsid w:val="00205DFA"/>
    <w:rsid w:val="0021152B"/>
    <w:rsid w:val="002121C6"/>
    <w:rsid w:val="00212CA5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63C03"/>
    <w:rsid w:val="002677F5"/>
    <w:rsid w:val="002712D0"/>
    <w:rsid w:val="00274CF1"/>
    <w:rsid w:val="00276C7A"/>
    <w:rsid w:val="00281088"/>
    <w:rsid w:val="00281500"/>
    <w:rsid w:val="002857AA"/>
    <w:rsid w:val="0029429E"/>
    <w:rsid w:val="00295071"/>
    <w:rsid w:val="00295F92"/>
    <w:rsid w:val="00296C3F"/>
    <w:rsid w:val="002A23BF"/>
    <w:rsid w:val="002A2FFF"/>
    <w:rsid w:val="002A4C7D"/>
    <w:rsid w:val="002A6F5B"/>
    <w:rsid w:val="002A78CE"/>
    <w:rsid w:val="002B27E0"/>
    <w:rsid w:val="002B3F1A"/>
    <w:rsid w:val="002B4EA2"/>
    <w:rsid w:val="002B7B93"/>
    <w:rsid w:val="002C1CC0"/>
    <w:rsid w:val="002C4057"/>
    <w:rsid w:val="002C4292"/>
    <w:rsid w:val="002C4F68"/>
    <w:rsid w:val="002C5023"/>
    <w:rsid w:val="002C69B1"/>
    <w:rsid w:val="002D02D8"/>
    <w:rsid w:val="002D2B2F"/>
    <w:rsid w:val="002D2BC8"/>
    <w:rsid w:val="002D2CF1"/>
    <w:rsid w:val="002E53A9"/>
    <w:rsid w:val="002F4F45"/>
    <w:rsid w:val="00307435"/>
    <w:rsid w:val="00315267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32DA4"/>
    <w:rsid w:val="003333CB"/>
    <w:rsid w:val="003356C0"/>
    <w:rsid w:val="00335C38"/>
    <w:rsid w:val="00335F80"/>
    <w:rsid w:val="00336031"/>
    <w:rsid w:val="00341F27"/>
    <w:rsid w:val="00342AB0"/>
    <w:rsid w:val="00351001"/>
    <w:rsid w:val="003526FE"/>
    <w:rsid w:val="003575F9"/>
    <w:rsid w:val="00364A7B"/>
    <w:rsid w:val="00374A73"/>
    <w:rsid w:val="00374D0A"/>
    <w:rsid w:val="00383E0B"/>
    <w:rsid w:val="00390122"/>
    <w:rsid w:val="00392013"/>
    <w:rsid w:val="0039238B"/>
    <w:rsid w:val="00393738"/>
    <w:rsid w:val="003940C0"/>
    <w:rsid w:val="00395CA2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51CA"/>
    <w:rsid w:val="003C536B"/>
    <w:rsid w:val="003C5F08"/>
    <w:rsid w:val="003D0D4B"/>
    <w:rsid w:val="003D1C8F"/>
    <w:rsid w:val="003D2BED"/>
    <w:rsid w:val="003D3D7D"/>
    <w:rsid w:val="003D494B"/>
    <w:rsid w:val="003D4E95"/>
    <w:rsid w:val="003D5267"/>
    <w:rsid w:val="003D6BD9"/>
    <w:rsid w:val="003E100B"/>
    <w:rsid w:val="003F56A4"/>
    <w:rsid w:val="003F584C"/>
    <w:rsid w:val="003F65F6"/>
    <w:rsid w:val="00403AE1"/>
    <w:rsid w:val="0040643F"/>
    <w:rsid w:val="00406DF7"/>
    <w:rsid w:val="004108BC"/>
    <w:rsid w:val="00415995"/>
    <w:rsid w:val="00417FA3"/>
    <w:rsid w:val="00423047"/>
    <w:rsid w:val="004249AB"/>
    <w:rsid w:val="00424F4A"/>
    <w:rsid w:val="004251DE"/>
    <w:rsid w:val="00425503"/>
    <w:rsid w:val="00426436"/>
    <w:rsid w:val="004307BF"/>
    <w:rsid w:val="0043096B"/>
    <w:rsid w:val="0043305A"/>
    <w:rsid w:val="00441BEB"/>
    <w:rsid w:val="00442385"/>
    <w:rsid w:val="004434E5"/>
    <w:rsid w:val="004440CE"/>
    <w:rsid w:val="00444EA1"/>
    <w:rsid w:val="00447501"/>
    <w:rsid w:val="004478B5"/>
    <w:rsid w:val="00450BD6"/>
    <w:rsid w:val="004530E0"/>
    <w:rsid w:val="004552BF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9093B"/>
    <w:rsid w:val="004923CE"/>
    <w:rsid w:val="00492F09"/>
    <w:rsid w:val="00493AA8"/>
    <w:rsid w:val="00494028"/>
    <w:rsid w:val="004951BF"/>
    <w:rsid w:val="00495DA9"/>
    <w:rsid w:val="00496C7C"/>
    <w:rsid w:val="00497B14"/>
    <w:rsid w:val="004A0666"/>
    <w:rsid w:val="004A103B"/>
    <w:rsid w:val="004A14B8"/>
    <w:rsid w:val="004B1CE7"/>
    <w:rsid w:val="004B7154"/>
    <w:rsid w:val="004B7697"/>
    <w:rsid w:val="004B7BF6"/>
    <w:rsid w:val="004C0943"/>
    <w:rsid w:val="004C0EF7"/>
    <w:rsid w:val="004C1079"/>
    <w:rsid w:val="004C3132"/>
    <w:rsid w:val="004D0BF8"/>
    <w:rsid w:val="004D1470"/>
    <w:rsid w:val="004D3B9A"/>
    <w:rsid w:val="004D4AFC"/>
    <w:rsid w:val="004E4FD1"/>
    <w:rsid w:val="004E7E6A"/>
    <w:rsid w:val="004F2850"/>
    <w:rsid w:val="004F406F"/>
    <w:rsid w:val="004F4EBF"/>
    <w:rsid w:val="004F6A36"/>
    <w:rsid w:val="004F6F89"/>
    <w:rsid w:val="00507144"/>
    <w:rsid w:val="00507AD0"/>
    <w:rsid w:val="005108CC"/>
    <w:rsid w:val="00514CEF"/>
    <w:rsid w:val="00516BE7"/>
    <w:rsid w:val="00516F10"/>
    <w:rsid w:val="00520F64"/>
    <w:rsid w:val="00523297"/>
    <w:rsid w:val="0052604C"/>
    <w:rsid w:val="00526D95"/>
    <w:rsid w:val="005275C2"/>
    <w:rsid w:val="0053530A"/>
    <w:rsid w:val="00535F4A"/>
    <w:rsid w:val="0054039D"/>
    <w:rsid w:val="005430DE"/>
    <w:rsid w:val="005433EA"/>
    <w:rsid w:val="00545A28"/>
    <w:rsid w:val="00547371"/>
    <w:rsid w:val="0055152F"/>
    <w:rsid w:val="005518E7"/>
    <w:rsid w:val="00553362"/>
    <w:rsid w:val="005560B2"/>
    <w:rsid w:val="00557925"/>
    <w:rsid w:val="00561DBD"/>
    <w:rsid w:val="00562168"/>
    <w:rsid w:val="00562DC5"/>
    <w:rsid w:val="00563A3A"/>
    <w:rsid w:val="00563EB0"/>
    <w:rsid w:val="0056405F"/>
    <w:rsid w:val="00570E9F"/>
    <w:rsid w:val="00571CF8"/>
    <w:rsid w:val="005722C2"/>
    <w:rsid w:val="00584287"/>
    <w:rsid w:val="00590944"/>
    <w:rsid w:val="005944BB"/>
    <w:rsid w:val="00594534"/>
    <w:rsid w:val="0059624C"/>
    <w:rsid w:val="005B1B5E"/>
    <w:rsid w:val="005B1F10"/>
    <w:rsid w:val="005B2562"/>
    <w:rsid w:val="005B4593"/>
    <w:rsid w:val="005B4F6C"/>
    <w:rsid w:val="005B78B7"/>
    <w:rsid w:val="005C3E86"/>
    <w:rsid w:val="005C4EC7"/>
    <w:rsid w:val="005D1AF2"/>
    <w:rsid w:val="005D5412"/>
    <w:rsid w:val="005D7944"/>
    <w:rsid w:val="005E10F9"/>
    <w:rsid w:val="005E141B"/>
    <w:rsid w:val="005E3775"/>
    <w:rsid w:val="005E4035"/>
    <w:rsid w:val="005E4C26"/>
    <w:rsid w:val="005E67BF"/>
    <w:rsid w:val="005F0F23"/>
    <w:rsid w:val="005F4B8C"/>
    <w:rsid w:val="005F7343"/>
    <w:rsid w:val="00604EA7"/>
    <w:rsid w:val="0061022A"/>
    <w:rsid w:val="00614657"/>
    <w:rsid w:val="00614D9A"/>
    <w:rsid w:val="006152F7"/>
    <w:rsid w:val="00615A5E"/>
    <w:rsid w:val="006179FC"/>
    <w:rsid w:val="00622654"/>
    <w:rsid w:val="00625E00"/>
    <w:rsid w:val="00626ACF"/>
    <w:rsid w:val="00627EB2"/>
    <w:rsid w:val="00632257"/>
    <w:rsid w:val="00632591"/>
    <w:rsid w:val="00633EB9"/>
    <w:rsid w:val="00634A5C"/>
    <w:rsid w:val="0063750F"/>
    <w:rsid w:val="00642023"/>
    <w:rsid w:val="006438C8"/>
    <w:rsid w:val="00643F9A"/>
    <w:rsid w:val="00646F7B"/>
    <w:rsid w:val="00647BC8"/>
    <w:rsid w:val="00650B51"/>
    <w:rsid w:val="00656699"/>
    <w:rsid w:val="00656BF8"/>
    <w:rsid w:val="00661BBE"/>
    <w:rsid w:val="00662F3C"/>
    <w:rsid w:val="00665ADD"/>
    <w:rsid w:val="00666FB1"/>
    <w:rsid w:val="00667F41"/>
    <w:rsid w:val="00670508"/>
    <w:rsid w:val="0067057B"/>
    <w:rsid w:val="0067131F"/>
    <w:rsid w:val="006721A2"/>
    <w:rsid w:val="006746B7"/>
    <w:rsid w:val="006777B0"/>
    <w:rsid w:val="00677A01"/>
    <w:rsid w:val="00680454"/>
    <w:rsid w:val="00681BB8"/>
    <w:rsid w:val="006820D1"/>
    <w:rsid w:val="006828D7"/>
    <w:rsid w:val="00684B65"/>
    <w:rsid w:val="0069363E"/>
    <w:rsid w:val="00697A81"/>
    <w:rsid w:val="006A4FF6"/>
    <w:rsid w:val="006B0CD4"/>
    <w:rsid w:val="006B2F87"/>
    <w:rsid w:val="006B5AE5"/>
    <w:rsid w:val="006C3625"/>
    <w:rsid w:val="006C5A5F"/>
    <w:rsid w:val="006D13A3"/>
    <w:rsid w:val="006D4A8D"/>
    <w:rsid w:val="006D7A49"/>
    <w:rsid w:val="006E4661"/>
    <w:rsid w:val="006E46B7"/>
    <w:rsid w:val="006E7A05"/>
    <w:rsid w:val="006F1952"/>
    <w:rsid w:val="006F5843"/>
    <w:rsid w:val="00704C31"/>
    <w:rsid w:val="00705250"/>
    <w:rsid w:val="00705360"/>
    <w:rsid w:val="00705C3F"/>
    <w:rsid w:val="00710E55"/>
    <w:rsid w:val="007151A2"/>
    <w:rsid w:val="00717AFB"/>
    <w:rsid w:val="00717FFD"/>
    <w:rsid w:val="0072073F"/>
    <w:rsid w:val="00720AEC"/>
    <w:rsid w:val="00720DA9"/>
    <w:rsid w:val="0072190D"/>
    <w:rsid w:val="00721B4B"/>
    <w:rsid w:val="00722F19"/>
    <w:rsid w:val="007307AB"/>
    <w:rsid w:val="00732C18"/>
    <w:rsid w:val="00732D2C"/>
    <w:rsid w:val="0073749F"/>
    <w:rsid w:val="00737A06"/>
    <w:rsid w:val="00737D06"/>
    <w:rsid w:val="007412EB"/>
    <w:rsid w:val="00741317"/>
    <w:rsid w:val="0074277D"/>
    <w:rsid w:val="00750645"/>
    <w:rsid w:val="00750E96"/>
    <w:rsid w:val="00752313"/>
    <w:rsid w:val="0075273C"/>
    <w:rsid w:val="00754A0F"/>
    <w:rsid w:val="00761D00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D8B"/>
    <w:rsid w:val="007B0D5A"/>
    <w:rsid w:val="007B1552"/>
    <w:rsid w:val="007B2750"/>
    <w:rsid w:val="007B3696"/>
    <w:rsid w:val="007B7A2E"/>
    <w:rsid w:val="007C0902"/>
    <w:rsid w:val="007C2462"/>
    <w:rsid w:val="007C2892"/>
    <w:rsid w:val="007C5069"/>
    <w:rsid w:val="007C76E9"/>
    <w:rsid w:val="007D35B3"/>
    <w:rsid w:val="007D5264"/>
    <w:rsid w:val="007D528E"/>
    <w:rsid w:val="007E1372"/>
    <w:rsid w:val="007E3276"/>
    <w:rsid w:val="007E4E09"/>
    <w:rsid w:val="007F497C"/>
    <w:rsid w:val="00803BBC"/>
    <w:rsid w:val="0080599F"/>
    <w:rsid w:val="00805AD6"/>
    <w:rsid w:val="00810A80"/>
    <w:rsid w:val="008149F7"/>
    <w:rsid w:val="00814EED"/>
    <w:rsid w:val="00817215"/>
    <w:rsid w:val="008172C5"/>
    <w:rsid w:val="008221B0"/>
    <w:rsid w:val="008236A6"/>
    <w:rsid w:val="00824181"/>
    <w:rsid w:val="0082525F"/>
    <w:rsid w:val="008261F0"/>
    <w:rsid w:val="008322F9"/>
    <w:rsid w:val="008329D4"/>
    <w:rsid w:val="00840915"/>
    <w:rsid w:val="0084322E"/>
    <w:rsid w:val="008517FC"/>
    <w:rsid w:val="008552E3"/>
    <w:rsid w:val="008629EC"/>
    <w:rsid w:val="00862E3D"/>
    <w:rsid w:val="008645F1"/>
    <w:rsid w:val="00865BB8"/>
    <w:rsid w:val="0086622E"/>
    <w:rsid w:val="00866FB0"/>
    <w:rsid w:val="008742D1"/>
    <w:rsid w:val="008743BB"/>
    <w:rsid w:val="00874637"/>
    <w:rsid w:val="00875FD6"/>
    <w:rsid w:val="008774AE"/>
    <w:rsid w:val="00877922"/>
    <w:rsid w:val="008839BD"/>
    <w:rsid w:val="008841A4"/>
    <w:rsid w:val="00884938"/>
    <w:rsid w:val="008853D8"/>
    <w:rsid w:val="00885F3F"/>
    <w:rsid w:val="00887916"/>
    <w:rsid w:val="0089148C"/>
    <w:rsid w:val="00891768"/>
    <w:rsid w:val="00896E97"/>
    <w:rsid w:val="00897F5A"/>
    <w:rsid w:val="008A16CB"/>
    <w:rsid w:val="008A3336"/>
    <w:rsid w:val="008A3F9A"/>
    <w:rsid w:val="008A3FA7"/>
    <w:rsid w:val="008A43E8"/>
    <w:rsid w:val="008A4CA0"/>
    <w:rsid w:val="008A6158"/>
    <w:rsid w:val="008A6B1D"/>
    <w:rsid w:val="008A7682"/>
    <w:rsid w:val="008B1022"/>
    <w:rsid w:val="008B173E"/>
    <w:rsid w:val="008B7924"/>
    <w:rsid w:val="008C0F4F"/>
    <w:rsid w:val="008C2055"/>
    <w:rsid w:val="008C2F41"/>
    <w:rsid w:val="008C3121"/>
    <w:rsid w:val="008C5185"/>
    <w:rsid w:val="008C5751"/>
    <w:rsid w:val="008D1E42"/>
    <w:rsid w:val="008D5E2D"/>
    <w:rsid w:val="008D6116"/>
    <w:rsid w:val="008E34C2"/>
    <w:rsid w:val="008E6865"/>
    <w:rsid w:val="008E7962"/>
    <w:rsid w:val="008F01A5"/>
    <w:rsid w:val="008F194A"/>
    <w:rsid w:val="008F740D"/>
    <w:rsid w:val="00901CDF"/>
    <w:rsid w:val="009028BB"/>
    <w:rsid w:val="0090405A"/>
    <w:rsid w:val="009117A2"/>
    <w:rsid w:val="00913B0B"/>
    <w:rsid w:val="00914655"/>
    <w:rsid w:val="00915834"/>
    <w:rsid w:val="00917154"/>
    <w:rsid w:val="0092114A"/>
    <w:rsid w:val="00922604"/>
    <w:rsid w:val="00923FD2"/>
    <w:rsid w:val="009256E8"/>
    <w:rsid w:val="0092573A"/>
    <w:rsid w:val="00926DBD"/>
    <w:rsid w:val="00935882"/>
    <w:rsid w:val="009417D4"/>
    <w:rsid w:val="00947433"/>
    <w:rsid w:val="0095005D"/>
    <w:rsid w:val="00950479"/>
    <w:rsid w:val="00950953"/>
    <w:rsid w:val="0095468D"/>
    <w:rsid w:val="009550FC"/>
    <w:rsid w:val="009552F6"/>
    <w:rsid w:val="00955CFD"/>
    <w:rsid w:val="00956C70"/>
    <w:rsid w:val="0095774D"/>
    <w:rsid w:val="00960B59"/>
    <w:rsid w:val="009615AB"/>
    <w:rsid w:val="00964408"/>
    <w:rsid w:val="00974240"/>
    <w:rsid w:val="0098444E"/>
    <w:rsid w:val="00984861"/>
    <w:rsid w:val="00984C51"/>
    <w:rsid w:val="00991853"/>
    <w:rsid w:val="00991EC3"/>
    <w:rsid w:val="009958A6"/>
    <w:rsid w:val="009A40AB"/>
    <w:rsid w:val="009A5386"/>
    <w:rsid w:val="009A5B37"/>
    <w:rsid w:val="009B0769"/>
    <w:rsid w:val="009B44AA"/>
    <w:rsid w:val="009B6235"/>
    <w:rsid w:val="009B642A"/>
    <w:rsid w:val="009B7CE1"/>
    <w:rsid w:val="009C260E"/>
    <w:rsid w:val="009C43A2"/>
    <w:rsid w:val="009C4A71"/>
    <w:rsid w:val="009C5B03"/>
    <w:rsid w:val="009C7385"/>
    <w:rsid w:val="009D0986"/>
    <w:rsid w:val="009D28BD"/>
    <w:rsid w:val="009D4C87"/>
    <w:rsid w:val="009D5870"/>
    <w:rsid w:val="009E0689"/>
    <w:rsid w:val="009E08B4"/>
    <w:rsid w:val="009E1F6E"/>
    <w:rsid w:val="009E44CE"/>
    <w:rsid w:val="009E7FB2"/>
    <w:rsid w:val="009F2514"/>
    <w:rsid w:val="009F2B5C"/>
    <w:rsid w:val="009F4EAE"/>
    <w:rsid w:val="009F5334"/>
    <w:rsid w:val="00A00FBC"/>
    <w:rsid w:val="00A0157E"/>
    <w:rsid w:val="00A02E8A"/>
    <w:rsid w:val="00A048C5"/>
    <w:rsid w:val="00A062D1"/>
    <w:rsid w:val="00A112A2"/>
    <w:rsid w:val="00A14776"/>
    <w:rsid w:val="00A14FE5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6116"/>
    <w:rsid w:val="00A41E42"/>
    <w:rsid w:val="00A42E4A"/>
    <w:rsid w:val="00A43615"/>
    <w:rsid w:val="00A46FA9"/>
    <w:rsid w:val="00A47BD9"/>
    <w:rsid w:val="00A515DE"/>
    <w:rsid w:val="00A51E90"/>
    <w:rsid w:val="00A52233"/>
    <w:rsid w:val="00A53B04"/>
    <w:rsid w:val="00A57F1E"/>
    <w:rsid w:val="00A6111D"/>
    <w:rsid w:val="00A6204D"/>
    <w:rsid w:val="00A62F96"/>
    <w:rsid w:val="00A671B6"/>
    <w:rsid w:val="00A758C1"/>
    <w:rsid w:val="00A76832"/>
    <w:rsid w:val="00A77699"/>
    <w:rsid w:val="00A811E1"/>
    <w:rsid w:val="00A8428F"/>
    <w:rsid w:val="00A84B38"/>
    <w:rsid w:val="00A90323"/>
    <w:rsid w:val="00A90992"/>
    <w:rsid w:val="00A93CA1"/>
    <w:rsid w:val="00A944BF"/>
    <w:rsid w:val="00A97A51"/>
    <w:rsid w:val="00AA2359"/>
    <w:rsid w:val="00AA3490"/>
    <w:rsid w:val="00AB168F"/>
    <w:rsid w:val="00AB1C4B"/>
    <w:rsid w:val="00AB3F16"/>
    <w:rsid w:val="00AB4128"/>
    <w:rsid w:val="00AB6745"/>
    <w:rsid w:val="00AB7737"/>
    <w:rsid w:val="00AC05F6"/>
    <w:rsid w:val="00AC0850"/>
    <w:rsid w:val="00AC53DB"/>
    <w:rsid w:val="00AD2247"/>
    <w:rsid w:val="00AE0A7D"/>
    <w:rsid w:val="00AE0FE4"/>
    <w:rsid w:val="00AE249C"/>
    <w:rsid w:val="00AE4F3F"/>
    <w:rsid w:val="00AE63C2"/>
    <w:rsid w:val="00AF1AB8"/>
    <w:rsid w:val="00AF3389"/>
    <w:rsid w:val="00AF4CA8"/>
    <w:rsid w:val="00AF7767"/>
    <w:rsid w:val="00B040A1"/>
    <w:rsid w:val="00B11B90"/>
    <w:rsid w:val="00B1622A"/>
    <w:rsid w:val="00B31277"/>
    <w:rsid w:val="00B357E2"/>
    <w:rsid w:val="00B36B66"/>
    <w:rsid w:val="00B408DE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604D6"/>
    <w:rsid w:val="00B62340"/>
    <w:rsid w:val="00B62F54"/>
    <w:rsid w:val="00B6701A"/>
    <w:rsid w:val="00B674F5"/>
    <w:rsid w:val="00B71CBA"/>
    <w:rsid w:val="00B7506B"/>
    <w:rsid w:val="00B81D6E"/>
    <w:rsid w:val="00B911B7"/>
    <w:rsid w:val="00B936DE"/>
    <w:rsid w:val="00B95AEF"/>
    <w:rsid w:val="00B95CC6"/>
    <w:rsid w:val="00B978E2"/>
    <w:rsid w:val="00B97F40"/>
    <w:rsid w:val="00BA1366"/>
    <w:rsid w:val="00BA51C1"/>
    <w:rsid w:val="00BA5483"/>
    <w:rsid w:val="00BA6890"/>
    <w:rsid w:val="00BA7FB7"/>
    <w:rsid w:val="00BB3613"/>
    <w:rsid w:val="00BB614E"/>
    <w:rsid w:val="00BB6619"/>
    <w:rsid w:val="00BC0800"/>
    <w:rsid w:val="00BC4142"/>
    <w:rsid w:val="00BC550B"/>
    <w:rsid w:val="00BC55EB"/>
    <w:rsid w:val="00BC6DB4"/>
    <w:rsid w:val="00BD0EB9"/>
    <w:rsid w:val="00BD11DE"/>
    <w:rsid w:val="00BE6B1C"/>
    <w:rsid w:val="00BE71E6"/>
    <w:rsid w:val="00BF00D7"/>
    <w:rsid w:val="00BF7D5F"/>
    <w:rsid w:val="00C00693"/>
    <w:rsid w:val="00C00B7D"/>
    <w:rsid w:val="00C015C9"/>
    <w:rsid w:val="00C03B33"/>
    <w:rsid w:val="00C077C3"/>
    <w:rsid w:val="00C17371"/>
    <w:rsid w:val="00C17FFE"/>
    <w:rsid w:val="00C20CAD"/>
    <w:rsid w:val="00C217AA"/>
    <w:rsid w:val="00C2471F"/>
    <w:rsid w:val="00C2724B"/>
    <w:rsid w:val="00C305AC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51A61"/>
    <w:rsid w:val="00C51B5F"/>
    <w:rsid w:val="00C560C4"/>
    <w:rsid w:val="00C57264"/>
    <w:rsid w:val="00C61180"/>
    <w:rsid w:val="00C61381"/>
    <w:rsid w:val="00C63ED6"/>
    <w:rsid w:val="00C647C3"/>
    <w:rsid w:val="00C74333"/>
    <w:rsid w:val="00C75D0F"/>
    <w:rsid w:val="00C7768E"/>
    <w:rsid w:val="00C828BF"/>
    <w:rsid w:val="00C85F97"/>
    <w:rsid w:val="00C87F12"/>
    <w:rsid w:val="00C9235A"/>
    <w:rsid w:val="00CA1072"/>
    <w:rsid w:val="00CA18A2"/>
    <w:rsid w:val="00CA5689"/>
    <w:rsid w:val="00CA6391"/>
    <w:rsid w:val="00CB2A9B"/>
    <w:rsid w:val="00CB2B13"/>
    <w:rsid w:val="00CC1824"/>
    <w:rsid w:val="00CC682D"/>
    <w:rsid w:val="00CD05BA"/>
    <w:rsid w:val="00CD1902"/>
    <w:rsid w:val="00CD58E2"/>
    <w:rsid w:val="00CE2CE3"/>
    <w:rsid w:val="00CE5874"/>
    <w:rsid w:val="00CE6899"/>
    <w:rsid w:val="00CF18E3"/>
    <w:rsid w:val="00CF4424"/>
    <w:rsid w:val="00CF4A06"/>
    <w:rsid w:val="00CF64B1"/>
    <w:rsid w:val="00D00BE7"/>
    <w:rsid w:val="00D013ED"/>
    <w:rsid w:val="00D032A8"/>
    <w:rsid w:val="00D0333F"/>
    <w:rsid w:val="00D07450"/>
    <w:rsid w:val="00D20F24"/>
    <w:rsid w:val="00D247DD"/>
    <w:rsid w:val="00D25755"/>
    <w:rsid w:val="00D30DF8"/>
    <w:rsid w:val="00D35A98"/>
    <w:rsid w:val="00D400A3"/>
    <w:rsid w:val="00D4061B"/>
    <w:rsid w:val="00D40A68"/>
    <w:rsid w:val="00D44573"/>
    <w:rsid w:val="00D44DB6"/>
    <w:rsid w:val="00D477BC"/>
    <w:rsid w:val="00D50744"/>
    <w:rsid w:val="00D53A32"/>
    <w:rsid w:val="00D5487D"/>
    <w:rsid w:val="00D56547"/>
    <w:rsid w:val="00D56BC5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638"/>
    <w:rsid w:val="00D82D70"/>
    <w:rsid w:val="00D84875"/>
    <w:rsid w:val="00D87271"/>
    <w:rsid w:val="00D921F1"/>
    <w:rsid w:val="00D95B8B"/>
    <w:rsid w:val="00DA0BB3"/>
    <w:rsid w:val="00DA2130"/>
    <w:rsid w:val="00DA5772"/>
    <w:rsid w:val="00DA6901"/>
    <w:rsid w:val="00DA6CB9"/>
    <w:rsid w:val="00DB33BC"/>
    <w:rsid w:val="00DB413A"/>
    <w:rsid w:val="00DB5585"/>
    <w:rsid w:val="00DB7BB9"/>
    <w:rsid w:val="00DC1150"/>
    <w:rsid w:val="00DC734D"/>
    <w:rsid w:val="00DD1164"/>
    <w:rsid w:val="00DD1E65"/>
    <w:rsid w:val="00DD5F19"/>
    <w:rsid w:val="00DD714B"/>
    <w:rsid w:val="00DD7FBD"/>
    <w:rsid w:val="00DE107A"/>
    <w:rsid w:val="00DE5448"/>
    <w:rsid w:val="00DE6372"/>
    <w:rsid w:val="00DF6843"/>
    <w:rsid w:val="00DF6A57"/>
    <w:rsid w:val="00E0096C"/>
    <w:rsid w:val="00E0149E"/>
    <w:rsid w:val="00E0206D"/>
    <w:rsid w:val="00E03078"/>
    <w:rsid w:val="00E049BB"/>
    <w:rsid w:val="00E05D6B"/>
    <w:rsid w:val="00E07352"/>
    <w:rsid w:val="00E07A66"/>
    <w:rsid w:val="00E10242"/>
    <w:rsid w:val="00E11067"/>
    <w:rsid w:val="00E13038"/>
    <w:rsid w:val="00E133A2"/>
    <w:rsid w:val="00E1411A"/>
    <w:rsid w:val="00E1550D"/>
    <w:rsid w:val="00E157E0"/>
    <w:rsid w:val="00E15FB2"/>
    <w:rsid w:val="00E165E7"/>
    <w:rsid w:val="00E16667"/>
    <w:rsid w:val="00E2001F"/>
    <w:rsid w:val="00E21458"/>
    <w:rsid w:val="00E2145D"/>
    <w:rsid w:val="00E277FE"/>
    <w:rsid w:val="00E32690"/>
    <w:rsid w:val="00E37F3A"/>
    <w:rsid w:val="00E404E2"/>
    <w:rsid w:val="00E462A9"/>
    <w:rsid w:val="00E4786F"/>
    <w:rsid w:val="00E47BD2"/>
    <w:rsid w:val="00E504F3"/>
    <w:rsid w:val="00E511A9"/>
    <w:rsid w:val="00E55539"/>
    <w:rsid w:val="00E56289"/>
    <w:rsid w:val="00E64BF2"/>
    <w:rsid w:val="00E65E24"/>
    <w:rsid w:val="00E6673B"/>
    <w:rsid w:val="00E668DF"/>
    <w:rsid w:val="00E769BF"/>
    <w:rsid w:val="00E82FF2"/>
    <w:rsid w:val="00E84199"/>
    <w:rsid w:val="00E84635"/>
    <w:rsid w:val="00E851D2"/>
    <w:rsid w:val="00E852DB"/>
    <w:rsid w:val="00E86A9D"/>
    <w:rsid w:val="00E8753A"/>
    <w:rsid w:val="00EA44D8"/>
    <w:rsid w:val="00EA4EF1"/>
    <w:rsid w:val="00EA79AA"/>
    <w:rsid w:val="00EB0118"/>
    <w:rsid w:val="00EB3F2C"/>
    <w:rsid w:val="00EB536E"/>
    <w:rsid w:val="00EB6F6D"/>
    <w:rsid w:val="00EC0091"/>
    <w:rsid w:val="00EC61C2"/>
    <w:rsid w:val="00EC6D21"/>
    <w:rsid w:val="00EC7E23"/>
    <w:rsid w:val="00ED23E2"/>
    <w:rsid w:val="00ED25A7"/>
    <w:rsid w:val="00EE0D1B"/>
    <w:rsid w:val="00EE1886"/>
    <w:rsid w:val="00EE5053"/>
    <w:rsid w:val="00EE5706"/>
    <w:rsid w:val="00EF2208"/>
    <w:rsid w:val="00EF5179"/>
    <w:rsid w:val="00EF522F"/>
    <w:rsid w:val="00EF5E2D"/>
    <w:rsid w:val="00F001A3"/>
    <w:rsid w:val="00F01013"/>
    <w:rsid w:val="00F039A4"/>
    <w:rsid w:val="00F044CD"/>
    <w:rsid w:val="00F0565C"/>
    <w:rsid w:val="00F060E4"/>
    <w:rsid w:val="00F101A7"/>
    <w:rsid w:val="00F10E0F"/>
    <w:rsid w:val="00F127C6"/>
    <w:rsid w:val="00F135A8"/>
    <w:rsid w:val="00F14BA6"/>
    <w:rsid w:val="00F15750"/>
    <w:rsid w:val="00F16BB4"/>
    <w:rsid w:val="00F17129"/>
    <w:rsid w:val="00F22287"/>
    <w:rsid w:val="00F25389"/>
    <w:rsid w:val="00F31205"/>
    <w:rsid w:val="00F31807"/>
    <w:rsid w:val="00F3441B"/>
    <w:rsid w:val="00F344BC"/>
    <w:rsid w:val="00F3550B"/>
    <w:rsid w:val="00F365C2"/>
    <w:rsid w:val="00F427C9"/>
    <w:rsid w:val="00F42814"/>
    <w:rsid w:val="00F42FC8"/>
    <w:rsid w:val="00F43398"/>
    <w:rsid w:val="00F52DE5"/>
    <w:rsid w:val="00F54AAF"/>
    <w:rsid w:val="00F567D1"/>
    <w:rsid w:val="00F56DF4"/>
    <w:rsid w:val="00F61BE8"/>
    <w:rsid w:val="00F7243E"/>
    <w:rsid w:val="00F73AAA"/>
    <w:rsid w:val="00F77748"/>
    <w:rsid w:val="00F7786E"/>
    <w:rsid w:val="00F83B5C"/>
    <w:rsid w:val="00F84139"/>
    <w:rsid w:val="00F85203"/>
    <w:rsid w:val="00F86790"/>
    <w:rsid w:val="00F86AFE"/>
    <w:rsid w:val="00F91BD5"/>
    <w:rsid w:val="00F92DBD"/>
    <w:rsid w:val="00F94092"/>
    <w:rsid w:val="00F95370"/>
    <w:rsid w:val="00FA126B"/>
    <w:rsid w:val="00FA62B0"/>
    <w:rsid w:val="00FA6C6A"/>
    <w:rsid w:val="00FB0E54"/>
    <w:rsid w:val="00FB2B8F"/>
    <w:rsid w:val="00FB4A69"/>
    <w:rsid w:val="00FB502F"/>
    <w:rsid w:val="00FB5A9D"/>
    <w:rsid w:val="00FC0BD7"/>
    <w:rsid w:val="00FC1BB2"/>
    <w:rsid w:val="00FC3689"/>
    <w:rsid w:val="00FC3F3E"/>
    <w:rsid w:val="00FC5C77"/>
    <w:rsid w:val="00FD77BB"/>
    <w:rsid w:val="00FE07FA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AC987-1C36-4EF7-80E4-AB108F31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5</Pages>
  <Words>1477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97</cp:revision>
  <cp:lastPrinted>2019-07-26T06:16:00Z</cp:lastPrinted>
  <dcterms:created xsi:type="dcterms:W3CDTF">2019-01-18T07:04:00Z</dcterms:created>
  <dcterms:modified xsi:type="dcterms:W3CDTF">2019-08-02T09:08:00Z</dcterms:modified>
</cp:coreProperties>
</file>