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E8D45" w14:textId="4B76ACC6" w:rsidR="00394B2E" w:rsidRDefault="00394B2E" w:rsidP="00394B2E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Projekt</w:t>
      </w:r>
    </w:p>
    <w:p w14:paraId="34C34AF5" w14:textId="26FBCE1A" w:rsidR="009750EA" w:rsidRPr="009750EA" w:rsidRDefault="009750EA" w:rsidP="009750E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9750EA">
        <w:rPr>
          <w:rFonts w:ascii="Cambria" w:hAnsi="Cambria"/>
          <w:b/>
          <w:bCs/>
          <w:sz w:val="22"/>
          <w:szCs w:val="22"/>
        </w:rPr>
        <w:t>Uchwała Nr ....................</w:t>
      </w:r>
    </w:p>
    <w:p w14:paraId="431F66C8" w14:textId="77777777" w:rsidR="009750EA" w:rsidRPr="009750EA" w:rsidRDefault="009750EA" w:rsidP="009750E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9750EA">
        <w:rPr>
          <w:rFonts w:ascii="Cambria" w:hAnsi="Cambria"/>
          <w:b/>
          <w:bCs/>
          <w:sz w:val="22"/>
          <w:szCs w:val="22"/>
        </w:rPr>
        <w:t xml:space="preserve">Rady Miejskiej w </w:t>
      </w:r>
      <w:r>
        <w:rPr>
          <w:rFonts w:ascii="Cambria" w:hAnsi="Cambria"/>
          <w:b/>
          <w:bCs/>
          <w:sz w:val="22"/>
          <w:szCs w:val="22"/>
        </w:rPr>
        <w:t>Stalowej Woli</w:t>
      </w:r>
    </w:p>
    <w:p w14:paraId="26B6CEF7" w14:textId="77777777" w:rsidR="009750EA" w:rsidRPr="009750EA" w:rsidRDefault="009750EA" w:rsidP="009750E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sz w:val="22"/>
          <w:szCs w:val="22"/>
        </w:rPr>
      </w:pPr>
      <w:r w:rsidRPr="009750EA">
        <w:rPr>
          <w:rFonts w:ascii="Cambria" w:hAnsi="Cambria"/>
          <w:sz w:val="22"/>
          <w:szCs w:val="22"/>
        </w:rPr>
        <w:t>z dnia .................... 2019 r.</w:t>
      </w:r>
    </w:p>
    <w:p w14:paraId="4E2E9812" w14:textId="77777777" w:rsidR="009750EA" w:rsidRPr="009750EA" w:rsidRDefault="009750EA" w:rsidP="009750E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6C8CC92C" w14:textId="3A5B1377" w:rsidR="009750EA" w:rsidRDefault="009750EA" w:rsidP="009750E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9750EA">
        <w:rPr>
          <w:rFonts w:ascii="Cambria" w:hAnsi="Cambria"/>
          <w:b/>
          <w:bCs/>
          <w:sz w:val="22"/>
          <w:szCs w:val="22"/>
        </w:rPr>
        <w:t>w sprawie utworzenia jednostki budżetowej „</w:t>
      </w:r>
      <w:r>
        <w:rPr>
          <w:rFonts w:ascii="Cambria" w:hAnsi="Cambria"/>
          <w:b/>
          <w:bCs/>
          <w:sz w:val="22"/>
          <w:szCs w:val="22"/>
        </w:rPr>
        <w:t>Stalowowolskie</w:t>
      </w:r>
      <w:bookmarkStart w:id="0" w:name="_GoBack"/>
      <w:bookmarkEnd w:id="0"/>
      <w:r>
        <w:rPr>
          <w:rFonts w:ascii="Cambria" w:hAnsi="Cambria"/>
          <w:b/>
          <w:bCs/>
          <w:sz w:val="22"/>
          <w:szCs w:val="22"/>
        </w:rPr>
        <w:t xml:space="preserve"> </w:t>
      </w:r>
      <w:r w:rsidRPr="009750EA">
        <w:rPr>
          <w:rFonts w:ascii="Cambria" w:hAnsi="Cambria"/>
          <w:b/>
          <w:bCs/>
          <w:sz w:val="22"/>
          <w:szCs w:val="22"/>
        </w:rPr>
        <w:t>Centrum Usług Wspólnych” oraz nadania jej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Pr="009750EA">
        <w:rPr>
          <w:rFonts w:ascii="Cambria" w:hAnsi="Cambria"/>
          <w:b/>
          <w:bCs/>
          <w:sz w:val="22"/>
          <w:szCs w:val="22"/>
        </w:rPr>
        <w:t>statutu.</w:t>
      </w:r>
    </w:p>
    <w:p w14:paraId="700E86A1" w14:textId="77777777" w:rsidR="009750EA" w:rsidRPr="009750EA" w:rsidRDefault="009750EA" w:rsidP="009750E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84FD32F" w14:textId="40FA2022" w:rsidR="009750EA" w:rsidRPr="009750EA" w:rsidRDefault="009750EA" w:rsidP="009750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9750EA">
        <w:rPr>
          <w:rFonts w:ascii="Cambria" w:hAnsi="Cambria"/>
          <w:sz w:val="22"/>
          <w:szCs w:val="22"/>
        </w:rPr>
        <w:t xml:space="preserve">Na podstawie art. 9 ust. 1, art 10a, </w:t>
      </w:r>
      <w:r w:rsidR="00010961">
        <w:rPr>
          <w:rFonts w:ascii="Cambria" w:hAnsi="Cambria"/>
          <w:sz w:val="22"/>
          <w:szCs w:val="22"/>
        </w:rPr>
        <w:t xml:space="preserve">art. </w:t>
      </w:r>
      <w:r w:rsidRPr="009750EA">
        <w:rPr>
          <w:rFonts w:ascii="Cambria" w:hAnsi="Cambria"/>
          <w:sz w:val="22"/>
          <w:szCs w:val="22"/>
        </w:rPr>
        <w:t>10b w związku z art. 18 ust. 2 pkt 9 lit. h ustawy z</w:t>
      </w:r>
      <w:r w:rsidR="00371EDB">
        <w:rPr>
          <w:rFonts w:ascii="Cambria" w:hAnsi="Cambria"/>
          <w:sz w:val="22"/>
          <w:szCs w:val="22"/>
        </w:rPr>
        <w:t> </w:t>
      </w:r>
      <w:r w:rsidRPr="009750EA">
        <w:rPr>
          <w:rFonts w:ascii="Cambria" w:hAnsi="Cambria"/>
          <w:sz w:val="22"/>
          <w:szCs w:val="22"/>
        </w:rPr>
        <w:t>dnia</w:t>
      </w:r>
      <w:r>
        <w:rPr>
          <w:rFonts w:ascii="Cambria" w:hAnsi="Cambria"/>
          <w:sz w:val="22"/>
          <w:szCs w:val="22"/>
        </w:rPr>
        <w:t xml:space="preserve"> </w:t>
      </w:r>
      <w:r w:rsidRPr="009750EA">
        <w:rPr>
          <w:rFonts w:ascii="Cambria" w:hAnsi="Cambria"/>
          <w:sz w:val="22"/>
          <w:szCs w:val="22"/>
        </w:rPr>
        <w:t xml:space="preserve">8 marca 1990 r. o samorządzie gminnym </w:t>
      </w:r>
      <w:r w:rsidR="00010961">
        <w:rPr>
          <w:rFonts w:ascii="Cambria" w:hAnsi="Cambria"/>
          <w:sz w:val="22"/>
          <w:szCs w:val="22"/>
        </w:rPr>
        <w:t xml:space="preserve">(t.j. Dz. U. z </w:t>
      </w:r>
      <w:r w:rsidRPr="009750EA">
        <w:rPr>
          <w:rFonts w:ascii="Cambria" w:hAnsi="Cambria"/>
          <w:sz w:val="22"/>
          <w:szCs w:val="22"/>
        </w:rPr>
        <w:t>201</w:t>
      </w:r>
      <w:r w:rsidR="00010961">
        <w:rPr>
          <w:rFonts w:ascii="Cambria" w:hAnsi="Cambria"/>
          <w:sz w:val="22"/>
          <w:szCs w:val="22"/>
        </w:rPr>
        <w:t>9</w:t>
      </w:r>
      <w:r w:rsidRPr="009750EA">
        <w:rPr>
          <w:rFonts w:ascii="Cambria" w:hAnsi="Cambria"/>
          <w:sz w:val="22"/>
          <w:szCs w:val="22"/>
        </w:rPr>
        <w:t xml:space="preserve"> r. poz. </w:t>
      </w:r>
      <w:r w:rsidR="00010961">
        <w:rPr>
          <w:rFonts w:ascii="Cambria" w:hAnsi="Cambria"/>
          <w:sz w:val="22"/>
          <w:szCs w:val="22"/>
        </w:rPr>
        <w:t>506</w:t>
      </w:r>
      <w:r w:rsidR="00185FA8">
        <w:rPr>
          <w:rFonts w:ascii="Cambria" w:hAnsi="Cambria"/>
          <w:sz w:val="22"/>
          <w:szCs w:val="22"/>
        </w:rPr>
        <w:t xml:space="preserve"> z późn. zm.</w:t>
      </w:r>
      <w:r w:rsidRPr="009750EA">
        <w:rPr>
          <w:rFonts w:ascii="Cambria" w:hAnsi="Cambria"/>
          <w:sz w:val="22"/>
          <w:szCs w:val="22"/>
        </w:rPr>
        <w:t>) oraz art. 11 ust. 2,</w:t>
      </w:r>
      <w:r>
        <w:rPr>
          <w:rFonts w:ascii="Cambria" w:hAnsi="Cambria"/>
          <w:sz w:val="22"/>
          <w:szCs w:val="22"/>
        </w:rPr>
        <w:t xml:space="preserve"> </w:t>
      </w:r>
      <w:r w:rsidRPr="009750EA">
        <w:rPr>
          <w:rFonts w:ascii="Cambria" w:hAnsi="Cambria"/>
          <w:sz w:val="22"/>
          <w:szCs w:val="22"/>
        </w:rPr>
        <w:t>art.</w:t>
      </w:r>
      <w:r w:rsidR="00394B2E">
        <w:rPr>
          <w:rFonts w:ascii="Cambria" w:hAnsi="Cambria"/>
          <w:sz w:val="22"/>
          <w:szCs w:val="22"/>
        </w:rPr>
        <w:t> </w:t>
      </w:r>
      <w:r w:rsidRPr="009750EA">
        <w:rPr>
          <w:rFonts w:ascii="Cambria" w:hAnsi="Cambria"/>
          <w:sz w:val="22"/>
          <w:szCs w:val="22"/>
        </w:rPr>
        <w:t xml:space="preserve">12 ust. 1 pkt 2 i ust. 2 ustawy z dnia 27 sierpnia 2009 r. o finansach publicznych </w:t>
      </w:r>
      <w:r w:rsidR="00010961">
        <w:rPr>
          <w:rFonts w:ascii="Cambria" w:hAnsi="Cambria"/>
          <w:sz w:val="22"/>
          <w:szCs w:val="22"/>
        </w:rPr>
        <w:t xml:space="preserve">(t.j. Dz. U. z </w:t>
      </w:r>
      <w:r w:rsidRPr="009750EA">
        <w:rPr>
          <w:rFonts w:ascii="Cambria" w:hAnsi="Cambria"/>
          <w:sz w:val="22"/>
          <w:szCs w:val="22"/>
        </w:rPr>
        <w:t>201</w:t>
      </w:r>
      <w:r w:rsidR="00010961">
        <w:rPr>
          <w:rFonts w:ascii="Cambria" w:hAnsi="Cambria"/>
          <w:sz w:val="22"/>
          <w:szCs w:val="22"/>
        </w:rPr>
        <w:t>9</w:t>
      </w:r>
      <w:r w:rsidRPr="009750EA">
        <w:rPr>
          <w:rFonts w:ascii="Cambria" w:hAnsi="Cambria"/>
          <w:sz w:val="22"/>
          <w:szCs w:val="22"/>
        </w:rPr>
        <w:t xml:space="preserve"> r.</w:t>
      </w:r>
      <w:r>
        <w:rPr>
          <w:rFonts w:ascii="Cambria" w:hAnsi="Cambria"/>
          <w:sz w:val="22"/>
          <w:szCs w:val="22"/>
        </w:rPr>
        <w:t xml:space="preserve"> </w:t>
      </w:r>
      <w:r w:rsidRPr="009750EA">
        <w:rPr>
          <w:rFonts w:ascii="Cambria" w:hAnsi="Cambria"/>
          <w:sz w:val="22"/>
          <w:szCs w:val="22"/>
        </w:rPr>
        <w:t>poz.</w:t>
      </w:r>
      <w:r w:rsidR="00394B2E">
        <w:rPr>
          <w:rFonts w:ascii="Cambria" w:hAnsi="Cambria"/>
          <w:sz w:val="22"/>
          <w:szCs w:val="22"/>
        </w:rPr>
        <w:t> </w:t>
      </w:r>
      <w:r w:rsidRPr="009750EA">
        <w:rPr>
          <w:rFonts w:ascii="Cambria" w:hAnsi="Cambria"/>
          <w:sz w:val="22"/>
          <w:szCs w:val="22"/>
        </w:rPr>
        <w:t>2077; z 2018 r. poz. 62, poz. 1000)</w:t>
      </w:r>
      <w:r>
        <w:rPr>
          <w:rFonts w:ascii="Cambria" w:hAnsi="Cambria"/>
          <w:sz w:val="22"/>
          <w:szCs w:val="22"/>
        </w:rPr>
        <w:t xml:space="preserve"> </w:t>
      </w:r>
      <w:r w:rsidRPr="009750EA">
        <w:rPr>
          <w:rFonts w:ascii="Cambria" w:hAnsi="Cambria"/>
          <w:b/>
          <w:bCs/>
          <w:sz w:val="22"/>
          <w:szCs w:val="22"/>
        </w:rPr>
        <w:t>Rada Miejska w S</w:t>
      </w:r>
      <w:r>
        <w:rPr>
          <w:rFonts w:ascii="Cambria" w:hAnsi="Cambria"/>
          <w:b/>
          <w:bCs/>
          <w:sz w:val="22"/>
          <w:szCs w:val="22"/>
        </w:rPr>
        <w:t xml:space="preserve">talowej Woli </w:t>
      </w:r>
      <w:r w:rsidRPr="009750EA">
        <w:rPr>
          <w:rFonts w:ascii="Cambria" w:hAnsi="Cambria"/>
          <w:b/>
          <w:bCs/>
          <w:sz w:val="22"/>
          <w:szCs w:val="22"/>
        </w:rPr>
        <w:t>uchwala, co następuje:</w:t>
      </w:r>
    </w:p>
    <w:p w14:paraId="2965A64A" w14:textId="77777777" w:rsidR="009750EA" w:rsidRDefault="009750EA" w:rsidP="009750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3BA9343C" w14:textId="77777777" w:rsidR="009750EA" w:rsidRPr="009750EA" w:rsidRDefault="009750EA" w:rsidP="009750E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sz w:val="22"/>
          <w:szCs w:val="22"/>
        </w:rPr>
      </w:pPr>
      <w:r w:rsidRPr="009750EA">
        <w:rPr>
          <w:rFonts w:ascii="Cambria" w:hAnsi="Cambria"/>
          <w:sz w:val="22"/>
          <w:szCs w:val="22"/>
        </w:rPr>
        <w:t>§ 1.</w:t>
      </w:r>
    </w:p>
    <w:p w14:paraId="6545A2FC" w14:textId="77777777" w:rsidR="00371EDB" w:rsidRDefault="009750EA" w:rsidP="009750E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9750EA">
        <w:rPr>
          <w:rFonts w:ascii="Cambria" w:hAnsi="Cambria"/>
          <w:sz w:val="22"/>
          <w:szCs w:val="22"/>
        </w:rPr>
        <w:t xml:space="preserve">Z dniem </w:t>
      </w:r>
      <w:r w:rsidR="00371EDB" w:rsidRPr="00371EDB">
        <w:rPr>
          <w:rFonts w:ascii="Cambria" w:hAnsi="Cambria"/>
          <w:sz w:val="22"/>
          <w:szCs w:val="22"/>
        </w:rPr>
        <w:t>16</w:t>
      </w:r>
      <w:r w:rsidRPr="009750EA">
        <w:rPr>
          <w:rFonts w:ascii="Cambria" w:hAnsi="Cambria"/>
          <w:sz w:val="22"/>
          <w:szCs w:val="22"/>
        </w:rPr>
        <w:t xml:space="preserve"> września 201</w:t>
      </w:r>
      <w:r w:rsidR="00371EDB" w:rsidRPr="00371EDB">
        <w:rPr>
          <w:rFonts w:ascii="Cambria" w:hAnsi="Cambria"/>
          <w:sz w:val="22"/>
          <w:szCs w:val="22"/>
        </w:rPr>
        <w:t>9</w:t>
      </w:r>
      <w:r w:rsidRPr="009750EA">
        <w:rPr>
          <w:rFonts w:ascii="Cambria" w:hAnsi="Cambria"/>
          <w:sz w:val="22"/>
          <w:szCs w:val="22"/>
        </w:rPr>
        <w:t xml:space="preserve"> r. tworzy się jednostkę budżetową </w:t>
      </w:r>
      <w:r w:rsidR="00371EDB" w:rsidRPr="00371EDB">
        <w:rPr>
          <w:rFonts w:ascii="Cambria" w:hAnsi="Cambria"/>
          <w:sz w:val="22"/>
          <w:szCs w:val="22"/>
        </w:rPr>
        <w:t xml:space="preserve">Stalowowolskie </w:t>
      </w:r>
      <w:r w:rsidRPr="009750EA">
        <w:rPr>
          <w:rFonts w:ascii="Cambria" w:hAnsi="Cambria"/>
          <w:sz w:val="22"/>
          <w:szCs w:val="22"/>
        </w:rPr>
        <w:t>Centrum Usług Wspólnych,</w:t>
      </w:r>
      <w:r w:rsidR="00371EDB">
        <w:rPr>
          <w:rFonts w:ascii="Cambria" w:hAnsi="Cambria"/>
          <w:sz w:val="22"/>
          <w:szCs w:val="22"/>
        </w:rPr>
        <w:t xml:space="preserve"> </w:t>
      </w:r>
      <w:r w:rsidRPr="009750EA">
        <w:rPr>
          <w:rFonts w:ascii="Cambria" w:hAnsi="Cambria"/>
          <w:sz w:val="22"/>
          <w:szCs w:val="22"/>
        </w:rPr>
        <w:t>zwaną dalej Centrum.</w:t>
      </w:r>
    </w:p>
    <w:p w14:paraId="3B8A786F" w14:textId="77777777" w:rsidR="00371EDB" w:rsidRDefault="009750EA" w:rsidP="009750E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9750EA">
        <w:rPr>
          <w:rFonts w:ascii="Cambria" w:hAnsi="Cambria"/>
          <w:sz w:val="22"/>
          <w:szCs w:val="22"/>
        </w:rPr>
        <w:t>Nadaje się Statut Centrum, w którym określa się zakres obowiązków powierzonych Centrum w</w:t>
      </w:r>
      <w:r w:rsidR="00371EDB" w:rsidRPr="00371EDB">
        <w:rPr>
          <w:rFonts w:ascii="Cambria" w:hAnsi="Cambria"/>
          <w:sz w:val="22"/>
          <w:szCs w:val="22"/>
        </w:rPr>
        <w:t> </w:t>
      </w:r>
      <w:r w:rsidRPr="009750EA">
        <w:rPr>
          <w:rFonts w:ascii="Cambria" w:hAnsi="Cambria"/>
          <w:sz w:val="22"/>
          <w:szCs w:val="22"/>
        </w:rPr>
        <w:t>ramach</w:t>
      </w:r>
      <w:r w:rsidR="00371EDB">
        <w:rPr>
          <w:rFonts w:ascii="Cambria" w:hAnsi="Cambria"/>
          <w:sz w:val="22"/>
          <w:szCs w:val="22"/>
        </w:rPr>
        <w:t xml:space="preserve"> </w:t>
      </w:r>
      <w:r w:rsidRPr="009750EA">
        <w:rPr>
          <w:rFonts w:ascii="Cambria" w:hAnsi="Cambria"/>
          <w:sz w:val="22"/>
          <w:szCs w:val="22"/>
        </w:rPr>
        <w:t>wspólnej obsługi. Statut stanowi Załącznik nr 1 do niniejszej uchwały.</w:t>
      </w:r>
    </w:p>
    <w:p w14:paraId="4A3B20D3" w14:textId="77777777" w:rsidR="00371EDB" w:rsidRDefault="009750EA" w:rsidP="009750E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9750EA">
        <w:rPr>
          <w:rFonts w:ascii="Cambria" w:hAnsi="Cambria"/>
          <w:sz w:val="22"/>
          <w:szCs w:val="22"/>
        </w:rPr>
        <w:t xml:space="preserve">Siedzibą </w:t>
      </w:r>
      <w:r w:rsidR="00371EDB">
        <w:rPr>
          <w:rFonts w:ascii="Cambria" w:hAnsi="Cambria"/>
          <w:sz w:val="22"/>
          <w:szCs w:val="22"/>
        </w:rPr>
        <w:t xml:space="preserve">Stalowowolskiego </w:t>
      </w:r>
      <w:r w:rsidRPr="009750EA">
        <w:rPr>
          <w:rFonts w:ascii="Cambria" w:hAnsi="Cambria"/>
          <w:sz w:val="22"/>
          <w:szCs w:val="22"/>
        </w:rPr>
        <w:t xml:space="preserve">Centrum Usług Wspólnych jest Miasto </w:t>
      </w:r>
      <w:r w:rsidR="00371EDB">
        <w:rPr>
          <w:rFonts w:ascii="Cambria" w:hAnsi="Cambria"/>
          <w:sz w:val="22"/>
          <w:szCs w:val="22"/>
        </w:rPr>
        <w:t>Stalowa Wola</w:t>
      </w:r>
      <w:r w:rsidRPr="009750EA">
        <w:rPr>
          <w:rFonts w:ascii="Cambria" w:hAnsi="Cambria"/>
          <w:sz w:val="22"/>
          <w:szCs w:val="22"/>
        </w:rPr>
        <w:t>.</w:t>
      </w:r>
    </w:p>
    <w:p w14:paraId="59672B13" w14:textId="77777777" w:rsidR="009750EA" w:rsidRPr="009750EA" w:rsidRDefault="009750EA" w:rsidP="009750E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9750EA">
        <w:rPr>
          <w:rFonts w:ascii="Cambria" w:hAnsi="Cambria"/>
          <w:sz w:val="22"/>
          <w:szCs w:val="22"/>
        </w:rPr>
        <w:t>Z dniem 01 stycznia 20</w:t>
      </w:r>
      <w:r w:rsidR="00371EDB" w:rsidRPr="00371EDB">
        <w:rPr>
          <w:rFonts w:ascii="Cambria" w:hAnsi="Cambria"/>
          <w:sz w:val="22"/>
          <w:szCs w:val="22"/>
        </w:rPr>
        <w:t>20</w:t>
      </w:r>
      <w:r w:rsidRPr="009750EA">
        <w:rPr>
          <w:rFonts w:ascii="Cambria" w:hAnsi="Cambria"/>
          <w:sz w:val="22"/>
          <w:szCs w:val="22"/>
        </w:rPr>
        <w:t xml:space="preserve"> r. Centrum staje się jednostką obsługującą dla </w:t>
      </w:r>
      <w:r w:rsidR="00371EDB">
        <w:rPr>
          <w:rFonts w:ascii="Cambria" w:hAnsi="Cambria"/>
          <w:sz w:val="22"/>
          <w:szCs w:val="22"/>
        </w:rPr>
        <w:t xml:space="preserve">jednostek organizacyjnych </w:t>
      </w:r>
      <w:r w:rsidRPr="009750EA">
        <w:rPr>
          <w:rFonts w:ascii="Cambria" w:hAnsi="Cambria"/>
          <w:sz w:val="22"/>
          <w:szCs w:val="22"/>
        </w:rPr>
        <w:t>wykazanych</w:t>
      </w:r>
      <w:r w:rsidR="00371EDB">
        <w:rPr>
          <w:rFonts w:ascii="Cambria" w:hAnsi="Cambria"/>
          <w:sz w:val="22"/>
          <w:szCs w:val="22"/>
        </w:rPr>
        <w:t xml:space="preserve"> </w:t>
      </w:r>
      <w:r w:rsidRPr="009750EA">
        <w:rPr>
          <w:rFonts w:ascii="Cambria" w:hAnsi="Cambria"/>
          <w:sz w:val="22"/>
          <w:szCs w:val="22"/>
        </w:rPr>
        <w:t>w Załączniku Nr 2 do niniejszej uchwały, zwanych dalej "Jednostkami obsługiwanymi".</w:t>
      </w:r>
    </w:p>
    <w:p w14:paraId="65EC4B5F" w14:textId="77777777" w:rsidR="00371EDB" w:rsidRDefault="00371EDB" w:rsidP="009750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351462B0" w14:textId="77777777" w:rsidR="009750EA" w:rsidRPr="009750EA" w:rsidRDefault="009750EA" w:rsidP="00371ED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sz w:val="22"/>
          <w:szCs w:val="22"/>
        </w:rPr>
      </w:pPr>
      <w:r w:rsidRPr="009750EA">
        <w:rPr>
          <w:rFonts w:ascii="Cambria" w:hAnsi="Cambria"/>
          <w:sz w:val="22"/>
          <w:szCs w:val="22"/>
        </w:rPr>
        <w:t>§ 2.</w:t>
      </w:r>
    </w:p>
    <w:p w14:paraId="6A1AD858" w14:textId="77777777" w:rsidR="009750EA" w:rsidRPr="009750EA" w:rsidRDefault="009750EA" w:rsidP="009750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9750EA">
        <w:rPr>
          <w:rFonts w:ascii="Cambria" w:hAnsi="Cambria"/>
          <w:sz w:val="22"/>
          <w:szCs w:val="22"/>
        </w:rPr>
        <w:t>Centrum zapewni jednostkom obsługiwanym wspólną obsługę administracyjną, finansową</w:t>
      </w:r>
      <w:r w:rsidR="00371EDB">
        <w:rPr>
          <w:rFonts w:ascii="Cambria" w:hAnsi="Cambria"/>
          <w:sz w:val="22"/>
          <w:szCs w:val="22"/>
        </w:rPr>
        <w:t xml:space="preserve"> </w:t>
      </w:r>
      <w:r w:rsidRPr="009750EA">
        <w:rPr>
          <w:rFonts w:ascii="Cambria" w:hAnsi="Cambria"/>
          <w:sz w:val="22"/>
          <w:szCs w:val="22"/>
        </w:rPr>
        <w:t>i</w:t>
      </w:r>
      <w:r w:rsidR="00371EDB">
        <w:rPr>
          <w:rFonts w:ascii="Cambria" w:hAnsi="Cambria"/>
          <w:sz w:val="22"/>
          <w:szCs w:val="22"/>
        </w:rPr>
        <w:t> </w:t>
      </w:r>
      <w:r w:rsidRPr="009750EA">
        <w:rPr>
          <w:rFonts w:ascii="Cambria" w:hAnsi="Cambria"/>
          <w:sz w:val="22"/>
          <w:szCs w:val="22"/>
        </w:rPr>
        <w:t>organizacyjną polegającą w szczególności na:</w:t>
      </w:r>
    </w:p>
    <w:p w14:paraId="22EAA314" w14:textId="77777777" w:rsidR="00346C8F" w:rsidRPr="009F0F22" w:rsidRDefault="00346C8F" w:rsidP="00346C8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9F0F22">
        <w:rPr>
          <w:rFonts w:ascii="Cambria" w:hAnsi="Cambria"/>
          <w:sz w:val="22"/>
          <w:szCs w:val="22"/>
        </w:rPr>
        <w:t>rachunkowości i sprawozdawczości,</w:t>
      </w:r>
    </w:p>
    <w:p w14:paraId="1E7EFA74" w14:textId="32AA7579" w:rsidR="00346C8F" w:rsidRPr="009F0F22" w:rsidRDefault="00346C8F" w:rsidP="00346C8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9F0F22">
        <w:rPr>
          <w:rFonts w:ascii="Cambria" w:hAnsi="Cambria"/>
          <w:sz w:val="22"/>
          <w:szCs w:val="22"/>
        </w:rPr>
        <w:t>przygotowani</w:t>
      </w:r>
      <w:r w:rsidR="008A5DB9">
        <w:rPr>
          <w:rFonts w:ascii="Cambria" w:hAnsi="Cambria"/>
          <w:sz w:val="22"/>
          <w:szCs w:val="22"/>
        </w:rPr>
        <w:t>u</w:t>
      </w:r>
      <w:r w:rsidRPr="009F0F22">
        <w:rPr>
          <w:rFonts w:ascii="Cambria" w:hAnsi="Cambria"/>
          <w:sz w:val="22"/>
          <w:szCs w:val="22"/>
        </w:rPr>
        <w:t xml:space="preserve"> i przeprowadzani</w:t>
      </w:r>
      <w:r w:rsidR="008A5DB9">
        <w:rPr>
          <w:rFonts w:ascii="Cambria" w:hAnsi="Cambria"/>
          <w:sz w:val="22"/>
          <w:szCs w:val="22"/>
        </w:rPr>
        <w:t>u</w:t>
      </w:r>
      <w:r w:rsidRPr="009F0F22">
        <w:rPr>
          <w:rFonts w:ascii="Cambria" w:hAnsi="Cambria"/>
          <w:sz w:val="22"/>
          <w:szCs w:val="22"/>
        </w:rPr>
        <w:t xml:space="preserve"> postępowań w sprawie udzielenia zamówienia publicznego,</w:t>
      </w:r>
    </w:p>
    <w:p w14:paraId="085AF2DC" w14:textId="5E715580" w:rsidR="00346C8F" w:rsidRPr="009F0F22" w:rsidRDefault="00346C8F" w:rsidP="00346C8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9F0F22">
        <w:rPr>
          <w:rFonts w:ascii="Cambria" w:hAnsi="Cambria"/>
          <w:sz w:val="22"/>
          <w:szCs w:val="22"/>
        </w:rPr>
        <w:t>udzieleni</w:t>
      </w:r>
      <w:r w:rsidR="008A5DB9">
        <w:rPr>
          <w:rFonts w:ascii="Cambria" w:hAnsi="Cambria"/>
          <w:sz w:val="22"/>
          <w:szCs w:val="22"/>
        </w:rPr>
        <w:t>u</w:t>
      </w:r>
      <w:r w:rsidRPr="009F0F22">
        <w:rPr>
          <w:rFonts w:ascii="Cambria" w:hAnsi="Cambria"/>
          <w:sz w:val="22"/>
          <w:szCs w:val="22"/>
        </w:rPr>
        <w:t xml:space="preserve"> zamówie</w:t>
      </w:r>
      <w:r w:rsidR="008A5DB9">
        <w:rPr>
          <w:rFonts w:ascii="Cambria" w:hAnsi="Cambria"/>
          <w:sz w:val="22"/>
          <w:szCs w:val="22"/>
        </w:rPr>
        <w:t>ń</w:t>
      </w:r>
      <w:r w:rsidRPr="009F0F22">
        <w:rPr>
          <w:rFonts w:ascii="Cambria" w:hAnsi="Cambria"/>
          <w:sz w:val="22"/>
          <w:szCs w:val="22"/>
        </w:rPr>
        <w:t xml:space="preserve"> publiczn</w:t>
      </w:r>
      <w:r w:rsidR="008A5DB9">
        <w:rPr>
          <w:rFonts w:ascii="Cambria" w:hAnsi="Cambria"/>
          <w:sz w:val="22"/>
          <w:szCs w:val="22"/>
        </w:rPr>
        <w:t>ych</w:t>
      </w:r>
      <w:r w:rsidRPr="009F0F22">
        <w:rPr>
          <w:rFonts w:ascii="Cambria" w:hAnsi="Cambria"/>
          <w:sz w:val="22"/>
          <w:szCs w:val="22"/>
        </w:rPr>
        <w:t xml:space="preserve"> po przeprowadzonym postępowaniu.</w:t>
      </w:r>
    </w:p>
    <w:p w14:paraId="242396AC" w14:textId="77777777" w:rsidR="00371EDB" w:rsidRDefault="00371EDB" w:rsidP="009750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04581988" w14:textId="77777777" w:rsidR="009750EA" w:rsidRPr="009750EA" w:rsidRDefault="009750EA" w:rsidP="00371ED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sz w:val="22"/>
          <w:szCs w:val="22"/>
        </w:rPr>
      </w:pPr>
      <w:r w:rsidRPr="009750EA">
        <w:rPr>
          <w:rFonts w:ascii="Cambria" w:hAnsi="Cambria"/>
          <w:sz w:val="22"/>
          <w:szCs w:val="22"/>
        </w:rPr>
        <w:t>§ 3.</w:t>
      </w:r>
    </w:p>
    <w:p w14:paraId="42D8301A" w14:textId="77777777" w:rsidR="00DD052E" w:rsidRDefault="009750EA" w:rsidP="009750E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9750EA">
        <w:rPr>
          <w:rFonts w:ascii="Cambria" w:hAnsi="Cambria"/>
          <w:sz w:val="22"/>
          <w:szCs w:val="22"/>
        </w:rPr>
        <w:t>Mienie ruchome jednostek obsługiwanych wymienion</w:t>
      </w:r>
      <w:r w:rsidR="00DD052E" w:rsidRPr="00DD052E">
        <w:rPr>
          <w:rFonts w:ascii="Cambria" w:hAnsi="Cambria"/>
          <w:sz w:val="22"/>
          <w:szCs w:val="22"/>
        </w:rPr>
        <w:t>ych</w:t>
      </w:r>
      <w:r w:rsidRPr="009750EA">
        <w:rPr>
          <w:rFonts w:ascii="Cambria" w:hAnsi="Cambria"/>
          <w:sz w:val="22"/>
          <w:szCs w:val="22"/>
        </w:rPr>
        <w:t xml:space="preserve"> w Załączniku nr 2 służące realizacji zadań</w:t>
      </w:r>
      <w:r w:rsidR="00DD052E" w:rsidRPr="00DD052E">
        <w:rPr>
          <w:rFonts w:ascii="Cambria" w:hAnsi="Cambria"/>
          <w:sz w:val="22"/>
          <w:szCs w:val="22"/>
        </w:rPr>
        <w:t xml:space="preserve"> </w:t>
      </w:r>
      <w:r w:rsidRPr="009750EA">
        <w:rPr>
          <w:rFonts w:ascii="Cambria" w:hAnsi="Cambria"/>
          <w:sz w:val="22"/>
          <w:szCs w:val="22"/>
        </w:rPr>
        <w:t>w zakresie finansów i księgowości</w:t>
      </w:r>
      <w:r w:rsidR="00346C8F">
        <w:rPr>
          <w:rFonts w:ascii="Cambria" w:hAnsi="Cambria"/>
          <w:sz w:val="22"/>
          <w:szCs w:val="22"/>
        </w:rPr>
        <w:t xml:space="preserve"> oraz</w:t>
      </w:r>
      <w:r w:rsidR="00F33167">
        <w:rPr>
          <w:rFonts w:ascii="Cambria" w:hAnsi="Cambria"/>
          <w:sz w:val="22"/>
          <w:szCs w:val="22"/>
        </w:rPr>
        <w:t xml:space="preserve"> zamówień publicznych</w:t>
      </w:r>
      <w:r w:rsidRPr="009750EA">
        <w:rPr>
          <w:rFonts w:ascii="Cambria" w:hAnsi="Cambria"/>
          <w:sz w:val="22"/>
          <w:szCs w:val="22"/>
        </w:rPr>
        <w:t xml:space="preserve"> od dnia 01</w:t>
      </w:r>
      <w:r w:rsidR="00F33167">
        <w:rPr>
          <w:rFonts w:ascii="Cambria" w:hAnsi="Cambria"/>
          <w:sz w:val="22"/>
          <w:szCs w:val="22"/>
        </w:rPr>
        <w:t> </w:t>
      </w:r>
      <w:r w:rsidRPr="009750EA">
        <w:rPr>
          <w:rFonts w:ascii="Cambria" w:hAnsi="Cambria"/>
          <w:sz w:val="22"/>
          <w:szCs w:val="22"/>
        </w:rPr>
        <w:t>stycznia 20</w:t>
      </w:r>
      <w:r w:rsidR="00DD052E" w:rsidRPr="00DD052E">
        <w:rPr>
          <w:rFonts w:ascii="Cambria" w:hAnsi="Cambria"/>
          <w:sz w:val="22"/>
          <w:szCs w:val="22"/>
        </w:rPr>
        <w:t>20</w:t>
      </w:r>
      <w:r w:rsidRPr="009750EA">
        <w:rPr>
          <w:rFonts w:ascii="Cambria" w:hAnsi="Cambria"/>
          <w:sz w:val="22"/>
          <w:szCs w:val="22"/>
        </w:rPr>
        <w:t xml:space="preserve"> r. </w:t>
      </w:r>
      <w:r w:rsidRPr="009750EA">
        <w:rPr>
          <w:rFonts w:ascii="Cambria" w:hAnsi="Cambria"/>
          <w:sz w:val="22"/>
          <w:szCs w:val="22"/>
        </w:rPr>
        <w:lastRenderedPageBreak/>
        <w:t>staje się mieniem ruchomym</w:t>
      </w:r>
      <w:r w:rsidR="00DD052E">
        <w:rPr>
          <w:rFonts w:ascii="Cambria" w:hAnsi="Cambria"/>
          <w:sz w:val="22"/>
          <w:szCs w:val="22"/>
        </w:rPr>
        <w:t xml:space="preserve"> </w:t>
      </w:r>
      <w:r w:rsidRPr="009750EA">
        <w:rPr>
          <w:rFonts w:ascii="Cambria" w:hAnsi="Cambria"/>
          <w:sz w:val="22"/>
          <w:szCs w:val="22"/>
        </w:rPr>
        <w:t>Centrum.</w:t>
      </w:r>
    </w:p>
    <w:p w14:paraId="7ABA2A09" w14:textId="77777777" w:rsidR="009750EA" w:rsidRPr="009750EA" w:rsidRDefault="009750EA" w:rsidP="009750E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9750EA">
        <w:rPr>
          <w:rFonts w:ascii="Cambria" w:hAnsi="Cambria"/>
          <w:sz w:val="22"/>
          <w:szCs w:val="22"/>
        </w:rPr>
        <w:t xml:space="preserve">W związku z utworzeniem </w:t>
      </w:r>
      <w:r w:rsidR="00DD052E" w:rsidRPr="00DD052E">
        <w:rPr>
          <w:rFonts w:ascii="Cambria" w:hAnsi="Cambria"/>
          <w:sz w:val="22"/>
          <w:szCs w:val="22"/>
        </w:rPr>
        <w:t xml:space="preserve">Centrum </w:t>
      </w:r>
      <w:r w:rsidRPr="009750EA">
        <w:rPr>
          <w:rFonts w:ascii="Cambria" w:hAnsi="Cambria"/>
          <w:sz w:val="22"/>
          <w:szCs w:val="22"/>
        </w:rPr>
        <w:t xml:space="preserve">pracownicy </w:t>
      </w:r>
      <w:r w:rsidR="00DE15E5">
        <w:rPr>
          <w:rFonts w:ascii="Cambria" w:hAnsi="Cambria"/>
          <w:sz w:val="22"/>
          <w:szCs w:val="22"/>
        </w:rPr>
        <w:t xml:space="preserve">zatrudnieni w jednostkach wymienionych w Załączniku nr 2 na </w:t>
      </w:r>
      <w:r w:rsidRPr="009750EA">
        <w:rPr>
          <w:rFonts w:ascii="Cambria" w:hAnsi="Cambria"/>
          <w:sz w:val="22"/>
          <w:szCs w:val="22"/>
        </w:rPr>
        <w:t xml:space="preserve">stanowiskach </w:t>
      </w:r>
      <w:r w:rsidR="00346C8F">
        <w:rPr>
          <w:rFonts w:ascii="Cambria" w:hAnsi="Cambria"/>
          <w:sz w:val="22"/>
          <w:szCs w:val="22"/>
        </w:rPr>
        <w:t xml:space="preserve">związanych z realizacją zadań </w:t>
      </w:r>
      <w:r w:rsidR="004D7FB8">
        <w:rPr>
          <w:rFonts w:ascii="Cambria" w:hAnsi="Cambria"/>
          <w:sz w:val="22"/>
          <w:szCs w:val="22"/>
        </w:rPr>
        <w:t>przekazywanych do Centrum o</w:t>
      </w:r>
      <w:r w:rsidR="00020423">
        <w:rPr>
          <w:rFonts w:ascii="Cambria" w:hAnsi="Cambria"/>
          <w:sz w:val="22"/>
          <w:szCs w:val="22"/>
        </w:rPr>
        <w:t> </w:t>
      </w:r>
      <w:r w:rsidR="004D7FB8">
        <w:rPr>
          <w:rFonts w:ascii="Cambria" w:hAnsi="Cambria"/>
          <w:sz w:val="22"/>
          <w:szCs w:val="22"/>
        </w:rPr>
        <w:t>których mowa w par. 2</w:t>
      </w:r>
      <w:r w:rsidRPr="009750EA">
        <w:rPr>
          <w:rFonts w:ascii="Cambria" w:hAnsi="Cambria"/>
          <w:sz w:val="22"/>
          <w:szCs w:val="22"/>
        </w:rPr>
        <w:t xml:space="preserve"> mogą stać się</w:t>
      </w:r>
      <w:r w:rsidR="00DD052E" w:rsidRPr="00DD052E">
        <w:rPr>
          <w:rFonts w:ascii="Cambria" w:hAnsi="Cambria"/>
          <w:sz w:val="22"/>
          <w:szCs w:val="22"/>
        </w:rPr>
        <w:t xml:space="preserve"> </w:t>
      </w:r>
      <w:r w:rsidRPr="009750EA">
        <w:rPr>
          <w:rFonts w:ascii="Cambria" w:hAnsi="Cambria"/>
          <w:sz w:val="22"/>
          <w:szCs w:val="22"/>
        </w:rPr>
        <w:t xml:space="preserve">pracownikami </w:t>
      </w:r>
      <w:r w:rsidR="00DD052E" w:rsidRPr="00DD052E">
        <w:rPr>
          <w:rFonts w:ascii="Cambria" w:hAnsi="Cambria"/>
          <w:sz w:val="22"/>
          <w:szCs w:val="22"/>
        </w:rPr>
        <w:t>Centrum</w:t>
      </w:r>
      <w:r w:rsidRPr="009750EA">
        <w:rPr>
          <w:rFonts w:ascii="Cambria" w:hAnsi="Cambria"/>
          <w:sz w:val="22"/>
          <w:szCs w:val="22"/>
        </w:rPr>
        <w:t xml:space="preserve"> w trybie art. 22 </w:t>
      </w:r>
      <w:r w:rsidR="00020423">
        <w:rPr>
          <w:rFonts w:ascii="Cambria" w:hAnsi="Cambria"/>
          <w:sz w:val="22"/>
          <w:szCs w:val="22"/>
        </w:rPr>
        <w:t xml:space="preserve">ustawy </w:t>
      </w:r>
      <w:r w:rsidR="007B4F33">
        <w:rPr>
          <w:rFonts w:ascii="Cambria" w:hAnsi="Cambria"/>
          <w:sz w:val="22"/>
          <w:szCs w:val="22"/>
        </w:rPr>
        <w:t xml:space="preserve">z dnia </w:t>
      </w:r>
      <w:r w:rsidR="007B4F33" w:rsidRPr="007B4F33">
        <w:rPr>
          <w:rFonts w:ascii="Cambria" w:hAnsi="Cambria"/>
          <w:sz w:val="22"/>
          <w:szCs w:val="22"/>
        </w:rPr>
        <w:t>21 listopada 2008 r. o pracownikach samorządowych</w:t>
      </w:r>
      <w:r w:rsidRPr="009750EA">
        <w:rPr>
          <w:rFonts w:ascii="Cambria" w:hAnsi="Cambria"/>
          <w:sz w:val="22"/>
          <w:szCs w:val="22"/>
        </w:rPr>
        <w:t>.</w:t>
      </w:r>
    </w:p>
    <w:p w14:paraId="52EB9E3E" w14:textId="77777777" w:rsidR="00DD052E" w:rsidRDefault="00DD052E" w:rsidP="009750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34229DD8" w14:textId="77777777" w:rsidR="009750EA" w:rsidRPr="009750EA" w:rsidRDefault="009750EA" w:rsidP="00DD052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sz w:val="22"/>
          <w:szCs w:val="22"/>
        </w:rPr>
      </w:pPr>
      <w:r w:rsidRPr="009750EA">
        <w:rPr>
          <w:rFonts w:ascii="Cambria" w:hAnsi="Cambria"/>
          <w:sz w:val="22"/>
          <w:szCs w:val="22"/>
        </w:rPr>
        <w:t>§ 4.</w:t>
      </w:r>
    </w:p>
    <w:p w14:paraId="2F0E41D5" w14:textId="2FE21F2B" w:rsidR="009750EA" w:rsidRPr="009750EA" w:rsidRDefault="009750EA" w:rsidP="009750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9750EA">
        <w:rPr>
          <w:rFonts w:ascii="Cambria" w:hAnsi="Cambria"/>
          <w:sz w:val="22"/>
          <w:szCs w:val="22"/>
        </w:rPr>
        <w:t>Wykonanie uchwały powierza się Prezydentowi Miasta</w:t>
      </w:r>
      <w:r w:rsidR="00DD052E">
        <w:rPr>
          <w:rFonts w:ascii="Cambria" w:hAnsi="Cambria"/>
          <w:sz w:val="22"/>
          <w:szCs w:val="22"/>
        </w:rPr>
        <w:t xml:space="preserve"> </w:t>
      </w:r>
      <w:r w:rsidR="00C81B32">
        <w:rPr>
          <w:rFonts w:ascii="Cambria" w:hAnsi="Cambria"/>
          <w:sz w:val="22"/>
          <w:szCs w:val="22"/>
        </w:rPr>
        <w:t>Stalowej Woli</w:t>
      </w:r>
      <w:r w:rsidRPr="009750EA">
        <w:rPr>
          <w:rFonts w:ascii="Cambria" w:hAnsi="Cambria"/>
          <w:sz w:val="22"/>
          <w:szCs w:val="22"/>
        </w:rPr>
        <w:t>.</w:t>
      </w:r>
    </w:p>
    <w:p w14:paraId="51006477" w14:textId="77777777" w:rsidR="00DD052E" w:rsidRDefault="00DD052E" w:rsidP="009750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171B0C23" w14:textId="77777777" w:rsidR="009750EA" w:rsidRPr="009750EA" w:rsidRDefault="009750EA" w:rsidP="00DD052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sz w:val="22"/>
          <w:szCs w:val="22"/>
        </w:rPr>
      </w:pPr>
      <w:r w:rsidRPr="009750EA">
        <w:rPr>
          <w:rFonts w:ascii="Cambria" w:hAnsi="Cambria"/>
          <w:sz w:val="22"/>
          <w:szCs w:val="22"/>
        </w:rPr>
        <w:t>§ 5.</w:t>
      </w:r>
    </w:p>
    <w:p w14:paraId="03AD6B91" w14:textId="77777777" w:rsidR="009750EA" w:rsidRDefault="009750EA" w:rsidP="009750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9750EA">
        <w:rPr>
          <w:rFonts w:ascii="Cambria" w:hAnsi="Cambria"/>
          <w:sz w:val="22"/>
          <w:szCs w:val="22"/>
        </w:rPr>
        <w:t xml:space="preserve">Uchwała wchodzi w </w:t>
      </w:r>
      <w:r w:rsidR="00BB3911">
        <w:rPr>
          <w:rFonts w:ascii="Cambria" w:hAnsi="Cambria"/>
          <w:sz w:val="22"/>
          <w:szCs w:val="22"/>
        </w:rPr>
        <w:t xml:space="preserve">życie </w:t>
      </w:r>
      <w:r w:rsidR="00DB5E81">
        <w:rPr>
          <w:rFonts w:ascii="Cambria" w:hAnsi="Cambria"/>
          <w:sz w:val="22"/>
          <w:szCs w:val="22"/>
        </w:rPr>
        <w:t>z dniem podjęcia.</w:t>
      </w:r>
    </w:p>
    <w:p w14:paraId="2F044CC7" w14:textId="77777777" w:rsidR="00525D4E" w:rsidRPr="00E733D2" w:rsidRDefault="009750EA" w:rsidP="009750EA">
      <w:pPr>
        <w:widowControl w:val="0"/>
        <w:autoSpaceDE w:val="0"/>
        <w:autoSpaceDN w:val="0"/>
        <w:adjustRightInd w:val="0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 w:type="page"/>
      </w:r>
      <w:bookmarkStart w:id="1" w:name="_Hlk18575814"/>
      <w:r w:rsidR="00525D4E" w:rsidRPr="00E733D2">
        <w:rPr>
          <w:rFonts w:ascii="Cambria" w:hAnsi="Cambria"/>
          <w:sz w:val="22"/>
          <w:szCs w:val="22"/>
        </w:rPr>
        <w:lastRenderedPageBreak/>
        <w:t xml:space="preserve">Załącznik </w:t>
      </w:r>
      <w:r w:rsidR="0019191A">
        <w:rPr>
          <w:rFonts w:ascii="Cambria" w:hAnsi="Cambria"/>
          <w:sz w:val="22"/>
          <w:szCs w:val="22"/>
        </w:rPr>
        <w:t xml:space="preserve">Nr 1 </w:t>
      </w:r>
      <w:r w:rsidR="00525D4E" w:rsidRPr="00E733D2">
        <w:rPr>
          <w:rFonts w:ascii="Cambria" w:hAnsi="Cambria"/>
          <w:sz w:val="22"/>
          <w:szCs w:val="22"/>
        </w:rPr>
        <w:t>do uchwały Nr .........</w:t>
      </w:r>
    </w:p>
    <w:p w14:paraId="5302437C" w14:textId="77777777" w:rsidR="00525D4E" w:rsidRPr="00E733D2" w:rsidRDefault="005761EE" w:rsidP="005F407B">
      <w:pPr>
        <w:widowControl w:val="0"/>
        <w:autoSpaceDE w:val="0"/>
        <w:autoSpaceDN w:val="0"/>
        <w:adjustRightInd w:val="0"/>
        <w:jc w:val="right"/>
        <w:rPr>
          <w:rFonts w:ascii="Cambria" w:hAnsi="Cambria"/>
          <w:i/>
          <w:iCs/>
          <w:sz w:val="22"/>
          <w:szCs w:val="22"/>
        </w:rPr>
      </w:pPr>
      <w:r w:rsidRPr="00E733D2">
        <w:rPr>
          <w:rFonts w:ascii="Cambria" w:hAnsi="Cambria"/>
          <w:sz w:val="22"/>
          <w:szCs w:val="22"/>
        </w:rPr>
        <w:t>Rady Miejskiej w Stalowej Woli</w:t>
      </w:r>
    </w:p>
    <w:p w14:paraId="18E3DA0B" w14:textId="77777777" w:rsidR="00525D4E" w:rsidRPr="00E733D2" w:rsidRDefault="00525D4E" w:rsidP="005F407B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Cambria" w:hAnsi="Cambria"/>
          <w:sz w:val="22"/>
          <w:szCs w:val="22"/>
        </w:rPr>
      </w:pPr>
      <w:r w:rsidRPr="00E733D2">
        <w:rPr>
          <w:rFonts w:ascii="Cambria" w:hAnsi="Cambria"/>
          <w:sz w:val="22"/>
          <w:szCs w:val="22"/>
        </w:rPr>
        <w:t>z dnia .................... r.</w:t>
      </w:r>
    </w:p>
    <w:bookmarkEnd w:id="1"/>
    <w:p w14:paraId="7830A458" w14:textId="77777777" w:rsidR="00525D4E" w:rsidRPr="00E733D2" w:rsidRDefault="00525D4E" w:rsidP="005F407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E733D2">
        <w:rPr>
          <w:rFonts w:ascii="Cambria" w:hAnsi="Cambria"/>
          <w:b/>
          <w:bCs/>
          <w:sz w:val="22"/>
          <w:szCs w:val="22"/>
        </w:rPr>
        <w:t>STATUT</w:t>
      </w:r>
    </w:p>
    <w:p w14:paraId="7D1DC7B0" w14:textId="77777777" w:rsidR="00525D4E" w:rsidRPr="00E733D2" w:rsidRDefault="009750EA" w:rsidP="005F407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Stalowowolskiego </w:t>
      </w:r>
      <w:r w:rsidR="00525D4E" w:rsidRPr="00E733D2">
        <w:rPr>
          <w:rFonts w:ascii="Cambria" w:hAnsi="Cambria"/>
          <w:b/>
          <w:bCs/>
          <w:sz w:val="22"/>
          <w:szCs w:val="22"/>
        </w:rPr>
        <w:t xml:space="preserve">Centrum Usług Wspólnych </w:t>
      </w:r>
    </w:p>
    <w:p w14:paraId="7A82B7B9" w14:textId="77777777" w:rsidR="005761EE" w:rsidRPr="00E733D2" w:rsidRDefault="005761EE" w:rsidP="005F407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14:paraId="03CF401A" w14:textId="77777777" w:rsidR="00525D4E" w:rsidRPr="00E733D2" w:rsidRDefault="00525D4E" w:rsidP="005F407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E733D2">
        <w:rPr>
          <w:rFonts w:ascii="Cambria" w:hAnsi="Cambria"/>
          <w:b/>
          <w:sz w:val="22"/>
          <w:szCs w:val="22"/>
        </w:rPr>
        <w:t>POSTANOWIENIA OGÓLNE</w:t>
      </w:r>
    </w:p>
    <w:p w14:paraId="40DADDB7" w14:textId="77777777" w:rsidR="005F407B" w:rsidRDefault="005F407B" w:rsidP="005F407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sz w:val="22"/>
          <w:szCs w:val="22"/>
        </w:rPr>
      </w:pPr>
    </w:p>
    <w:p w14:paraId="27789F22" w14:textId="77777777" w:rsidR="005F407B" w:rsidRDefault="00525D4E" w:rsidP="005F407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sz w:val="22"/>
          <w:szCs w:val="22"/>
        </w:rPr>
      </w:pPr>
      <w:r w:rsidRPr="00E733D2">
        <w:rPr>
          <w:rFonts w:ascii="Cambria" w:hAnsi="Cambria"/>
          <w:sz w:val="22"/>
          <w:szCs w:val="22"/>
        </w:rPr>
        <w:t>§ 1.</w:t>
      </w:r>
    </w:p>
    <w:p w14:paraId="597D932C" w14:textId="77777777" w:rsidR="00DB5E81" w:rsidRPr="00DB5E81" w:rsidRDefault="00DB5E81" w:rsidP="00DB5E8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DB5E81">
        <w:rPr>
          <w:rFonts w:ascii="Cambria" w:hAnsi="Cambria"/>
          <w:sz w:val="22"/>
          <w:szCs w:val="22"/>
        </w:rPr>
        <w:t>Ilekroć w niniejszym Statucie jest mowa o:</w:t>
      </w:r>
    </w:p>
    <w:p w14:paraId="4183E530" w14:textId="77777777" w:rsidR="00DB5E81" w:rsidRPr="00DB5E81" w:rsidRDefault="00DB5E81" w:rsidP="00DB5E81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DB5E81">
        <w:rPr>
          <w:rFonts w:ascii="Cambria" w:hAnsi="Cambria"/>
          <w:sz w:val="22"/>
          <w:szCs w:val="22"/>
        </w:rPr>
        <w:t>Centrum – należy przez to rozumieć Stalowowolskie Centrum Usług Wspólnych</w:t>
      </w:r>
      <w:r w:rsidR="0035345A">
        <w:rPr>
          <w:rFonts w:ascii="Cambria" w:hAnsi="Cambria"/>
          <w:sz w:val="22"/>
          <w:szCs w:val="22"/>
        </w:rPr>
        <w:t>,</w:t>
      </w:r>
    </w:p>
    <w:p w14:paraId="7BFC32FB" w14:textId="77777777" w:rsidR="00DB5E81" w:rsidRPr="00DB5E81" w:rsidRDefault="00DB5E81" w:rsidP="00DB5E81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DB5E81">
        <w:rPr>
          <w:rFonts w:ascii="Cambria" w:hAnsi="Cambria"/>
          <w:sz w:val="22"/>
          <w:szCs w:val="22"/>
        </w:rPr>
        <w:t>Gminie – należy przez to rozumieć Gminę Stalowa Wola</w:t>
      </w:r>
      <w:r w:rsidR="0035345A">
        <w:rPr>
          <w:rFonts w:ascii="Cambria" w:hAnsi="Cambria"/>
          <w:sz w:val="22"/>
          <w:szCs w:val="22"/>
        </w:rPr>
        <w:t>,</w:t>
      </w:r>
    </w:p>
    <w:p w14:paraId="153CD181" w14:textId="77777777" w:rsidR="00DB5E81" w:rsidRPr="00DB5E81" w:rsidRDefault="00DB5E81" w:rsidP="00DB5E81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DB5E81">
        <w:rPr>
          <w:rFonts w:ascii="Cambria" w:hAnsi="Cambria"/>
          <w:sz w:val="22"/>
          <w:szCs w:val="22"/>
        </w:rPr>
        <w:t>Mieście – należy przez to rozumieć Miasto Stalowa Wola</w:t>
      </w:r>
      <w:r w:rsidR="0035345A">
        <w:rPr>
          <w:rFonts w:ascii="Cambria" w:hAnsi="Cambria"/>
          <w:sz w:val="22"/>
          <w:szCs w:val="22"/>
        </w:rPr>
        <w:t>,</w:t>
      </w:r>
    </w:p>
    <w:p w14:paraId="593E0154" w14:textId="12F5F050" w:rsidR="00DB5E81" w:rsidRDefault="00DB5E81" w:rsidP="00DB5E81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DB5E81">
        <w:rPr>
          <w:rFonts w:ascii="Cambria" w:hAnsi="Cambria"/>
          <w:sz w:val="22"/>
          <w:szCs w:val="22"/>
        </w:rPr>
        <w:t xml:space="preserve">Prezydencie – należy przez to rozumieć Prezydenta Miasta </w:t>
      </w:r>
      <w:r w:rsidR="00C81B32">
        <w:rPr>
          <w:rFonts w:ascii="Cambria" w:hAnsi="Cambria"/>
          <w:sz w:val="22"/>
          <w:szCs w:val="22"/>
        </w:rPr>
        <w:t>Stalowej Woli</w:t>
      </w:r>
      <w:r w:rsidR="0035345A">
        <w:rPr>
          <w:rFonts w:ascii="Cambria" w:hAnsi="Cambria"/>
          <w:sz w:val="22"/>
          <w:szCs w:val="22"/>
        </w:rPr>
        <w:t>,</w:t>
      </w:r>
    </w:p>
    <w:p w14:paraId="3AC5C796" w14:textId="77777777" w:rsidR="0035345A" w:rsidRPr="00DB5E81" w:rsidRDefault="0035345A" w:rsidP="00DB5E81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Dyrektorze – należy przez to rozumieć Dyrektora Centrum.</w:t>
      </w:r>
    </w:p>
    <w:p w14:paraId="508697B0" w14:textId="77777777" w:rsidR="00525D4E" w:rsidRPr="0035345A" w:rsidRDefault="00525D4E" w:rsidP="0035345A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35345A">
        <w:rPr>
          <w:rFonts w:ascii="Cambria" w:hAnsi="Cambria"/>
          <w:sz w:val="22"/>
          <w:szCs w:val="22"/>
        </w:rPr>
        <w:t xml:space="preserve">Centrum jest jednostką organizacyjną </w:t>
      </w:r>
      <w:r w:rsidR="005761EE" w:rsidRPr="0035345A">
        <w:rPr>
          <w:rFonts w:ascii="Cambria" w:hAnsi="Cambria"/>
          <w:sz w:val="22"/>
          <w:szCs w:val="22"/>
        </w:rPr>
        <w:t xml:space="preserve">Gminy </w:t>
      </w:r>
      <w:r w:rsidRPr="0035345A">
        <w:rPr>
          <w:rFonts w:ascii="Cambria" w:hAnsi="Cambria"/>
          <w:sz w:val="22"/>
          <w:szCs w:val="22"/>
        </w:rPr>
        <w:t xml:space="preserve">działającą na </w:t>
      </w:r>
      <w:r w:rsidR="005F407B" w:rsidRPr="0035345A">
        <w:rPr>
          <w:rFonts w:ascii="Cambria" w:hAnsi="Cambria"/>
          <w:sz w:val="22"/>
          <w:szCs w:val="22"/>
        </w:rPr>
        <w:t>podstawie powszechnie obowiązujących przepisów prawa oraz niniejszego statutu.</w:t>
      </w:r>
    </w:p>
    <w:p w14:paraId="56761EBE" w14:textId="77777777" w:rsidR="005F407B" w:rsidRDefault="005F407B" w:rsidP="005F40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0C8636C5" w14:textId="77777777" w:rsidR="005F407B" w:rsidRDefault="00525D4E" w:rsidP="005F407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sz w:val="22"/>
          <w:szCs w:val="22"/>
        </w:rPr>
      </w:pPr>
      <w:r w:rsidRPr="00E733D2">
        <w:rPr>
          <w:rFonts w:ascii="Cambria" w:hAnsi="Cambria"/>
          <w:sz w:val="22"/>
          <w:szCs w:val="22"/>
        </w:rPr>
        <w:t>§ 2.</w:t>
      </w:r>
    </w:p>
    <w:p w14:paraId="13EFCB95" w14:textId="77777777" w:rsidR="00B22BE9" w:rsidRPr="00E733D2" w:rsidRDefault="00525D4E" w:rsidP="005F40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E733D2">
        <w:rPr>
          <w:rFonts w:ascii="Cambria" w:hAnsi="Cambria"/>
          <w:sz w:val="22"/>
          <w:szCs w:val="22"/>
        </w:rPr>
        <w:t xml:space="preserve">Siedzibą Centrum jest </w:t>
      </w:r>
      <w:r w:rsidR="005761EE" w:rsidRPr="00E733D2">
        <w:rPr>
          <w:rFonts w:ascii="Cambria" w:hAnsi="Cambria"/>
          <w:sz w:val="22"/>
          <w:szCs w:val="22"/>
        </w:rPr>
        <w:t>Miasto</w:t>
      </w:r>
      <w:r w:rsidRPr="00E733D2">
        <w:rPr>
          <w:rFonts w:ascii="Cambria" w:hAnsi="Cambria"/>
          <w:i/>
          <w:iCs/>
          <w:sz w:val="22"/>
          <w:szCs w:val="22"/>
        </w:rPr>
        <w:t xml:space="preserve">. </w:t>
      </w:r>
      <w:r w:rsidRPr="00E733D2">
        <w:rPr>
          <w:rFonts w:ascii="Cambria" w:hAnsi="Cambria"/>
          <w:sz w:val="22"/>
          <w:szCs w:val="22"/>
        </w:rPr>
        <w:t>Centrum prowadzi działalność na terenie</w:t>
      </w:r>
      <w:r w:rsidR="005761EE" w:rsidRPr="00E733D2">
        <w:rPr>
          <w:rFonts w:ascii="Cambria" w:hAnsi="Cambria"/>
          <w:sz w:val="22"/>
          <w:szCs w:val="22"/>
        </w:rPr>
        <w:t xml:space="preserve"> Gminy</w:t>
      </w:r>
      <w:r w:rsidR="005F407B">
        <w:rPr>
          <w:rFonts w:ascii="Cambria" w:hAnsi="Cambria"/>
          <w:sz w:val="22"/>
          <w:szCs w:val="22"/>
        </w:rPr>
        <w:t>.</w:t>
      </w:r>
    </w:p>
    <w:p w14:paraId="7161C674" w14:textId="77777777" w:rsidR="005761EE" w:rsidRPr="00E733D2" w:rsidRDefault="005761EE" w:rsidP="005F40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4F073A3D" w14:textId="77777777" w:rsidR="005F407B" w:rsidRDefault="00525D4E" w:rsidP="005F407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sz w:val="22"/>
          <w:szCs w:val="22"/>
        </w:rPr>
      </w:pPr>
      <w:r w:rsidRPr="00E733D2">
        <w:rPr>
          <w:rFonts w:ascii="Cambria" w:hAnsi="Cambria"/>
          <w:sz w:val="22"/>
          <w:szCs w:val="22"/>
        </w:rPr>
        <w:t>§ 3.</w:t>
      </w:r>
    </w:p>
    <w:p w14:paraId="635217CA" w14:textId="77777777" w:rsidR="00525D4E" w:rsidRPr="00E733D2" w:rsidRDefault="00525D4E" w:rsidP="005F40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E733D2">
        <w:rPr>
          <w:rFonts w:ascii="Cambria" w:hAnsi="Cambria"/>
          <w:sz w:val="22"/>
          <w:szCs w:val="22"/>
        </w:rPr>
        <w:t>Centrum jest samorządową jednostką budżetową.</w:t>
      </w:r>
    </w:p>
    <w:p w14:paraId="5F679438" w14:textId="77777777" w:rsidR="005F407B" w:rsidRDefault="005F407B" w:rsidP="005F40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23AE2181" w14:textId="77777777" w:rsidR="005F407B" w:rsidRDefault="00525D4E" w:rsidP="005F407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sz w:val="22"/>
          <w:szCs w:val="22"/>
        </w:rPr>
      </w:pPr>
      <w:r w:rsidRPr="00E733D2">
        <w:rPr>
          <w:rFonts w:ascii="Cambria" w:hAnsi="Cambria"/>
          <w:sz w:val="22"/>
          <w:szCs w:val="22"/>
        </w:rPr>
        <w:t>§ 4.</w:t>
      </w:r>
    </w:p>
    <w:p w14:paraId="6A4820B0" w14:textId="77777777" w:rsidR="000266D5" w:rsidRPr="00E733D2" w:rsidRDefault="00525D4E" w:rsidP="005F40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i/>
          <w:iCs/>
          <w:sz w:val="22"/>
          <w:szCs w:val="22"/>
        </w:rPr>
      </w:pPr>
      <w:r w:rsidRPr="00E733D2">
        <w:rPr>
          <w:rFonts w:ascii="Cambria" w:hAnsi="Cambria"/>
          <w:sz w:val="22"/>
          <w:szCs w:val="22"/>
        </w:rPr>
        <w:t xml:space="preserve">Celem działania </w:t>
      </w:r>
      <w:r w:rsidR="0035345A">
        <w:rPr>
          <w:rFonts w:ascii="Cambria" w:hAnsi="Cambria"/>
          <w:sz w:val="22"/>
          <w:szCs w:val="22"/>
        </w:rPr>
        <w:t>C</w:t>
      </w:r>
      <w:r w:rsidRPr="00E733D2">
        <w:rPr>
          <w:rFonts w:ascii="Cambria" w:hAnsi="Cambria"/>
          <w:sz w:val="22"/>
          <w:szCs w:val="22"/>
        </w:rPr>
        <w:t xml:space="preserve">entrum jest świadczenie usług z zakresu wspólnej obsługi na rzecz jednostek organizacyjnych </w:t>
      </w:r>
      <w:r w:rsidR="00722F23" w:rsidRPr="00722F23">
        <w:rPr>
          <w:rFonts w:ascii="Cambria" w:hAnsi="Cambria"/>
          <w:sz w:val="22"/>
          <w:szCs w:val="22"/>
        </w:rPr>
        <w:t>Gminy</w:t>
      </w:r>
      <w:r w:rsidR="000266D5" w:rsidRPr="00E733D2">
        <w:rPr>
          <w:rFonts w:ascii="Cambria" w:hAnsi="Cambria"/>
          <w:sz w:val="22"/>
          <w:szCs w:val="22"/>
        </w:rPr>
        <w:t>.</w:t>
      </w:r>
    </w:p>
    <w:p w14:paraId="6C1ADD12" w14:textId="77777777" w:rsidR="005761EE" w:rsidRPr="00E733D2" w:rsidRDefault="005761EE" w:rsidP="005F40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5D9FF346" w14:textId="77777777" w:rsidR="00A665FE" w:rsidRDefault="00525D4E" w:rsidP="00A665F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sz w:val="22"/>
          <w:szCs w:val="22"/>
        </w:rPr>
      </w:pPr>
      <w:r w:rsidRPr="00E733D2">
        <w:rPr>
          <w:rFonts w:ascii="Cambria" w:hAnsi="Cambria"/>
          <w:sz w:val="22"/>
          <w:szCs w:val="22"/>
        </w:rPr>
        <w:t>§ 5.</w:t>
      </w:r>
    </w:p>
    <w:p w14:paraId="5C44A875" w14:textId="77777777" w:rsidR="000266D5" w:rsidRPr="00E733D2" w:rsidRDefault="00525D4E" w:rsidP="005F40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E733D2">
        <w:rPr>
          <w:rFonts w:ascii="Cambria" w:hAnsi="Cambria"/>
          <w:sz w:val="22"/>
          <w:szCs w:val="22"/>
        </w:rPr>
        <w:t xml:space="preserve">Nadzór nad działalnością Centrum sprawuje </w:t>
      </w:r>
      <w:r w:rsidR="00DD5E33" w:rsidRPr="00E733D2">
        <w:rPr>
          <w:rFonts w:ascii="Cambria" w:hAnsi="Cambria"/>
          <w:sz w:val="22"/>
          <w:szCs w:val="22"/>
        </w:rPr>
        <w:t>Prezydent.</w:t>
      </w:r>
    </w:p>
    <w:p w14:paraId="50FF7D26" w14:textId="77777777" w:rsidR="00A665FE" w:rsidRDefault="00A665FE" w:rsidP="005F40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7471032D" w14:textId="77777777" w:rsidR="00A665FE" w:rsidRDefault="00525D4E" w:rsidP="00A665F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sz w:val="22"/>
          <w:szCs w:val="22"/>
        </w:rPr>
      </w:pPr>
      <w:r w:rsidRPr="00E733D2">
        <w:rPr>
          <w:rFonts w:ascii="Cambria" w:hAnsi="Cambria"/>
          <w:sz w:val="22"/>
          <w:szCs w:val="22"/>
        </w:rPr>
        <w:t>§ 6.</w:t>
      </w:r>
    </w:p>
    <w:p w14:paraId="2E93D687" w14:textId="174F7921" w:rsidR="000266D5" w:rsidRPr="00E733D2" w:rsidRDefault="00525D4E" w:rsidP="005F40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E733D2">
        <w:rPr>
          <w:rFonts w:ascii="Cambria" w:hAnsi="Cambria"/>
          <w:sz w:val="22"/>
          <w:szCs w:val="22"/>
        </w:rPr>
        <w:t xml:space="preserve">Dyrektora </w:t>
      </w:r>
      <w:r w:rsidR="0010121D">
        <w:rPr>
          <w:rFonts w:ascii="Cambria" w:hAnsi="Cambria"/>
          <w:sz w:val="22"/>
          <w:szCs w:val="22"/>
        </w:rPr>
        <w:t xml:space="preserve">zatrudnia i zwalnia </w:t>
      </w:r>
      <w:r w:rsidR="00DD5E33" w:rsidRPr="00E733D2">
        <w:rPr>
          <w:rFonts w:ascii="Cambria" w:hAnsi="Cambria"/>
          <w:sz w:val="22"/>
          <w:szCs w:val="22"/>
        </w:rPr>
        <w:t>Prezydent.</w:t>
      </w:r>
    </w:p>
    <w:p w14:paraId="7899B236" w14:textId="77777777" w:rsidR="00DD5E33" w:rsidRPr="00E733D2" w:rsidRDefault="00DD5E33" w:rsidP="005F40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3B56B229" w14:textId="77777777" w:rsidR="00A665FE" w:rsidRDefault="00525D4E" w:rsidP="00A665F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sz w:val="22"/>
          <w:szCs w:val="22"/>
        </w:rPr>
      </w:pPr>
      <w:r w:rsidRPr="00E733D2">
        <w:rPr>
          <w:rFonts w:ascii="Cambria" w:hAnsi="Cambria"/>
          <w:sz w:val="22"/>
          <w:szCs w:val="22"/>
        </w:rPr>
        <w:lastRenderedPageBreak/>
        <w:t>§ 7.</w:t>
      </w:r>
    </w:p>
    <w:p w14:paraId="07FDA225" w14:textId="77777777" w:rsidR="00A665FE" w:rsidRDefault="00525D4E" w:rsidP="00A665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E733D2">
        <w:rPr>
          <w:rFonts w:ascii="Cambria" w:hAnsi="Cambria"/>
          <w:sz w:val="22"/>
          <w:szCs w:val="22"/>
        </w:rPr>
        <w:t>Centrum jest pracodawcą w rozumieniu przepisów prawa pracy.</w:t>
      </w:r>
    </w:p>
    <w:p w14:paraId="2842115A" w14:textId="77777777" w:rsidR="00A665FE" w:rsidRDefault="00525D4E" w:rsidP="00A665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A665FE">
        <w:rPr>
          <w:rFonts w:ascii="Cambria" w:hAnsi="Cambria"/>
          <w:sz w:val="22"/>
          <w:szCs w:val="22"/>
        </w:rPr>
        <w:t>Pracownicy Centrum są pracownikami samorządowymi w rozumieniu ustawy z dnia 21</w:t>
      </w:r>
      <w:r w:rsidR="00C52456">
        <w:rPr>
          <w:rFonts w:ascii="Cambria" w:hAnsi="Cambria"/>
          <w:sz w:val="22"/>
          <w:szCs w:val="22"/>
        </w:rPr>
        <w:t> </w:t>
      </w:r>
      <w:r w:rsidRPr="00A665FE">
        <w:rPr>
          <w:rFonts w:ascii="Cambria" w:hAnsi="Cambria"/>
          <w:sz w:val="22"/>
          <w:szCs w:val="22"/>
        </w:rPr>
        <w:t>listopada 2008 r. o pracownikach samorządowych.</w:t>
      </w:r>
    </w:p>
    <w:p w14:paraId="09A06E1C" w14:textId="77777777" w:rsidR="00A665FE" w:rsidRDefault="00525D4E" w:rsidP="00A665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A665FE">
        <w:rPr>
          <w:rFonts w:ascii="Cambria" w:hAnsi="Cambria"/>
          <w:sz w:val="22"/>
          <w:szCs w:val="22"/>
        </w:rPr>
        <w:t>Czynności w sprawach z zakresu prawa pracy wobec pracowników Centrum dokonuje Dyrektor.</w:t>
      </w:r>
    </w:p>
    <w:p w14:paraId="6AACD56D" w14:textId="77777777" w:rsidR="000266D5" w:rsidRPr="00A665FE" w:rsidRDefault="00525D4E" w:rsidP="00A665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A665FE">
        <w:rPr>
          <w:rFonts w:ascii="Cambria" w:hAnsi="Cambria"/>
          <w:sz w:val="22"/>
          <w:szCs w:val="22"/>
        </w:rPr>
        <w:t xml:space="preserve">Czynności z zakresu prawa pracy wobec Dyrektora wykonuje </w:t>
      </w:r>
      <w:r w:rsidR="00DD5E33" w:rsidRPr="00A665FE">
        <w:rPr>
          <w:rFonts w:ascii="Cambria" w:hAnsi="Cambria"/>
          <w:sz w:val="22"/>
          <w:szCs w:val="22"/>
        </w:rPr>
        <w:t>Prezydent.</w:t>
      </w:r>
    </w:p>
    <w:p w14:paraId="0384ABB7" w14:textId="77777777" w:rsidR="00A665FE" w:rsidRDefault="00A665FE" w:rsidP="005F40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13BC3B4A" w14:textId="77777777" w:rsidR="00525D4E" w:rsidRPr="00E733D2" w:rsidRDefault="00525D4E" w:rsidP="00A665F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E733D2">
        <w:rPr>
          <w:rFonts w:ascii="Cambria" w:hAnsi="Cambria"/>
          <w:b/>
          <w:bCs/>
          <w:sz w:val="22"/>
          <w:szCs w:val="22"/>
        </w:rPr>
        <w:t>PRZEDMIOT DZIAŁALNOŚCI</w:t>
      </w:r>
    </w:p>
    <w:p w14:paraId="373B3503" w14:textId="77777777" w:rsidR="00C52456" w:rsidRDefault="00C52456" w:rsidP="00A665F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sz w:val="22"/>
          <w:szCs w:val="22"/>
        </w:rPr>
      </w:pPr>
    </w:p>
    <w:p w14:paraId="756D9797" w14:textId="77777777" w:rsidR="00A665FE" w:rsidRDefault="00525D4E" w:rsidP="00A665F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sz w:val="22"/>
          <w:szCs w:val="22"/>
        </w:rPr>
      </w:pPr>
      <w:r w:rsidRPr="00E733D2">
        <w:rPr>
          <w:rFonts w:ascii="Cambria" w:hAnsi="Cambria"/>
          <w:sz w:val="22"/>
          <w:szCs w:val="22"/>
        </w:rPr>
        <w:t>§ 8.</w:t>
      </w:r>
    </w:p>
    <w:p w14:paraId="085D8474" w14:textId="77777777" w:rsidR="00A665FE" w:rsidRDefault="00525D4E" w:rsidP="005F40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E733D2">
        <w:rPr>
          <w:rFonts w:ascii="Cambria" w:hAnsi="Cambria"/>
          <w:sz w:val="22"/>
          <w:szCs w:val="22"/>
        </w:rPr>
        <w:t>Centrum w ramach swojej działalności ma za zadanie zapewnienie sprawnej obsługi jednostkom obsługiwanym.</w:t>
      </w:r>
    </w:p>
    <w:p w14:paraId="06AF0EB7" w14:textId="77777777" w:rsidR="00525D4E" w:rsidRPr="00A665FE" w:rsidRDefault="00525D4E" w:rsidP="005F40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A665FE">
        <w:rPr>
          <w:rFonts w:ascii="Cambria" w:hAnsi="Cambria"/>
          <w:sz w:val="22"/>
          <w:szCs w:val="22"/>
        </w:rPr>
        <w:t>Centrum prowadzi obsługę następujących jednostek:</w:t>
      </w:r>
    </w:p>
    <w:p w14:paraId="04D43B48" w14:textId="6B5B0A4A" w:rsidR="00250988" w:rsidRPr="00250988" w:rsidRDefault="00F33167" w:rsidP="0091308B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250988">
        <w:rPr>
          <w:rFonts w:ascii="Cambria" w:hAnsi="Cambria"/>
          <w:sz w:val="22"/>
          <w:szCs w:val="22"/>
        </w:rPr>
        <w:t>Miejski</w:t>
      </w:r>
      <w:r w:rsidR="0091308B">
        <w:rPr>
          <w:rFonts w:ascii="Cambria" w:hAnsi="Cambria"/>
          <w:sz w:val="22"/>
          <w:szCs w:val="22"/>
        </w:rPr>
        <w:t>ego</w:t>
      </w:r>
      <w:r w:rsidRPr="00250988">
        <w:rPr>
          <w:rFonts w:ascii="Cambria" w:hAnsi="Cambria"/>
          <w:sz w:val="22"/>
          <w:szCs w:val="22"/>
        </w:rPr>
        <w:t xml:space="preserve"> Ośrodk</w:t>
      </w:r>
      <w:r w:rsidR="0091308B">
        <w:rPr>
          <w:rFonts w:ascii="Cambria" w:hAnsi="Cambria"/>
          <w:sz w:val="22"/>
          <w:szCs w:val="22"/>
        </w:rPr>
        <w:t>a</w:t>
      </w:r>
      <w:r w:rsidRPr="00250988">
        <w:rPr>
          <w:rFonts w:ascii="Cambria" w:hAnsi="Cambria"/>
          <w:sz w:val="22"/>
          <w:szCs w:val="22"/>
        </w:rPr>
        <w:t xml:space="preserve"> Pomocy Społecznej w Stalowej Woli</w:t>
      </w:r>
      <w:r w:rsidR="00250988" w:rsidRPr="00250988">
        <w:rPr>
          <w:rFonts w:ascii="Cambria" w:hAnsi="Cambria"/>
          <w:sz w:val="22"/>
          <w:szCs w:val="22"/>
        </w:rPr>
        <w:t>;</w:t>
      </w:r>
      <w:r w:rsidRPr="00250988">
        <w:rPr>
          <w:rFonts w:ascii="Cambria" w:hAnsi="Cambria"/>
          <w:sz w:val="22"/>
          <w:szCs w:val="22"/>
        </w:rPr>
        <w:t xml:space="preserve"> </w:t>
      </w:r>
      <w:r w:rsidR="006D3C6D">
        <w:rPr>
          <w:rFonts w:ascii="Cambria" w:hAnsi="Cambria"/>
          <w:sz w:val="22"/>
          <w:szCs w:val="22"/>
        </w:rPr>
        <w:t>Stalowa Wola, ul.</w:t>
      </w:r>
      <w:r w:rsidRPr="00250988">
        <w:rPr>
          <w:rFonts w:ascii="Cambria" w:hAnsi="Cambria"/>
          <w:sz w:val="22"/>
          <w:szCs w:val="22"/>
        </w:rPr>
        <w:t xml:space="preserve"> Dmowskiego 1</w:t>
      </w:r>
      <w:r w:rsidR="00250988">
        <w:rPr>
          <w:rFonts w:ascii="Cambria" w:hAnsi="Cambria"/>
          <w:sz w:val="22"/>
          <w:szCs w:val="22"/>
        </w:rPr>
        <w:t>,</w:t>
      </w:r>
    </w:p>
    <w:p w14:paraId="5CF2E07E" w14:textId="7CF1F47E" w:rsidR="00250988" w:rsidRPr="00250988" w:rsidRDefault="00F33167" w:rsidP="0091308B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250988">
        <w:rPr>
          <w:rFonts w:ascii="Cambria" w:hAnsi="Cambria"/>
          <w:sz w:val="22"/>
          <w:szCs w:val="22"/>
        </w:rPr>
        <w:t>Miejski</w:t>
      </w:r>
      <w:r w:rsidR="0091308B">
        <w:rPr>
          <w:rFonts w:ascii="Cambria" w:hAnsi="Cambria"/>
          <w:sz w:val="22"/>
          <w:szCs w:val="22"/>
        </w:rPr>
        <w:t>ego</w:t>
      </w:r>
      <w:r w:rsidRPr="00250988">
        <w:rPr>
          <w:rFonts w:ascii="Cambria" w:hAnsi="Cambria"/>
          <w:sz w:val="22"/>
          <w:szCs w:val="22"/>
        </w:rPr>
        <w:t xml:space="preserve"> Ośrodk</w:t>
      </w:r>
      <w:r w:rsidR="0091308B">
        <w:rPr>
          <w:rFonts w:ascii="Cambria" w:hAnsi="Cambria"/>
          <w:sz w:val="22"/>
          <w:szCs w:val="22"/>
        </w:rPr>
        <w:t>a</w:t>
      </w:r>
      <w:r w:rsidRPr="00250988">
        <w:rPr>
          <w:rFonts w:ascii="Cambria" w:hAnsi="Cambria"/>
          <w:sz w:val="22"/>
          <w:szCs w:val="22"/>
        </w:rPr>
        <w:t xml:space="preserve"> Sportu i Rekreacji w Stalowej Woli</w:t>
      </w:r>
      <w:r w:rsidR="00250988" w:rsidRPr="00250988">
        <w:rPr>
          <w:rFonts w:ascii="Cambria" w:hAnsi="Cambria"/>
          <w:sz w:val="22"/>
          <w:szCs w:val="22"/>
        </w:rPr>
        <w:t>;</w:t>
      </w:r>
      <w:r w:rsidRPr="00250988">
        <w:rPr>
          <w:rFonts w:ascii="Cambria" w:hAnsi="Cambria"/>
          <w:sz w:val="22"/>
          <w:szCs w:val="22"/>
        </w:rPr>
        <w:t xml:space="preserve"> </w:t>
      </w:r>
      <w:r w:rsidR="006D3C6D">
        <w:rPr>
          <w:rFonts w:ascii="Cambria" w:hAnsi="Cambria"/>
          <w:sz w:val="22"/>
          <w:szCs w:val="22"/>
        </w:rPr>
        <w:t>Stalowa Wola, ul.</w:t>
      </w:r>
      <w:r w:rsidRPr="00250988">
        <w:rPr>
          <w:rFonts w:ascii="Cambria" w:hAnsi="Cambria"/>
          <w:sz w:val="22"/>
          <w:szCs w:val="22"/>
        </w:rPr>
        <w:t xml:space="preserve"> Hutnicza 15</w:t>
      </w:r>
      <w:r w:rsidR="00250988">
        <w:rPr>
          <w:rFonts w:ascii="Cambria" w:hAnsi="Cambria"/>
          <w:sz w:val="22"/>
          <w:szCs w:val="22"/>
        </w:rPr>
        <w:t>,</w:t>
      </w:r>
    </w:p>
    <w:p w14:paraId="6C9B2979" w14:textId="76D6CA52" w:rsidR="00250988" w:rsidRPr="00250988" w:rsidRDefault="00F33167" w:rsidP="0091308B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250988">
        <w:rPr>
          <w:rFonts w:ascii="Cambria" w:hAnsi="Cambria"/>
          <w:sz w:val="22"/>
          <w:szCs w:val="22"/>
        </w:rPr>
        <w:t>Miejski</w:t>
      </w:r>
      <w:r w:rsidR="0091308B">
        <w:rPr>
          <w:rFonts w:ascii="Cambria" w:hAnsi="Cambria"/>
          <w:sz w:val="22"/>
          <w:szCs w:val="22"/>
        </w:rPr>
        <w:t>ego</w:t>
      </w:r>
      <w:r w:rsidRPr="00250988">
        <w:rPr>
          <w:rFonts w:ascii="Cambria" w:hAnsi="Cambria"/>
          <w:sz w:val="22"/>
          <w:szCs w:val="22"/>
        </w:rPr>
        <w:t xml:space="preserve"> Żłob</w:t>
      </w:r>
      <w:r w:rsidR="0091308B">
        <w:rPr>
          <w:rFonts w:ascii="Cambria" w:hAnsi="Cambria"/>
          <w:sz w:val="22"/>
          <w:szCs w:val="22"/>
        </w:rPr>
        <w:t>ka</w:t>
      </w:r>
      <w:r w:rsidRPr="00250988">
        <w:rPr>
          <w:rFonts w:ascii="Cambria" w:hAnsi="Cambria"/>
          <w:sz w:val="22"/>
          <w:szCs w:val="22"/>
        </w:rPr>
        <w:t xml:space="preserve"> Integracyjn</w:t>
      </w:r>
      <w:r w:rsidR="0091308B">
        <w:rPr>
          <w:rFonts w:ascii="Cambria" w:hAnsi="Cambria"/>
          <w:sz w:val="22"/>
          <w:szCs w:val="22"/>
        </w:rPr>
        <w:t>ego</w:t>
      </w:r>
      <w:r w:rsidRPr="00250988">
        <w:rPr>
          <w:rFonts w:ascii="Cambria" w:hAnsi="Cambria"/>
          <w:sz w:val="22"/>
          <w:szCs w:val="22"/>
        </w:rPr>
        <w:t xml:space="preserve"> w Stalowej Woli</w:t>
      </w:r>
      <w:r w:rsidR="00250988" w:rsidRPr="00250988">
        <w:rPr>
          <w:rFonts w:ascii="Cambria" w:hAnsi="Cambria"/>
          <w:sz w:val="22"/>
          <w:szCs w:val="22"/>
        </w:rPr>
        <w:t>;</w:t>
      </w:r>
      <w:r w:rsidRPr="00250988">
        <w:rPr>
          <w:rFonts w:ascii="Cambria" w:hAnsi="Cambria"/>
          <w:sz w:val="22"/>
          <w:szCs w:val="22"/>
        </w:rPr>
        <w:t xml:space="preserve"> </w:t>
      </w:r>
      <w:r w:rsidR="006D3C6D">
        <w:rPr>
          <w:rFonts w:ascii="Cambria" w:hAnsi="Cambria"/>
          <w:sz w:val="22"/>
          <w:szCs w:val="22"/>
        </w:rPr>
        <w:t>Stalowa Wola, ul.</w:t>
      </w:r>
      <w:r w:rsidRPr="00250988">
        <w:rPr>
          <w:rFonts w:ascii="Cambria" w:hAnsi="Cambria"/>
          <w:sz w:val="22"/>
          <w:szCs w:val="22"/>
        </w:rPr>
        <w:t xml:space="preserve"> Poniatowskiego 55A</w:t>
      </w:r>
      <w:r w:rsidR="00250988">
        <w:rPr>
          <w:rFonts w:ascii="Cambria" w:hAnsi="Cambria"/>
          <w:sz w:val="22"/>
          <w:szCs w:val="22"/>
        </w:rPr>
        <w:t>,</w:t>
      </w:r>
      <w:r w:rsidRPr="00250988">
        <w:rPr>
          <w:rFonts w:ascii="Cambria" w:hAnsi="Cambria"/>
          <w:sz w:val="22"/>
          <w:szCs w:val="22"/>
        </w:rPr>
        <w:t xml:space="preserve"> </w:t>
      </w:r>
    </w:p>
    <w:p w14:paraId="1792EFC9" w14:textId="4D329342" w:rsidR="00250988" w:rsidRPr="00250988" w:rsidRDefault="0091308B" w:rsidP="0091308B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Przedszkola</w:t>
      </w:r>
      <w:r w:rsidR="00F33167" w:rsidRPr="00250988">
        <w:rPr>
          <w:rFonts w:ascii="Cambria" w:hAnsi="Cambria"/>
          <w:sz w:val="22"/>
          <w:szCs w:val="22"/>
        </w:rPr>
        <w:t xml:space="preserve"> Integracyjne</w:t>
      </w:r>
      <w:r>
        <w:rPr>
          <w:rFonts w:ascii="Cambria" w:hAnsi="Cambria"/>
          <w:sz w:val="22"/>
          <w:szCs w:val="22"/>
        </w:rPr>
        <w:t>go</w:t>
      </w:r>
      <w:r w:rsidR="00F33167" w:rsidRPr="00250988">
        <w:rPr>
          <w:rFonts w:ascii="Cambria" w:hAnsi="Cambria"/>
          <w:sz w:val="22"/>
          <w:szCs w:val="22"/>
        </w:rPr>
        <w:t xml:space="preserve"> nr 12 im. Jana Christiana Andersena w Stalowej Woli</w:t>
      </w:r>
      <w:r w:rsidR="00250988" w:rsidRPr="00250988">
        <w:rPr>
          <w:rFonts w:ascii="Cambria" w:hAnsi="Cambria"/>
          <w:sz w:val="22"/>
          <w:szCs w:val="22"/>
        </w:rPr>
        <w:t>;</w:t>
      </w:r>
      <w:r w:rsidR="00F33167" w:rsidRPr="00250988">
        <w:rPr>
          <w:rFonts w:ascii="Cambria" w:hAnsi="Cambria"/>
          <w:sz w:val="22"/>
          <w:szCs w:val="22"/>
        </w:rPr>
        <w:t xml:space="preserve"> </w:t>
      </w:r>
      <w:r w:rsidR="006D3C6D">
        <w:rPr>
          <w:rFonts w:ascii="Cambria" w:hAnsi="Cambria"/>
          <w:sz w:val="22"/>
          <w:szCs w:val="22"/>
        </w:rPr>
        <w:t>Stalowa Wola, ul.</w:t>
      </w:r>
      <w:r w:rsidR="00F33167" w:rsidRPr="00250988">
        <w:rPr>
          <w:rFonts w:ascii="Cambria" w:hAnsi="Cambria"/>
          <w:sz w:val="22"/>
          <w:szCs w:val="22"/>
        </w:rPr>
        <w:t xml:space="preserve"> Okulickiego 20</w:t>
      </w:r>
      <w:r w:rsidR="00250988">
        <w:rPr>
          <w:rFonts w:ascii="Cambria" w:hAnsi="Cambria"/>
          <w:sz w:val="22"/>
          <w:szCs w:val="22"/>
        </w:rPr>
        <w:t>,</w:t>
      </w:r>
    </w:p>
    <w:p w14:paraId="7B05A9FD" w14:textId="71E76109" w:rsidR="00250988" w:rsidRPr="00250988" w:rsidRDefault="0091308B" w:rsidP="0091308B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Przedszkola</w:t>
      </w:r>
      <w:r w:rsidR="00F33167" w:rsidRPr="00250988">
        <w:rPr>
          <w:rFonts w:ascii="Cambria" w:hAnsi="Cambria"/>
          <w:sz w:val="22"/>
          <w:szCs w:val="22"/>
        </w:rPr>
        <w:t xml:space="preserve"> nr 1 w Stalowej Woli</w:t>
      </w:r>
      <w:r w:rsidR="00250988" w:rsidRPr="00250988">
        <w:rPr>
          <w:rFonts w:ascii="Cambria" w:hAnsi="Cambria"/>
          <w:sz w:val="22"/>
          <w:szCs w:val="22"/>
        </w:rPr>
        <w:t>;</w:t>
      </w:r>
      <w:r w:rsidR="00F33167" w:rsidRPr="00250988">
        <w:rPr>
          <w:rFonts w:ascii="Cambria" w:hAnsi="Cambria"/>
          <w:sz w:val="22"/>
          <w:szCs w:val="22"/>
        </w:rPr>
        <w:t xml:space="preserve"> </w:t>
      </w:r>
      <w:r w:rsidR="006D3C6D">
        <w:rPr>
          <w:rFonts w:ascii="Cambria" w:hAnsi="Cambria"/>
          <w:sz w:val="22"/>
          <w:szCs w:val="22"/>
        </w:rPr>
        <w:t>Stalowa Wola, ul.</w:t>
      </w:r>
      <w:r w:rsidR="00F33167" w:rsidRPr="00250988">
        <w:rPr>
          <w:rFonts w:ascii="Cambria" w:hAnsi="Cambria"/>
          <w:sz w:val="22"/>
          <w:szCs w:val="22"/>
        </w:rPr>
        <w:t xml:space="preserve"> Niezłomnych 2A</w:t>
      </w:r>
      <w:r w:rsidR="00250988">
        <w:rPr>
          <w:rFonts w:ascii="Cambria" w:hAnsi="Cambria"/>
          <w:sz w:val="22"/>
          <w:szCs w:val="22"/>
        </w:rPr>
        <w:t>,</w:t>
      </w:r>
    </w:p>
    <w:p w14:paraId="2357430D" w14:textId="1C23DB97" w:rsidR="00250988" w:rsidRPr="00250988" w:rsidRDefault="0091308B" w:rsidP="0091308B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Przedszkola</w:t>
      </w:r>
      <w:r w:rsidR="00F33167" w:rsidRPr="00250988">
        <w:rPr>
          <w:rFonts w:ascii="Cambria" w:hAnsi="Cambria"/>
          <w:sz w:val="22"/>
          <w:szCs w:val="22"/>
        </w:rPr>
        <w:t xml:space="preserve"> nr 10 im. Marii Kownackiej w Stalowej Woli</w:t>
      </w:r>
      <w:r w:rsidR="00250988" w:rsidRPr="00250988">
        <w:rPr>
          <w:rFonts w:ascii="Cambria" w:hAnsi="Cambria"/>
          <w:sz w:val="22"/>
          <w:szCs w:val="22"/>
        </w:rPr>
        <w:t>;</w:t>
      </w:r>
      <w:r w:rsidR="00F33167" w:rsidRPr="00250988">
        <w:rPr>
          <w:rFonts w:ascii="Cambria" w:hAnsi="Cambria"/>
          <w:sz w:val="22"/>
          <w:szCs w:val="22"/>
        </w:rPr>
        <w:t xml:space="preserve"> </w:t>
      </w:r>
      <w:r w:rsidR="00663259">
        <w:rPr>
          <w:rFonts w:ascii="Cambria" w:hAnsi="Cambria"/>
          <w:sz w:val="22"/>
          <w:szCs w:val="22"/>
        </w:rPr>
        <w:t>Stalowa Wola, Al.</w:t>
      </w:r>
      <w:r w:rsidR="00F33167" w:rsidRPr="00250988">
        <w:rPr>
          <w:rFonts w:ascii="Cambria" w:hAnsi="Cambria"/>
          <w:sz w:val="22"/>
          <w:szCs w:val="22"/>
        </w:rPr>
        <w:t xml:space="preserve"> Jana Pawła II 11</w:t>
      </w:r>
      <w:r w:rsidR="00250988">
        <w:rPr>
          <w:rFonts w:ascii="Cambria" w:hAnsi="Cambria"/>
          <w:sz w:val="22"/>
          <w:szCs w:val="22"/>
        </w:rPr>
        <w:t>,</w:t>
      </w:r>
    </w:p>
    <w:p w14:paraId="65B4122D" w14:textId="2DE926C6" w:rsidR="00250988" w:rsidRPr="00250988" w:rsidRDefault="0091308B" w:rsidP="0091308B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Przedszkola</w:t>
      </w:r>
      <w:r w:rsidR="00F33167" w:rsidRPr="00250988">
        <w:rPr>
          <w:rFonts w:ascii="Cambria" w:hAnsi="Cambria"/>
          <w:sz w:val="22"/>
          <w:szCs w:val="22"/>
        </w:rPr>
        <w:t xml:space="preserve"> nr 11 w Stalowej Woli</w:t>
      </w:r>
      <w:r w:rsidR="00250988" w:rsidRPr="00250988">
        <w:rPr>
          <w:rFonts w:ascii="Cambria" w:hAnsi="Cambria"/>
          <w:sz w:val="22"/>
          <w:szCs w:val="22"/>
        </w:rPr>
        <w:t>;</w:t>
      </w:r>
      <w:r w:rsidR="00F33167" w:rsidRPr="00250988">
        <w:rPr>
          <w:rFonts w:ascii="Cambria" w:hAnsi="Cambria"/>
          <w:sz w:val="22"/>
          <w:szCs w:val="22"/>
        </w:rPr>
        <w:t xml:space="preserve"> </w:t>
      </w:r>
      <w:r w:rsidR="00663259">
        <w:rPr>
          <w:rFonts w:ascii="Cambria" w:hAnsi="Cambria"/>
          <w:sz w:val="22"/>
          <w:szCs w:val="22"/>
        </w:rPr>
        <w:t>Stalowa Wola, Al.</w:t>
      </w:r>
      <w:r w:rsidR="00F33167" w:rsidRPr="00250988">
        <w:rPr>
          <w:rFonts w:ascii="Cambria" w:hAnsi="Cambria"/>
          <w:sz w:val="22"/>
          <w:szCs w:val="22"/>
        </w:rPr>
        <w:t xml:space="preserve"> Jana Pawła II 6</w:t>
      </w:r>
      <w:r w:rsidR="00250988">
        <w:rPr>
          <w:rFonts w:ascii="Cambria" w:hAnsi="Cambria"/>
          <w:sz w:val="22"/>
          <w:szCs w:val="22"/>
        </w:rPr>
        <w:t>,</w:t>
      </w:r>
    </w:p>
    <w:p w14:paraId="482A3AFD" w14:textId="2FD95CE2" w:rsidR="00250988" w:rsidRPr="00250988" w:rsidRDefault="0091308B" w:rsidP="0091308B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Przedszkola</w:t>
      </w:r>
      <w:r w:rsidR="00F33167" w:rsidRPr="00250988">
        <w:rPr>
          <w:rFonts w:ascii="Cambria" w:hAnsi="Cambria"/>
          <w:sz w:val="22"/>
          <w:szCs w:val="22"/>
        </w:rPr>
        <w:t xml:space="preserve"> nr 15 w Stalowej Woli</w:t>
      </w:r>
      <w:r w:rsidR="00250988" w:rsidRPr="00250988">
        <w:rPr>
          <w:rFonts w:ascii="Cambria" w:hAnsi="Cambria"/>
          <w:sz w:val="22"/>
          <w:szCs w:val="22"/>
        </w:rPr>
        <w:t>;</w:t>
      </w:r>
      <w:r w:rsidR="00F33167" w:rsidRPr="00250988">
        <w:rPr>
          <w:rFonts w:ascii="Cambria" w:hAnsi="Cambria"/>
          <w:sz w:val="22"/>
          <w:szCs w:val="22"/>
        </w:rPr>
        <w:t xml:space="preserve"> </w:t>
      </w:r>
      <w:r w:rsidR="006D3C6D">
        <w:rPr>
          <w:rFonts w:ascii="Cambria" w:hAnsi="Cambria"/>
          <w:sz w:val="22"/>
          <w:szCs w:val="22"/>
        </w:rPr>
        <w:t>Stalowa Wola, ul.</w:t>
      </w:r>
      <w:r w:rsidR="00F33167" w:rsidRPr="00250988">
        <w:rPr>
          <w:rFonts w:ascii="Cambria" w:hAnsi="Cambria"/>
          <w:sz w:val="22"/>
          <w:szCs w:val="22"/>
        </w:rPr>
        <w:t xml:space="preserve"> Obr. Westerplatte 1.</w:t>
      </w:r>
      <w:r w:rsidR="00250988">
        <w:rPr>
          <w:rFonts w:ascii="Cambria" w:hAnsi="Cambria"/>
          <w:sz w:val="22"/>
          <w:szCs w:val="22"/>
        </w:rPr>
        <w:t>,</w:t>
      </w:r>
    </w:p>
    <w:p w14:paraId="1725D24E" w14:textId="15147253" w:rsidR="00250988" w:rsidRPr="00250988" w:rsidRDefault="0091308B" w:rsidP="0091308B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Przedszkola</w:t>
      </w:r>
      <w:r w:rsidR="00F33167" w:rsidRPr="00250988">
        <w:rPr>
          <w:rFonts w:ascii="Cambria" w:hAnsi="Cambria"/>
          <w:sz w:val="22"/>
          <w:szCs w:val="22"/>
        </w:rPr>
        <w:t xml:space="preserve"> nr 18 im. Marii Montessori w Stalowej Woli</w:t>
      </w:r>
      <w:r w:rsidR="00250988" w:rsidRPr="00250988">
        <w:rPr>
          <w:rFonts w:ascii="Cambria" w:hAnsi="Cambria"/>
          <w:sz w:val="22"/>
          <w:szCs w:val="22"/>
        </w:rPr>
        <w:t>;</w:t>
      </w:r>
      <w:r w:rsidR="00F33167" w:rsidRPr="00250988">
        <w:rPr>
          <w:rFonts w:ascii="Cambria" w:hAnsi="Cambria"/>
          <w:sz w:val="22"/>
          <w:szCs w:val="22"/>
        </w:rPr>
        <w:t xml:space="preserve"> </w:t>
      </w:r>
      <w:r w:rsidR="006D3C6D">
        <w:rPr>
          <w:rFonts w:ascii="Cambria" w:hAnsi="Cambria"/>
          <w:sz w:val="22"/>
          <w:szCs w:val="22"/>
        </w:rPr>
        <w:t>Stalowa Wola, ul.</w:t>
      </w:r>
      <w:r w:rsidR="00250988">
        <w:rPr>
          <w:rFonts w:ascii="Cambria" w:hAnsi="Cambria"/>
          <w:sz w:val="22"/>
          <w:szCs w:val="22"/>
        </w:rPr>
        <w:t> </w:t>
      </w:r>
      <w:r w:rsidR="00F33167" w:rsidRPr="00250988">
        <w:rPr>
          <w:rFonts w:ascii="Cambria" w:hAnsi="Cambria"/>
          <w:sz w:val="22"/>
          <w:szCs w:val="22"/>
        </w:rPr>
        <w:t>Poniatowskiego</w:t>
      </w:r>
      <w:r w:rsidR="00250988">
        <w:rPr>
          <w:rFonts w:ascii="Cambria" w:hAnsi="Cambria"/>
          <w:sz w:val="22"/>
          <w:szCs w:val="22"/>
        </w:rPr>
        <w:t> </w:t>
      </w:r>
      <w:r w:rsidR="00F33167" w:rsidRPr="00250988">
        <w:rPr>
          <w:rFonts w:ascii="Cambria" w:hAnsi="Cambria"/>
          <w:sz w:val="22"/>
          <w:szCs w:val="22"/>
        </w:rPr>
        <w:t>33</w:t>
      </w:r>
      <w:r w:rsidR="00250988">
        <w:rPr>
          <w:rFonts w:ascii="Cambria" w:hAnsi="Cambria"/>
          <w:sz w:val="22"/>
          <w:szCs w:val="22"/>
        </w:rPr>
        <w:t>,</w:t>
      </w:r>
    </w:p>
    <w:p w14:paraId="2101BE5F" w14:textId="653F6229" w:rsidR="00250988" w:rsidRPr="00250988" w:rsidRDefault="0091308B" w:rsidP="0091308B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Przedszkola</w:t>
      </w:r>
      <w:r w:rsidR="00F33167" w:rsidRPr="00250988">
        <w:rPr>
          <w:rFonts w:ascii="Cambria" w:hAnsi="Cambria"/>
          <w:sz w:val="22"/>
          <w:szCs w:val="22"/>
        </w:rPr>
        <w:t xml:space="preserve"> nr 2 im. Jana Brzechwy w Stalowej Woli</w:t>
      </w:r>
      <w:r w:rsidR="00250988" w:rsidRPr="00250988">
        <w:rPr>
          <w:rFonts w:ascii="Cambria" w:hAnsi="Cambria"/>
          <w:sz w:val="22"/>
          <w:szCs w:val="22"/>
        </w:rPr>
        <w:t>;</w:t>
      </w:r>
      <w:r w:rsidR="00F33167" w:rsidRPr="00250988">
        <w:rPr>
          <w:rFonts w:ascii="Cambria" w:hAnsi="Cambria"/>
          <w:sz w:val="22"/>
          <w:szCs w:val="22"/>
        </w:rPr>
        <w:t xml:space="preserve"> </w:t>
      </w:r>
      <w:r w:rsidR="006D3C6D">
        <w:rPr>
          <w:rFonts w:ascii="Cambria" w:hAnsi="Cambria"/>
          <w:sz w:val="22"/>
          <w:szCs w:val="22"/>
        </w:rPr>
        <w:t>Stalowa Wola, ul.</w:t>
      </w:r>
      <w:r w:rsidR="00F33167" w:rsidRPr="00250988">
        <w:rPr>
          <w:rFonts w:ascii="Cambria" w:hAnsi="Cambria"/>
          <w:sz w:val="22"/>
          <w:szCs w:val="22"/>
        </w:rPr>
        <w:t xml:space="preserve"> ks. J. Skoczyńskiego 5</w:t>
      </w:r>
      <w:r w:rsidR="00250988">
        <w:rPr>
          <w:rFonts w:ascii="Cambria" w:hAnsi="Cambria"/>
          <w:sz w:val="22"/>
          <w:szCs w:val="22"/>
        </w:rPr>
        <w:t>,</w:t>
      </w:r>
    </w:p>
    <w:p w14:paraId="5AF119A7" w14:textId="30421806" w:rsidR="00250988" w:rsidRPr="00250988" w:rsidRDefault="0091308B" w:rsidP="0091308B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Przedszkola</w:t>
      </w:r>
      <w:r w:rsidR="00F33167" w:rsidRPr="00250988">
        <w:rPr>
          <w:rFonts w:ascii="Cambria" w:hAnsi="Cambria"/>
          <w:sz w:val="22"/>
          <w:szCs w:val="22"/>
        </w:rPr>
        <w:t xml:space="preserve"> nr 3 w Stalowej Woli</w:t>
      </w:r>
      <w:r w:rsidR="00250988" w:rsidRPr="00250988">
        <w:rPr>
          <w:rFonts w:ascii="Cambria" w:hAnsi="Cambria"/>
          <w:sz w:val="22"/>
          <w:szCs w:val="22"/>
        </w:rPr>
        <w:t>;</w:t>
      </w:r>
      <w:r w:rsidR="00F33167" w:rsidRPr="00250988">
        <w:rPr>
          <w:rFonts w:ascii="Cambria" w:hAnsi="Cambria"/>
          <w:sz w:val="22"/>
          <w:szCs w:val="22"/>
        </w:rPr>
        <w:t xml:space="preserve"> </w:t>
      </w:r>
      <w:r w:rsidR="006D3C6D">
        <w:rPr>
          <w:rFonts w:ascii="Cambria" w:hAnsi="Cambria"/>
          <w:sz w:val="22"/>
          <w:szCs w:val="22"/>
        </w:rPr>
        <w:t>Stalowa Wola, ul.</w:t>
      </w:r>
      <w:r w:rsidR="00F33167" w:rsidRPr="00250988">
        <w:rPr>
          <w:rFonts w:ascii="Cambria" w:hAnsi="Cambria"/>
          <w:sz w:val="22"/>
          <w:szCs w:val="22"/>
        </w:rPr>
        <w:t xml:space="preserve"> Poniatowskiego 57</w:t>
      </w:r>
      <w:r w:rsidR="00250988">
        <w:rPr>
          <w:rFonts w:ascii="Cambria" w:hAnsi="Cambria"/>
          <w:sz w:val="22"/>
          <w:szCs w:val="22"/>
        </w:rPr>
        <w:t>,</w:t>
      </w:r>
    </w:p>
    <w:p w14:paraId="6E71FF05" w14:textId="0E7A2867" w:rsidR="00250988" w:rsidRPr="00250988" w:rsidRDefault="0091308B" w:rsidP="0091308B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Przedszkola</w:t>
      </w:r>
      <w:r w:rsidR="00F33167" w:rsidRPr="00250988">
        <w:rPr>
          <w:rFonts w:ascii="Cambria" w:hAnsi="Cambria"/>
          <w:sz w:val="22"/>
          <w:szCs w:val="22"/>
        </w:rPr>
        <w:t xml:space="preserve"> nr 4 w Stalowej Woli</w:t>
      </w:r>
      <w:r w:rsidR="00250988" w:rsidRPr="00250988">
        <w:rPr>
          <w:rFonts w:ascii="Cambria" w:hAnsi="Cambria"/>
          <w:sz w:val="22"/>
          <w:szCs w:val="22"/>
        </w:rPr>
        <w:t>;</w:t>
      </w:r>
      <w:r w:rsidR="00F33167" w:rsidRPr="00250988">
        <w:rPr>
          <w:rFonts w:ascii="Cambria" w:hAnsi="Cambria"/>
          <w:sz w:val="22"/>
          <w:szCs w:val="22"/>
        </w:rPr>
        <w:t xml:space="preserve"> </w:t>
      </w:r>
      <w:r w:rsidR="006D3C6D">
        <w:rPr>
          <w:rFonts w:ascii="Cambria" w:hAnsi="Cambria"/>
          <w:sz w:val="22"/>
          <w:szCs w:val="22"/>
        </w:rPr>
        <w:t>Stalowa Wola, ul.</w:t>
      </w:r>
      <w:r w:rsidR="00F33167" w:rsidRPr="00250988">
        <w:rPr>
          <w:rFonts w:ascii="Cambria" w:hAnsi="Cambria"/>
          <w:sz w:val="22"/>
          <w:szCs w:val="22"/>
        </w:rPr>
        <w:t xml:space="preserve"> Wańkowicza 72/1</w:t>
      </w:r>
      <w:r w:rsidR="00250988">
        <w:rPr>
          <w:rFonts w:ascii="Cambria" w:hAnsi="Cambria"/>
          <w:sz w:val="22"/>
          <w:szCs w:val="22"/>
        </w:rPr>
        <w:t>,</w:t>
      </w:r>
    </w:p>
    <w:p w14:paraId="26515D7A" w14:textId="04F67B1C" w:rsidR="00250988" w:rsidRPr="00250988" w:rsidRDefault="0091308B" w:rsidP="0091308B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Przedszkola</w:t>
      </w:r>
      <w:r w:rsidR="00F33167" w:rsidRPr="00250988">
        <w:rPr>
          <w:rFonts w:ascii="Cambria" w:hAnsi="Cambria"/>
          <w:sz w:val="22"/>
          <w:szCs w:val="22"/>
        </w:rPr>
        <w:t xml:space="preserve"> nr 5 im. Juliana Tuwima w Stalowej Woli</w:t>
      </w:r>
      <w:r w:rsidR="00250988" w:rsidRPr="00250988">
        <w:rPr>
          <w:rFonts w:ascii="Cambria" w:hAnsi="Cambria"/>
          <w:sz w:val="22"/>
          <w:szCs w:val="22"/>
        </w:rPr>
        <w:t>;</w:t>
      </w:r>
      <w:r w:rsidR="00F33167" w:rsidRPr="00250988">
        <w:rPr>
          <w:rFonts w:ascii="Cambria" w:hAnsi="Cambria"/>
          <w:sz w:val="22"/>
          <w:szCs w:val="22"/>
        </w:rPr>
        <w:t xml:space="preserve"> </w:t>
      </w:r>
      <w:r w:rsidR="006D3C6D">
        <w:rPr>
          <w:rFonts w:ascii="Cambria" w:hAnsi="Cambria"/>
          <w:sz w:val="22"/>
          <w:szCs w:val="22"/>
        </w:rPr>
        <w:t>Stalowa Wola, ul.</w:t>
      </w:r>
      <w:r w:rsidR="00F33167" w:rsidRPr="00250988">
        <w:rPr>
          <w:rFonts w:ascii="Cambria" w:hAnsi="Cambria"/>
          <w:sz w:val="22"/>
          <w:szCs w:val="22"/>
        </w:rPr>
        <w:t xml:space="preserve"> Mieszka I 5</w:t>
      </w:r>
      <w:r w:rsidR="00250988">
        <w:rPr>
          <w:rFonts w:ascii="Cambria" w:hAnsi="Cambria"/>
          <w:sz w:val="22"/>
          <w:szCs w:val="22"/>
        </w:rPr>
        <w:t>,</w:t>
      </w:r>
    </w:p>
    <w:p w14:paraId="1A7BD223" w14:textId="184E56F1" w:rsidR="00250988" w:rsidRPr="00250988" w:rsidRDefault="0091308B" w:rsidP="0091308B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Przedszkola</w:t>
      </w:r>
      <w:r w:rsidR="00F33167" w:rsidRPr="00250988">
        <w:rPr>
          <w:rFonts w:ascii="Cambria" w:hAnsi="Cambria"/>
          <w:sz w:val="22"/>
          <w:szCs w:val="22"/>
        </w:rPr>
        <w:t xml:space="preserve"> nr 6 w Stalowej Woli</w:t>
      </w:r>
      <w:r w:rsidR="00250988" w:rsidRPr="00250988">
        <w:rPr>
          <w:rFonts w:ascii="Cambria" w:hAnsi="Cambria"/>
          <w:sz w:val="22"/>
          <w:szCs w:val="22"/>
        </w:rPr>
        <w:t>;</w:t>
      </w:r>
      <w:r w:rsidR="00F33167" w:rsidRPr="00250988">
        <w:rPr>
          <w:rFonts w:ascii="Cambria" w:hAnsi="Cambria"/>
          <w:sz w:val="22"/>
          <w:szCs w:val="22"/>
        </w:rPr>
        <w:t xml:space="preserve"> </w:t>
      </w:r>
      <w:r w:rsidR="006D3C6D">
        <w:rPr>
          <w:rFonts w:ascii="Cambria" w:hAnsi="Cambria"/>
          <w:sz w:val="22"/>
          <w:szCs w:val="22"/>
        </w:rPr>
        <w:t>Stalowa Wola, ul.</w:t>
      </w:r>
      <w:r w:rsidR="00F33167" w:rsidRPr="00250988">
        <w:rPr>
          <w:rFonts w:ascii="Cambria" w:hAnsi="Cambria"/>
          <w:sz w:val="22"/>
          <w:szCs w:val="22"/>
        </w:rPr>
        <w:t xml:space="preserve"> Partyzantów 10</w:t>
      </w:r>
      <w:r w:rsidR="00250988">
        <w:rPr>
          <w:rFonts w:ascii="Cambria" w:hAnsi="Cambria"/>
          <w:sz w:val="22"/>
          <w:szCs w:val="22"/>
        </w:rPr>
        <w:t>,</w:t>
      </w:r>
    </w:p>
    <w:p w14:paraId="1B3940C4" w14:textId="5105C33F" w:rsidR="00250988" w:rsidRPr="00250988" w:rsidRDefault="0091308B" w:rsidP="0091308B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Przedszkola</w:t>
      </w:r>
      <w:r w:rsidR="00F33167" w:rsidRPr="00250988">
        <w:rPr>
          <w:rFonts w:ascii="Cambria" w:hAnsi="Cambria"/>
          <w:sz w:val="22"/>
          <w:szCs w:val="22"/>
        </w:rPr>
        <w:t xml:space="preserve"> nr 7 im. Marii Konopnickiej w Stalowej Woli</w:t>
      </w:r>
      <w:r w:rsidR="00250988" w:rsidRPr="00250988">
        <w:rPr>
          <w:rFonts w:ascii="Cambria" w:hAnsi="Cambria"/>
          <w:sz w:val="22"/>
          <w:szCs w:val="22"/>
        </w:rPr>
        <w:t>;</w:t>
      </w:r>
      <w:r w:rsidR="00F33167" w:rsidRPr="00250988">
        <w:rPr>
          <w:rFonts w:ascii="Cambria" w:hAnsi="Cambria"/>
          <w:sz w:val="22"/>
          <w:szCs w:val="22"/>
        </w:rPr>
        <w:t xml:space="preserve"> </w:t>
      </w:r>
      <w:r w:rsidR="006D3C6D">
        <w:rPr>
          <w:rFonts w:ascii="Cambria" w:hAnsi="Cambria"/>
          <w:sz w:val="22"/>
          <w:szCs w:val="22"/>
        </w:rPr>
        <w:t>Stalowa Wola, ul.</w:t>
      </w:r>
      <w:r w:rsidR="00F33167" w:rsidRPr="00250988">
        <w:rPr>
          <w:rFonts w:ascii="Cambria" w:hAnsi="Cambria"/>
          <w:sz w:val="22"/>
          <w:szCs w:val="22"/>
        </w:rPr>
        <w:t xml:space="preserve"> Popiełuszki 29a</w:t>
      </w:r>
      <w:r w:rsidR="00250988">
        <w:rPr>
          <w:rFonts w:ascii="Cambria" w:hAnsi="Cambria"/>
          <w:sz w:val="22"/>
          <w:szCs w:val="22"/>
        </w:rPr>
        <w:t>,</w:t>
      </w:r>
    </w:p>
    <w:p w14:paraId="7E764D95" w14:textId="4D24A485" w:rsidR="00250988" w:rsidRPr="00250988" w:rsidRDefault="0091308B" w:rsidP="0091308B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Przedszkola</w:t>
      </w:r>
      <w:r w:rsidR="00F33167" w:rsidRPr="00250988">
        <w:rPr>
          <w:rFonts w:ascii="Cambria" w:hAnsi="Cambria"/>
          <w:sz w:val="22"/>
          <w:szCs w:val="22"/>
        </w:rPr>
        <w:t xml:space="preserve"> nr 9 w Stalowej Woli</w:t>
      </w:r>
      <w:r w:rsidR="00250988" w:rsidRPr="00250988">
        <w:rPr>
          <w:rFonts w:ascii="Cambria" w:hAnsi="Cambria"/>
          <w:sz w:val="22"/>
          <w:szCs w:val="22"/>
        </w:rPr>
        <w:t>;</w:t>
      </w:r>
      <w:r w:rsidR="00F33167" w:rsidRPr="00250988">
        <w:rPr>
          <w:rFonts w:ascii="Cambria" w:hAnsi="Cambria"/>
          <w:sz w:val="22"/>
          <w:szCs w:val="22"/>
        </w:rPr>
        <w:t xml:space="preserve"> </w:t>
      </w:r>
      <w:r w:rsidR="00663259">
        <w:rPr>
          <w:rFonts w:ascii="Cambria" w:hAnsi="Cambria"/>
          <w:sz w:val="22"/>
          <w:szCs w:val="22"/>
        </w:rPr>
        <w:t>Stalowa Wola, Al.</w:t>
      </w:r>
      <w:r w:rsidR="00F33167" w:rsidRPr="00250988">
        <w:rPr>
          <w:rFonts w:ascii="Cambria" w:hAnsi="Cambria"/>
          <w:sz w:val="22"/>
          <w:szCs w:val="22"/>
        </w:rPr>
        <w:t xml:space="preserve"> Jana Pawła II 5</w:t>
      </w:r>
      <w:r w:rsidR="00250988">
        <w:rPr>
          <w:rFonts w:ascii="Cambria" w:hAnsi="Cambria"/>
          <w:sz w:val="22"/>
          <w:szCs w:val="22"/>
        </w:rPr>
        <w:t>,</w:t>
      </w:r>
    </w:p>
    <w:p w14:paraId="1B8B37AE" w14:textId="1EF3D4A3" w:rsidR="00250988" w:rsidRPr="00250988" w:rsidRDefault="0091308B" w:rsidP="0091308B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Publicznej Szkoły Podstawowej</w:t>
      </w:r>
      <w:r w:rsidR="00F33167" w:rsidRPr="00250988">
        <w:rPr>
          <w:rFonts w:ascii="Cambria" w:hAnsi="Cambria"/>
          <w:sz w:val="22"/>
          <w:szCs w:val="22"/>
        </w:rPr>
        <w:t xml:space="preserve"> nr 1 im. Wacława Górskiego w Stalowej Woli</w:t>
      </w:r>
      <w:r w:rsidR="00250988" w:rsidRPr="00250988">
        <w:rPr>
          <w:rFonts w:ascii="Cambria" w:hAnsi="Cambria"/>
          <w:sz w:val="22"/>
          <w:szCs w:val="22"/>
        </w:rPr>
        <w:t>;</w:t>
      </w:r>
      <w:r w:rsidR="00F33167" w:rsidRPr="00250988">
        <w:rPr>
          <w:rFonts w:ascii="Cambria" w:hAnsi="Cambria"/>
          <w:sz w:val="22"/>
          <w:szCs w:val="22"/>
        </w:rPr>
        <w:t xml:space="preserve"> </w:t>
      </w:r>
      <w:r w:rsidR="006D3C6D">
        <w:rPr>
          <w:rFonts w:ascii="Cambria" w:hAnsi="Cambria"/>
          <w:sz w:val="22"/>
          <w:szCs w:val="22"/>
        </w:rPr>
        <w:t>Stalowa Wola, ul.</w:t>
      </w:r>
      <w:r w:rsidR="00F33167" w:rsidRPr="00250988">
        <w:rPr>
          <w:rFonts w:ascii="Cambria" w:hAnsi="Cambria"/>
          <w:sz w:val="22"/>
          <w:szCs w:val="22"/>
        </w:rPr>
        <w:t xml:space="preserve"> R. Dmowskiego 9</w:t>
      </w:r>
      <w:r w:rsidR="00250988">
        <w:rPr>
          <w:rFonts w:ascii="Cambria" w:hAnsi="Cambria"/>
          <w:sz w:val="22"/>
          <w:szCs w:val="22"/>
        </w:rPr>
        <w:t>,</w:t>
      </w:r>
    </w:p>
    <w:p w14:paraId="46E3CD13" w14:textId="7B7B3C61" w:rsidR="00250988" w:rsidRPr="00250988" w:rsidRDefault="0091308B" w:rsidP="0091308B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Publicznej Szkoły Podstawowej</w:t>
      </w:r>
      <w:r w:rsidR="00F33167" w:rsidRPr="00250988">
        <w:rPr>
          <w:rFonts w:ascii="Cambria" w:hAnsi="Cambria"/>
          <w:sz w:val="22"/>
          <w:szCs w:val="22"/>
        </w:rPr>
        <w:t xml:space="preserve"> nr 11 im. Szarych Szeregów w Stalowej Woli</w:t>
      </w:r>
      <w:r w:rsidR="00250988" w:rsidRPr="00250988">
        <w:rPr>
          <w:rFonts w:ascii="Cambria" w:hAnsi="Cambria"/>
          <w:sz w:val="22"/>
          <w:szCs w:val="22"/>
        </w:rPr>
        <w:t>;</w:t>
      </w:r>
      <w:r w:rsidR="00F33167" w:rsidRPr="00250988">
        <w:rPr>
          <w:rFonts w:ascii="Cambria" w:hAnsi="Cambria"/>
          <w:sz w:val="22"/>
          <w:szCs w:val="22"/>
        </w:rPr>
        <w:t xml:space="preserve"> </w:t>
      </w:r>
      <w:r w:rsidR="006D3C6D">
        <w:rPr>
          <w:rFonts w:ascii="Cambria" w:hAnsi="Cambria"/>
          <w:sz w:val="22"/>
          <w:szCs w:val="22"/>
        </w:rPr>
        <w:t xml:space="preserve">Stalowa Wola, </w:t>
      </w:r>
      <w:r w:rsidR="006D3C6D">
        <w:rPr>
          <w:rFonts w:ascii="Cambria" w:hAnsi="Cambria"/>
          <w:sz w:val="22"/>
          <w:szCs w:val="22"/>
        </w:rPr>
        <w:lastRenderedPageBreak/>
        <w:t>ul.</w:t>
      </w:r>
      <w:r w:rsidR="00F33167" w:rsidRPr="00250988">
        <w:rPr>
          <w:rFonts w:ascii="Cambria" w:hAnsi="Cambria"/>
          <w:sz w:val="22"/>
          <w:szCs w:val="22"/>
        </w:rPr>
        <w:t xml:space="preserve"> Wojska Polskiego 9</w:t>
      </w:r>
      <w:r w:rsidR="00250988">
        <w:rPr>
          <w:rFonts w:ascii="Cambria" w:hAnsi="Cambria"/>
          <w:sz w:val="22"/>
          <w:szCs w:val="22"/>
        </w:rPr>
        <w:t>,</w:t>
      </w:r>
    </w:p>
    <w:p w14:paraId="2C3F3AF4" w14:textId="3A6385C0" w:rsidR="00250988" w:rsidRPr="00250988" w:rsidRDefault="0091308B" w:rsidP="0091308B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Publicznej Szkoły Podstawowej</w:t>
      </w:r>
      <w:r w:rsidR="00F33167" w:rsidRPr="00250988">
        <w:rPr>
          <w:rFonts w:ascii="Cambria" w:hAnsi="Cambria"/>
          <w:sz w:val="22"/>
          <w:szCs w:val="22"/>
        </w:rPr>
        <w:t xml:space="preserve"> nr 12 im. Jana Pawła II w Stalowej Woli</w:t>
      </w:r>
      <w:r w:rsidR="00250988" w:rsidRPr="00250988">
        <w:rPr>
          <w:rFonts w:ascii="Cambria" w:hAnsi="Cambria"/>
          <w:sz w:val="22"/>
          <w:szCs w:val="22"/>
        </w:rPr>
        <w:t>;</w:t>
      </w:r>
      <w:r w:rsidR="00F33167" w:rsidRPr="00250988">
        <w:rPr>
          <w:rFonts w:ascii="Cambria" w:hAnsi="Cambria"/>
          <w:sz w:val="22"/>
          <w:szCs w:val="22"/>
        </w:rPr>
        <w:t xml:space="preserve"> </w:t>
      </w:r>
      <w:r w:rsidR="006D3C6D">
        <w:rPr>
          <w:rFonts w:ascii="Cambria" w:hAnsi="Cambria"/>
          <w:sz w:val="22"/>
          <w:szCs w:val="22"/>
        </w:rPr>
        <w:t>Stalowa Wola, ul.</w:t>
      </w:r>
      <w:r w:rsidR="00250988">
        <w:rPr>
          <w:rFonts w:ascii="Cambria" w:hAnsi="Cambria"/>
          <w:sz w:val="22"/>
          <w:szCs w:val="22"/>
        </w:rPr>
        <w:t> </w:t>
      </w:r>
      <w:r w:rsidR="00F33167" w:rsidRPr="00250988">
        <w:rPr>
          <w:rFonts w:ascii="Cambria" w:hAnsi="Cambria"/>
          <w:sz w:val="22"/>
          <w:szCs w:val="22"/>
        </w:rPr>
        <w:t>Poniatowskiego 55</w:t>
      </w:r>
      <w:r w:rsidR="00250988">
        <w:rPr>
          <w:rFonts w:ascii="Cambria" w:hAnsi="Cambria"/>
          <w:sz w:val="22"/>
          <w:szCs w:val="22"/>
        </w:rPr>
        <w:t>,</w:t>
      </w:r>
    </w:p>
    <w:p w14:paraId="10C56F72" w14:textId="33618054" w:rsidR="00250988" w:rsidRPr="00250988" w:rsidRDefault="0091308B" w:rsidP="0091308B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Publicznej Szkoły Podstawowej</w:t>
      </w:r>
      <w:r w:rsidR="00F33167" w:rsidRPr="00250988">
        <w:rPr>
          <w:rFonts w:ascii="Cambria" w:hAnsi="Cambria"/>
          <w:sz w:val="22"/>
          <w:szCs w:val="22"/>
        </w:rPr>
        <w:t xml:space="preserve"> nr 3 im. Bohaterów Westerplatte w Stalowej Woli</w:t>
      </w:r>
      <w:r w:rsidR="00250988" w:rsidRPr="00250988">
        <w:rPr>
          <w:rFonts w:ascii="Cambria" w:hAnsi="Cambria"/>
          <w:sz w:val="22"/>
          <w:szCs w:val="22"/>
        </w:rPr>
        <w:t>;</w:t>
      </w:r>
      <w:r w:rsidR="00F33167" w:rsidRPr="00250988">
        <w:rPr>
          <w:rFonts w:ascii="Cambria" w:hAnsi="Cambria"/>
          <w:sz w:val="22"/>
          <w:szCs w:val="22"/>
        </w:rPr>
        <w:t xml:space="preserve"> </w:t>
      </w:r>
      <w:r w:rsidR="006D3C6D">
        <w:rPr>
          <w:rFonts w:ascii="Cambria" w:hAnsi="Cambria"/>
          <w:sz w:val="22"/>
          <w:szCs w:val="22"/>
        </w:rPr>
        <w:t>Stalowa Wola, ul.</w:t>
      </w:r>
      <w:r w:rsidR="00F33167" w:rsidRPr="00250988">
        <w:rPr>
          <w:rFonts w:ascii="Cambria" w:hAnsi="Cambria"/>
          <w:sz w:val="22"/>
          <w:szCs w:val="22"/>
        </w:rPr>
        <w:t xml:space="preserve"> Prymasa Stefana Wyszyńskiego 14</w:t>
      </w:r>
      <w:r w:rsidR="00250988">
        <w:rPr>
          <w:rFonts w:ascii="Cambria" w:hAnsi="Cambria"/>
          <w:sz w:val="22"/>
          <w:szCs w:val="22"/>
        </w:rPr>
        <w:t>,</w:t>
      </w:r>
    </w:p>
    <w:p w14:paraId="015122DD" w14:textId="0DF43A00" w:rsidR="00250988" w:rsidRPr="00250988" w:rsidRDefault="0091308B" w:rsidP="0091308B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Publicznej Szkoły Podstawowej</w:t>
      </w:r>
      <w:r w:rsidR="00F33167" w:rsidRPr="00250988">
        <w:rPr>
          <w:rFonts w:ascii="Cambria" w:hAnsi="Cambria"/>
          <w:sz w:val="22"/>
          <w:szCs w:val="22"/>
        </w:rPr>
        <w:t xml:space="preserve"> nr 4 im. Eugeniusza Kwiatkowskiego w Stalowej Woli</w:t>
      </w:r>
      <w:r w:rsidR="00250988" w:rsidRPr="00250988">
        <w:rPr>
          <w:rFonts w:ascii="Cambria" w:hAnsi="Cambria"/>
          <w:sz w:val="22"/>
          <w:szCs w:val="22"/>
        </w:rPr>
        <w:t>;</w:t>
      </w:r>
      <w:r w:rsidR="00F33167" w:rsidRPr="00250988">
        <w:rPr>
          <w:rFonts w:ascii="Cambria" w:hAnsi="Cambria"/>
          <w:sz w:val="22"/>
          <w:szCs w:val="22"/>
        </w:rPr>
        <w:t xml:space="preserve"> </w:t>
      </w:r>
      <w:r w:rsidR="006D3C6D">
        <w:rPr>
          <w:rFonts w:ascii="Cambria" w:hAnsi="Cambria"/>
          <w:sz w:val="22"/>
          <w:szCs w:val="22"/>
        </w:rPr>
        <w:t>Stalowa Wola, ul.</w:t>
      </w:r>
      <w:r w:rsidR="00F33167" w:rsidRPr="00250988">
        <w:rPr>
          <w:rFonts w:ascii="Cambria" w:hAnsi="Cambria"/>
          <w:sz w:val="22"/>
          <w:szCs w:val="22"/>
        </w:rPr>
        <w:t xml:space="preserve"> Niezłomnych 1</w:t>
      </w:r>
      <w:r w:rsidR="00250988">
        <w:rPr>
          <w:rFonts w:ascii="Cambria" w:hAnsi="Cambria"/>
          <w:sz w:val="22"/>
          <w:szCs w:val="22"/>
        </w:rPr>
        <w:t>,</w:t>
      </w:r>
    </w:p>
    <w:p w14:paraId="20B31F7A" w14:textId="5B4C0635" w:rsidR="00250988" w:rsidRPr="00250988" w:rsidRDefault="0091308B" w:rsidP="0091308B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Publicznej Szkoły Podstawowej</w:t>
      </w:r>
      <w:r w:rsidR="00F33167" w:rsidRPr="00250988">
        <w:rPr>
          <w:rFonts w:ascii="Cambria" w:hAnsi="Cambria"/>
          <w:sz w:val="22"/>
          <w:szCs w:val="22"/>
        </w:rPr>
        <w:t xml:space="preserve"> nr 5 im. Energetyków w Stalowej Woli</w:t>
      </w:r>
      <w:r w:rsidR="00250988" w:rsidRPr="00250988">
        <w:rPr>
          <w:rFonts w:ascii="Cambria" w:hAnsi="Cambria"/>
          <w:sz w:val="22"/>
          <w:szCs w:val="22"/>
        </w:rPr>
        <w:t>;</w:t>
      </w:r>
      <w:r w:rsidR="00F33167" w:rsidRPr="00250988">
        <w:rPr>
          <w:rFonts w:ascii="Cambria" w:hAnsi="Cambria"/>
          <w:sz w:val="22"/>
          <w:szCs w:val="22"/>
        </w:rPr>
        <w:t xml:space="preserve"> </w:t>
      </w:r>
      <w:r w:rsidR="006D3C6D">
        <w:rPr>
          <w:rFonts w:ascii="Cambria" w:hAnsi="Cambria"/>
          <w:sz w:val="22"/>
          <w:szCs w:val="22"/>
        </w:rPr>
        <w:t>Stalowa Wola, ul.</w:t>
      </w:r>
      <w:r w:rsidR="00DF1C19">
        <w:rPr>
          <w:rFonts w:ascii="Cambria" w:hAnsi="Cambria"/>
          <w:sz w:val="22"/>
          <w:szCs w:val="22"/>
        </w:rPr>
        <w:t> </w:t>
      </w:r>
      <w:r w:rsidR="00F33167" w:rsidRPr="00250988">
        <w:rPr>
          <w:rFonts w:ascii="Cambria" w:hAnsi="Cambria"/>
          <w:sz w:val="22"/>
          <w:szCs w:val="22"/>
        </w:rPr>
        <w:t>Energetyków 18</w:t>
      </w:r>
      <w:r w:rsidR="00250988">
        <w:rPr>
          <w:rFonts w:ascii="Cambria" w:hAnsi="Cambria"/>
          <w:sz w:val="22"/>
          <w:szCs w:val="22"/>
        </w:rPr>
        <w:t>,</w:t>
      </w:r>
    </w:p>
    <w:p w14:paraId="12CB3EBA" w14:textId="50F5DE5B" w:rsidR="00250988" w:rsidRPr="00250988" w:rsidRDefault="0091308B" w:rsidP="0091308B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Publicznej Szkoły Podstawowej</w:t>
      </w:r>
      <w:r w:rsidR="00F33167" w:rsidRPr="00250988">
        <w:rPr>
          <w:rFonts w:ascii="Cambria" w:hAnsi="Cambria"/>
          <w:sz w:val="22"/>
          <w:szCs w:val="22"/>
        </w:rPr>
        <w:t xml:space="preserve"> nr 9 im. Jana Kochanowskiego w Stalowej Woli</w:t>
      </w:r>
      <w:r w:rsidR="00250988" w:rsidRPr="00250988">
        <w:rPr>
          <w:rFonts w:ascii="Cambria" w:hAnsi="Cambria"/>
          <w:sz w:val="22"/>
          <w:szCs w:val="22"/>
        </w:rPr>
        <w:t>;</w:t>
      </w:r>
      <w:r w:rsidR="00F33167" w:rsidRPr="00250988">
        <w:rPr>
          <w:rFonts w:ascii="Cambria" w:hAnsi="Cambria"/>
          <w:sz w:val="22"/>
          <w:szCs w:val="22"/>
        </w:rPr>
        <w:t xml:space="preserve"> </w:t>
      </w:r>
      <w:r w:rsidR="006D3C6D">
        <w:rPr>
          <w:rFonts w:ascii="Cambria" w:hAnsi="Cambria"/>
          <w:sz w:val="22"/>
          <w:szCs w:val="22"/>
        </w:rPr>
        <w:t>Stalowa Wola, ul.</w:t>
      </w:r>
      <w:r w:rsidR="00F33167" w:rsidRPr="00250988">
        <w:rPr>
          <w:rFonts w:ascii="Cambria" w:hAnsi="Cambria"/>
          <w:sz w:val="22"/>
          <w:szCs w:val="22"/>
        </w:rPr>
        <w:t xml:space="preserve"> Rozwadowska 10</w:t>
      </w:r>
      <w:r w:rsidR="00250988">
        <w:rPr>
          <w:rFonts w:ascii="Cambria" w:hAnsi="Cambria"/>
          <w:sz w:val="22"/>
          <w:szCs w:val="22"/>
        </w:rPr>
        <w:t>,</w:t>
      </w:r>
    </w:p>
    <w:p w14:paraId="1A32156A" w14:textId="1AE55AB2" w:rsidR="00250988" w:rsidRPr="00250988" w:rsidRDefault="0091308B" w:rsidP="0091308B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Publicznej Szkoły Podstawowej</w:t>
      </w:r>
      <w:r w:rsidR="00F33167" w:rsidRPr="00250988">
        <w:rPr>
          <w:rFonts w:ascii="Cambria" w:hAnsi="Cambria"/>
          <w:sz w:val="22"/>
          <w:szCs w:val="22"/>
        </w:rPr>
        <w:t xml:space="preserve"> z Oddziałami Integracyjnymi nr 7 im. Mikołaja Kopernika w Stalowej Woli</w:t>
      </w:r>
      <w:r w:rsidR="00250988" w:rsidRPr="00250988">
        <w:rPr>
          <w:rFonts w:ascii="Cambria" w:hAnsi="Cambria"/>
          <w:sz w:val="22"/>
          <w:szCs w:val="22"/>
        </w:rPr>
        <w:t>;</w:t>
      </w:r>
      <w:r w:rsidR="00F33167" w:rsidRPr="00250988">
        <w:rPr>
          <w:rFonts w:ascii="Cambria" w:hAnsi="Cambria"/>
          <w:sz w:val="22"/>
          <w:szCs w:val="22"/>
        </w:rPr>
        <w:t xml:space="preserve"> </w:t>
      </w:r>
      <w:r w:rsidR="006D3C6D">
        <w:rPr>
          <w:rFonts w:ascii="Cambria" w:hAnsi="Cambria"/>
          <w:sz w:val="22"/>
          <w:szCs w:val="22"/>
        </w:rPr>
        <w:t>Stalowa Wola, ul.</w:t>
      </w:r>
      <w:r w:rsidR="00F33167" w:rsidRPr="00250988">
        <w:rPr>
          <w:rFonts w:ascii="Cambria" w:hAnsi="Cambria"/>
          <w:sz w:val="22"/>
          <w:szCs w:val="22"/>
        </w:rPr>
        <w:t xml:space="preserve"> Gen. Okulickiego 14</w:t>
      </w:r>
      <w:r w:rsidR="00250988">
        <w:rPr>
          <w:rFonts w:ascii="Cambria" w:hAnsi="Cambria"/>
          <w:sz w:val="22"/>
          <w:szCs w:val="22"/>
        </w:rPr>
        <w:t>,</w:t>
      </w:r>
    </w:p>
    <w:p w14:paraId="0E6C494F" w14:textId="67904779" w:rsidR="00250988" w:rsidRPr="00250988" w:rsidRDefault="0091308B" w:rsidP="0091308B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Publicznej Szkoły Podstawowej</w:t>
      </w:r>
      <w:r w:rsidR="00F33167" w:rsidRPr="00250988">
        <w:rPr>
          <w:rFonts w:ascii="Cambria" w:hAnsi="Cambria"/>
          <w:sz w:val="22"/>
          <w:szCs w:val="22"/>
        </w:rPr>
        <w:t xml:space="preserve"> z Oddziałami Mistrzostwa Sportowego nr 2 im. Jana Pawła II w Stalowej Woli</w:t>
      </w:r>
      <w:r w:rsidR="00250988" w:rsidRPr="00250988">
        <w:rPr>
          <w:rFonts w:ascii="Cambria" w:hAnsi="Cambria"/>
          <w:sz w:val="22"/>
          <w:szCs w:val="22"/>
        </w:rPr>
        <w:t>;</w:t>
      </w:r>
      <w:r w:rsidR="00F33167" w:rsidRPr="00250988">
        <w:rPr>
          <w:rFonts w:ascii="Cambria" w:hAnsi="Cambria"/>
          <w:sz w:val="22"/>
          <w:szCs w:val="22"/>
        </w:rPr>
        <w:t xml:space="preserve"> </w:t>
      </w:r>
      <w:r w:rsidR="006D3C6D">
        <w:rPr>
          <w:rFonts w:ascii="Cambria" w:hAnsi="Cambria"/>
          <w:sz w:val="22"/>
          <w:szCs w:val="22"/>
        </w:rPr>
        <w:t>Stalowa Wola, ul.</w:t>
      </w:r>
      <w:r w:rsidR="00F33167" w:rsidRPr="00250988">
        <w:rPr>
          <w:rFonts w:ascii="Cambria" w:hAnsi="Cambria"/>
          <w:sz w:val="22"/>
          <w:szCs w:val="22"/>
        </w:rPr>
        <w:t xml:space="preserve"> Mickiewicza 15</w:t>
      </w:r>
      <w:r w:rsidR="00250988">
        <w:rPr>
          <w:rFonts w:ascii="Cambria" w:hAnsi="Cambria"/>
          <w:sz w:val="22"/>
          <w:szCs w:val="22"/>
        </w:rPr>
        <w:t>,</w:t>
      </w:r>
    </w:p>
    <w:p w14:paraId="6B450399" w14:textId="5FB42B80" w:rsidR="00250988" w:rsidRPr="00250988" w:rsidRDefault="00F33167" w:rsidP="0091308B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250988">
        <w:rPr>
          <w:rFonts w:ascii="Cambria" w:hAnsi="Cambria"/>
          <w:sz w:val="22"/>
          <w:szCs w:val="22"/>
        </w:rPr>
        <w:t>Środowiskow</w:t>
      </w:r>
      <w:r w:rsidR="0091308B">
        <w:rPr>
          <w:rFonts w:ascii="Cambria" w:hAnsi="Cambria"/>
          <w:sz w:val="22"/>
          <w:szCs w:val="22"/>
        </w:rPr>
        <w:t>ego</w:t>
      </w:r>
      <w:r w:rsidRPr="00250988">
        <w:rPr>
          <w:rFonts w:ascii="Cambria" w:hAnsi="Cambria"/>
          <w:sz w:val="22"/>
          <w:szCs w:val="22"/>
        </w:rPr>
        <w:t xml:space="preserve"> Dom</w:t>
      </w:r>
      <w:r w:rsidR="0091308B">
        <w:rPr>
          <w:rFonts w:ascii="Cambria" w:hAnsi="Cambria"/>
          <w:sz w:val="22"/>
          <w:szCs w:val="22"/>
        </w:rPr>
        <w:t>u</w:t>
      </w:r>
      <w:r w:rsidRPr="00250988">
        <w:rPr>
          <w:rFonts w:ascii="Cambria" w:hAnsi="Cambria"/>
          <w:sz w:val="22"/>
          <w:szCs w:val="22"/>
        </w:rPr>
        <w:t xml:space="preserve"> Samopomocy Nr 1w Stalowej Woli</w:t>
      </w:r>
      <w:r w:rsidR="00250988" w:rsidRPr="00250988">
        <w:rPr>
          <w:rFonts w:ascii="Cambria" w:hAnsi="Cambria"/>
          <w:sz w:val="22"/>
          <w:szCs w:val="22"/>
        </w:rPr>
        <w:t>;</w:t>
      </w:r>
      <w:r w:rsidRPr="00250988">
        <w:rPr>
          <w:rFonts w:ascii="Cambria" w:hAnsi="Cambria"/>
          <w:sz w:val="22"/>
          <w:szCs w:val="22"/>
        </w:rPr>
        <w:t xml:space="preserve"> </w:t>
      </w:r>
      <w:r w:rsidR="006D3C6D">
        <w:rPr>
          <w:rFonts w:ascii="Cambria" w:hAnsi="Cambria"/>
          <w:sz w:val="22"/>
          <w:szCs w:val="22"/>
        </w:rPr>
        <w:t>Stalowa Wola, ul.</w:t>
      </w:r>
      <w:r w:rsidRPr="00250988">
        <w:rPr>
          <w:rFonts w:ascii="Cambria" w:hAnsi="Cambria"/>
          <w:sz w:val="22"/>
          <w:szCs w:val="22"/>
        </w:rPr>
        <w:t xml:space="preserve"> Ks. Jerzego Popiełuszki 29A</w:t>
      </w:r>
      <w:r w:rsidR="00250988">
        <w:rPr>
          <w:rFonts w:ascii="Cambria" w:hAnsi="Cambria"/>
          <w:sz w:val="22"/>
          <w:szCs w:val="22"/>
        </w:rPr>
        <w:t>,</w:t>
      </w:r>
    </w:p>
    <w:p w14:paraId="51A7E700" w14:textId="753B399A" w:rsidR="00250988" w:rsidRPr="00250988" w:rsidRDefault="00F33167" w:rsidP="0091308B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250988">
        <w:rPr>
          <w:rFonts w:ascii="Cambria" w:hAnsi="Cambria"/>
          <w:sz w:val="22"/>
          <w:szCs w:val="22"/>
        </w:rPr>
        <w:t>Środowiskow</w:t>
      </w:r>
      <w:r w:rsidR="0091308B">
        <w:rPr>
          <w:rFonts w:ascii="Cambria" w:hAnsi="Cambria"/>
          <w:sz w:val="22"/>
          <w:szCs w:val="22"/>
        </w:rPr>
        <w:t>ego</w:t>
      </w:r>
      <w:r w:rsidRPr="00250988">
        <w:rPr>
          <w:rFonts w:ascii="Cambria" w:hAnsi="Cambria"/>
          <w:sz w:val="22"/>
          <w:szCs w:val="22"/>
        </w:rPr>
        <w:t xml:space="preserve"> Dom</w:t>
      </w:r>
      <w:r w:rsidR="0091308B">
        <w:rPr>
          <w:rFonts w:ascii="Cambria" w:hAnsi="Cambria"/>
          <w:sz w:val="22"/>
          <w:szCs w:val="22"/>
        </w:rPr>
        <w:t>u</w:t>
      </w:r>
      <w:r w:rsidRPr="00250988">
        <w:rPr>
          <w:rFonts w:ascii="Cambria" w:hAnsi="Cambria"/>
          <w:sz w:val="22"/>
          <w:szCs w:val="22"/>
        </w:rPr>
        <w:t xml:space="preserve"> Samopomocy Nr 2 dla osób z zaburzeniami psychicznymi w Stalowej Woli</w:t>
      </w:r>
      <w:r w:rsidR="00250988" w:rsidRPr="00250988">
        <w:rPr>
          <w:rFonts w:ascii="Cambria" w:hAnsi="Cambria"/>
          <w:sz w:val="22"/>
          <w:szCs w:val="22"/>
        </w:rPr>
        <w:t>;</w:t>
      </w:r>
      <w:r w:rsidRPr="00250988">
        <w:rPr>
          <w:rFonts w:ascii="Cambria" w:hAnsi="Cambria"/>
          <w:sz w:val="22"/>
          <w:szCs w:val="22"/>
        </w:rPr>
        <w:t xml:space="preserve"> </w:t>
      </w:r>
      <w:r w:rsidR="006D3C6D">
        <w:rPr>
          <w:rFonts w:ascii="Cambria" w:hAnsi="Cambria"/>
          <w:sz w:val="22"/>
          <w:szCs w:val="22"/>
        </w:rPr>
        <w:t>Stalowa Wola, ul.</w:t>
      </w:r>
      <w:r w:rsidRPr="00250988">
        <w:rPr>
          <w:rFonts w:ascii="Cambria" w:hAnsi="Cambria"/>
          <w:sz w:val="22"/>
          <w:szCs w:val="22"/>
        </w:rPr>
        <w:t xml:space="preserve"> Melchiora Wańkowicza 72/2.</w:t>
      </w:r>
      <w:r w:rsidR="00250988">
        <w:rPr>
          <w:rFonts w:ascii="Cambria" w:hAnsi="Cambria"/>
          <w:sz w:val="22"/>
          <w:szCs w:val="22"/>
        </w:rPr>
        <w:t>,</w:t>
      </w:r>
    </w:p>
    <w:p w14:paraId="3155C823" w14:textId="1AA12C3F" w:rsidR="00250988" w:rsidRPr="00250988" w:rsidRDefault="00F33167" w:rsidP="0091308B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250988">
        <w:rPr>
          <w:rFonts w:ascii="Cambria" w:hAnsi="Cambria"/>
          <w:sz w:val="22"/>
          <w:szCs w:val="22"/>
        </w:rPr>
        <w:t>Zakład</w:t>
      </w:r>
      <w:r w:rsidR="0091308B">
        <w:rPr>
          <w:rFonts w:ascii="Cambria" w:hAnsi="Cambria"/>
          <w:sz w:val="22"/>
          <w:szCs w:val="22"/>
        </w:rPr>
        <w:t>u</w:t>
      </w:r>
      <w:r w:rsidRPr="00250988">
        <w:rPr>
          <w:rFonts w:ascii="Cambria" w:hAnsi="Cambria"/>
          <w:sz w:val="22"/>
          <w:szCs w:val="22"/>
        </w:rPr>
        <w:t xml:space="preserve"> Administracji Budynków w Stalowej Woli</w:t>
      </w:r>
      <w:r w:rsidR="00250988" w:rsidRPr="00250988">
        <w:rPr>
          <w:rFonts w:ascii="Cambria" w:hAnsi="Cambria"/>
          <w:sz w:val="22"/>
          <w:szCs w:val="22"/>
        </w:rPr>
        <w:t>;</w:t>
      </w:r>
      <w:r w:rsidRPr="00250988">
        <w:rPr>
          <w:rFonts w:ascii="Cambria" w:hAnsi="Cambria"/>
          <w:sz w:val="22"/>
          <w:szCs w:val="22"/>
        </w:rPr>
        <w:t xml:space="preserve"> </w:t>
      </w:r>
      <w:r w:rsidR="006D3C6D">
        <w:rPr>
          <w:rFonts w:ascii="Cambria" w:hAnsi="Cambria"/>
          <w:sz w:val="22"/>
          <w:szCs w:val="22"/>
        </w:rPr>
        <w:t>Stalowa Wola, ul.</w:t>
      </w:r>
      <w:r w:rsidRPr="00250988">
        <w:rPr>
          <w:rFonts w:ascii="Cambria" w:hAnsi="Cambria"/>
          <w:sz w:val="22"/>
          <w:szCs w:val="22"/>
        </w:rPr>
        <w:t xml:space="preserve"> Wyszyńskiego 7a</w:t>
      </w:r>
      <w:r w:rsidR="00250988">
        <w:rPr>
          <w:rFonts w:ascii="Cambria" w:hAnsi="Cambria"/>
          <w:sz w:val="22"/>
          <w:szCs w:val="22"/>
        </w:rPr>
        <w:t>,</w:t>
      </w:r>
    </w:p>
    <w:p w14:paraId="42EBB816" w14:textId="7A3CAB23" w:rsidR="00250988" w:rsidRPr="00250988" w:rsidRDefault="00F33167" w:rsidP="0091308B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250988">
        <w:rPr>
          <w:rFonts w:ascii="Cambria" w:hAnsi="Cambria"/>
          <w:sz w:val="22"/>
          <w:szCs w:val="22"/>
        </w:rPr>
        <w:t>Zesp</w:t>
      </w:r>
      <w:r w:rsidR="0091308B">
        <w:rPr>
          <w:rFonts w:ascii="Cambria" w:hAnsi="Cambria"/>
          <w:sz w:val="22"/>
          <w:szCs w:val="22"/>
        </w:rPr>
        <w:t>o</w:t>
      </w:r>
      <w:r w:rsidRPr="00250988">
        <w:rPr>
          <w:rFonts w:ascii="Cambria" w:hAnsi="Cambria"/>
          <w:sz w:val="22"/>
          <w:szCs w:val="22"/>
        </w:rPr>
        <w:t>ł</w:t>
      </w:r>
      <w:r w:rsidR="0091308B">
        <w:rPr>
          <w:rFonts w:ascii="Cambria" w:hAnsi="Cambria"/>
          <w:sz w:val="22"/>
          <w:szCs w:val="22"/>
        </w:rPr>
        <w:t>u</w:t>
      </w:r>
      <w:r w:rsidRPr="00250988">
        <w:rPr>
          <w:rFonts w:ascii="Cambria" w:hAnsi="Cambria"/>
          <w:sz w:val="22"/>
          <w:szCs w:val="22"/>
        </w:rPr>
        <w:t xml:space="preserve"> Szkół Ogólnokształcących nr 2 w Stalowej Woli</w:t>
      </w:r>
      <w:r w:rsidR="00250988" w:rsidRPr="00250988">
        <w:rPr>
          <w:rFonts w:ascii="Cambria" w:hAnsi="Cambria"/>
          <w:sz w:val="22"/>
          <w:szCs w:val="22"/>
        </w:rPr>
        <w:t>;</w:t>
      </w:r>
      <w:r w:rsidRPr="00250988">
        <w:rPr>
          <w:rFonts w:ascii="Cambria" w:hAnsi="Cambria"/>
          <w:sz w:val="22"/>
          <w:szCs w:val="22"/>
        </w:rPr>
        <w:t xml:space="preserve"> </w:t>
      </w:r>
      <w:r w:rsidR="006D3C6D">
        <w:rPr>
          <w:rFonts w:ascii="Cambria" w:hAnsi="Cambria"/>
          <w:sz w:val="22"/>
          <w:szCs w:val="22"/>
        </w:rPr>
        <w:t>Stalowa Wola, ul.</w:t>
      </w:r>
      <w:r w:rsidRPr="00250988">
        <w:rPr>
          <w:rFonts w:ascii="Cambria" w:hAnsi="Cambria"/>
          <w:sz w:val="22"/>
          <w:szCs w:val="22"/>
        </w:rPr>
        <w:t xml:space="preserve"> Wojska Polskiego</w:t>
      </w:r>
      <w:r w:rsidR="0091308B">
        <w:rPr>
          <w:rFonts w:ascii="Cambria" w:hAnsi="Cambria"/>
          <w:sz w:val="22"/>
          <w:szCs w:val="22"/>
        </w:rPr>
        <w:t> </w:t>
      </w:r>
      <w:r w:rsidRPr="00250988">
        <w:rPr>
          <w:rFonts w:ascii="Cambria" w:hAnsi="Cambria"/>
          <w:sz w:val="22"/>
          <w:szCs w:val="22"/>
        </w:rPr>
        <w:t>9</w:t>
      </w:r>
      <w:r w:rsidR="00250988">
        <w:rPr>
          <w:rFonts w:ascii="Cambria" w:hAnsi="Cambria"/>
          <w:sz w:val="22"/>
          <w:szCs w:val="22"/>
        </w:rPr>
        <w:t>,</w:t>
      </w:r>
    </w:p>
    <w:p w14:paraId="680207DF" w14:textId="4D480A6E" w:rsidR="00250988" w:rsidRDefault="00F33167" w:rsidP="0091308B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250988">
        <w:rPr>
          <w:rFonts w:ascii="Cambria" w:hAnsi="Cambria"/>
          <w:sz w:val="22"/>
          <w:szCs w:val="22"/>
        </w:rPr>
        <w:t>Żłobk</w:t>
      </w:r>
      <w:r w:rsidR="0091308B">
        <w:rPr>
          <w:rFonts w:ascii="Cambria" w:hAnsi="Cambria"/>
          <w:sz w:val="22"/>
          <w:szCs w:val="22"/>
        </w:rPr>
        <w:t>a</w:t>
      </w:r>
      <w:r w:rsidRPr="00250988">
        <w:rPr>
          <w:rFonts w:ascii="Cambria" w:hAnsi="Cambria"/>
          <w:sz w:val="22"/>
          <w:szCs w:val="22"/>
        </w:rPr>
        <w:t xml:space="preserve"> Miejski</w:t>
      </w:r>
      <w:r w:rsidR="0091308B">
        <w:rPr>
          <w:rFonts w:ascii="Cambria" w:hAnsi="Cambria"/>
          <w:sz w:val="22"/>
          <w:szCs w:val="22"/>
        </w:rPr>
        <w:t>ego</w:t>
      </w:r>
      <w:r w:rsidRPr="00250988">
        <w:rPr>
          <w:rFonts w:ascii="Cambria" w:hAnsi="Cambria"/>
          <w:sz w:val="22"/>
          <w:szCs w:val="22"/>
        </w:rPr>
        <w:t xml:space="preserve"> w Stalowej Woli</w:t>
      </w:r>
      <w:r w:rsidR="00250988" w:rsidRPr="00250988">
        <w:rPr>
          <w:rFonts w:ascii="Cambria" w:hAnsi="Cambria"/>
          <w:sz w:val="22"/>
          <w:szCs w:val="22"/>
        </w:rPr>
        <w:t>;</w:t>
      </w:r>
      <w:r w:rsidRPr="00250988">
        <w:rPr>
          <w:rFonts w:ascii="Cambria" w:hAnsi="Cambria"/>
          <w:sz w:val="22"/>
          <w:szCs w:val="22"/>
        </w:rPr>
        <w:t xml:space="preserve"> </w:t>
      </w:r>
      <w:r w:rsidR="00663259">
        <w:rPr>
          <w:rFonts w:ascii="Cambria" w:hAnsi="Cambria"/>
          <w:sz w:val="22"/>
          <w:szCs w:val="22"/>
        </w:rPr>
        <w:t>Stalowa Wola, Al.</w:t>
      </w:r>
      <w:r w:rsidRPr="00250988">
        <w:rPr>
          <w:rFonts w:ascii="Cambria" w:hAnsi="Cambria"/>
          <w:sz w:val="22"/>
          <w:szCs w:val="22"/>
        </w:rPr>
        <w:t xml:space="preserve"> Jana Pawła II 5a</w:t>
      </w:r>
      <w:r w:rsidR="00250988">
        <w:rPr>
          <w:rFonts w:ascii="Cambria" w:hAnsi="Cambria"/>
          <w:sz w:val="22"/>
          <w:szCs w:val="22"/>
        </w:rPr>
        <w:t>,</w:t>
      </w:r>
    </w:p>
    <w:p w14:paraId="30F4D4B9" w14:textId="7E281AA6" w:rsidR="0091308B" w:rsidRPr="00250988" w:rsidRDefault="0091308B" w:rsidP="0091308B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Urzędu Miasta Stalowej Woli</w:t>
      </w:r>
      <w:r w:rsidR="007B4F33">
        <w:rPr>
          <w:rFonts w:ascii="Cambria" w:hAnsi="Cambria"/>
          <w:sz w:val="22"/>
          <w:szCs w:val="22"/>
        </w:rPr>
        <w:t xml:space="preserve">, </w:t>
      </w:r>
      <w:r w:rsidR="006D3C6D">
        <w:rPr>
          <w:rFonts w:ascii="Cambria" w:hAnsi="Cambria"/>
          <w:sz w:val="22"/>
          <w:szCs w:val="22"/>
        </w:rPr>
        <w:t>Stalowa Wola, ul.</w:t>
      </w:r>
      <w:r w:rsidR="007B4F33">
        <w:rPr>
          <w:rFonts w:ascii="Cambria" w:hAnsi="Cambria"/>
          <w:sz w:val="22"/>
          <w:szCs w:val="22"/>
        </w:rPr>
        <w:t xml:space="preserve"> Wolności 7</w:t>
      </w:r>
      <w:r>
        <w:rPr>
          <w:rFonts w:ascii="Cambria" w:hAnsi="Cambria"/>
          <w:sz w:val="22"/>
          <w:szCs w:val="22"/>
        </w:rPr>
        <w:t>.</w:t>
      </w:r>
    </w:p>
    <w:p w14:paraId="3B918776" w14:textId="77777777" w:rsidR="009F0F22" w:rsidRPr="00E733D2" w:rsidRDefault="009F0F22" w:rsidP="009F0F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590693EE" w14:textId="77777777" w:rsidR="009F0F22" w:rsidRDefault="008018E1" w:rsidP="009F0F2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sz w:val="22"/>
          <w:szCs w:val="22"/>
        </w:rPr>
      </w:pPr>
      <w:r w:rsidRPr="00E733D2">
        <w:rPr>
          <w:rFonts w:ascii="Cambria" w:hAnsi="Cambria"/>
          <w:sz w:val="22"/>
          <w:szCs w:val="22"/>
        </w:rPr>
        <w:t>§ 9.</w:t>
      </w:r>
    </w:p>
    <w:p w14:paraId="6C65F809" w14:textId="439D4AA8" w:rsidR="00525D4E" w:rsidRPr="00E733D2" w:rsidRDefault="00525D4E" w:rsidP="009F0F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E733D2">
        <w:rPr>
          <w:rFonts w:ascii="Cambria" w:hAnsi="Cambria"/>
          <w:sz w:val="22"/>
          <w:szCs w:val="22"/>
        </w:rPr>
        <w:t>Centrum wykonuje zadania w stosunku do jednostek obsługiwanych, o których mowa w</w:t>
      </w:r>
      <w:r w:rsidR="00C81B32">
        <w:rPr>
          <w:rFonts w:ascii="Cambria" w:hAnsi="Cambria"/>
          <w:sz w:val="22"/>
          <w:szCs w:val="22"/>
        </w:rPr>
        <w:t> </w:t>
      </w:r>
      <w:r w:rsidRPr="00E733D2">
        <w:rPr>
          <w:rFonts w:ascii="Cambria" w:hAnsi="Cambria"/>
          <w:sz w:val="22"/>
          <w:szCs w:val="22"/>
        </w:rPr>
        <w:t>§</w:t>
      </w:r>
      <w:r w:rsidR="00C81B32">
        <w:rPr>
          <w:rFonts w:ascii="Cambria" w:hAnsi="Cambria"/>
          <w:sz w:val="22"/>
          <w:szCs w:val="22"/>
        </w:rPr>
        <w:t> </w:t>
      </w:r>
      <w:r w:rsidRPr="00E733D2">
        <w:rPr>
          <w:rFonts w:ascii="Cambria" w:hAnsi="Cambria"/>
          <w:sz w:val="22"/>
          <w:szCs w:val="22"/>
        </w:rPr>
        <w:t>8</w:t>
      </w:r>
      <w:r w:rsidR="00C81B32">
        <w:rPr>
          <w:rFonts w:ascii="Cambria" w:hAnsi="Cambria"/>
          <w:sz w:val="22"/>
          <w:szCs w:val="22"/>
        </w:rPr>
        <w:t> </w:t>
      </w:r>
      <w:r w:rsidRPr="00E733D2">
        <w:rPr>
          <w:rFonts w:ascii="Cambria" w:hAnsi="Cambria"/>
          <w:sz w:val="22"/>
          <w:szCs w:val="22"/>
        </w:rPr>
        <w:t>ust.</w:t>
      </w:r>
      <w:r w:rsidR="00C81B32">
        <w:rPr>
          <w:rFonts w:ascii="Cambria" w:hAnsi="Cambria"/>
          <w:sz w:val="22"/>
          <w:szCs w:val="22"/>
        </w:rPr>
        <w:t> </w:t>
      </w:r>
      <w:r w:rsidRPr="00E733D2">
        <w:rPr>
          <w:rFonts w:ascii="Cambria" w:hAnsi="Cambria"/>
          <w:sz w:val="22"/>
          <w:szCs w:val="22"/>
        </w:rPr>
        <w:t>2,</w:t>
      </w:r>
      <w:r w:rsidR="00C81B32">
        <w:rPr>
          <w:rFonts w:ascii="Cambria" w:hAnsi="Cambria"/>
          <w:sz w:val="22"/>
          <w:szCs w:val="22"/>
        </w:rPr>
        <w:t> </w:t>
      </w:r>
      <w:r w:rsidRPr="00E733D2">
        <w:rPr>
          <w:rFonts w:ascii="Cambria" w:hAnsi="Cambria"/>
          <w:sz w:val="22"/>
          <w:szCs w:val="22"/>
        </w:rPr>
        <w:t>w zakresie:</w:t>
      </w:r>
    </w:p>
    <w:p w14:paraId="1EE964A9" w14:textId="77777777" w:rsidR="00525D4E" w:rsidRPr="009F0F22" w:rsidRDefault="00525D4E" w:rsidP="009F0F2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9F0F22">
        <w:rPr>
          <w:rFonts w:ascii="Cambria" w:hAnsi="Cambria"/>
          <w:sz w:val="22"/>
          <w:szCs w:val="22"/>
        </w:rPr>
        <w:t>rachunkowości i sprawozdawczości,</w:t>
      </w:r>
    </w:p>
    <w:p w14:paraId="7AC776BE" w14:textId="77777777" w:rsidR="00D94F92" w:rsidRPr="009F0F22" w:rsidRDefault="00525D4E" w:rsidP="009F0F2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9F0F22">
        <w:rPr>
          <w:rFonts w:ascii="Cambria" w:hAnsi="Cambria"/>
          <w:sz w:val="22"/>
          <w:szCs w:val="22"/>
        </w:rPr>
        <w:t>przygotowani</w:t>
      </w:r>
      <w:r w:rsidR="009F0F22">
        <w:rPr>
          <w:rFonts w:ascii="Cambria" w:hAnsi="Cambria"/>
          <w:sz w:val="22"/>
          <w:szCs w:val="22"/>
        </w:rPr>
        <w:t>a</w:t>
      </w:r>
      <w:r w:rsidRPr="009F0F22">
        <w:rPr>
          <w:rFonts w:ascii="Cambria" w:hAnsi="Cambria"/>
          <w:sz w:val="22"/>
          <w:szCs w:val="22"/>
        </w:rPr>
        <w:t xml:space="preserve"> i przeprowadzani</w:t>
      </w:r>
      <w:r w:rsidR="009F0F22">
        <w:rPr>
          <w:rFonts w:ascii="Cambria" w:hAnsi="Cambria"/>
          <w:sz w:val="22"/>
          <w:szCs w:val="22"/>
        </w:rPr>
        <w:t>a</w:t>
      </w:r>
      <w:r w:rsidRPr="009F0F22">
        <w:rPr>
          <w:rFonts w:ascii="Cambria" w:hAnsi="Cambria"/>
          <w:sz w:val="22"/>
          <w:szCs w:val="22"/>
        </w:rPr>
        <w:t xml:space="preserve"> postępowań w sprawie udzielenia zamówienia publicznego,</w:t>
      </w:r>
    </w:p>
    <w:p w14:paraId="51233E93" w14:textId="24C1C5F1" w:rsidR="00525D4E" w:rsidRPr="009F0F22" w:rsidRDefault="00525D4E" w:rsidP="009F0F2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9F0F22">
        <w:rPr>
          <w:rFonts w:ascii="Cambria" w:hAnsi="Cambria"/>
          <w:sz w:val="22"/>
          <w:szCs w:val="22"/>
        </w:rPr>
        <w:t>udzieleni</w:t>
      </w:r>
      <w:r w:rsidR="00C81B32">
        <w:rPr>
          <w:rFonts w:ascii="Cambria" w:hAnsi="Cambria"/>
          <w:sz w:val="22"/>
          <w:szCs w:val="22"/>
        </w:rPr>
        <w:t>a</w:t>
      </w:r>
      <w:r w:rsidRPr="009F0F22">
        <w:rPr>
          <w:rFonts w:ascii="Cambria" w:hAnsi="Cambria"/>
          <w:sz w:val="22"/>
          <w:szCs w:val="22"/>
        </w:rPr>
        <w:t xml:space="preserve"> zamówienia publicznego po przeprowadzonym postępowaniu.</w:t>
      </w:r>
    </w:p>
    <w:p w14:paraId="50246871" w14:textId="77777777" w:rsidR="002264EA" w:rsidRDefault="00525D4E" w:rsidP="005F407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2264EA">
        <w:rPr>
          <w:rFonts w:ascii="Cambria" w:hAnsi="Cambria"/>
          <w:sz w:val="22"/>
          <w:szCs w:val="22"/>
        </w:rPr>
        <w:t>Na zasadach określonych w ustawach Centrum może zawierać porozumienia dotyczące prowadzenia obsługi innych samorządowych jednostek organizacyjnych niż wymienione w</w:t>
      </w:r>
      <w:r w:rsidR="005E5F68">
        <w:rPr>
          <w:rFonts w:ascii="Cambria" w:hAnsi="Cambria"/>
          <w:sz w:val="22"/>
          <w:szCs w:val="22"/>
        </w:rPr>
        <w:t> </w:t>
      </w:r>
      <w:r w:rsidRPr="002264EA">
        <w:rPr>
          <w:rFonts w:ascii="Cambria" w:hAnsi="Cambria"/>
          <w:sz w:val="22"/>
          <w:szCs w:val="22"/>
        </w:rPr>
        <w:t>§</w:t>
      </w:r>
      <w:r w:rsidR="005E5F68">
        <w:rPr>
          <w:rFonts w:ascii="Cambria" w:hAnsi="Cambria"/>
          <w:sz w:val="22"/>
          <w:szCs w:val="22"/>
        </w:rPr>
        <w:t> </w:t>
      </w:r>
      <w:r w:rsidRPr="002264EA">
        <w:rPr>
          <w:rFonts w:ascii="Cambria" w:hAnsi="Cambria"/>
          <w:sz w:val="22"/>
          <w:szCs w:val="22"/>
        </w:rPr>
        <w:t>8</w:t>
      </w:r>
      <w:r w:rsidR="005E5F68">
        <w:rPr>
          <w:rFonts w:ascii="Cambria" w:hAnsi="Cambria"/>
          <w:sz w:val="22"/>
          <w:szCs w:val="22"/>
        </w:rPr>
        <w:t> </w:t>
      </w:r>
      <w:r w:rsidRPr="002264EA">
        <w:rPr>
          <w:rFonts w:ascii="Cambria" w:hAnsi="Cambria"/>
          <w:sz w:val="22"/>
          <w:szCs w:val="22"/>
        </w:rPr>
        <w:t>ust. 2.</w:t>
      </w:r>
    </w:p>
    <w:p w14:paraId="444B00CE" w14:textId="77777777" w:rsidR="00525D4E" w:rsidRPr="002264EA" w:rsidRDefault="00525D4E" w:rsidP="002264E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2264EA">
        <w:rPr>
          <w:rFonts w:ascii="Cambria" w:hAnsi="Cambria"/>
          <w:b/>
          <w:bCs/>
          <w:sz w:val="22"/>
          <w:szCs w:val="22"/>
        </w:rPr>
        <w:lastRenderedPageBreak/>
        <w:t>STRUKTURA CENTRUM</w:t>
      </w:r>
    </w:p>
    <w:p w14:paraId="0C6AB30F" w14:textId="77777777" w:rsidR="00C52456" w:rsidRDefault="00C52456" w:rsidP="005F40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74640037" w14:textId="77777777" w:rsidR="002264EA" w:rsidRDefault="00525D4E" w:rsidP="00C5245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sz w:val="22"/>
          <w:szCs w:val="22"/>
        </w:rPr>
      </w:pPr>
      <w:r w:rsidRPr="00E733D2">
        <w:rPr>
          <w:rFonts w:ascii="Cambria" w:hAnsi="Cambria"/>
          <w:sz w:val="22"/>
          <w:szCs w:val="22"/>
        </w:rPr>
        <w:t>§ 10.</w:t>
      </w:r>
    </w:p>
    <w:p w14:paraId="3B693FE8" w14:textId="77777777" w:rsidR="002264EA" w:rsidRDefault="00525D4E" w:rsidP="005F407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E733D2">
        <w:rPr>
          <w:rFonts w:ascii="Cambria" w:hAnsi="Cambria"/>
          <w:sz w:val="22"/>
          <w:szCs w:val="22"/>
        </w:rPr>
        <w:t>Działalnością Centrum kieruje Dyrektor.</w:t>
      </w:r>
    </w:p>
    <w:p w14:paraId="4FC57FEC" w14:textId="77777777" w:rsidR="002264EA" w:rsidRDefault="00525D4E" w:rsidP="005F407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2264EA">
        <w:rPr>
          <w:rFonts w:ascii="Cambria" w:hAnsi="Cambria"/>
          <w:sz w:val="22"/>
          <w:szCs w:val="22"/>
        </w:rPr>
        <w:t>Dyrektor reprezentuje Centrum na zewnątrz.</w:t>
      </w:r>
    </w:p>
    <w:p w14:paraId="66C95600" w14:textId="77777777" w:rsidR="002264EA" w:rsidRDefault="00525D4E" w:rsidP="005F407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2264EA">
        <w:rPr>
          <w:rFonts w:ascii="Cambria" w:hAnsi="Cambria"/>
          <w:sz w:val="22"/>
          <w:szCs w:val="22"/>
        </w:rPr>
        <w:t>W czasie nieobecności Dyrektora jego zadania realizuje Zastępca Dyrektora albo upoważniony przez Dyrektora pracownik Centrum.</w:t>
      </w:r>
    </w:p>
    <w:p w14:paraId="54F532F6" w14:textId="77777777" w:rsidR="002264EA" w:rsidRDefault="00525D4E" w:rsidP="005F407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2264EA">
        <w:rPr>
          <w:rFonts w:ascii="Cambria" w:hAnsi="Cambria"/>
          <w:sz w:val="22"/>
          <w:szCs w:val="22"/>
        </w:rPr>
        <w:t xml:space="preserve">Szczegółową organizację wewnętrzną Centrum określa regulamin organizacyjny nadany przez </w:t>
      </w:r>
      <w:r w:rsidR="00D94F92" w:rsidRPr="002264EA">
        <w:rPr>
          <w:rFonts w:ascii="Cambria" w:hAnsi="Cambria"/>
          <w:sz w:val="22"/>
          <w:szCs w:val="22"/>
        </w:rPr>
        <w:t>Dyrektora.</w:t>
      </w:r>
    </w:p>
    <w:p w14:paraId="5DB0F5F6" w14:textId="77777777" w:rsidR="00D94F92" w:rsidRPr="002264EA" w:rsidRDefault="00D94F92" w:rsidP="005F407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2264EA">
        <w:rPr>
          <w:rFonts w:ascii="Cambria" w:hAnsi="Cambria"/>
          <w:sz w:val="22"/>
          <w:szCs w:val="22"/>
        </w:rPr>
        <w:t xml:space="preserve">Nadanie Regulaminu Organizacyjnego </w:t>
      </w:r>
      <w:r w:rsidR="0019191A">
        <w:rPr>
          <w:rFonts w:ascii="Cambria" w:hAnsi="Cambria"/>
          <w:sz w:val="22"/>
          <w:szCs w:val="22"/>
        </w:rPr>
        <w:t xml:space="preserve">wymaga </w:t>
      </w:r>
      <w:r w:rsidRPr="002264EA">
        <w:rPr>
          <w:rFonts w:ascii="Cambria" w:hAnsi="Cambria"/>
          <w:sz w:val="22"/>
          <w:szCs w:val="22"/>
        </w:rPr>
        <w:t>pozytywnej opinii Prezydenta</w:t>
      </w:r>
      <w:r w:rsidR="00EB3F81" w:rsidRPr="002264EA">
        <w:rPr>
          <w:rFonts w:ascii="Cambria" w:hAnsi="Cambria"/>
          <w:sz w:val="22"/>
          <w:szCs w:val="22"/>
        </w:rPr>
        <w:t>.</w:t>
      </w:r>
    </w:p>
    <w:p w14:paraId="68D8BC1A" w14:textId="77777777" w:rsidR="002264EA" w:rsidRDefault="002264EA" w:rsidP="005F40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5DB51433" w14:textId="77777777" w:rsidR="00525D4E" w:rsidRPr="002264EA" w:rsidRDefault="00525D4E" w:rsidP="002264E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2264EA">
        <w:rPr>
          <w:rFonts w:ascii="Cambria" w:hAnsi="Cambria"/>
          <w:b/>
          <w:bCs/>
          <w:sz w:val="22"/>
          <w:szCs w:val="22"/>
        </w:rPr>
        <w:t>GOSPODARKA FINANSOWA</w:t>
      </w:r>
    </w:p>
    <w:p w14:paraId="06D4D1CE" w14:textId="77777777" w:rsidR="00C52456" w:rsidRDefault="00C52456" w:rsidP="002264E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sz w:val="22"/>
          <w:szCs w:val="22"/>
        </w:rPr>
      </w:pPr>
    </w:p>
    <w:p w14:paraId="2D81872E" w14:textId="77777777" w:rsidR="002264EA" w:rsidRDefault="00525D4E" w:rsidP="002264E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sz w:val="22"/>
          <w:szCs w:val="22"/>
        </w:rPr>
      </w:pPr>
      <w:r w:rsidRPr="00E733D2">
        <w:rPr>
          <w:rFonts w:ascii="Cambria" w:hAnsi="Cambria"/>
          <w:sz w:val="22"/>
          <w:szCs w:val="22"/>
        </w:rPr>
        <w:t>§ 11.</w:t>
      </w:r>
    </w:p>
    <w:p w14:paraId="5D2BC427" w14:textId="77777777" w:rsidR="002264EA" w:rsidRDefault="00525D4E" w:rsidP="005F407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E733D2">
        <w:rPr>
          <w:rFonts w:ascii="Cambria" w:hAnsi="Cambria"/>
          <w:sz w:val="22"/>
          <w:szCs w:val="22"/>
        </w:rPr>
        <w:t xml:space="preserve">Centrum jest </w:t>
      </w:r>
      <w:r w:rsidR="00EB3F81" w:rsidRPr="00E733D2">
        <w:rPr>
          <w:rFonts w:ascii="Cambria" w:hAnsi="Cambria"/>
          <w:sz w:val="22"/>
          <w:szCs w:val="22"/>
        </w:rPr>
        <w:t>gminną jednostką budżetową.</w:t>
      </w:r>
    </w:p>
    <w:p w14:paraId="73110134" w14:textId="77777777" w:rsidR="002264EA" w:rsidRDefault="00525D4E" w:rsidP="005F407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2264EA">
        <w:rPr>
          <w:rFonts w:ascii="Cambria" w:hAnsi="Cambria"/>
          <w:sz w:val="22"/>
          <w:szCs w:val="22"/>
        </w:rPr>
        <w:t>Centrum prowadzi gospodarkę finansową na zasadach określonych w ustawie o finansach publicznych.</w:t>
      </w:r>
    </w:p>
    <w:p w14:paraId="6E681D73" w14:textId="77777777" w:rsidR="002264EA" w:rsidRDefault="00525D4E" w:rsidP="005F407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2264EA">
        <w:rPr>
          <w:rFonts w:ascii="Cambria" w:hAnsi="Cambria"/>
          <w:sz w:val="22"/>
          <w:szCs w:val="22"/>
        </w:rPr>
        <w:t>Podstawę gospodarki finansowej Centrum stanowi plan finansowy jednostki budżetowej.</w:t>
      </w:r>
    </w:p>
    <w:p w14:paraId="2B3EC4D5" w14:textId="77777777" w:rsidR="00525D4E" w:rsidRPr="002264EA" w:rsidRDefault="00525D4E" w:rsidP="002264E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 w:rsidRPr="002264EA">
        <w:rPr>
          <w:rFonts w:ascii="Cambria" w:hAnsi="Cambria"/>
          <w:sz w:val="22"/>
          <w:szCs w:val="22"/>
        </w:rPr>
        <w:t xml:space="preserve">Dyrektor na podstawie informacji przekazanych mu przez </w:t>
      </w:r>
      <w:r w:rsidR="00EB3F81" w:rsidRPr="002264EA">
        <w:rPr>
          <w:rFonts w:ascii="Cambria" w:hAnsi="Cambria"/>
          <w:sz w:val="22"/>
          <w:szCs w:val="22"/>
        </w:rPr>
        <w:t xml:space="preserve">Prezydenta </w:t>
      </w:r>
      <w:r w:rsidRPr="002264EA">
        <w:rPr>
          <w:rFonts w:ascii="Cambria" w:hAnsi="Cambria"/>
          <w:sz w:val="22"/>
          <w:szCs w:val="22"/>
        </w:rPr>
        <w:t>o:</w:t>
      </w:r>
    </w:p>
    <w:p w14:paraId="2211E331" w14:textId="77777777" w:rsidR="00525D4E" w:rsidRPr="00E733D2" w:rsidRDefault="00525D4E" w:rsidP="002264E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E733D2">
        <w:rPr>
          <w:rFonts w:ascii="Cambria" w:hAnsi="Cambria"/>
          <w:sz w:val="22"/>
          <w:szCs w:val="22"/>
        </w:rPr>
        <w:t>przyjętych kwotach dochodów i wydatków w projekcie uchwały budżetowej opracowuje projekt planu finansowego jednostki,</w:t>
      </w:r>
    </w:p>
    <w:p w14:paraId="2345910A" w14:textId="77777777" w:rsidR="00525D4E" w:rsidRPr="00E733D2" w:rsidRDefault="00525D4E" w:rsidP="002264E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E733D2">
        <w:rPr>
          <w:rFonts w:ascii="Cambria" w:hAnsi="Cambria"/>
          <w:sz w:val="22"/>
          <w:szCs w:val="22"/>
        </w:rPr>
        <w:t>ostatecznych kwotach dochodów i wydatków wynikających z uchwały budżetowej opracowuje plan finansowy jednostki.</w:t>
      </w:r>
    </w:p>
    <w:p w14:paraId="3ED9F5FD" w14:textId="77777777" w:rsidR="00C52456" w:rsidRDefault="00525D4E" w:rsidP="005F407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E733D2">
        <w:rPr>
          <w:rFonts w:ascii="Cambria" w:hAnsi="Cambria"/>
          <w:sz w:val="22"/>
          <w:szCs w:val="22"/>
        </w:rPr>
        <w:t xml:space="preserve">Dyrektor wykonuje przyjęty plan finansowy, a w razie konieczności występuje do </w:t>
      </w:r>
      <w:r w:rsidR="00EB3F81" w:rsidRPr="00E733D2">
        <w:rPr>
          <w:rFonts w:ascii="Cambria" w:hAnsi="Cambria"/>
          <w:sz w:val="22"/>
          <w:szCs w:val="22"/>
        </w:rPr>
        <w:t xml:space="preserve">Prezydenta </w:t>
      </w:r>
      <w:r w:rsidR="00A037F7" w:rsidRPr="00E733D2">
        <w:rPr>
          <w:rFonts w:ascii="Cambria" w:hAnsi="Cambria"/>
          <w:sz w:val="22"/>
          <w:szCs w:val="22"/>
        </w:rPr>
        <w:t>z</w:t>
      </w:r>
      <w:r w:rsidR="0019191A">
        <w:rPr>
          <w:rFonts w:ascii="Cambria" w:hAnsi="Cambria"/>
          <w:sz w:val="22"/>
          <w:szCs w:val="22"/>
        </w:rPr>
        <w:t> </w:t>
      </w:r>
      <w:r w:rsidR="00A037F7" w:rsidRPr="00E733D2">
        <w:rPr>
          <w:rFonts w:ascii="Cambria" w:hAnsi="Cambria"/>
          <w:sz w:val="22"/>
          <w:szCs w:val="22"/>
        </w:rPr>
        <w:t>wnioskiem o dokonanie w jego ramach</w:t>
      </w:r>
      <w:r w:rsidR="00C52456">
        <w:rPr>
          <w:rFonts w:ascii="Cambria" w:hAnsi="Cambria"/>
          <w:sz w:val="22"/>
          <w:szCs w:val="22"/>
        </w:rPr>
        <w:t xml:space="preserve"> </w:t>
      </w:r>
      <w:r w:rsidR="00A037F7" w:rsidRPr="00E733D2">
        <w:rPr>
          <w:rFonts w:ascii="Cambria" w:hAnsi="Cambria"/>
          <w:sz w:val="22"/>
          <w:szCs w:val="22"/>
        </w:rPr>
        <w:t>stosownych zmian.</w:t>
      </w:r>
    </w:p>
    <w:p w14:paraId="4ABEBE15" w14:textId="77777777" w:rsidR="00C52456" w:rsidRDefault="00525D4E" w:rsidP="005F407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C52456">
        <w:rPr>
          <w:rFonts w:ascii="Cambria" w:hAnsi="Cambria"/>
          <w:sz w:val="22"/>
          <w:szCs w:val="22"/>
        </w:rPr>
        <w:t>Dyrektor sporządza sprawozdawczość finansową z wykonania planu.</w:t>
      </w:r>
    </w:p>
    <w:p w14:paraId="128EF6EF" w14:textId="77777777" w:rsidR="00C52456" w:rsidRDefault="00525D4E" w:rsidP="005F407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C52456">
        <w:rPr>
          <w:rFonts w:ascii="Cambria" w:hAnsi="Cambria"/>
          <w:sz w:val="22"/>
          <w:szCs w:val="22"/>
        </w:rPr>
        <w:t>Prowadząc gospodarkę finansową Dyrektor współdziała z głównym księgowym.</w:t>
      </w:r>
    </w:p>
    <w:p w14:paraId="11A3F75C" w14:textId="77777777" w:rsidR="00525D4E" w:rsidRPr="00C52456" w:rsidRDefault="00525D4E" w:rsidP="005F407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C52456">
        <w:rPr>
          <w:rFonts w:ascii="Cambria" w:hAnsi="Cambria"/>
          <w:sz w:val="22"/>
          <w:szCs w:val="22"/>
        </w:rPr>
        <w:t xml:space="preserve">Na zasadach określonych w odrębnych ustawach Dyrektor ponosi odpowiedzialność za prawidłowość prowadzonej gospodarki finansowej. </w:t>
      </w:r>
    </w:p>
    <w:p w14:paraId="5A55314D" w14:textId="77777777" w:rsidR="00C52456" w:rsidRDefault="00C52456" w:rsidP="005F40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11514F9C" w14:textId="77777777" w:rsidR="00525D4E" w:rsidRPr="00C52456" w:rsidRDefault="00525D4E" w:rsidP="00C5245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C52456">
        <w:rPr>
          <w:rFonts w:ascii="Cambria" w:hAnsi="Cambria"/>
          <w:b/>
          <w:bCs/>
          <w:sz w:val="22"/>
          <w:szCs w:val="22"/>
        </w:rPr>
        <w:t>GOSPODAROWANIE MIENIEM</w:t>
      </w:r>
    </w:p>
    <w:p w14:paraId="7767D814" w14:textId="77777777" w:rsidR="00C52456" w:rsidRDefault="00C52456" w:rsidP="00C5245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sz w:val="22"/>
          <w:szCs w:val="22"/>
        </w:rPr>
      </w:pPr>
    </w:p>
    <w:p w14:paraId="65D9713F" w14:textId="77777777" w:rsidR="00C52456" w:rsidRDefault="00525D4E" w:rsidP="00C5245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sz w:val="22"/>
          <w:szCs w:val="22"/>
        </w:rPr>
      </w:pPr>
      <w:r w:rsidRPr="00E733D2">
        <w:rPr>
          <w:rFonts w:ascii="Cambria" w:hAnsi="Cambria"/>
          <w:sz w:val="22"/>
          <w:szCs w:val="22"/>
        </w:rPr>
        <w:t>§ 12.</w:t>
      </w:r>
    </w:p>
    <w:p w14:paraId="61DA72FF" w14:textId="77777777" w:rsidR="00C52456" w:rsidRDefault="00525D4E" w:rsidP="005F407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i/>
          <w:iCs/>
          <w:sz w:val="22"/>
          <w:szCs w:val="22"/>
        </w:rPr>
      </w:pPr>
      <w:r w:rsidRPr="00E733D2">
        <w:rPr>
          <w:rFonts w:ascii="Cambria" w:hAnsi="Cambria"/>
          <w:sz w:val="22"/>
          <w:szCs w:val="22"/>
        </w:rPr>
        <w:t>Centrum wyposaża się w mienie, które jest jej przekazywane w trwały zarząd.</w:t>
      </w:r>
    </w:p>
    <w:p w14:paraId="147A9D2C" w14:textId="77777777" w:rsidR="00C52456" w:rsidRDefault="00525D4E" w:rsidP="005F407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i/>
          <w:iCs/>
          <w:sz w:val="22"/>
          <w:szCs w:val="22"/>
        </w:rPr>
      </w:pPr>
      <w:r w:rsidRPr="00C52456">
        <w:rPr>
          <w:rFonts w:ascii="Cambria" w:hAnsi="Cambria"/>
          <w:sz w:val="22"/>
          <w:szCs w:val="22"/>
        </w:rPr>
        <w:lastRenderedPageBreak/>
        <w:t>Gospodarowanie powierzonym Centrum mieniem należy do Dyrektora.</w:t>
      </w:r>
    </w:p>
    <w:p w14:paraId="3EEC501D" w14:textId="77777777" w:rsidR="00C52456" w:rsidRDefault="00525D4E" w:rsidP="005F407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i/>
          <w:iCs/>
          <w:sz w:val="22"/>
          <w:szCs w:val="22"/>
        </w:rPr>
      </w:pPr>
      <w:r w:rsidRPr="00C52456">
        <w:rPr>
          <w:rFonts w:ascii="Cambria" w:hAnsi="Cambria"/>
          <w:sz w:val="22"/>
          <w:szCs w:val="22"/>
        </w:rPr>
        <w:t>Powierzone mienie powinno być użytkowane w sposób zapewniający jego zachowanie w</w:t>
      </w:r>
      <w:r w:rsidR="0019191A">
        <w:rPr>
          <w:rFonts w:ascii="Cambria" w:hAnsi="Cambria"/>
          <w:sz w:val="22"/>
          <w:szCs w:val="22"/>
        </w:rPr>
        <w:t> </w:t>
      </w:r>
      <w:r w:rsidRPr="00C52456">
        <w:rPr>
          <w:rFonts w:ascii="Cambria" w:hAnsi="Cambria"/>
          <w:sz w:val="22"/>
          <w:szCs w:val="22"/>
        </w:rPr>
        <w:t xml:space="preserve">należytym stanie oraz </w:t>
      </w:r>
      <w:r w:rsidR="00C52456" w:rsidRPr="00C52456">
        <w:rPr>
          <w:rFonts w:ascii="Cambria" w:hAnsi="Cambria"/>
          <w:sz w:val="22"/>
          <w:szCs w:val="22"/>
        </w:rPr>
        <w:t>niepowodujący</w:t>
      </w:r>
      <w:r w:rsidRPr="00C52456">
        <w:rPr>
          <w:rFonts w:ascii="Cambria" w:hAnsi="Cambria"/>
          <w:sz w:val="22"/>
          <w:szCs w:val="22"/>
        </w:rPr>
        <w:t xml:space="preserve"> jego zniszczenia.</w:t>
      </w:r>
    </w:p>
    <w:p w14:paraId="0ACA4C0B" w14:textId="77777777" w:rsidR="00C52456" w:rsidRDefault="00525D4E" w:rsidP="005F407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i/>
          <w:iCs/>
          <w:sz w:val="22"/>
          <w:szCs w:val="22"/>
        </w:rPr>
      </w:pPr>
      <w:r w:rsidRPr="00C52456">
        <w:rPr>
          <w:rFonts w:ascii="Cambria" w:hAnsi="Cambria"/>
          <w:sz w:val="22"/>
          <w:szCs w:val="22"/>
        </w:rPr>
        <w:t>Dyrektor odpowiada za prawidłowe gospodarowanie powierzonym mieniem.</w:t>
      </w:r>
    </w:p>
    <w:p w14:paraId="0DD3FDDE" w14:textId="77777777" w:rsidR="00A037F7" w:rsidRPr="00C52456" w:rsidRDefault="00525D4E" w:rsidP="005F407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i/>
          <w:iCs/>
          <w:sz w:val="22"/>
          <w:szCs w:val="22"/>
        </w:rPr>
      </w:pPr>
      <w:r w:rsidRPr="00C52456">
        <w:rPr>
          <w:rFonts w:ascii="Cambria" w:hAnsi="Cambria"/>
          <w:sz w:val="22"/>
          <w:szCs w:val="22"/>
        </w:rPr>
        <w:t xml:space="preserve">W zakresie gospodarowania powierzonym mieniem umocowania Dyrektora określają przepisy ustawy o finansach publicznych, ustawy o rachunkowości oraz pełnomocnictwa i upoważnienia udzielone mu przez </w:t>
      </w:r>
      <w:r w:rsidR="00E733D2" w:rsidRPr="00C52456">
        <w:rPr>
          <w:rFonts w:ascii="Cambria" w:hAnsi="Cambria"/>
          <w:sz w:val="22"/>
          <w:szCs w:val="22"/>
        </w:rPr>
        <w:t>Prezydenta.</w:t>
      </w:r>
    </w:p>
    <w:p w14:paraId="18BEE626" w14:textId="77777777" w:rsidR="00C52456" w:rsidRDefault="00C52456" w:rsidP="005F40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6E8FF1A1" w14:textId="77777777" w:rsidR="00525D4E" w:rsidRPr="00C52456" w:rsidRDefault="00525D4E" w:rsidP="00C5245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C52456">
        <w:rPr>
          <w:rFonts w:ascii="Cambria" w:hAnsi="Cambria"/>
          <w:b/>
          <w:bCs/>
          <w:sz w:val="22"/>
          <w:szCs w:val="22"/>
        </w:rPr>
        <w:t>POSTANOWIENIA KOŃCOWE</w:t>
      </w:r>
    </w:p>
    <w:p w14:paraId="2335A5AD" w14:textId="77777777" w:rsidR="00C52456" w:rsidRDefault="00C52456" w:rsidP="00C5245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sz w:val="22"/>
          <w:szCs w:val="22"/>
        </w:rPr>
      </w:pPr>
    </w:p>
    <w:p w14:paraId="5C219ECF" w14:textId="77777777" w:rsidR="00C52456" w:rsidRDefault="00525D4E" w:rsidP="00C5245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sz w:val="22"/>
          <w:szCs w:val="22"/>
        </w:rPr>
      </w:pPr>
      <w:r w:rsidRPr="00E733D2">
        <w:rPr>
          <w:rFonts w:ascii="Cambria" w:hAnsi="Cambria"/>
          <w:sz w:val="22"/>
          <w:szCs w:val="22"/>
        </w:rPr>
        <w:t>§ 13.</w:t>
      </w:r>
    </w:p>
    <w:p w14:paraId="10D6578C" w14:textId="77777777" w:rsidR="00191439" w:rsidRDefault="00525D4E" w:rsidP="005F40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E733D2">
        <w:rPr>
          <w:rFonts w:ascii="Cambria" w:hAnsi="Cambria"/>
          <w:sz w:val="22"/>
          <w:szCs w:val="22"/>
        </w:rPr>
        <w:t>Zmiany statutu dokonywane są w trybie i na zasadach właściwych dla jego uchwalenia.</w:t>
      </w:r>
    </w:p>
    <w:p w14:paraId="09E9625D" w14:textId="77777777" w:rsidR="00F33167" w:rsidRDefault="004F6566" w:rsidP="004F656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 w:type="page"/>
      </w:r>
    </w:p>
    <w:p w14:paraId="596F4EB8" w14:textId="77777777" w:rsidR="00F33167" w:rsidRPr="00F33167" w:rsidRDefault="00F33167" w:rsidP="00F33167">
      <w:pPr>
        <w:widowControl w:val="0"/>
        <w:autoSpaceDE w:val="0"/>
        <w:autoSpaceDN w:val="0"/>
        <w:adjustRightInd w:val="0"/>
        <w:jc w:val="right"/>
        <w:rPr>
          <w:rFonts w:ascii="Cambria" w:hAnsi="Cambria"/>
          <w:sz w:val="22"/>
          <w:szCs w:val="22"/>
        </w:rPr>
      </w:pPr>
      <w:r w:rsidRPr="00F33167">
        <w:rPr>
          <w:rFonts w:ascii="Cambria" w:hAnsi="Cambria"/>
          <w:sz w:val="22"/>
          <w:szCs w:val="22"/>
        </w:rPr>
        <w:lastRenderedPageBreak/>
        <w:t xml:space="preserve">Załącznik </w:t>
      </w:r>
      <w:r>
        <w:rPr>
          <w:rFonts w:ascii="Cambria" w:hAnsi="Cambria"/>
          <w:sz w:val="22"/>
          <w:szCs w:val="22"/>
        </w:rPr>
        <w:t xml:space="preserve">Nr 2 </w:t>
      </w:r>
      <w:r w:rsidRPr="00F33167">
        <w:rPr>
          <w:rFonts w:ascii="Cambria" w:hAnsi="Cambria"/>
          <w:sz w:val="22"/>
          <w:szCs w:val="22"/>
        </w:rPr>
        <w:t>do uchwały Nr .........</w:t>
      </w:r>
    </w:p>
    <w:p w14:paraId="1E2BC6E2" w14:textId="77777777" w:rsidR="00F33167" w:rsidRPr="00F33167" w:rsidRDefault="00F33167" w:rsidP="00F33167">
      <w:pPr>
        <w:widowControl w:val="0"/>
        <w:autoSpaceDE w:val="0"/>
        <w:autoSpaceDN w:val="0"/>
        <w:adjustRightInd w:val="0"/>
        <w:jc w:val="right"/>
        <w:rPr>
          <w:rFonts w:ascii="Cambria" w:hAnsi="Cambria"/>
          <w:i/>
          <w:iCs/>
          <w:sz w:val="22"/>
          <w:szCs w:val="22"/>
        </w:rPr>
      </w:pPr>
      <w:r w:rsidRPr="00F33167">
        <w:rPr>
          <w:rFonts w:ascii="Cambria" w:hAnsi="Cambria"/>
          <w:sz w:val="22"/>
          <w:szCs w:val="22"/>
        </w:rPr>
        <w:t>Rady Miejskiej w Stalowej Woli</w:t>
      </w:r>
    </w:p>
    <w:p w14:paraId="10797E02" w14:textId="77777777" w:rsidR="00F33167" w:rsidRPr="00F33167" w:rsidRDefault="00F33167" w:rsidP="00F33167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ambria" w:hAnsi="Cambria"/>
          <w:sz w:val="22"/>
          <w:szCs w:val="22"/>
        </w:rPr>
      </w:pPr>
      <w:r w:rsidRPr="00F33167">
        <w:rPr>
          <w:rFonts w:ascii="Cambria" w:hAnsi="Cambria"/>
          <w:sz w:val="22"/>
          <w:szCs w:val="22"/>
        </w:rPr>
        <w:t>z dnia .................... r.</w:t>
      </w:r>
    </w:p>
    <w:p w14:paraId="1FE3C528" w14:textId="77777777" w:rsidR="00F33167" w:rsidRDefault="00F33167" w:rsidP="00F3316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000F4C61" w14:textId="77777777" w:rsidR="00F33167" w:rsidRDefault="00F33167" w:rsidP="00F3316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F33167">
        <w:rPr>
          <w:rFonts w:ascii="Cambria" w:hAnsi="Cambria"/>
          <w:b/>
          <w:bCs/>
          <w:sz w:val="22"/>
          <w:szCs w:val="22"/>
        </w:rPr>
        <w:t>Wykaz jednostek obsługiwanych przez Stalowowolskie Centrum Usług Wspólnych</w:t>
      </w:r>
    </w:p>
    <w:p w14:paraId="65F1C53B" w14:textId="77777777" w:rsidR="00F33167" w:rsidRDefault="00F33167" w:rsidP="00F3316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20"/>
        <w:gridCol w:w="5609"/>
        <w:gridCol w:w="3931"/>
      </w:tblGrid>
      <w:tr w:rsidR="00822DBC" w:rsidRPr="00F33167" w14:paraId="6E0C6942" w14:textId="77777777" w:rsidTr="00822DBC">
        <w:trPr>
          <w:cantSplit/>
          <w:trHeight w:val="482"/>
          <w:tblHeader/>
        </w:trPr>
        <w:tc>
          <w:tcPr>
            <w:tcW w:w="421" w:type="dxa"/>
            <w:vAlign w:val="center"/>
          </w:tcPr>
          <w:p w14:paraId="072857C8" w14:textId="77777777" w:rsidR="00822DBC" w:rsidRPr="00822DBC" w:rsidRDefault="00822DBC" w:rsidP="00822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22DBC">
              <w:rPr>
                <w:rFonts w:ascii="Cambria" w:hAnsi="Cambr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670" w:type="dxa"/>
            <w:vAlign w:val="center"/>
          </w:tcPr>
          <w:p w14:paraId="31BC51A0" w14:textId="77777777" w:rsidR="00822DBC" w:rsidRPr="00822DBC" w:rsidRDefault="00822DBC" w:rsidP="00822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22DBC">
              <w:rPr>
                <w:rFonts w:ascii="Cambria" w:hAnsi="Cambria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3969" w:type="dxa"/>
            <w:vAlign w:val="center"/>
          </w:tcPr>
          <w:p w14:paraId="209422EC" w14:textId="77777777" w:rsidR="00822DBC" w:rsidRPr="00822DBC" w:rsidRDefault="00822DBC" w:rsidP="00822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22DBC">
              <w:rPr>
                <w:rFonts w:ascii="Cambria" w:hAnsi="Cambria"/>
                <w:b/>
                <w:bCs/>
                <w:sz w:val="22"/>
                <w:szCs w:val="22"/>
              </w:rPr>
              <w:t>Adres</w:t>
            </w:r>
          </w:p>
        </w:tc>
      </w:tr>
      <w:tr w:rsidR="00822DBC" w:rsidRPr="00F33167" w14:paraId="5D07900F" w14:textId="77777777" w:rsidTr="00822DBC">
        <w:trPr>
          <w:cantSplit/>
        </w:trPr>
        <w:tc>
          <w:tcPr>
            <w:tcW w:w="421" w:type="dxa"/>
          </w:tcPr>
          <w:p w14:paraId="6D2F0BA6" w14:textId="77777777" w:rsidR="00822DBC" w:rsidRPr="00822DBC" w:rsidRDefault="00822DBC" w:rsidP="00822DBC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0DED71E" w14:textId="77777777" w:rsidR="00822DBC" w:rsidRPr="00F33167" w:rsidRDefault="00F33167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F33167">
              <w:rPr>
                <w:rFonts w:ascii="Cambria" w:hAnsi="Cambria"/>
                <w:sz w:val="22"/>
                <w:szCs w:val="22"/>
              </w:rPr>
              <w:t>Miejski Ośrodek Pomocy Społecznej w Stalowej Woli</w:t>
            </w:r>
          </w:p>
        </w:tc>
        <w:tc>
          <w:tcPr>
            <w:tcW w:w="3969" w:type="dxa"/>
          </w:tcPr>
          <w:p w14:paraId="3FEF5E75" w14:textId="274F65B3" w:rsidR="00822DBC" w:rsidRPr="00F33167" w:rsidRDefault="006D3C6D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Stalowa Wola, ul.</w:t>
            </w:r>
            <w:r w:rsidR="00F33167" w:rsidRPr="00F33167">
              <w:rPr>
                <w:rFonts w:ascii="Cambria" w:hAnsi="Cambria"/>
                <w:sz w:val="22"/>
                <w:szCs w:val="22"/>
              </w:rPr>
              <w:t xml:space="preserve"> Dmowskiego 1.</w:t>
            </w:r>
          </w:p>
        </w:tc>
      </w:tr>
      <w:tr w:rsidR="00822DBC" w:rsidRPr="00F33167" w14:paraId="3D0CAD8C" w14:textId="77777777" w:rsidTr="00822DBC">
        <w:trPr>
          <w:cantSplit/>
        </w:trPr>
        <w:tc>
          <w:tcPr>
            <w:tcW w:w="421" w:type="dxa"/>
          </w:tcPr>
          <w:p w14:paraId="062E7C53" w14:textId="77777777" w:rsidR="00822DBC" w:rsidRPr="00822DBC" w:rsidRDefault="00822DBC" w:rsidP="00822DBC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0642CB5" w14:textId="77777777" w:rsidR="00822DBC" w:rsidRPr="00F33167" w:rsidRDefault="00F33167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F33167">
              <w:rPr>
                <w:rFonts w:ascii="Cambria" w:hAnsi="Cambria"/>
                <w:sz w:val="22"/>
                <w:szCs w:val="22"/>
              </w:rPr>
              <w:t>Miejski Ośrodek Sportu i Rekreacji w Stalowej Woli</w:t>
            </w:r>
          </w:p>
        </w:tc>
        <w:tc>
          <w:tcPr>
            <w:tcW w:w="3969" w:type="dxa"/>
          </w:tcPr>
          <w:p w14:paraId="5E13EA34" w14:textId="304F131C" w:rsidR="00822DBC" w:rsidRPr="00F33167" w:rsidRDefault="006D3C6D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Stalowa Wola, ul.</w:t>
            </w:r>
            <w:r w:rsidR="00F33167" w:rsidRPr="00F33167">
              <w:rPr>
                <w:rFonts w:ascii="Cambria" w:hAnsi="Cambria"/>
                <w:sz w:val="22"/>
                <w:szCs w:val="22"/>
              </w:rPr>
              <w:t xml:space="preserve"> Hutnicza 15.</w:t>
            </w:r>
          </w:p>
        </w:tc>
      </w:tr>
      <w:tr w:rsidR="00822DBC" w:rsidRPr="00F33167" w14:paraId="26CA38F2" w14:textId="77777777" w:rsidTr="00822DBC">
        <w:trPr>
          <w:cantSplit/>
        </w:trPr>
        <w:tc>
          <w:tcPr>
            <w:tcW w:w="421" w:type="dxa"/>
          </w:tcPr>
          <w:p w14:paraId="2A6AB9D7" w14:textId="77777777" w:rsidR="00822DBC" w:rsidRPr="00822DBC" w:rsidRDefault="00822DBC" w:rsidP="00822DBC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0" w:type="dxa"/>
          </w:tcPr>
          <w:p w14:paraId="5B6828BF" w14:textId="77777777" w:rsidR="00822DBC" w:rsidRPr="00F33167" w:rsidRDefault="00F33167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F33167">
              <w:rPr>
                <w:rFonts w:ascii="Cambria" w:hAnsi="Cambria"/>
                <w:sz w:val="22"/>
                <w:szCs w:val="22"/>
              </w:rPr>
              <w:t>Miejski Żłobek Integracyjny w Stalowej Woli</w:t>
            </w:r>
          </w:p>
        </w:tc>
        <w:tc>
          <w:tcPr>
            <w:tcW w:w="3969" w:type="dxa"/>
          </w:tcPr>
          <w:p w14:paraId="45F017B4" w14:textId="70D391E9" w:rsidR="00822DBC" w:rsidRPr="00F33167" w:rsidRDefault="006D3C6D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Stalowa Wola, ul.</w:t>
            </w:r>
            <w:r w:rsidR="00F33167" w:rsidRPr="00F33167">
              <w:rPr>
                <w:rFonts w:ascii="Cambria" w:hAnsi="Cambria"/>
                <w:sz w:val="22"/>
                <w:szCs w:val="22"/>
              </w:rPr>
              <w:t xml:space="preserve"> Poniatowskiego 55A </w:t>
            </w:r>
          </w:p>
        </w:tc>
      </w:tr>
      <w:tr w:rsidR="00822DBC" w:rsidRPr="00F33167" w14:paraId="44B617A2" w14:textId="77777777" w:rsidTr="00822DBC">
        <w:trPr>
          <w:cantSplit/>
        </w:trPr>
        <w:tc>
          <w:tcPr>
            <w:tcW w:w="421" w:type="dxa"/>
          </w:tcPr>
          <w:p w14:paraId="36F76C9D" w14:textId="77777777" w:rsidR="00822DBC" w:rsidRPr="00822DBC" w:rsidRDefault="00822DBC" w:rsidP="00822DBC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D0E8E90" w14:textId="77777777" w:rsidR="00822DBC" w:rsidRPr="00F33167" w:rsidRDefault="00F33167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F33167">
              <w:rPr>
                <w:rFonts w:ascii="Cambria" w:hAnsi="Cambria"/>
                <w:sz w:val="22"/>
                <w:szCs w:val="22"/>
              </w:rPr>
              <w:t>Przedszkole Integracyjne nr 12 im. Jana Christiana Andersena w Stalowej Woli</w:t>
            </w:r>
          </w:p>
        </w:tc>
        <w:tc>
          <w:tcPr>
            <w:tcW w:w="3969" w:type="dxa"/>
          </w:tcPr>
          <w:p w14:paraId="428007C0" w14:textId="0DA0E6FF" w:rsidR="00822DBC" w:rsidRPr="00F33167" w:rsidRDefault="006D3C6D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Stalowa Wola, ul.</w:t>
            </w:r>
            <w:r w:rsidR="00F33167" w:rsidRPr="00F33167">
              <w:rPr>
                <w:rFonts w:ascii="Cambria" w:hAnsi="Cambria"/>
                <w:sz w:val="22"/>
                <w:szCs w:val="22"/>
              </w:rPr>
              <w:t xml:space="preserve"> Okulickiego 20.</w:t>
            </w:r>
          </w:p>
        </w:tc>
      </w:tr>
      <w:tr w:rsidR="00822DBC" w:rsidRPr="00F33167" w14:paraId="3D9AFC9F" w14:textId="77777777" w:rsidTr="00822DBC">
        <w:trPr>
          <w:cantSplit/>
        </w:trPr>
        <w:tc>
          <w:tcPr>
            <w:tcW w:w="421" w:type="dxa"/>
          </w:tcPr>
          <w:p w14:paraId="18B57540" w14:textId="77777777" w:rsidR="00822DBC" w:rsidRPr="00822DBC" w:rsidRDefault="00822DBC" w:rsidP="00822DBC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45FD219" w14:textId="77777777" w:rsidR="00822DBC" w:rsidRPr="00F33167" w:rsidRDefault="00F33167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F33167">
              <w:rPr>
                <w:rFonts w:ascii="Cambria" w:hAnsi="Cambria"/>
                <w:sz w:val="22"/>
                <w:szCs w:val="22"/>
              </w:rPr>
              <w:t>Przedszkole nr 1 w Stalowej Woli</w:t>
            </w:r>
          </w:p>
        </w:tc>
        <w:tc>
          <w:tcPr>
            <w:tcW w:w="3969" w:type="dxa"/>
          </w:tcPr>
          <w:p w14:paraId="6B0BC53F" w14:textId="22E1BD09" w:rsidR="00822DBC" w:rsidRPr="00F33167" w:rsidRDefault="006D3C6D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Stalowa Wola, ul.</w:t>
            </w:r>
            <w:r w:rsidR="00F33167" w:rsidRPr="00F33167">
              <w:rPr>
                <w:rFonts w:ascii="Cambria" w:hAnsi="Cambria"/>
                <w:sz w:val="22"/>
                <w:szCs w:val="22"/>
              </w:rPr>
              <w:t xml:space="preserve"> Niezłomnych 2A.</w:t>
            </w:r>
          </w:p>
        </w:tc>
      </w:tr>
      <w:tr w:rsidR="00822DBC" w:rsidRPr="00F33167" w14:paraId="62D93AAF" w14:textId="77777777" w:rsidTr="00822DBC">
        <w:trPr>
          <w:cantSplit/>
        </w:trPr>
        <w:tc>
          <w:tcPr>
            <w:tcW w:w="421" w:type="dxa"/>
          </w:tcPr>
          <w:p w14:paraId="7DDA279D" w14:textId="77777777" w:rsidR="00822DBC" w:rsidRPr="00822DBC" w:rsidRDefault="00822DBC" w:rsidP="00822DBC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0" w:type="dxa"/>
          </w:tcPr>
          <w:p w14:paraId="352EB9A8" w14:textId="77777777" w:rsidR="00822DBC" w:rsidRPr="00F33167" w:rsidRDefault="00F33167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F33167">
              <w:rPr>
                <w:rFonts w:ascii="Cambria" w:hAnsi="Cambria"/>
                <w:sz w:val="22"/>
                <w:szCs w:val="22"/>
              </w:rPr>
              <w:t>Przedszkole nr 10 im. Marii Kownackiej w Stalowej Woli</w:t>
            </w:r>
          </w:p>
        </w:tc>
        <w:tc>
          <w:tcPr>
            <w:tcW w:w="3969" w:type="dxa"/>
          </w:tcPr>
          <w:p w14:paraId="5C95332D" w14:textId="633553F4" w:rsidR="00822DBC" w:rsidRPr="00F33167" w:rsidRDefault="00663259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Stalowa Wola, Al.</w:t>
            </w:r>
            <w:r w:rsidR="00F33167" w:rsidRPr="00F33167">
              <w:rPr>
                <w:rFonts w:ascii="Cambria" w:hAnsi="Cambria"/>
                <w:sz w:val="22"/>
                <w:szCs w:val="22"/>
              </w:rPr>
              <w:t xml:space="preserve"> Jana Pawła II 11</w:t>
            </w:r>
          </w:p>
        </w:tc>
      </w:tr>
      <w:tr w:rsidR="00822DBC" w:rsidRPr="00F33167" w14:paraId="2DB7D54F" w14:textId="77777777" w:rsidTr="00822DBC">
        <w:trPr>
          <w:cantSplit/>
        </w:trPr>
        <w:tc>
          <w:tcPr>
            <w:tcW w:w="421" w:type="dxa"/>
          </w:tcPr>
          <w:p w14:paraId="42AD36A6" w14:textId="77777777" w:rsidR="00822DBC" w:rsidRPr="00822DBC" w:rsidRDefault="00822DBC" w:rsidP="00822DBC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A164770" w14:textId="77777777" w:rsidR="00822DBC" w:rsidRPr="00F33167" w:rsidRDefault="00F33167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F33167">
              <w:rPr>
                <w:rFonts w:ascii="Cambria" w:hAnsi="Cambria"/>
                <w:sz w:val="22"/>
                <w:szCs w:val="22"/>
              </w:rPr>
              <w:t>Przedszkole nr 11 w Stalowej Woli</w:t>
            </w:r>
          </w:p>
        </w:tc>
        <w:tc>
          <w:tcPr>
            <w:tcW w:w="3969" w:type="dxa"/>
          </w:tcPr>
          <w:p w14:paraId="13BF51F5" w14:textId="03CB5826" w:rsidR="00822DBC" w:rsidRPr="00F33167" w:rsidRDefault="00663259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Stalowa Wola, Al.</w:t>
            </w:r>
            <w:r w:rsidR="00F33167" w:rsidRPr="00F33167">
              <w:rPr>
                <w:rFonts w:ascii="Cambria" w:hAnsi="Cambria"/>
                <w:sz w:val="22"/>
                <w:szCs w:val="22"/>
              </w:rPr>
              <w:t xml:space="preserve"> Jana Pawła II 6.</w:t>
            </w:r>
          </w:p>
        </w:tc>
      </w:tr>
      <w:tr w:rsidR="00822DBC" w:rsidRPr="00F33167" w14:paraId="5FC55CEA" w14:textId="77777777" w:rsidTr="00822DBC">
        <w:trPr>
          <w:cantSplit/>
        </w:trPr>
        <w:tc>
          <w:tcPr>
            <w:tcW w:w="421" w:type="dxa"/>
          </w:tcPr>
          <w:p w14:paraId="007EFF1C" w14:textId="77777777" w:rsidR="00822DBC" w:rsidRPr="00822DBC" w:rsidRDefault="00822DBC" w:rsidP="00822DBC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30D8C9F" w14:textId="77777777" w:rsidR="00822DBC" w:rsidRPr="00F33167" w:rsidRDefault="00F33167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F33167">
              <w:rPr>
                <w:rFonts w:ascii="Cambria" w:hAnsi="Cambria"/>
                <w:sz w:val="22"/>
                <w:szCs w:val="22"/>
              </w:rPr>
              <w:t>Przedszkole nr 15 w Stalowej Woli</w:t>
            </w:r>
          </w:p>
        </w:tc>
        <w:tc>
          <w:tcPr>
            <w:tcW w:w="3969" w:type="dxa"/>
          </w:tcPr>
          <w:p w14:paraId="59D8731F" w14:textId="17D18405" w:rsidR="00822DBC" w:rsidRPr="00F33167" w:rsidRDefault="006D3C6D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Stalowa Wola, ul.</w:t>
            </w:r>
            <w:r w:rsidR="00F33167" w:rsidRPr="00F33167">
              <w:rPr>
                <w:rFonts w:ascii="Cambria" w:hAnsi="Cambria"/>
                <w:sz w:val="22"/>
                <w:szCs w:val="22"/>
              </w:rPr>
              <w:t xml:space="preserve"> Obr. Westerplatte 1.</w:t>
            </w:r>
          </w:p>
        </w:tc>
      </w:tr>
      <w:tr w:rsidR="00822DBC" w:rsidRPr="00F33167" w14:paraId="108103AF" w14:textId="77777777" w:rsidTr="00822DBC">
        <w:trPr>
          <w:cantSplit/>
        </w:trPr>
        <w:tc>
          <w:tcPr>
            <w:tcW w:w="421" w:type="dxa"/>
          </w:tcPr>
          <w:p w14:paraId="318A6DB3" w14:textId="77777777" w:rsidR="00822DBC" w:rsidRPr="00822DBC" w:rsidRDefault="00822DBC" w:rsidP="00822DBC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69F4D10" w14:textId="77777777" w:rsidR="00822DBC" w:rsidRPr="00F33167" w:rsidRDefault="00F33167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F33167">
              <w:rPr>
                <w:rFonts w:ascii="Cambria" w:hAnsi="Cambria"/>
                <w:sz w:val="22"/>
                <w:szCs w:val="22"/>
              </w:rPr>
              <w:t>Przedszkole nr 18 im. Marii Montessori w Stalowej Woli</w:t>
            </w:r>
          </w:p>
        </w:tc>
        <w:tc>
          <w:tcPr>
            <w:tcW w:w="3969" w:type="dxa"/>
          </w:tcPr>
          <w:p w14:paraId="485C1AE8" w14:textId="504B8884" w:rsidR="00822DBC" w:rsidRPr="00F33167" w:rsidRDefault="006D3C6D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Stalowa Wola, ul.</w:t>
            </w:r>
            <w:r w:rsidR="00F33167" w:rsidRPr="00F33167">
              <w:rPr>
                <w:rFonts w:ascii="Cambria" w:hAnsi="Cambria"/>
                <w:sz w:val="22"/>
                <w:szCs w:val="22"/>
              </w:rPr>
              <w:t xml:space="preserve"> Poniatowskiego 33.</w:t>
            </w:r>
          </w:p>
        </w:tc>
      </w:tr>
      <w:tr w:rsidR="00822DBC" w:rsidRPr="00F33167" w14:paraId="364349C1" w14:textId="77777777" w:rsidTr="00822DBC">
        <w:trPr>
          <w:cantSplit/>
        </w:trPr>
        <w:tc>
          <w:tcPr>
            <w:tcW w:w="421" w:type="dxa"/>
          </w:tcPr>
          <w:p w14:paraId="40771C67" w14:textId="77777777" w:rsidR="00822DBC" w:rsidRPr="00822DBC" w:rsidRDefault="00822DBC" w:rsidP="00822DBC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0" w:type="dxa"/>
          </w:tcPr>
          <w:p w14:paraId="34896E5D" w14:textId="77777777" w:rsidR="00822DBC" w:rsidRPr="00F33167" w:rsidRDefault="00F33167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F33167">
              <w:rPr>
                <w:rFonts w:ascii="Cambria" w:hAnsi="Cambria"/>
                <w:sz w:val="22"/>
                <w:szCs w:val="22"/>
              </w:rPr>
              <w:t>Przedszkole nr 2 im. Jana Brzechwy w Stalowej Woli</w:t>
            </w:r>
          </w:p>
        </w:tc>
        <w:tc>
          <w:tcPr>
            <w:tcW w:w="3969" w:type="dxa"/>
          </w:tcPr>
          <w:p w14:paraId="175BC28D" w14:textId="145C8586" w:rsidR="00822DBC" w:rsidRPr="00F33167" w:rsidRDefault="006D3C6D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Stalowa Wola, ul.</w:t>
            </w:r>
            <w:r w:rsidR="00F33167" w:rsidRPr="00F33167">
              <w:rPr>
                <w:rFonts w:ascii="Cambria" w:hAnsi="Cambria"/>
                <w:sz w:val="22"/>
                <w:szCs w:val="22"/>
              </w:rPr>
              <w:t xml:space="preserve"> ks. J. Skoczyńskiego 5.</w:t>
            </w:r>
          </w:p>
        </w:tc>
      </w:tr>
      <w:tr w:rsidR="00822DBC" w:rsidRPr="00F33167" w14:paraId="445A0D7B" w14:textId="77777777" w:rsidTr="00822DBC">
        <w:trPr>
          <w:cantSplit/>
        </w:trPr>
        <w:tc>
          <w:tcPr>
            <w:tcW w:w="421" w:type="dxa"/>
          </w:tcPr>
          <w:p w14:paraId="4E71433C" w14:textId="77777777" w:rsidR="00822DBC" w:rsidRPr="00822DBC" w:rsidRDefault="00822DBC" w:rsidP="00822DBC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A2D31A1" w14:textId="77777777" w:rsidR="00822DBC" w:rsidRPr="00F33167" w:rsidRDefault="00F33167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F33167">
              <w:rPr>
                <w:rFonts w:ascii="Cambria" w:hAnsi="Cambria"/>
                <w:sz w:val="22"/>
                <w:szCs w:val="22"/>
              </w:rPr>
              <w:t>Przedszkole nr 3 w Stalowej Woli</w:t>
            </w:r>
          </w:p>
        </w:tc>
        <w:tc>
          <w:tcPr>
            <w:tcW w:w="3969" w:type="dxa"/>
          </w:tcPr>
          <w:p w14:paraId="62D5EFB6" w14:textId="5CC83F70" w:rsidR="00822DBC" w:rsidRPr="00F33167" w:rsidRDefault="006D3C6D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Stalowa Wola, ul.</w:t>
            </w:r>
            <w:r w:rsidR="00F33167" w:rsidRPr="00F33167">
              <w:rPr>
                <w:rFonts w:ascii="Cambria" w:hAnsi="Cambria"/>
                <w:sz w:val="22"/>
                <w:szCs w:val="22"/>
              </w:rPr>
              <w:t xml:space="preserve"> Poniatowskiego 57.</w:t>
            </w:r>
          </w:p>
        </w:tc>
      </w:tr>
      <w:tr w:rsidR="00822DBC" w:rsidRPr="00F33167" w14:paraId="1A0E0C7F" w14:textId="77777777" w:rsidTr="00822DBC">
        <w:trPr>
          <w:cantSplit/>
        </w:trPr>
        <w:tc>
          <w:tcPr>
            <w:tcW w:w="421" w:type="dxa"/>
          </w:tcPr>
          <w:p w14:paraId="4DC404E5" w14:textId="77777777" w:rsidR="00822DBC" w:rsidRPr="00822DBC" w:rsidRDefault="00822DBC" w:rsidP="00822DBC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0" w:type="dxa"/>
          </w:tcPr>
          <w:p w14:paraId="73FC9D87" w14:textId="77777777" w:rsidR="00822DBC" w:rsidRPr="00F33167" w:rsidRDefault="00F33167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F33167">
              <w:rPr>
                <w:rFonts w:ascii="Cambria" w:hAnsi="Cambria"/>
                <w:sz w:val="22"/>
                <w:szCs w:val="22"/>
              </w:rPr>
              <w:t>Przedszkole nr 4 w Stalowej Woli</w:t>
            </w:r>
          </w:p>
        </w:tc>
        <w:tc>
          <w:tcPr>
            <w:tcW w:w="3969" w:type="dxa"/>
          </w:tcPr>
          <w:p w14:paraId="3D344A2A" w14:textId="0F3F7498" w:rsidR="00822DBC" w:rsidRPr="00F33167" w:rsidRDefault="006D3C6D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Stalowa Wola, ul.</w:t>
            </w:r>
            <w:r w:rsidR="00F33167" w:rsidRPr="00F33167">
              <w:rPr>
                <w:rFonts w:ascii="Cambria" w:hAnsi="Cambria"/>
                <w:sz w:val="22"/>
                <w:szCs w:val="22"/>
              </w:rPr>
              <w:t xml:space="preserve"> Wańkowicza 72/1.</w:t>
            </w:r>
          </w:p>
        </w:tc>
      </w:tr>
      <w:tr w:rsidR="00822DBC" w:rsidRPr="00F33167" w14:paraId="2F7FBBAD" w14:textId="77777777" w:rsidTr="00822DBC">
        <w:trPr>
          <w:cantSplit/>
        </w:trPr>
        <w:tc>
          <w:tcPr>
            <w:tcW w:w="421" w:type="dxa"/>
          </w:tcPr>
          <w:p w14:paraId="28021272" w14:textId="77777777" w:rsidR="00822DBC" w:rsidRPr="00822DBC" w:rsidRDefault="00822DBC" w:rsidP="00822DBC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0" w:type="dxa"/>
          </w:tcPr>
          <w:p w14:paraId="728A5CA1" w14:textId="77777777" w:rsidR="00822DBC" w:rsidRPr="00F33167" w:rsidRDefault="00F33167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F33167">
              <w:rPr>
                <w:rFonts w:ascii="Cambria" w:hAnsi="Cambria"/>
                <w:sz w:val="22"/>
                <w:szCs w:val="22"/>
              </w:rPr>
              <w:t>Przedszkole nr 5 im. Juliana Tuwima w Stalowej Woli</w:t>
            </w:r>
          </w:p>
        </w:tc>
        <w:tc>
          <w:tcPr>
            <w:tcW w:w="3969" w:type="dxa"/>
          </w:tcPr>
          <w:p w14:paraId="411075B0" w14:textId="179FEFB8" w:rsidR="00822DBC" w:rsidRPr="00F33167" w:rsidRDefault="006D3C6D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Stalowa Wola, ul.</w:t>
            </w:r>
            <w:r w:rsidR="00F33167" w:rsidRPr="00F33167">
              <w:rPr>
                <w:rFonts w:ascii="Cambria" w:hAnsi="Cambria"/>
                <w:sz w:val="22"/>
                <w:szCs w:val="22"/>
              </w:rPr>
              <w:t xml:space="preserve"> Mieszka I 5.</w:t>
            </w:r>
          </w:p>
        </w:tc>
      </w:tr>
      <w:tr w:rsidR="00822DBC" w:rsidRPr="00F33167" w14:paraId="7FABF496" w14:textId="77777777" w:rsidTr="00822DBC">
        <w:trPr>
          <w:cantSplit/>
        </w:trPr>
        <w:tc>
          <w:tcPr>
            <w:tcW w:w="421" w:type="dxa"/>
          </w:tcPr>
          <w:p w14:paraId="524FB469" w14:textId="77777777" w:rsidR="00822DBC" w:rsidRPr="00822DBC" w:rsidRDefault="00822DBC" w:rsidP="00822DBC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0" w:type="dxa"/>
          </w:tcPr>
          <w:p w14:paraId="56C914CF" w14:textId="77777777" w:rsidR="00822DBC" w:rsidRPr="00F33167" w:rsidRDefault="00F33167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F33167">
              <w:rPr>
                <w:rFonts w:ascii="Cambria" w:hAnsi="Cambria"/>
                <w:sz w:val="22"/>
                <w:szCs w:val="22"/>
              </w:rPr>
              <w:t>Przedszkole nr 6 w Stalowej Woli</w:t>
            </w:r>
          </w:p>
        </w:tc>
        <w:tc>
          <w:tcPr>
            <w:tcW w:w="3969" w:type="dxa"/>
          </w:tcPr>
          <w:p w14:paraId="7B301BEB" w14:textId="66ADD33B" w:rsidR="00822DBC" w:rsidRPr="00F33167" w:rsidRDefault="006D3C6D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Stalowa Wola, ul.</w:t>
            </w:r>
            <w:r w:rsidR="00F33167" w:rsidRPr="00F33167">
              <w:rPr>
                <w:rFonts w:ascii="Cambria" w:hAnsi="Cambria"/>
                <w:sz w:val="22"/>
                <w:szCs w:val="22"/>
              </w:rPr>
              <w:t xml:space="preserve"> Partyzantów 10.</w:t>
            </w:r>
          </w:p>
        </w:tc>
      </w:tr>
      <w:tr w:rsidR="00822DBC" w:rsidRPr="00F33167" w14:paraId="3113BA53" w14:textId="77777777" w:rsidTr="00822DBC">
        <w:trPr>
          <w:cantSplit/>
        </w:trPr>
        <w:tc>
          <w:tcPr>
            <w:tcW w:w="421" w:type="dxa"/>
          </w:tcPr>
          <w:p w14:paraId="02D32631" w14:textId="77777777" w:rsidR="00822DBC" w:rsidRPr="00822DBC" w:rsidRDefault="00822DBC" w:rsidP="00822DBC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0" w:type="dxa"/>
          </w:tcPr>
          <w:p w14:paraId="796CD77A" w14:textId="77777777" w:rsidR="00822DBC" w:rsidRPr="00F33167" w:rsidRDefault="00F33167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F33167">
              <w:rPr>
                <w:rFonts w:ascii="Cambria" w:hAnsi="Cambria"/>
                <w:sz w:val="22"/>
                <w:szCs w:val="22"/>
              </w:rPr>
              <w:t>Przedszkole nr 7 im. Marii Konopnickiej w Stalowej Woli</w:t>
            </w:r>
          </w:p>
        </w:tc>
        <w:tc>
          <w:tcPr>
            <w:tcW w:w="3969" w:type="dxa"/>
          </w:tcPr>
          <w:p w14:paraId="5F934D92" w14:textId="0E969808" w:rsidR="00822DBC" w:rsidRPr="00F33167" w:rsidRDefault="006D3C6D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Stalowa Wola, ul.</w:t>
            </w:r>
            <w:r w:rsidR="00F33167" w:rsidRPr="00F33167">
              <w:rPr>
                <w:rFonts w:ascii="Cambria" w:hAnsi="Cambria"/>
                <w:sz w:val="22"/>
                <w:szCs w:val="22"/>
              </w:rPr>
              <w:t xml:space="preserve"> Popiełuszki 29a.</w:t>
            </w:r>
          </w:p>
        </w:tc>
      </w:tr>
      <w:tr w:rsidR="00822DBC" w:rsidRPr="00F33167" w14:paraId="5D720A1F" w14:textId="77777777" w:rsidTr="00822DBC">
        <w:trPr>
          <w:cantSplit/>
        </w:trPr>
        <w:tc>
          <w:tcPr>
            <w:tcW w:w="421" w:type="dxa"/>
          </w:tcPr>
          <w:p w14:paraId="5CDFC549" w14:textId="77777777" w:rsidR="00822DBC" w:rsidRPr="00822DBC" w:rsidRDefault="00822DBC" w:rsidP="00822DBC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FA07822" w14:textId="77777777" w:rsidR="00822DBC" w:rsidRPr="00F33167" w:rsidRDefault="00F33167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F33167">
              <w:rPr>
                <w:rFonts w:ascii="Cambria" w:hAnsi="Cambria"/>
                <w:sz w:val="22"/>
                <w:szCs w:val="22"/>
              </w:rPr>
              <w:t>Przedszkole nr 9 w Stalowej Woli</w:t>
            </w:r>
          </w:p>
        </w:tc>
        <w:tc>
          <w:tcPr>
            <w:tcW w:w="3969" w:type="dxa"/>
          </w:tcPr>
          <w:p w14:paraId="1A2D786F" w14:textId="70868C41" w:rsidR="00822DBC" w:rsidRPr="00F33167" w:rsidRDefault="00663259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Stalowa Wola, Al.</w:t>
            </w:r>
            <w:r w:rsidR="00F33167" w:rsidRPr="00F33167">
              <w:rPr>
                <w:rFonts w:ascii="Cambria" w:hAnsi="Cambria"/>
                <w:sz w:val="22"/>
                <w:szCs w:val="22"/>
              </w:rPr>
              <w:t xml:space="preserve"> Jana Pawła II 5.</w:t>
            </w:r>
          </w:p>
        </w:tc>
      </w:tr>
      <w:tr w:rsidR="00822DBC" w:rsidRPr="00F33167" w14:paraId="62A5CF69" w14:textId="77777777" w:rsidTr="00822DBC">
        <w:trPr>
          <w:cantSplit/>
        </w:trPr>
        <w:tc>
          <w:tcPr>
            <w:tcW w:w="421" w:type="dxa"/>
          </w:tcPr>
          <w:p w14:paraId="7AFB3242" w14:textId="77777777" w:rsidR="00822DBC" w:rsidRPr="00822DBC" w:rsidRDefault="00822DBC" w:rsidP="00822DBC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1C3F681" w14:textId="77777777" w:rsidR="00822DBC" w:rsidRPr="00F33167" w:rsidRDefault="00F33167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F33167">
              <w:rPr>
                <w:rFonts w:ascii="Cambria" w:hAnsi="Cambria"/>
                <w:sz w:val="22"/>
                <w:szCs w:val="22"/>
              </w:rPr>
              <w:t>Publiczna Szkoła Podstawowa nr 1 im. Wacława Górskiego w Stalowej Woli</w:t>
            </w:r>
          </w:p>
        </w:tc>
        <w:tc>
          <w:tcPr>
            <w:tcW w:w="3969" w:type="dxa"/>
          </w:tcPr>
          <w:p w14:paraId="25D47554" w14:textId="091AAEC7" w:rsidR="00822DBC" w:rsidRPr="00F33167" w:rsidRDefault="006D3C6D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Stalowa Wola, ul.</w:t>
            </w:r>
            <w:r w:rsidR="00F33167" w:rsidRPr="00F33167">
              <w:rPr>
                <w:rFonts w:ascii="Cambria" w:hAnsi="Cambria"/>
                <w:sz w:val="22"/>
                <w:szCs w:val="22"/>
              </w:rPr>
              <w:t xml:space="preserve"> R. Dmowskiego 9. </w:t>
            </w:r>
          </w:p>
        </w:tc>
      </w:tr>
      <w:tr w:rsidR="00822DBC" w:rsidRPr="00F33167" w14:paraId="142CDCD7" w14:textId="77777777" w:rsidTr="00822DBC">
        <w:trPr>
          <w:cantSplit/>
        </w:trPr>
        <w:tc>
          <w:tcPr>
            <w:tcW w:w="421" w:type="dxa"/>
          </w:tcPr>
          <w:p w14:paraId="0E12DC52" w14:textId="77777777" w:rsidR="00822DBC" w:rsidRPr="00822DBC" w:rsidRDefault="00822DBC" w:rsidP="00822DBC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49ADBDB" w14:textId="77777777" w:rsidR="00822DBC" w:rsidRPr="00F33167" w:rsidRDefault="00F33167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F33167">
              <w:rPr>
                <w:rFonts w:ascii="Cambria" w:hAnsi="Cambria"/>
                <w:sz w:val="22"/>
                <w:szCs w:val="22"/>
              </w:rPr>
              <w:t>Publiczna Szkoła Podstawowa nr 11 im. Szarych Szeregów w Stalowej Woli</w:t>
            </w:r>
          </w:p>
        </w:tc>
        <w:tc>
          <w:tcPr>
            <w:tcW w:w="3969" w:type="dxa"/>
          </w:tcPr>
          <w:p w14:paraId="43F11E86" w14:textId="750537C0" w:rsidR="00822DBC" w:rsidRPr="00F33167" w:rsidRDefault="006D3C6D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Stalowa Wola, ul.</w:t>
            </w:r>
            <w:r w:rsidR="00F33167" w:rsidRPr="00F33167">
              <w:rPr>
                <w:rFonts w:ascii="Cambria" w:hAnsi="Cambria"/>
                <w:sz w:val="22"/>
                <w:szCs w:val="22"/>
              </w:rPr>
              <w:t xml:space="preserve"> Wojska Polskiego 9. </w:t>
            </w:r>
          </w:p>
        </w:tc>
      </w:tr>
      <w:tr w:rsidR="00822DBC" w:rsidRPr="00F33167" w14:paraId="4D4CB43D" w14:textId="77777777" w:rsidTr="00822DBC">
        <w:trPr>
          <w:cantSplit/>
        </w:trPr>
        <w:tc>
          <w:tcPr>
            <w:tcW w:w="421" w:type="dxa"/>
          </w:tcPr>
          <w:p w14:paraId="1820D5A3" w14:textId="77777777" w:rsidR="00822DBC" w:rsidRPr="00822DBC" w:rsidRDefault="00822DBC" w:rsidP="00822DBC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0" w:type="dxa"/>
          </w:tcPr>
          <w:p w14:paraId="3EB0842A" w14:textId="77777777" w:rsidR="00822DBC" w:rsidRPr="00F33167" w:rsidRDefault="00F33167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F33167">
              <w:rPr>
                <w:rFonts w:ascii="Cambria" w:hAnsi="Cambria"/>
                <w:sz w:val="22"/>
                <w:szCs w:val="22"/>
              </w:rPr>
              <w:t>Publiczna Szkoła Podstawowa nr 12 im. Jana Pawła II w Stalowej Woli</w:t>
            </w:r>
          </w:p>
        </w:tc>
        <w:tc>
          <w:tcPr>
            <w:tcW w:w="3969" w:type="dxa"/>
          </w:tcPr>
          <w:p w14:paraId="14CB10B5" w14:textId="700FE53B" w:rsidR="00822DBC" w:rsidRPr="00F33167" w:rsidRDefault="006D3C6D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Stalowa Wola, ul.</w:t>
            </w:r>
            <w:r w:rsidR="00F33167" w:rsidRPr="00F33167">
              <w:rPr>
                <w:rFonts w:ascii="Cambria" w:hAnsi="Cambria"/>
                <w:sz w:val="22"/>
                <w:szCs w:val="22"/>
              </w:rPr>
              <w:t xml:space="preserve"> Poniatowskiego 55.</w:t>
            </w:r>
          </w:p>
        </w:tc>
      </w:tr>
      <w:tr w:rsidR="00822DBC" w:rsidRPr="00F33167" w14:paraId="7F1147A0" w14:textId="77777777" w:rsidTr="00822DBC">
        <w:trPr>
          <w:cantSplit/>
        </w:trPr>
        <w:tc>
          <w:tcPr>
            <w:tcW w:w="421" w:type="dxa"/>
          </w:tcPr>
          <w:p w14:paraId="12AB62C0" w14:textId="77777777" w:rsidR="00822DBC" w:rsidRPr="00822DBC" w:rsidRDefault="00822DBC" w:rsidP="00822DBC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0" w:type="dxa"/>
          </w:tcPr>
          <w:p w14:paraId="53F82A61" w14:textId="77777777" w:rsidR="00822DBC" w:rsidRPr="00F33167" w:rsidRDefault="00F33167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F33167">
              <w:rPr>
                <w:rFonts w:ascii="Cambria" w:hAnsi="Cambria"/>
                <w:sz w:val="22"/>
                <w:szCs w:val="22"/>
              </w:rPr>
              <w:t>Publiczna Szkoła Podstawowa nr 3 im. Bohaterów Westerplatte w Stalowej Woli</w:t>
            </w:r>
          </w:p>
        </w:tc>
        <w:tc>
          <w:tcPr>
            <w:tcW w:w="3969" w:type="dxa"/>
          </w:tcPr>
          <w:p w14:paraId="727EA1C7" w14:textId="40DB25CC" w:rsidR="00822DBC" w:rsidRPr="00F33167" w:rsidRDefault="006D3C6D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Stalowa Wola, ul.</w:t>
            </w:r>
            <w:r w:rsidR="00F33167" w:rsidRPr="00F33167">
              <w:rPr>
                <w:rFonts w:ascii="Cambria" w:hAnsi="Cambria"/>
                <w:sz w:val="22"/>
                <w:szCs w:val="22"/>
              </w:rPr>
              <w:t xml:space="preserve"> Prymasa Stefana Wyszyńskiego 14.</w:t>
            </w:r>
          </w:p>
        </w:tc>
      </w:tr>
      <w:tr w:rsidR="00822DBC" w:rsidRPr="00F33167" w14:paraId="28B90316" w14:textId="77777777" w:rsidTr="00822DBC">
        <w:trPr>
          <w:cantSplit/>
        </w:trPr>
        <w:tc>
          <w:tcPr>
            <w:tcW w:w="421" w:type="dxa"/>
          </w:tcPr>
          <w:p w14:paraId="54F5BA89" w14:textId="77777777" w:rsidR="00822DBC" w:rsidRPr="00822DBC" w:rsidRDefault="00822DBC" w:rsidP="00822DBC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0" w:type="dxa"/>
          </w:tcPr>
          <w:p w14:paraId="72020BE2" w14:textId="77777777" w:rsidR="00822DBC" w:rsidRPr="00F33167" w:rsidRDefault="00F33167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F33167">
              <w:rPr>
                <w:rFonts w:ascii="Cambria" w:hAnsi="Cambria"/>
                <w:sz w:val="22"/>
                <w:szCs w:val="22"/>
              </w:rPr>
              <w:t>Publiczna Szkoła Podstawowa nr 4 im. Eugeniusza Kwiatkowskiego w Stalowej Woli</w:t>
            </w:r>
          </w:p>
        </w:tc>
        <w:tc>
          <w:tcPr>
            <w:tcW w:w="3969" w:type="dxa"/>
          </w:tcPr>
          <w:p w14:paraId="538ECF71" w14:textId="3B48DE53" w:rsidR="00822DBC" w:rsidRPr="00F33167" w:rsidRDefault="006D3C6D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Stalowa Wola, ul.</w:t>
            </w:r>
            <w:r w:rsidR="00F33167" w:rsidRPr="00F33167">
              <w:rPr>
                <w:rFonts w:ascii="Cambria" w:hAnsi="Cambria"/>
                <w:sz w:val="22"/>
                <w:szCs w:val="22"/>
              </w:rPr>
              <w:t xml:space="preserve"> Niezłomnych 1. </w:t>
            </w:r>
          </w:p>
        </w:tc>
      </w:tr>
      <w:tr w:rsidR="00822DBC" w:rsidRPr="00F33167" w14:paraId="17837344" w14:textId="77777777" w:rsidTr="00822DBC">
        <w:trPr>
          <w:cantSplit/>
        </w:trPr>
        <w:tc>
          <w:tcPr>
            <w:tcW w:w="421" w:type="dxa"/>
          </w:tcPr>
          <w:p w14:paraId="5CB81F15" w14:textId="77777777" w:rsidR="00822DBC" w:rsidRPr="00822DBC" w:rsidRDefault="00822DBC" w:rsidP="00822DBC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E8D5C65" w14:textId="77777777" w:rsidR="00822DBC" w:rsidRPr="00F33167" w:rsidRDefault="00822DBC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F33167">
              <w:rPr>
                <w:rFonts w:ascii="Cambria" w:hAnsi="Cambria"/>
                <w:sz w:val="22"/>
                <w:szCs w:val="22"/>
              </w:rPr>
              <w:t>P</w:t>
            </w:r>
            <w:r w:rsidR="00F33167" w:rsidRPr="00F33167">
              <w:rPr>
                <w:rFonts w:ascii="Cambria" w:hAnsi="Cambria"/>
                <w:sz w:val="22"/>
                <w:szCs w:val="22"/>
              </w:rPr>
              <w:t>ubliczna Szkoła Podstawowa nr 5 im. Energetyków w Stalowej Woli</w:t>
            </w:r>
          </w:p>
        </w:tc>
        <w:tc>
          <w:tcPr>
            <w:tcW w:w="3969" w:type="dxa"/>
          </w:tcPr>
          <w:p w14:paraId="301E5A85" w14:textId="2BDF3145" w:rsidR="00822DBC" w:rsidRPr="00F33167" w:rsidRDefault="006D3C6D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Stalowa Wola, ul.</w:t>
            </w:r>
            <w:r w:rsidR="00F33167" w:rsidRPr="00F33167">
              <w:rPr>
                <w:rFonts w:ascii="Cambria" w:hAnsi="Cambria"/>
                <w:sz w:val="22"/>
                <w:szCs w:val="22"/>
              </w:rPr>
              <w:t xml:space="preserve"> Energetyków 18.</w:t>
            </w:r>
          </w:p>
        </w:tc>
      </w:tr>
      <w:tr w:rsidR="00822DBC" w:rsidRPr="00F33167" w14:paraId="7003BB67" w14:textId="77777777" w:rsidTr="00822DBC">
        <w:trPr>
          <w:cantSplit/>
        </w:trPr>
        <w:tc>
          <w:tcPr>
            <w:tcW w:w="421" w:type="dxa"/>
          </w:tcPr>
          <w:p w14:paraId="28E9AE1A" w14:textId="77777777" w:rsidR="00822DBC" w:rsidRPr="00822DBC" w:rsidRDefault="00822DBC" w:rsidP="00822DBC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7C8F057" w14:textId="77777777" w:rsidR="00822DBC" w:rsidRPr="00F33167" w:rsidRDefault="00F33167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F33167">
              <w:rPr>
                <w:rFonts w:ascii="Cambria" w:hAnsi="Cambria"/>
                <w:sz w:val="22"/>
                <w:szCs w:val="22"/>
              </w:rPr>
              <w:t>Publiczna Szkoła Podstawowa nr 9 im. Jana Kochanowskiego w Stalowej Woli</w:t>
            </w:r>
          </w:p>
        </w:tc>
        <w:tc>
          <w:tcPr>
            <w:tcW w:w="3969" w:type="dxa"/>
          </w:tcPr>
          <w:p w14:paraId="62B90BBA" w14:textId="295D9F07" w:rsidR="00822DBC" w:rsidRPr="00F33167" w:rsidRDefault="006D3C6D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Stalowa Wola, ul.</w:t>
            </w:r>
            <w:r w:rsidR="00F33167" w:rsidRPr="00F33167">
              <w:rPr>
                <w:rFonts w:ascii="Cambria" w:hAnsi="Cambria"/>
                <w:sz w:val="22"/>
                <w:szCs w:val="22"/>
              </w:rPr>
              <w:t xml:space="preserve"> Rozwadowska 10.</w:t>
            </w:r>
          </w:p>
        </w:tc>
      </w:tr>
      <w:tr w:rsidR="00822DBC" w:rsidRPr="00F33167" w14:paraId="11DE95F7" w14:textId="77777777" w:rsidTr="00822DBC">
        <w:trPr>
          <w:cantSplit/>
        </w:trPr>
        <w:tc>
          <w:tcPr>
            <w:tcW w:w="421" w:type="dxa"/>
          </w:tcPr>
          <w:p w14:paraId="5A3960A4" w14:textId="77777777" w:rsidR="00822DBC" w:rsidRPr="00822DBC" w:rsidRDefault="00822DBC" w:rsidP="00822DBC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63D6817" w14:textId="77777777" w:rsidR="00822DBC" w:rsidRPr="00F33167" w:rsidRDefault="00F33167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F33167">
              <w:rPr>
                <w:rFonts w:ascii="Cambria" w:hAnsi="Cambria"/>
                <w:sz w:val="22"/>
                <w:szCs w:val="22"/>
              </w:rPr>
              <w:t>Publiczna Szkoła Podstawowa z Oddziałami Integracyjnymi nr 7 im. Mikołaja Kopernika w Stalowej Woli</w:t>
            </w:r>
          </w:p>
        </w:tc>
        <w:tc>
          <w:tcPr>
            <w:tcW w:w="3969" w:type="dxa"/>
          </w:tcPr>
          <w:p w14:paraId="5CCF2580" w14:textId="370EBED9" w:rsidR="00822DBC" w:rsidRPr="00F33167" w:rsidRDefault="006D3C6D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Stalowa Wola, ul.</w:t>
            </w:r>
            <w:r w:rsidR="00F33167" w:rsidRPr="00F33167">
              <w:rPr>
                <w:rFonts w:ascii="Cambria" w:hAnsi="Cambria"/>
                <w:sz w:val="22"/>
                <w:szCs w:val="22"/>
              </w:rPr>
              <w:t xml:space="preserve"> Gen. Okulickiego 14. </w:t>
            </w:r>
          </w:p>
        </w:tc>
      </w:tr>
      <w:tr w:rsidR="00822DBC" w:rsidRPr="00F33167" w14:paraId="1C28BEAF" w14:textId="77777777" w:rsidTr="00822DBC">
        <w:trPr>
          <w:cantSplit/>
        </w:trPr>
        <w:tc>
          <w:tcPr>
            <w:tcW w:w="421" w:type="dxa"/>
          </w:tcPr>
          <w:p w14:paraId="232BDEE0" w14:textId="77777777" w:rsidR="00822DBC" w:rsidRPr="00822DBC" w:rsidRDefault="00822DBC" w:rsidP="00822DBC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5120F6A" w14:textId="77777777" w:rsidR="00822DBC" w:rsidRPr="00F33167" w:rsidRDefault="00F33167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F33167">
              <w:rPr>
                <w:rFonts w:ascii="Cambria" w:hAnsi="Cambria"/>
                <w:sz w:val="22"/>
                <w:szCs w:val="22"/>
              </w:rPr>
              <w:t>Publiczna Szkoła Podstawowa z Oddziałami Mistrzostwa Sportowego nr 2 im. Jana Pawła II w Stalowej Woli</w:t>
            </w:r>
          </w:p>
        </w:tc>
        <w:tc>
          <w:tcPr>
            <w:tcW w:w="3969" w:type="dxa"/>
          </w:tcPr>
          <w:p w14:paraId="00E63FC3" w14:textId="11F993FE" w:rsidR="00822DBC" w:rsidRPr="00F33167" w:rsidRDefault="006D3C6D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Stalowa Wola, ul.</w:t>
            </w:r>
            <w:r w:rsidR="00F33167" w:rsidRPr="00F33167">
              <w:rPr>
                <w:rFonts w:ascii="Cambria" w:hAnsi="Cambria"/>
                <w:sz w:val="22"/>
                <w:szCs w:val="22"/>
              </w:rPr>
              <w:t xml:space="preserve"> Mickiewicza 15.</w:t>
            </w:r>
          </w:p>
        </w:tc>
      </w:tr>
      <w:tr w:rsidR="00822DBC" w:rsidRPr="00F33167" w14:paraId="136E5111" w14:textId="77777777" w:rsidTr="00822DBC">
        <w:trPr>
          <w:cantSplit/>
        </w:trPr>
        <w:tc>
          <w:tcPr>
            <w:tcW w:w="421" w:type="dxa"/>
          </w:tcPr>
          <w:p w14:paraId="622804CF" w14:textId="77777777" w:rsidR="00822DBC" w:rsidRPr="00822DBC" w:rsidRDefault="00822DBC" w:rsidP="00822DBC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0" w:type="dxa"/>
          </w:tcPr>
          <w:p w14:paraId="344D583F" w14:textId="77777777" w:rsidR="00822DBC" w:rsidRPr="00F33167" w:rsidRDefault="00F33167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F33167">
              <w:rPr>
                <w:rFonts w:ascii="Cambria" w:hAnsi="Cambria"/>
                <w:sz w:val="22"/>
                <w:szCs w:val="22"/>
              </w:rPr>
              <w:t>Środowiskowy Dom Samopomocy Nr 1w Stalowej Woli</w:t>
            </w:r>
          </w:p>
        </w:tc>
        <w:tc>
          <w:tcPr>
            <w:tcW w:w="3969" w:type="dxa"/>
          </w:tcPr>
          <w:p w14:paraId="163F3F5B" w14:textId="11751483" w:rsidR="00822DBC" w:rsidRPr="00F33167" w:rsidRDefault="006D3C6D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Stalowa Wola, ul.</w:t>
            </w:r>
            <w:r w:rsidR="00F33167" w:rsidRPr="00F33167">
              <w:rPr>
                <w:rFonts w:ascii="Cambria" w:hAnsi="Cambria"/>
                <w:sz w:val="22"/>
                <w:szCs w:val="22"/>
              </w:rPr>
              <w:t xml:space="preserve"> Ks. Jerzego Popiełuszki 29A.</w:t>
            </w:r>
          </w:p>
        </w:tc>
      </w:tr>
      <w:tr w:rsidR="00822DBC" w:rsidRPr="00F33167" w14:paraId="455F9069" w14:textId="77777777" w:rsidTr="00822DBC">
        <w:trPr>
          <w:cantSplit/>
        </w:trPr>
        <w:tc>
          <w:tcPr>
            <w:tcW w:w="421" w:type="dxa"/>
          </w:tcPr>
          <w:p w14:paraId="0A28A5D6" w14:textId="77777777" w:rsidR="00822DBC" w:rsidRPr="00822DBC" w:rsidRDefault="00822DBC" w:rsidP="00822DBC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0" w:type="dxa"/>
          </w:tcPr>
          <w:p w14:paraId="546EC01C" w14:textId="77777777" w:rsidR="00822DBC" w:rsidRPr="00F33167" w:rsidRDefault="00F33167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F33167">
              <w:rPr>
                <w:rFonts w:ascii="Cambria" w:hAnsi="Cambria"/>
                <w:sz w:val="22"/>
                <w:szCs w:val="22"/>
              </w:rPr>
              <w:t>Środowiskowy Dom Samopomocy Nr 2 dla osób z zaburzeniami psychicznymi w Stalowej Woli</w:t>
            </w:r>
          </w:p>
        </w:tc>
        <w:tc>
          <w:tcPr>
            <w:tcW w:w="3969" w:type="dxa"/>
          </w:tcPr>
          <w:p w14:paraId="37CCC2F2" w14:textId="5292F90E" w:rsidR="00822DBC" w:rsidRPr="00F33167" w:rsidRDefault="006D3C6D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Stalowa Wola, ul.</w:t>
            </w:r>
            <w:r w:rsidR="00F33167" w:rsidRPr="00F33167">
              <w:rPr>
                <w:rFonts w:ascii="Cambria" w:hAnsi="Cambria"/>
                <w:sz w:val="22"/>
                <w:szCs w:val="22"/>
              </w:rPr>
              <w:t xml:space="preserve"> Melchiora Wańkowicza 72/2.</w:t>
            </w:r>
          </w:p>
        </w:tc>
      </w:tr>
      <w:tr w:rsidR="00822DBC" w:rsidRPr="00F33167" w14:paraId="207E47FA" w14:textId="77777777" w:rsidTr="00822DBC">
        <w:trPr>
          <w:cantSplit/>
        </w:trPr>
        <w:tc>
          <w:tcPr>
            <w:tcW w:w="421" w:type="dxa"/>
          </w:tcPr>
          <w:p w14:paraId="7E33E575" w14:textId="77777777" w:rsidR="00822DBC" w:rsidRPr="00822DBC" w:rsidRDefault="00822DBC" w:rsidP="00822DBC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7F6A720" w14:textId="77777777" w:rsidR="00822DBC" w:rsidRPr="00F33167" w:rsidRDefault="00F33167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F33167">
              <w:rPr>
                <w:rFonts w:ascii="Cambria" w:hAnsi="Cambria"/>
                <w:sz w:val="22"/>
                <w:szCs w:val="22"/>
              </w:rPr>
              <w:t>Zakład Administracji Budynków w Stalowej Woli</w:t>
            </w:r>
          </w:p>
        </w:tc>
        <w:tc>
          <w:tcPr>
            <w:tcW w:w="3969" w:type="dxa"/>
          </w:tcPr>
          <w:p w14:paraId="3C764693" w14:textId="46997733" w:rsidR="00822DBC" w:rsidRPr="00F33167" w:rsidRDefault="006D3C6D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Stalowa Wola, ul.</w:t>
            </w:r>
            <w:r w:rsidR="00F33167" w:rsidRPr="00F33167">
              <w:rPr>
                <w:rFonts w:ascii="Cambria" w:hAnsi="Cambria"/>
                <w:sz w:val="22"/>
                <w:szCs w:val="22"/>
              </w:rPr>
              <w:t xml:space="preserve"> Wyszyńskiego 7a.</w:t>
            </w:r>
          </w:p>
        </w:tc>
      </w:tr>
      <w:tr w:rsidR="00822DBC" w:rsidRPr="00F33167" w14:paraId="4D235786" w14:textId="77777777" w:rsidTr="00822DBC">
        <w:trPr>
          <w:cantSplit/>
        </w:trPr>
        <w:tc>
          <w:tcPr>
            <w:tcW w:w="421" w:type="dxa"/>
          </w:tcPr>
          <w:p w14:paraId="279BFBBE" w14:textId="77777777" w:rsidR="00822DBC" w:rsidRPr="00822DBC" w:rsidRDefault="00822DBC" w:rsidP="00822DBC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6156B29" w14:textId="77777777" w:rsidR="00822DBC" w:rsidRPr="00F33167" w:rsidRDefault="00F33167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F33167">
              <w:rPr>
                <w:rFonts w:ascii="Cambria" w:hAnsi="Cambria"/>
                <w:sz w:val="22"/>
                <w:szCs w:val="22"/>
              </w:rPr>
              <w:t>Zespół Szkół Ogólnokształcących nr 2 w Stalowej Woli</w:t>
            </w:r>
          </w:p>
        </w:tc>
        <w:tc>
          <w:tcPr>
            <w:tcW w:w="3969" w:type="dxa"/>
          </w:tcPr>
          <w:p w14:paraId="1EBCD425" w14:textId="00D39A3D" w:rsidR="00822DBC" w:rsidRPr="00F33167" w:rsidRDefault="006D3C6D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Stalowa Wola, ul.</w:t>
            </w:r>
            <w:r w:rsidR="00F33167" w:rsidRPr="00F33167">
              <w:rPr>
                <w:rFonts w:ascii="Cambria" w:hAnsi="Cambria"/>
                <w:sz w:val="22"/>
                <w:szCs w:val="22"/>
              </w:rPr>
              <w:t xml:space="preserve"> Wojska Polskiego 9.</w:t>
            </w:r>
          </w:p>
        </w:tc>
      </w:tr>
      <w:tr w:rsidR="00822DBC" w:rsidRPr="00F33167" w14:paraId="43B1D807" w14:textId="77777777" w:rsidTr="00822DBC">
        <w:trPr>
          <w:cantSplit/>
        </w:trPr>
        <w:tc>
          <w:tcPr>
            <w:tcW w:w="421" w:type="dxa"/>
          </w:tcPr>
          <w:p w14:paraId="5FE17F7A" w14:textId="77777777" w:rsidR="00822DBC" w:rsidRPr="00822DBC" w:rsidRDefault="00822DBC" w:rsidP="00822DBC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8E45651" w14:textId="77777777" w:rsidR="00822DBC" w:rsidRPr="00F33167" w:rsidRDefault="00F33167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F33167">
              <w:rPr>
                <w:rFonts w:ascii="Cambria" w:hAnsi="Cambria"/>
                <w:sz w:val="22"/>
                <w:szCs w:val="22"/>
              </w:rPr>
              <w:t>Żłobek Miejski w Stalowej Woli</w:t>
            </w:r>
          </w:p>
        </w:tc>
        <w:tc>
          <w:tcPr>
            <w:tcW w:w="3969" w:type="dxa"/>
          </w:tcPr>
          <w:p w14:paraId="1AD049F4" w14:textId="730FD49B" w:rsidR="00822DBC" w:rsidRPr="00F33167" w:rsidRDefault="00663259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Stalowa Wola, Al.</w:t>
            </w:r>
            <w:r w:rsidR="00F33167" w:rsidRPr="00F33167">
              <w:rPr>
                <w:rFonts w:ascii="Cambria" w:hAnsi="Cambria"/>
                <w:sz w:val="22"/>
                <w:szCs w:val="22"/>
              </w:rPr>
              <w:t xml:space="preserve"> Jana Pawła II 5a.</w:t>
            </w:r>
          </w:p>
        </w:tc>
      </w:tr>
      <w:tr w:rsidR="007B4F33" w:rsidRPr="00F33167" w14:paraId="162BFC9F" w14:textId="77777777" w:rsidTr="00822DBC">
        <w:trPr>
          <w:cantSplit/>
        </w:trPr>
        <w:tc>
          <w:tcPr>
            <w:tcW w:w="421" w:type="dxa"/>
          </w:tcPr>
          <w:p w14:paraId="18B95BD6" w14:textId="77777777" w:rsidR="007B4F33" w:rsidRPr="00822DBC" w:rsidRDefault="007B4F33" w:rsidP="00822DBC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A04EBAC" w14:textId="77777777" w:rsidR="007B4F33" w:rsidRPr="00F33167" w:rsidRDefault="007B4F33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Urząd Miasta Stalowej Woli</w:t>
            </w:r>
          </w:p>
        </w:tc>
        <w:tc>
          <w:tcPr>
            <w:tcW w:w="3969" w:type="dxa"/>
          </w:tcPr>
          <w:p w14:paraId="49D1F189" w14:textId="77777777" w:rsidR="007B4F33" w:rsidRPr="00F33167" w:rsidRDefault="007B4F33" w:rsidP="00822D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Stalowa Wola, ul. Wolności 7.</w:t>
            </w:r>
          </w:p>
        </w:tc>
      </w:tr>
    </w:tbl>
    <w:p w14:paraId="30873029" w14:textId="77777777" w:rsidR="00F33167" w:rsidRPr="00F33167" w:rsidRDefault="00F33167" w:rsidP="00F3316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4D4F6AE9" w14:textId="77777777" w:rsidR="004F6566" w:rsidRPr="004F6566" w:rsidRDefault="004F6566" w:rsidP="004F656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br w:type="page"/>
      </w:r>
      <w:r w:rsidRPr="004F6566">
        <w:rPr>
          <w:rFonts w:ascii="Cambria" w:hAnsi="Cambria"/>
          <w:b/>
          <w:bCs/>
          <w:sz w:val="22"/>
          <w:szCs w:val="22"/>
        </w:rPr>
        <w:lastRenderedPageBreak/>
        <w:t>Uzasadnienie</w:t>
      </w:r>
    </w:p>
    <w:p w14:paraId="7AC55A90" w14:textId="77777777" w:rsidR="004F6566" w:rsidRPr="004F6566" w:rsidRDefault="004F6566" w:rsidP="004F656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4F6566">
        <w:rPr>
          <w:rFonts w:ascii="Cambria" w:hAnsi="Cambria"/>
          <w:b/>
          <w:bCs/>
          <w:sz w:val="22"/>
          <w:szCs w:val="22"/>
        </w:rPr>
        <w:t>Wyjaśnienie potrzeb i celu podjęcia uchwały.</w:t>
      </w:r>
    </w:p>
    <w:p w14:paraId="00303210" w14:textId="067AFB4F" w:rsidR="004F6566" w:rsidRPr="004F6566" w:rsidRDefault="004F6566" w:rsidP="004F656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4F6566">
        <w:rPr>
          <w:rFonts w:ascii="Cambria" w:hAnsi="Cambria"/>
          <w:sz w:val="22"/>
          <w:szCs w:val="22"/>
        </w:rPr>
        <w:t>Zgodnie z art. 10a pkt 1 ustawy o samorządzie gminnym gmina może zapewnić wspólną obsługę,</w:t>
      </w:r>
      <w:r>
        <w:rPr>
          <w:rFonts w:ascii="Cambria" w:hAnsi="Cambria"/>
          <w:sz w:val="22"/>
          <w:szCs w:val="22"/>
        </w:rPr>
        <w:t xml:space="preserve"> </w:t>
      </w:r>
      <w:r w:rsidRPr="004F6566">
        <w:rPr>
          <w:rFonts w:ascii="Cambria" w:hAnsi="Cambria"/>
          <w:sz w:val="22"/>
          <w:szCs w:val="22"/>
        </w:rPr>
        <w:t>w</w:t>
      </w:r>
      <w:r>
        <w:rPr>
          <w:rFonts w:ascii="Cambria" w:hAnsi="Cambria"/>
          <w:sz w:val="22"/>
          <w:szCs w:val="22"/>
        </w:rPr>
        <w:t> </w:t>
      </w:r>
      <w:r w:rsidRPr="004F6566">
        <w:rPr>
          <w:rFonts w:ascii="Cambria" w:hAnsi="Cambria"/>
          <w:sz w:val="22"/>
          <w:szCs w:val="22"/>
        </w:rPr>
        <w:t>szczególności administracyjną, finansową i organizacyjną jednostkom organizacyjnym Gminy. W</w:t>
      </w:r>
      <w:r>
        <w:rPr>
          <w:rFonts w:ascii="Cambria" w:hAnsi="Cambria"/>
          <w:sz w:val="22"/>
          <w:szCs w:val="22"/>
        </w:rPr>
        <w:t> </w:t>
      </w:r>
      <w:r w:rsidRPr="004F6566">
        <w:rPr>
          <w:rFonts w:ascii="Cambria" w:hAnsi="Cambria"/>
          <w:sz w:val="22"/>
          <w:szCs w:val="22"/>
        </w:rPr>
        <w:t>związku</w:t>
      </w:r>
      <w:r>
        <w:rPr>
          <w:rFonts w:ascii="Cambria" w:hAnsi="Cambria"/>
          <w:sz w:val="22"/>
          <w:szCs w:val="22"/>
        </w:rPr>
        <w:t xml:space="preserve"> </w:t>
      </w:r>
      <w:r w:rsidRPr="004F6566">
        <w:rPr>
          <w:rFonts w:ascii="Cambria" w:hAnsi="Cambria"/>
          <w:sz w:val="22"/>
          <w:szCs w:val="22"/>
        </w:rPr>
        <w:t>z tym zasadne jest utworzenie z dniem 1</w:t>
      </w:r>
      <w:r w:rsidR="00607272">
        <w:rPr>
          <w:rFonts w:ascii="Cambria" w:hAnsi="Cambria"/>
          <w:sz w:val="22"/>
          <w:szCs w:val="22"/>
        </w:rPr>
        <w:t>6</w:t>
      </w:r>
      <w:r w:rsidRPr="004F6566">
        <w:rPr>
          <w:rFonts w:ascii="Cambria" w:hAnsi="Cambria"/>
          <w:sz w:val="22"/>
          <w:szCs w:val="22"/>
        </w:rPr>
        <w:t xml:space="preserve"> </w:t>
      </w:r>
      <w:r w:rsidR="00607272">
        <w:rPr>
          <w:rFonts w:ascii="Cambria" w:hAnsi="Cambria"/>
          <w:sz w:val="22"/>
          <w:szCs w:val="22"/>
        </w:rPr>
        <w:t xml:space="preserve">września </w:t>
      </w:r>
      <w:r w:rsidRPr="004F6566">
        <w:rPr>
          <w:rFonts w:ascii="Cambria" w:hAnsi="Cambria"/>
          <w:sz w:val="22"/>
          <w:szCs w:val="22"/>
        </w:rPr>
        <w:t>20</w:t>
      </w:r>
      <w:r w:rsidR="00607272">
        <w:rPr>
          <w:rFonts w:ascii="Cambria" w:hAnsi="Cambria"/>
          <w:sz w:val="22"/>
          <w:szCs w:val="22"/>
        </w:rPr>
        <w:t>19</w:t>
      </w:r>
      <w:r w:rsidRPr="004F6566">
        <w:rPr>
          <w:rFonts w:ascii="Cambria" w:hAnsi="Cambria"/>
          <w:sz w:val="22"/>
          <w:szCs w:val="22"/>
        </w:rPr>
        <w:t xml:space="preserve"> r. </w:t>
      </w:r>
      <w:r>
        <w:rPr>
          <w:rFonts w:ascii="Cambria" w:hAnsi="Cambria"/>
          <w:sz w:val="22"/>
          <w:szCs w:val="22"/>
        </w:rPr>
        <w:t xml:space="preserve">Stalowowolskiego </w:t>
      </w:r>
      <w:r w:rsidRPr="004F6566">
        <w:rPr>
          <w:rFonts w:ascii="Cambria" w:hAnsi="Cambria"/>
          <w:sz w:val="22"/>
          <w:szCs w:val="22"/>
        </w:rPr>
        <w:t xml:space="preserve">Centrum Usług Wspólnych. </w:t>
      </w:r>
      <w:r>
        <w:rPr>
          <w:rFonts w:ascii="Cambria" w:hAnsi="Cambria"/>
          <w:sz w:val="22"/>
          <w:szCs w:val="22"/>
        </w:rPr>
        <w:t xml:space="preserve">Centrum </w:t>
      </w:r>
      <w:r w:rsidRPr="004F6566">
        <w:rPr>
          <w:rFonts w:ascii="Cambria" w:hAnsi="Cambria"/>
          <w:sz w:val="22"/>
          <w:szCs w:val="22"/>
        </w:rPr>
        <w:t>z dniem 1 stycznia 20</w:t>
      </w:r>
      <w:r>
        <w:rPr>
          <w:rFonts w:ascii="Cambria" w:hAnsi="Cambria"/>
          <w:sz w:val="22"/>
          <w:szCs w:val="22"/>
        </w:rPr>
        <w:t>20</w:t>
      </w:r>
      <w:r w:rsidRPr="004F6566">
        <w:rPr>
          <w:rFonts w:ascii="Cambria" w:hAnsi="Cambria"/>
          <w:sz w:val="22"/>
          <w:szCs w:val="22"/>
        </w:rPr>
        <w:t xml:space="preserve"> r. rozpocznie obsługę </w:t>
      </w:r>
      <w:r>
        <w:rPr>
          <w:rFonts w:ascii="Cambria" w:hAnsi="Cambria"/>
          <w:sz w:val="22"/>
          <w:szCs w:val="22"/>
        </w:rPr>
        <w:t xml:space="preserve">jednostek organizacyjnych gminy </w:t>
      </w:r>
      <w:r w:rsidRPr="004F6566">
        <w:rPr>
          <w:rFonts w:ascii="Cambria" w:hAnsi="Cambria"/>
          <w:sz w:val="22"/>
          <w:szCs w:val="22"/>
        </w:rPr>
        <w:t>w zakresie:</w:t>
      </w:r>
    </w:p>
    <w:p w14:paraId="53FD4B14" w14:textId="77777777" w:rsidR="00607272" w:rsidRPr="009F0F22" w:rsidRDefault="00607272" w:rsidP="0060727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9F0F22">
        <w:rPr>
          <w:rFonts w:ascii="Cambria" w:hAnsi="Cambria"/>
          <w:sz w:val="22"/>
          <w:szCs w:val="22"/>
        </w:rPr>
        <w:t>rachunkowości i sprawozdawczości,</w:t>
      </w:r>
    </w:p>
    <w:p w14:paraId="3736321B" w14:textId="77777777" w:rsidR="00607272" w:rsidRPr="009F0F22" w:rsidRDefault="00607272" w:rsidP="0060727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9F0F22">
        <w:rPr>
          <w:rFonts w:ascii="Cambria" w:hAnsi="Cambria"/>
          <w:sz w:val="22"/>
          <w:szCs w:val="22"/>
        </w:rPr>
        <w:t>przygotowani</w:t>
      </w:r>
      <w:r>
        <w:rPr>
          <w:rFonts w:ascii="Cambria" w:hAnsi="Cambria"/>
          <w:sz w:val="22"/>
          <w:szCs w:val="22"/>
        </w:rPr>
        <w:t>a</w:t>
      </w:r>
      <w:r w:rsidRPr="009F0F22">
        <w:rPr>
          <w:rFonts w:ascii="Cambria" w:hAnsi="Cambria"/>
          <w:sz w:val="22"/>
          <w:szCs w:val="22"/>
        </w:rPr>
        <w:t xml:space="preserve"> i przeprowadzani</w:t>
      </w:r>
      <w:r>
        <w:rPr>
          <w:rFonts w:ascii="Cambria" w:hAnsi="Cambria"/>
          <w:sz w:val="22"/>
          <w:szCs w:val="22"/>
        </w:rPr>
        <w:t>a</w:t>
      </w:r>
      <w:r w:rsidRPr="009F0F22">
        <w:rPr>
          <w:rFonts w:ascii="Cambria" w:hAnsi="Cambria"/>
          <w:sz w:val="22"/>
          <w:szCs w:val="22"/>
        </w:rPr>
        <w:t xml:space="preserve"> postępowań w sprawie udzielenia zamówienia publicznego,</w:t>
      </w:r>
    </w:p>
    <w:p w14:paraId="352D16FE" w14:textId="77777777" w:rsidR="00607272" w:rsidRPr="009F0F22" w:rsidRDefault="00607272" w:rsidP="0060727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9F0F22">
        <w:rPr>
          <w:rFonts w:ascii="Cambria" w:hAnsi="Cambria"/>
          <w:sz w:val="22"/>
          <w:szCs w:val="22"/>
        </w:rPr>
        <w:t>udzielenie zamówienia publicznego po przeprowadzonym postępowaniu.</w:t>
      </w:r>
    </w:p>
    <w:p w14:paraId="1DD7D84E" w14:textId="77777777" w:rsidR="004F6566" w:rsidRDefault="004F6566" w:rsidP="007A252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4F6566">
        <w:rPr>
          <w:rFonts w:ascii="Cambria" w:hAnsi="Cambria"/>
          <w:sz w:val="22"/>
          <w:szCs w:val="22"/>
        </w:rPr>
        <w:t>Efektem dodanym utworzenia Centrum będzie szereg korzyści zarówno po</w:t>
      </w:r>
      <w:r>
        <w:rPr>
          <w:rFonts w:ascii="Cambria" w:hAnsi="Cambria"/>
          <w:sz w:val="22"/>
          <w:szCs w:val="22"/>
        </w:rPr>
        <w:t xml:space="preserve"> </w:t>
      </w:r>
      <w:r w:rsidRPr="004F6566">
        <w:rPr>
          <w:rFonts w:ascii="Cambria" w:hAnsi="Cambria"/>
          <w:sz w:val="22"/>
          <w:szCs w:val="22"/>
        </w:rPr>
        <w:t>stronie dyrektorów, pracowników tworzących Centrum oraz Miasta jako całości.</w:t>
      </w:r>
    </w:p>
    <w:p w14:paraId="7C91ED7E" w14:textId="77777777" w:rsidR="007A252D" w:rsidRPr="004F6566" w:rsidRDefault="007A252D" w:rsidP="004F656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0550EDB8" w14:textId="77777777" w:rsidR="004F6566" w:rsidRPr="004F6566" w:rsidRDefault="004F6566" w:rsidP="004F656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4F6566">
        <w:rPr>
          <w:rFonts w:ascii="Cambria" w:hAnsi="Cambria"/>
          <w:b/>
          <w:bCs/>
          <w:sz w:val="22"/>
          <w:szCs w:val="22"/>
        </w:rPr>
        <w:t>Wykazanie różnic między dotychczasowym, a projektowanym stanem prawnym.</w:t>
      </w:r>
    </w:p>
    <w:p w14:paraId="0CBC5189" w14:textId="77777777" w:rsidR="004F6566" w:rsidRPr="004F6566" w:rsidRDefault="004F6566" w:rsidP="004F656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4F6566">
        <w:rPr>
          <w:rFonts w:ascii="Cambria" w:hAnsi="Cambria"/>
          <w:sz w:val="22"/>
          <w:szCs w:val="22"/>
        </w:rPr>
        <w:t xml:space="preserve">Pracownicy wykonujący czynności z zakresu finansów i księgowości </w:t>
      </w:r>
      <w:r w:rsidR="007A252D">
        <w:rPr>
          <w:rFonts w:ascii="Cambria" w:hAnsi="Cambria"/>
          <w:sz w:val="22"/>
          <w:szCs w:val="22"/>
        </w:rPr>
        <w:t xml:space="preserve">oraz zamówień publicznych </w:t>
      </w:r>
      <w:r w:rsidRPr="004F6566">
        <w:rPr>
          <w:rFonts w:ascii="Cambria" w:hAnsi="Cambria"/>
          <w:sz w:val="22"/>
          <w:szCs w:val="22"/>
        </w:rPr>
        <w:t>staną się</w:t>
      </w:r>
      <w:r w:rsidR="007A252D">
        <w:rPr>
          <w:rFonts w:ascii="Cambria" w:hAnsi="Cambria"/>
          <w:sz w:val="22"/>
          <w:szCs w:val="22"/>
        </w:rPr>
        <w:t xml:space="preserve"> </w:t>
      </w:r>
      <w:r w:rsidRPr="004F6566">
        <w:rPr>
          <w:rFonts w:ascii="Cambria" w:hAnsi="Cambria"/>
          <w:sz w:val="22"/>
          <w:szCs w:val="22"/>
        </w:rPr>
        <w:t>pracownikami Centrum</w:t>
      </w:r>
      <w:r w:rsidRPr="004F6566">
        <w:rPr>
          <w:rFonts w:ascii="Cambria" w:hAnsi="Cambria"/>
          <w:b/>
          <w:bCs/>
          <w:sz w:val="22"/>
          <w:szCs w:val="22"/>
        </w:rPr>
        <w:t xml:space="preserve">. </w:t>
      </w:r>
      <w:r w:rsidRPr="004F6566">
        <w:rPr>
          <w:rFonts w:ascii="Cambria" w:hAnsi="Cambria"/>
          <w:sz w:val="22"/>
          <w:szCs w:val="22"/>
        </w:rPr>
        <w:t>Przekazanie zadań do Centrum umożliwi dyrektorom wygospodarowanie więcej czasu na</w:t>
      </w:r>
      <w:r w:rsidR="007A252D">
        <w:rPr>
          <w:rFonts w:ascii="Cambria" w:hAnsi="Cambria"/>
          <w:sz w:val="22"/>
          <w:szCs w:val="22"/>
        </w:rPr>
        <w:t xml:space="preserve"> </w:t>
      </w:r>
      <w:r w:rsidRPr="004F6566">
        <w:rPr>
          <w:rFonts w:ascii="Cambria" w:hAnsi="Cambria"/>
          <w:sz w:val="22"/>
          <w:szCs w:val="22"/>
        </w:rPr>
        <w:t>zarządzanie jednostką w sferze merytorycznej, a nie jak dotychczas na administrowanie usługami</w:t>
      </w:r>
      <w:r w:rsidR="007A252D">
        <w:rPr>
          <w:rFonts w:ascii="Cambria" w:hAnsi="Cambria"/>
          <w:sz w:val="22"/>
          <w:szCs w:val="22"/>
        </w:rPr>
        <w:t xml:space="preserve"> </w:t>
      </w:r>
      <w:r w:rsidRPr="004F6566">
        <w:rPr>
          <w:rFonts w:ascii="Cambria" w:hAnsi="Cambria"/>
          <w:sz w:val="22"/>
          <w:szCs w:val="22"/>
        </w:rPr>
        <w:t>uzupełniającymi. Z kolei Centrum będzie wydajniej pracowało z uwagi na pracę w większym zespole, co</w:t>
      </w:r>
      <w:r w:rsidR="007A252D">
        <w:rPr>
          <w:rFonts w:ascii="Cambria" w:hAnsi="Cambria"/>
          <w:sz w:val="22"/>
          <w:szCs w:val="22"/>
        </w:rPr>
        <w:t xml:space="preserve"> </w:t>
      </w:r>
      <w:r w:rsidRPr="004F6566">
        <w:rPr>
          <w:rFonts w:ascii="Cambria" w:hAnsi="Cambria"/>
          <w:sz w:val="22"/>
          <w:szCs w:val="22"/>
        </w:rPr>
        <w:t>stworzy możliwość wymiany doświadczeń i</w:t>
      </w:r>
      <w:r w:rsidR="007329C8">
        <w:rPr>
          <w:rFonts w:ascii="Cambria" w:hAnsi="Cambria"/>
          <w:sz w:val="22"/>
          <w:szCs w:val="22"/>
        </w:rPr>
        <w:t> </w:t>
      </w:r>
      <w:r w:rsidRPr="004F6566">
        <w:rPr>
          <w:rFonts w:ascii="Cambria" w:hAnsi="Cambria"/>
          <w:sz w:val="22"/>
          <w:szCs w:val="22"/>
        </w:rPr>
        <w:t>uzupełniania wiedzy. Zniknie problem trudności z ujednoliceniem</w:t>
      </w:r>
      <w:r w:rsidR="007A252D">
        <w:rPr>
          <w:rFonts w:ascii="Cambria" w:hAnsi="Cambria"/>
          <w:sz w:val="22"/>
          <w:szCs w:val="22"/>
        </w:rPr>
        <w:t xml:space="preserve"> </w:t>
      </w:r>
      <w:r w:rsidRPr="004F6566">
        <w:rPr>
          <w:rFonts w:ascii="Cambria" w:hAnsi="Cambria"/>
          <w:sz w:val="22"/>
          <w:szCs w:val="22"/>
        </w:rPr>
        <w:t>procedur, podziału obowiązków czy zastępowalności. Pojawi się możliwość pogłębiania wiedzy poprzez</w:t>
      </w:r>
      <w:r w:rsidR="007A252D">
        <w:rPr>
          <w:rFonts w:ascii="Cambria" w:hAnsi="Cambria"/>
          <w:sz w:val="22"/>
          <w:szCs w:val="22"/>
        </w:rPr>
        <w:t xml:space="preserve"> </w:t>
      </w:r>
      <w:r w:rsidRPr="004F6566">
        <w:rPr>
          <w:rFonts w:ascii="Cambria" w:hAnsi="Cambria"/>
          <w:sz w:val="22"/>
          <w:szCs w:val="22"/>
        </w:rPr>
        <w:t>uczestnictwo w</w:t>
      </w:r>
      <w:r w:rsidR="007329C8">
        <w:rPr>
          <w:rFonts w:ascii="Cambria" w:hAnsi="Cambria"/>
          <w:sz w:val="22"/>
          <w:szCs w:val="22"/>
        </w:rPr>
        <w:t> </w:t>
      </w:r>
      <w:r w:rsidRPr="004F6566">
        <w:rPr>
          <w:rFonts w:ascii="Cambria" w:hAnsi="Cambria"/>
          <w:sz w:val="22"/>
          <w:szCs w:val="22"/>
        </w:rPr>
        <w:t>specjalistycznych szkoleniach, możliwość rozwoju i specjalizacji pracowników Centrum</w:t>
      </w:r>
      <w:r w:rsidR="007A252D">
        <w:rPr>
          <w:rFonts w:ascii="Cambria" w:hAnsi="Cambria"/>
          <w:sz w:val="22"/>
          <w:szCs w:val="22"/>
        </w:rPr>
        <w:t xml:space="preserve"> </w:t>
      </w:r>
      <w:r w:rsidRPr="004F6566">
        <w:rPr>
          <w:rFonts w:ascii="Cambria" w:hAnsi="Cambria"/>
          <w:sz w:val="22"/>
          <w:szCs w:val="22"/>
        </w:rPr>
        <w:t>w</w:t>
      </w:r>
      <w:r w:rsidR="007A252D">
        <w:rPr>
          <w:rFonts w:ascii="Cambria" w:hAnsi="Cambria"/>
          <w:sz w:val="22"/>
          <w:szCs w:val="22"/>
        </w:rPr>
        <w:t> </w:t>
      </w:r>
      <w:r w:rsidRPr="004F6566">
        <w:rPr>
          <w:rFonts w:ascii="Cambria" w:hAnsi="Cambria"/>
          <w:sz w:val="22"/>
          <w:szCs w:val="22"/>
        </w:rPr>
        <w:t>wybranych obszarach.</w:t>
      </w:r>
    </w:p>
    <w:p w14:paraId="2F90B642" w14:textId="77777777" w:rsidR="007329C8" w:rsidRDefault="007329C8" w:rsidP="004F656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5DACD260" w14:textId="77777777" w:rsidR="004F6566" w:rsidRPr="004F6566" w:rsidRDefault="004F6566" w:rsidP="004F656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4F6566">
        <w:rPr>
          <w:rFonts w:ascii="Cambria" w:hAnsi="Cambria"/>
          <w:b/>
          <w:bCs/>
          <w:sz w:val="22"/>
          <w:szCs w:val="22"/>
        </w:rPr>
        <w:t>Charakterystyka przewidywanych skutków społecznych i gospodarczych.</w:t>
      </w:r>
    </w:p>
    <w:p w14:paraId="4A0F82E4" w14:textId="77777777" w:rsidR="004F6566" w:rsidRPr="004F6566" w:rsidRDefault="004F6566" w:rsidP="004F656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4F6566">
        <w:rPr>
          <w:rFonts w:ascii="Cambria" w:hAnsi="Cambria"/>
          <w:sz w:val="22"/>
          <w:szCs w:val="22"/>
        </w:rPr>
        <w:t>Z punktu widzenia Miasta jako całości poprawie ulegnie jakość pracy oraz wprowadzony zostanie dobry</w:t>
      </w:r>
      <w:r w:rsidR="007329C8">
        <w:rPr>
          <w:rFonts w:ascii="Cambria" w:hAnsi="Cambria"/>
          <w:sz w:val="22"/>
          <w:szCs w:val="22"/>
        </w:rPr>
        <w:t xml:space="preserve"> </w:t>
      </w:r>
      <w:r w:rsidRPr="004F6566">
        <w:rPr>
          <w:rFonts w:ascii="Cambria" w:hAnsi="Cambria"/>
          <w:sz w:val="22"/>
          <w:szCs w:val="22"/>
        </w:rPr>
        <w:t>standard działania. Powstanie centrum kompetencyjne, skupiające osoby posiadające specjalistyczną wiedzę.</w:t>
      </w:r>
      <w:r w:rsidR="007329C8">
        <w:rPr>
          <w:rFonts w:ascii="Cambria" w:hAnsi="Cambria"/>
          <w:sz w:val="22"/>
          <w:szCs w:val="22"/>
        </w:rPr>
        <w:t xml:space="preserve"> </w:t>
      </w:r>
      <w:r w:rsidRPr="004F6566">
        <w:rPr>
          <w:rFonts w:ascii="Cambria" w:hAnsi="Cambria"/>
          <w:sz w:val="22"/>
          <w:szCs w:val="22"/>
        </w:rPr>
        <w:t>Poprzez utworzenie Centrum kreowany będzie wizerunek Miasta jako pozytywnego i nowoczesnego</w:t>
      </w:r>
      <w:r w:rsidR="007329C8">
        <w:rPr>
          <w:rFonts w:ascii="Cambria" w:hAnsi="Cambria"/>
          <w:sz w:val="22"/>
          <w:szCs w:val="22"/>
        </w:rPr>
        <w:t xml:space="preserve"> </w:t>
      </w:r>
      <w:r w:rsidRPr="004F6566">
        <w:rPr>
          <w:rFonts w:ascii="Cambria" w:hAnsi="Cambria"/>
          <w:sz w:val="22"/>
          <w:szCs w:val="22"/>
        </w:rPr>
        <w:t>pracodawcy.</w:t>
      </w:r>
      <w:r w:rsidR="007329C8">
        <w:rPr>
          <w:rFonts w:ascii="Cambria" w:hAnsi="Cambria"/>
          <w:sz w:val="22"/>
          <w:szCs w:val="22"/>
        </w:rPr>
        <w:t xml:space="preserve"> </w:t>
      </w:r>
      <w:r w:rsidRPr="004F6566">
        <w:rPr>
          <w:rFonts w:ascii="Cambria" w:hAnsi="Cambria"/>
          <w:sz w:val="22"/>
          <w:szCs w:val="22"/>
        </w:rPr>
        <w:t xml:space="preserve">Wszystkie osoby zatrudnione w </w:t>
      </w:r>
      <w:r w:rsidR="007329C8">
        <w:rPr>
          <w:rFonts w:ascii="Cambria" w:hAnsi="Cambria"/>
          <w:sz w:val="22"/>
          <w:szCs w:val="22"/>
        </w:rPr>
        <w:t xml:space="preserve">jednostkach organizacyjnych obsługiwanych przez Centrum </w:t>
      </w:r>
      <w:r w:rsidRPr="004F6566">
        <w:rPr>
          <w:rFonts w:ascii="Cambria" w:hAnsi="Cambria"/>
          <w:sz w:val="22"/>
          <w:szCs w:val="22"/>
        </w:rPr>
        <w:t xml:space="preserve">na stanowiskach </w:t>
      </w:r>
      <w:r w:rsidR="007329C8">
        <w:rPr>
          <w:rFonts w:ascii="Cambria" w:hAnsi="Cambria"/>
          <w:sz w:val="22"/>
          <w:szCs w:val="22"/>
        </w:rPr>
        <w:t xml:space="preserve">objętych działalnością Centrum otrzymają propozycję pracy w </w:t>
      </w:r>
      <w:r w:rsidR="00A42229">
        <w:rPr>
          <w:rFonts w:ascii="Cambria" w:hAnsi="Cambria"/>
          <w:sz w:val="22"/>
          <w:szCs w:val="22"/>
        </w:rPr>
        <w:t>Stalowowolskim Centrum Usług Wspólnych.</w:t>
      </w:r>
    </w:p>
    <w:p w14:paraId="501D52BF" w14:textId="77777777" w:rsidR="00A42229" w:rsidRDefault="00A42229" w:rsidP="004F656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0FFC5523" w14:textId="77777777" w:rsidR="00607272" w:rsidRDefault="00607272" w:rsidP="004F656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5E5ADAD5" w14:textId="77777777" w:rsidR="004F6566" w:rsidRPr="004F6566" w:rsidRDefault="004F6566" w:rsidP="004F656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4F6566">
        <w:rPr>
          <w:rFonts w:ascii="Cambria" w:hAnsi="Cambria"/>
          <w:b/>
          <w:bCs/>
          <w:sz w:val="22"/>
          <w:szCs w:val="22"/>
        </w:rPr>
        <w:lastRenderedPageBreak/>
        <w:t>Skutki finansowe związane z wejściem w życie uchwały.</w:t>
      </w:r>
    </w:p>
    <w:p w14:paraId="3DE1236A" w14:textId="30D5FC7C" w:rsidR="00590A05" w:rsidRDefault="00590A05" w:rsidP="004F656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Powołanie Centrum przyczyni się do optymalizacji wydatków jednostek organizacyjnych Gminy, a przeprowadzanie wspólnych zamówień publicznych pozwoli uzyskać znaczące oszczędności</w:t>
      </w:r>
      <w:r w:rsidR="006D3C6D">
        <w:rPr>
          <w:rFonts w:ascii="Cambria" w:hAnsi="Cambria"/>
          <w:sz w:val="22"/>
          <w:szCs w:val="22"/>
        </w:rPr>
        <w:t xml:space="preserve"> na zakupach materiałów biurowych, energii i innych.</w:t>
      </w:r>
    </w:p>
    <w:p w14:paraId="5E8A0348" w14:textId="1AFFF22A" w:rsidR="004F6566" w:rsidRPr="004F6566" w:rsidRDefault="004F6566" w:rsidP="004F656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4F6566">
        <w:rPr>
          <w:rFonts w:ascii="Cambria" w:hAnsi="Cambria"/>
          <w:sz w:val="22"/>
          <w:szCs w:val="22"/>
        </w:rPr>
        <w:t>Planowane wydatki w miesiącach od wrze</w:t>
      </w:r>
      <w:r w:rsidR="00A42229">
        <w:rPr>
          <w:rFonts w:ascii="Cambria" w:hAnsi="Cambria"/>
          <w:sz w:val="22"/>
          <w:szCs w:val="22"/>
        </w:rPr>
        <w:t>ś</w:t>
      </w:r>
      <w:r w:rsidRPr="004F6566">
        <w:rPr>
          <w:rFonts w:ascii="Cambria" w:hAnsi="Cambria"/>
          <w:sz w:val="22"/>
          <w:szCs w:val="22"/>
        </w:rPr>
        <w:t>nia do grudnia 201</w:t>
      </w:r>
      <w:r w:rsidR="00A42229">
        <w:rPr>
          <w:rFonts w:ascii="Cambria" w:hAnsi="Cambria"/>
          <w:sz w:val="22"/>
          <w:szCs w:val="22"/>
        </w:rPr>
        <w:t>9</w:t>
      </w:r>
      <w:r w:rsidRPr="004F6566">
        <w:rPr>
          <w:rFonts w:ascii="Cambria" w:hAnsi="Cambria"/>
          <w:sz w:val="22"/>
          <w:szCs w:val="22"/>
        </w:rPr>
        <w:t xml:space="preserve"> r. związane z przygotowaniem do rozpoczęcia</w:t>
      </w:r>
      <w:r w:rsidR="00A42229">
        <w:rPr>
          <w:rFonts w:ascii="Cambria" w:hAnsi="Cambria"/>
          <w:sz w:val="22"/>
          <w:szCs w:val="22"/>
        </w:rPr>
        <w:t xml:space="preserve"> </w:t>
      </w:r>
      <w:r w:rsidRPr="004F6566">
        <w:rPr>
          <w:rFonts w:ascii="Cambria" w:hAnsi="Cambria"/>
          <w:sz w:val="22"/>
          <w:szCs w:val="22"/>
        </w:rPr>
        <w:t xml:space="preserve">działalności </w:t>
      </w:r>
      <w:r w:rsidR="00A42229">
        <w:rPr>
          <w:rFonts w:ascii="Cambria" w:hAnsi="Cambria"/>
          <w:sz w:val="22"/>
          <w:szCs w:val="22"/>
        </w:rPr>
        <w:t>Centrum</w:t>
      </w:r>
      <w:r w:rsidRPr="004F6566">
        <w:rPr>
          <w:rFonts w:ascii="Cambria" w:hAnsi="Cambria"/>
          <w:sz w:val="22"/>
          <w:szCs w:val="22"/>
        </w:rPr>
        <w:t>, szacowane s</w:t>
      </w:r>
      <w:r w:rsidR="00A42229">
        <w:rPr>
          <w:rFonts w:ascii="Cambria" w:hAnsi="Cambria"/>
          <w:sz w:val="22"/>
          <w:szCs w:val="22"/>
        </w:rPr>
        <w:t>ą</w:t>
      </w:r>
      <w:r w:rsidRPr="004F6566">
        <w:rPr>
          <w:rFonts w:ascii="Cambria" w:hAnsi="Cambria"/>
          <w:sz w:val="22"/>
          <w:szCs w:val="22"/>
        </w:rPr>
        <w:t xml:space="preserve"> na kwotę </w:t>
      </w:r>
      <w:r w:rsidR="0021172B">
        <w:rPr>
          <w:rFonts w:ascii="Cambria" w:hAnsi="Cambria"/>
          <w:sz w:val="22"/>
          <w:szCs w:val="22"/>
        </w:rPr>
        <w:t>2</w:t>
      </w:r>
      <w:r w:rsidR="00344C58">
        <w:rPr>
          <w:rFonts w:ascii="Cambria" w:hAnsi="Cambria"/>
          <w:sz w:val="22"/>
          <w:szCs w:val="22"/>
        </w:rPr>
        <w:t>00.</w:t>
      </w:r>
      <w:r w:rsidRPr="004F6566">
        <w:rPr>
          <w:rFonts w:ascii="Cambria" w:hAnsi="Cambria"/>
          <w:sz w:val="22"/>
          <w:szCs w:val="22"/>
        </w:rPr>
        <w:t>000 zł i obejmują m.in. wynagrodzenie kadry</w:t>
      </w:r>
      <w:r w:rsidR="00303649">
        <w:rPr>
          <w:rFonts w:ascii="Cambria" w:hAnsi="Cambria"/>
          <w:sz w:val="22"/>
          <w:szCs w:val="22"/>
        </w:rPr>
        <w:t xml:space="preserve"> oraz</w:t>
      </w:r>
      <w:r w:rsidRPr="004F6566">
        <w:rPr>
          <w:rFonts w:ascii="Cambria" w:hAnsi="Cambria"/>
          <w:sz w:val="22"/>
          <w:szCs w:val="22"/>
        </w:rPr>
        <w:t xml:space="preserve"> wydatki rzeczowe związane z wyposażeniem jednostki.</w:t>
      </w:r>
    </w:p>
    <w:p w14:paraId="6FACBC31" w14:textId="77777777" w:rsidR="00344C58" w:rsidRDefault="00344C58" w:rsidP="004F656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50BC983D" w14:textId="77777777" w:rsidR="004F6566" w:rsidRPr="004F6566" w:rsidRDefault="004F6566" w:rsidP="004F656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4F6566">
        <w:rPr>
          <w:rFonts w:ascii="Cambria" w:hAnsi="Cambria"/>
          <w:b/>
          <w:bCs/>
          <w:sz w:val="22"/>
          <w:szCs w:val="22"/>
        </w:rPr>
        <w:t>Źródła finansowania.</w:t>
      </w:r>
    </w:p>
    <w:p w14:paraId="6E29407D" w14:textId="77777777" w:rsidR="004F6566" w:rsidRPr="00E733D2" w:rsidRDefault="004F6566" w:rsidP="004F656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4F6566">
        <w:rPr>
          <w:rFonts w:ascii="Cambria" w:hAnsi="Cambria"/>
          <w:sz w:val="22"/>
          <w:szCs w:val="22"/>
        </w:rPr>
        <w:t xml:space="preserve">Budżet Miasta </w:t>
      </w:r>
      <w:r w:rsidR="00344C58">
        <w:rPr>
          <w:rFonts w:ascii="Cambria" w:hAnsi="Cambria"/>
          <w:sz w:val="22"/>
          <w:szCs w:val="22"/>
        </w:rPr>
        <w:t>Stalowej Woli</w:t>
      </w:r>
      <w:r w:rsidRPr="004F6566">
        <w:rPr>
          <w:rFonts w:ascii="Cambria" w:hAnsi="Cambria"/>
          <w:sz w:val="22"/>
          <w:szCs w:val="22"/>
        </w:rPr>
        <w:t>.</w:t>
      </w:r>
    </w:p>
    <w:sectPr w:rsidR="004F6566" w:rsidRPr="00E733D2" w:rsidSect="0091308B">
      <w:pgSz w:w="12240" w:h="15840"/>
      <w:pgMar w:top="1417" w:right="1417" w:bottom="127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584899E"/>
    <w:lvl w:ilvl="0">
      <w:numFmt w:val="bullet"/>
      <w:lvlText w:val="*"/>
      <w:lvlJc w:val="left"/>
    </w:lvl>
  </w:abstractNum>
  <w:abstractNum w:abstractNumId="1" w15:restartNumberingAfterBreak="0">
    <w:nsid w:val="01F54B81"/>
    <w:multiLevelType w:val="hybridMultilevel"/>
    <w:tmpl w:val="B79C6B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17975"/>
    <w:multiLevelType w:val="hybridMultilevel"/>
    <w:tmpl w:val="93627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0534CF"/>
    <w:multiLevelType w:val="hybridMultilevel"/>
    <w:tmpl w:val="7F182F0E"/>
    <w:lvl w:ilvl="0" w:tplc="7262B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0D03CB"/>
    <w:multiLevelType w:val="hybridMultilevel"/>
    <w:tmpl w:val="B66CE0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938BB"/>
    <w:multiLevelType w:val="hybridMultilevel"/>
    <w:tmpl w:val="245089AC"/>
    <w:lvl w:ilvl="0" w:tplc="EF3A05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047E2"/>
    <w:multiLevelType w:val="hybridMultilevel"/>
    <w:tmpl w:val="C2B8C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98408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A6FF4"/>
    <w:multiLevelType w:val="hybridMultilevel"/>
    <w:tmpl w:val="E5E05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B5680"/>
    <w:multiLevelType w:val="hybridMultilevel"/>
    <w:tmpl w:val="21D66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98408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B3F90"/>
    <w:multiLevelType w:val="hybridMultilevel"/>
    <w:tmpl w:val="62BEA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113E2"/>
    <w:multiLevelType w:val="hybridMultilevel"/>
    <w:tmpl w:val="D2A6C4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297B8A"/>
    <w:multiLevelType w:val="hybridMultilevel"/>
    <w:tmpl w:val="EB4EA730"/>
    <w:lvl w:ilvl="0" w:tplc="5AD88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A0361A"/>
    <w:multiLevelType w:val="hybridMultilevel"/>
    <w:tmpl w:val="631A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17B7C"/>
    <w:multiLevelType w:val="hybridMultilevel"/>
    <w:tmpl w:val="2C9CAD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FB2D59"/>
    <w:multiLevelType w:val="hybridMultilevel"/>
    <w:tmpl w:val="E5E05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15799"/>
    <w:multiLevelType w:val="hybridMultilevel"/>
    <w:tmpl w:val="901C2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510CC3"/>
    <w:multiLevelType w:val="hybridMultilevel"/>
    <w:tmpl w:val="8E0E5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B387F"/>
    <w:multiLevelType w:val="hybridMultilevel"/>
    <w:tmpl w:val="8DD83BA2"/>
    <w:lvl w:ilvl="0" w:tplc="D0284E4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733572"/>
    <w:multiLevelType w:val="hybridMultilevel"/>
    <w:tmpl w:val="0AEEBD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CA364A"/>
    <w:multiLevelType w:val="hybridMultilevel"/>
    <w:tmpl w:val="4C468AF8"/>
    <w:lvl w:ilvl="0" w:tplc="19AC5FC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C22FC2"/>
    <w:multiLevelType w:val="hybridMultilevel"/>
    <w:tmpl w:val="DCD0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F756C"/>
    <w:multiLevelType w:val="hybridMultilevel"/>
    <w:tmpl w:val="0776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32270"/>
    <w:multiLevelType w:val="hybridMultilevel"/>
    <w:tmpl w:val="9CA63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3A5105"/>
    <w:multiLevelType w:val="hybridMultilevel"/>
    <w:tmpl w:val="5ADAE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2270E"/>
    <w:multiLevelType w:val="hybridMultilevel"/>
    <w:tmpl w:val="F65262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365D9"/>
    <w:multiLevelType w:val="hybridMultilevel"/>
    <w:tmpl w:val="DBACF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1B39CA"/>
    <w:multiLevelType w:val="hybridMultilevel"/>
    <w:tmpl w:val="6ECABA38"/>
    <w:lvl w:ilvl="0" w:tplc="7262B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C63F8"/>
    <w:multiLevelType w:val="hybridMultilevel"/>
    <w:tmpl w:val="BDCCB924"/>
    <w:lvl w:ilvl="0" w:tplc="5AD88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069FB"/>
    <w:multiLevelType w:val="hybridMultilevel"/>
    <w:tmpl w:val="3E7432CC"/>
    <w:lvl w:ilvl="0" w:tplc="D0284E4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A1D62"/>
    <w:multiLevelType w:val="hybridMultilevel"/>
    <w:tmpl w:val="C2804A8C"/>
    <w:lvl w:ilvl="0" w:tplc="63FA0CD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40969"/>
    <w:multiLevelType w:val="hybridMultilevel"/>
    <w:tmpl w:val="74488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90C6F"/>
    <w:multiLevelType w:val="hybridMultilevel"/>
    <w:tmpl w:val="58DC8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E447C"/>
    <w:multiLevelType w:val="hybridMultilevel"/>
    <w:tmpl w:val="0870094A"/>
    <w:lvl w:ilvl="0" w:tplc="398641AE">
      <w:start w:val="1"/>
      <w:numFmt w:val="lowerLetter"/>
      <w:lvlText w:val="%1)"/>
      <w:lvlJc w:val="left"/>
      <w:pPr>
        <w:ind w:left="1065" w:hanging="70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D3FE1"/>
    <w:multiLevelType w:val="hybridMultilevel"/>
    <w:tmpl w:val="CBB21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D2499"/>
    <w:multiLevelType w:val="hybridMultilevel"/>
    <w:tmpl w:val="AD00689C"/>
    <w:lvl w:ilvl="0" w:tplc="BDFCDF72">
      <w:start w:val="1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1"/>
  </w:num>
  <w:num w:numId="3">
    <w:abstractNumId w:val="4"/>
  </w:num>
  <w:num w:numId="4">
    <w:abstractNumId w:val="22"/>
  </w:num>
  <w:num w:numId="5">
    <w:abstractNumId w:val="34"/>
  </w:num>
  <w:num w:numId="6">
    <w:abstractNumId w:val="31"/>
  </w:num>
  <w:num w:numId="7">
    <w:abstractNumId w:val="13"/>
  </w:num>
  <w:num w:numId="8">
    <w:abstractNumId w:val="9"/>
  </w:num>
  <w:num w:numId="9">
    <w:abstractNumId w:val="24"/>
  </w:num>
  <w:num w:numId="10">
    <w:abstractNumId w:val="19"/>
  </w:num>
  <w:num w:numId="11">
    <w:abstractNumId w:val="29"/>
  </w:num>
  <w:num w:numId="12">
    <w:abstractNumId w:val="14"/>
  </w:num>
  <w:num w:numId="13">
    <w:abstractNumId w:val="32"/>
  </w:num>
  <w:num w:numId="14">
    <w:abstractNumId w:val="10"/>
  </w:num>
  <w:num w:numId="15">
    <w:abstractNumId w:val="20"/>
  </w:num>
  <w:num w:numId="16">
    <w:abstractNumId w:val="16"/>
  </w:num>
  <w:num w:numId="17">
    <w:abstractNumId w:val="25"/>
  </w:num>
  <w:num w:numId="18">
    <w:abstractNumId w:val="8"/>
  </w:num>
  <w:num w:numId="19">
    <w:abstractNumId w:val="5"/>
  </w:num>
  <w:num w:numId="20">
    <w:abstractNumId w:val="1"/>
  </w:num>
  <w:num w:numId="21">
    <w:abstractNumId w:val="17"/>
  </w:num>
  <w:num w:numId="22">
    <w:abstractNumId w:val="28"/>
  </w:num>
  <w:num w:numId="23">
    <w:abstractNumId w:val="3"/>
  </w:num>
  <w:num w:numId="24">
    <w:abstractNumId w:val="26"/>
  </w:num>
  <w:num w:numId="25">
    <w:abstractNumId w:val="23"/>
  </w:num>
  <w:num w:numId="26">
    <w:abstractNumId w:val="30"/>
  </w:num>
  <w:num w:numId="27">
    <w:abstractNumId w:val="11"/>
  </w:num>
  <w:num w:numId="28">
    <w:abstractNumId w:val="27"/>
  </w:num>
  <w:num w:numId="29">
    <w:abstractNumId w:val="6"/>
  </w:num>
  <w:num w:numId="30">
    <w:abstractNumId w:val="2"/>
  </w:num>
  <w:num w:numId="31">
    <w:abstractNumId w:val="15"/>
  </w:num>
  <w:num w:numId="32">
    <w:abstractNumId w:val="18"/>
  </w:num>
  <w:num w:numId="33">
    <w:abstractNumId w:val="33"/>
  </w:num>
  <w:num w:numId="34">
    <w:abstractNumId w:val="1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10961"/>
    <w:rsid w:val="00020423"/>
    <w:rsid w:val="000266D5"/>
    <w:rsid w:val="00100055"/>
    <w:rsid w:val="0010121D"/>
    <w:rsid w:val="00110824"/>
    <w:rsid w:val="00185FA8"/>
    <w:rsid w:val="00191439"/>
    <w:rsid w:val="0019191A"/>
    <w:rsid w:val="0021172B"/>
    <w:rsid w:val="002264EA"/>
    <w:rsid w:val="00250988"/>
    <w:rsid w:val="002C2984"/>
    <w:rsid w:val="00303649"/>
    <w:rsid w:val="00344C58"/>
    <w:rsid w:val="00346C8F"/>
    <w:rsid w:val="0035345A"/>
    <w:rsid w:val="00366002"/>
    <w:rsid w:val="00371EDB"/>
    <w:rsid w:val="00394B2E"/>
    <w:rsid w:val="003A4F1F"/>
    <w:rsid w:val="003B15BF"/>
    <w:rsid w:val="00480AD0"/>
    <w:rsid w:val="004D7FB8"/>
    <w:rsid w:val="004F6566"/>
    <w:rsid w:val="00525D4E"/>
    <w:rsid w:val="00557AED"/>
    <w:rsid w:val="005761EE"/>
    <w:rsid w:val="00590A05"/>
    <w:rsid w:val="005E5F68"/>
    <w:rsid w:val="005F407B"/>
    <w:rsid w:val="00601D75"/>
    <w:rsid w:val="00607272"/>
    <w:rsid w:val="006435E5"/>
    <w:rsid w:val="00663259"/>
    <w:rsid w:val="006A33B4"/>
    <w:rsid w:val="006D3C6D"/>
    <w:rsid w:val="006F5EE7"/>
    <w:rsid w:val="00722F23"/>
    <w:rsid w:val="007329C8"/>
    <w:rsid w:val="00755502"/>
    <w:rsid w:val="007A252D"/>
    <w:rsid w:val="007B4F33"/>
    <w:rsid w:val="008018E1"/>
    <w:rsid w:val="00822C37"/>
    <w:rsid w:val="00822DBC"/>
    <w:rsid w:val="008A5DB9"/>
    <w:rsid w:val="008C4333"/>
    <w:rsid w:val="0091308B"/>
    <w:rsid w:val="009750EA"/>
    <w:rsid w:val="009F0412"/>
    <w:rsid w:val="009F0F22"/>
    <w:rsid w:val="00A037F7"/>
    <w:rsid w:val="00A20E9E"/>
    <w:rsid w:val="00A42229"/>
    <w:rsid w:val="00A665FE"/>
    <w:rsid w:val="00B1119A"/>
    <w:rsid w:val="00B22BE9"/>
    <w:rsid w:val="00B87F66"/>
    <w:rsid w:val="00BB2105"/>
    <w:rsid w:val="00BB3911"/>
    <w:rsid w:val="00BE4C55"/>
    <w:rsid w:val="00C24499"/>
    <w:rsid w:val="00C30209"/>
    <w:rsid w:val="00C52456"/>
    <w:rsid w:val="00C81B32"/>
    <w:rsid w:val="00CC6912"/>
    <w:rsid w:val="00D94F92"/>
    <w:rsid w:val="00DA6587"/>
    <w:rsid w:val="00DB5E81"/>
    <w:rsid w:val="00DD052E"/>
    <w:rsid w:val="00DD5E33"/>
    <w:rsid w:val="00DE15E5"/>
    <w:rsid w:val="00DF1C19"/>
    <w:rsid w:val="00E415A6"/>
    <w:rsid w:val="00E646E4"/>
    <w:rsid w:val="00E733D2"/>
    <w:rsid w:val="00EB262C"/>
    <w:rsid w:val="00EB3F81"/>
    <w:rsid w:val="00EC1A70"/>
    <w:rsid w:val="00ED6453"/>
    <w:rsid w:val="00EF6147"/>
    <w:rsid w:val="00F33167"/>
    <w:rsid w:val="00FC1D14"/>
    <w:rsid w:val="00FC5819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9D2092C"/>
  <w14:defaultImageDpi w14:val="0"/>
  <w15:docId w15:val="{0AA46D07-760F-4496-91BA-6022C0BA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BE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2D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1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7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7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7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7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11</Pages>
  <Words>2153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ZNAKI:8448</dc:description>
  <cp:lastModifiedBy>marcin uszynski</cp:lastModifiedBy>
  <cp:revision>9</cp:revision>
  <cp:lastPrinted>2019-09-06T09:46:00Z</cp:lastPrinted>
  <dcterms:created xsi:type="dcterms:W3CDTF">2019-09-04T19:09:00Z</dcterms:created>
  <dcterms:modified xsi:type="dcterms:W3CDTF">2019-09-06T11:28:00Z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8448</vt:lpwstr>
  </property>
  <property fmtid="{D5CDD505-2E9C-101B-9397-08002B2CF9AE}" pid="7" name="ZNAKI:">
    <vt:lpwstr>8448</vt:lpwstr>
  </property>
  <property fmtid="{D5CDD505-2E9C-101B-9397-08002B2CF9AE}" pid="8" name="wk_stat:zapis">
    <vt:lpwstr>2015-11-06 15:42:05</vt:lpwstr>
  </property>
</Properties>
</file>