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ABF" w:rsidRPr="005D3ABF" w:rsidRDefault="00145DD2" w:rsidP="005D3ABF">
      <w:pPr>
        <w:suppressAutoHyphens/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-projekt-</w:t>
      </w:r>
    </w:p>
    <w:p w:rsidR="00C87FE0" w:rsidRPr="005D3ABF" w:rsidRDefault="00C87FE0" w:rsidP="00C87FE0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UCHWAŁA NR </w:t>
      </w:r>
      <w:r w:rsidR="00145DD2">
        <w:rPr>
          <w:rFonts w:ascii="Times New Roman" w:eastAsia="Times New Roman" w:hAnsi="Times New Roman"/>
          <w:b/>
          <w:sz w:val="24"/>
          <w:szCs w:val="24"/>
          <w:lang w:eastAsia="ar-SA"/>
        </w:rPr>
        <w:t>..</w:t>
      </w:r>
      <w:r w:rsidR="00603CE5"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/</w:t>
      </w:r>
      <w:r w:rsidR="00145DD2">
        <w:rPr>
          <w:rFonts w:ascii="Times New Roman" w:eastAsia="Times New Roman" w:hAnsi="Times New Roman"/>
          <w:b/>
          <w:sz w:val="24"/>
          <w:szCs w:val="24"/>
          <w:lang w:eastAsia="ar-SA"/>
        </w:rPr>
        <w:t>…</w:t>
      </w:r>
      <w:r w:rsidR="00603CE5"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/2019</w:t>
      </w:r>
    </w:p>
    <w:p w:rsidR="00C87FE0" w:rsidRPr="005D3ABF" w:rsidRDefault="00C87FE0" w:rsidP="00C87FE0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RADY MIEJSKIEJ W STALOWEJ WOLI</w:t>
      </w:r>
    </w:p>
    <w:p w:rsidR="00C87FE0" w:rsidRPr="005D3ABF" w:rsidRDefault="00C87FE0" w:rsidP="00603CE5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dnia </w:t>
      </w:r>
      <w:r w:rsidR="00CD3BAE">
        <w:rPr>
          <w:rFonts w:ascii="Times New Roman" w:eastAsia="Times New Roman" w:hAnsi="Times New Roman"/>
          <w:b/>
          <w:sz w:val="24"/>
          <w:szCs w:val="24"/>
          <w:lang w:eastAsia="ar-SA"/>
        </w:rPr>
        <w:t>22</w:t>
      </w:r>
      <w:r w:rsidR="005B2CF8"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145DD2">
        <w:rPr>
          <w:rFonts w:ascii="Times New Roman" w:eastAsia="Times New Roman" w:hAnsi="Times New Roman"/>
          <w:b/>
          <w:sz w:val="24"/>
          <w:szCs w:val="24"/>
          <w:lang w:eastAsia="ar-SA"/>
        </w:rPr>
        <w:t>listopada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2019 roku</w:t>
      </w:r>
    </w:p>
    <w:p w:rsidR="00F23910" w:rsidRPr="005D3ABF" w:rsidRDefault="00F23910" w:rsidP="00F23910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w sprawie zmian w budżecie miasta na 2019 rok</w:t>
      </w:r>
      <w:r w:rsidR="00434E16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</w:p>
    <w:p w:rsidR="00603CE5" w:rsidRPr="005D3ABF" w:rsidRDefault="00603CE5" w:rsidP="00F2391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9751F" w:rsidRPr="005D3ABF" w:rsidRDefault="00F23910" w:rsidP="00C87FE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>Na  podstawie art. 18 ust. 2 pkt 4 ustawy z dnia 8 marca 1990 roku o samo</w:t>
      </w:r>
      <w:r w:rsidR="00376192"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rządzie gminnym </w:t>
      </w:r>
      <w:r w:rsidR="00376192" w:rsidRPr="005D3ABF">
        <w:rPr>
          <w:rFonts w:ascii="Times New Roman" w:eastAsia="Times New Roman" w:hAnsi="Times New Roman"/>
          <w:sz w:val="24"/>
          <w:szCs w:val="24"/>
          <w:lang w:eastAsia="ar-SA"/>
        </w:rPr>
        <w:br/>
        <w:t>(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>Dz. U. z 2019 r. poz. 506</w:t>
      </w:r>
      <w:r w:rsidR="00F05A6F">
        <w:rPr>
          <w:rFonts w:ascii="Times New Roman" w:eastAsia="Times New Roman" w:hAnsi="Times New Roman"/>
          <w:sz w:val="24"/>
          <w:szCs w:val="24"/>
          <w:lang w:eastAsia="ar-SA"/>
        </w:rPr>
        <w:t xml:space="preserve"> ze zm.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)  oraz  art.  211  i  art.  212  ustawy  z  dnia  27  sierpnia </w:t>
      </w:r>
      <w:r w:rsidR="00F05A6F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2009 roku </w:t>
      </w:r>
      <w:r w:rsidR="00376192" w:rsidRPr="005D3ABF">
        <w:rPr>
          <w:rFonts w:ascii="Times New Roman" w:eastAsia="Times New Roman" w:hAnsi="Times New Roman"/>
          <w:sz w:val="24"/>
          <w:szCs w:val="24"/>
          <w:lang w:eastAsia="ar-SA"/>
        </w:rPr>
        <w:t>o finansach publicznych (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>Dz. U. z 201</w:t>
      </w:r>
      <w:r w:rsidR="00376192" w:rsidRPr="005D3ABF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 </w:t>
      </w:r>
      <w:r w:rsidR="00376192" w:rsidRPr="005D3ABF">
        <w:rPr>
          <w:rFonts w:ascii="Times New Roman" w:eastAsia="Times New Roman" w:hAnsi="Times New Roman"/>
          <w:sz w:val="24"/>
          <w:szCs w:val="24"/>
          <w:lang w:eastAsia="ar-SA"/>
        </w:rPr>
        <w:t>869</w:t>
      </w:r>
      <w:r w:rsidR="00F05A6F">
        <w:rPr>
          <w:rFonts w:ascii="Times New Roman" w:eastAsia="Times New Roman" w:hAnsi="Times New Roman"/>
          <w:sz w:val="24"/>
          <w:szCs w:val="24"/>
          <w:lang w:eastAsia="ar-SA"/>
        </w:rPr>
        <w:t xml:space="preserve"> ze zm.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:rsidR="002F382F" w:rsidRPr="005D3ABF" w:rsidRDefault="002F382F" w:rsidP="00C87FE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7FE0" w:rsidRPr="005D3ABF" w:rsidRDefault="00C87FE0" w:rsidP="00C87FE0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uchwala się, co następuje:</w:t>
      </w:r>
    </w:p>
    <w:p w:rsidR="00C87FE0" w:rsidRPr="005D3ABF" w:rsidRDefault="00C87FE0" w:rsidP="00C87FE0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87FE0" w:rsidRPr="005D3ABF" w:rsidRDefault="00C87FE0" w:rsidP="0039751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§ 1</w:t>
      </w:r>
    </w:p>
    <w:p w:rsidR="00C87FE0" w:rsidRPr="00E06598" w:rsidRDefault="00C87FE0" w:rsidP="00C87FE0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E0659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1. Zwiększa się plan dochodów budżetowych </w:t>
      </w:r>
      <w:r w:rsidR="004A0AFF" w:rsidRPr="00E0659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– </w:t>
      </w:r>
      <w:r w:rsidR="004A0AFF" w:rsidRPr="00E0659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="004A0AFF" w:rsidRPr="00E0659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       o kwotę    </w:t>
      </w:r>
      <w:r w:rsidR="00530BF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1.603.777,30</w:t>
      </w:r>
      <w:r w:rsidRPr="00E0659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zł          </w:t>
      </w:r>
    </w:p>
    <w:p w:rsidR="00C87FE0" w:rsidRPr="00E06598" w:rsidRDefault="00C87FE0" w:rsidP="00C87FE0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E06598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w następujących działach:</w:t>
      </w:r>
    </w:p>
    <w:p w:rsidR="00711D10" w:rsidRDefault="00711D10" w:rsidP="00D9373E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70516" w:rsidRDefault="00711D10" w:rsidP="00D9373E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- 700 - </w:t>
      </w:r>
      <w:r w:rsidRPr="00711D10">
        <w:rPr>
          <w:rFonts w:ascii="Times New Roman" w:eastAsia="Times New Roman" w:hAnsi="Times New Roman"/>
          <w:b/>
          <w:sz w:val="24"/>
          <w:szCs w:val="24"/>
          <w:lang w:eastAsia="ar-SA"/>
        </w:rPr>
        <w:t>Gospodarka mieszkaniowa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                                              o kwotę        </w:t>
      </w:r>
      <w:r w:rsidR="00530BFD">
        <w:rPr>
          <w:rFonts w:ascii="Times New Roman" w:eastAsia="Times New Roman" w:hAnsi="Times New Roman"/>
          <w:b/>
          <w:sz w:val="24"/>
          <w:szCs w:val="24"/>
          <w:lang w:eastAsia="ar-SA"/>
        </w:rPr>
        <w:t>464.617,00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zł</w:t>
      </w:r>
    </w:p>
    <w:p w:rsidR="00711D10" w:rsidRDefault="00711D10" w:rsidP="00D9373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318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70005</w:t>
      </w:r>
      <w:r w:rsidRPr="006F1EE4">
        <w:rPr>
          <w:rFonts w:ascii="Times New Roman" w:eastAsia="Times New Roman" w:hAnsi="Times New Roman"/>
          <w:sz w:val="24"/>
          <w:szCs w:val="24"/>
          <w:lang w:eastAsia="ar-SA"/>
        </w:rPr>
        <w:t xml:space="preserve"> -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11D10">
        <w:rPr>
          <w:rFonts w:ascii="Times New Roman" w:eastAsia="Times New Roman" w:hAnsi="Times New Roman"/>
          <w:sz w:val="24"/>
          <w:szCs w:val="24"/>
          <w:lang w:eastAsia="ar-SA"/>
        </w:rPr>
        <w:t>Gospodarka gruntami i nieruchomościami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o kwotę        </w:t>
      </w:r>
      <w:r w:rsidR="00530BFD">
        <w:rPr>
          <w:rFonts w:ascii="Times New Roman" w:eastAsia="Times New Roman" w:hAnsi="Times New Roman"/>
          <w:sz w:val="24"/>
          <w:szCs w:val="24"/>
          <w:lang w:eastAsia="ar-SA"/>
        </w:rPr>
        <w:t>464.617,00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711D10" w:rsidRDefault="00711D10" w:rsidP="00D9373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3189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0800 - </w:t>
      </w:r>
      <w:r w:rsidRPr="00711D10">
        <w:rPr>
          <w:rFonts w:ascii="Times New Roman" w:eastAsia="Times New Roman" w:hAnsi="Times New Roman"/>
          <w:sz w:val="24"/>
          <w:szCs w:val="24"/>
          <w:lang w:eastAsia="ar-SA"/>
        </w:rPr>
        <w:t>Wpływy z tytułu odszkodowania za przejęte</w:t>
      </w:r>
    </w:p>
    <w:p w:rsidR="00711D10" w:rsidRDefault="00711D10" w:rsidP="00D9373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Pr="00711D10">
        <w:rPr>
          <w:rFonts w:ascii="Times New Roman" w:eastAsia="Times New Roman" w:hAnsi="Times New Roman"/>
          <w:sz w:val="24"/>
          <w:szCs w:val="24"/>
          <w:lang w:eastAsia="ar-SA"/>
        </w:rPr>
        <w:t xml:space="preserve"> nieruchomości pod inwestycje celu publicznego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o kwotę         </w:t>
      </w:r>
      <w:r w:rsidR="00530BFD">
        <w:rPr>
          <w:rFonts w:ascii="Times New Roman" w:eastAsia="Times New Roman" w:hAnsi="Times New Roman"/>
          <w:sz w:val="24"/>
          <w:szCs w:val="24"/>
          <w:lang w:eastAsia="ar-SA"/>
        </w:rPr>
        <w:t>464.617,00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711D10" w:rsidRPr="00711D10" w:rsidRDefault="00711D10" w:rsidP="00D9373E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711D10">
        <w:rPr>
          <w:rFonts w:ascii="Times New Roman" w:eastAsia="Times New Roman" w:hAnsi="Times New Roman"/>
          <w:i/>
          <w:sz w:val="24"/>
          <w:szCs w:val="24"/>
          <w:lang w:eastAsia="ar-SA"/>
        </w:rPr>
        <w:t>z tytułu odszkodowań za przejęte przez GDDKiA grunty pod budowę obwodnicy Stalowej Woli.</w:t>
      </w:r>
    </w:p>
    <w:p w:rsidR="00711D10" w:rsidRDefault="00711D10" w:rsidP="00D9373E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F1EE4" w:rsidRPr="00870516" w:rsidRDefault="006F1EE4" w:rsidP="00D9373E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70516">
        <w:rPr>
          <w:rFonts w:ascii="Times New Roman" w:eastAsia="Times New Roman" w:hAnsi="Times New Roman"/>
          <w:b/>
          <w:sz w:val="24"/>
          <w:szCs w:val="24"/>
          <w:lang w:eastAsia="ar-SA"/>
        </w:rPr>
        <w:t>- 756 - Dochody od osób prawnych, od osób fizycznych</w:t>
      </w:r>
    </w:p>
    <w:p w:rsidR="006F1EE4" w:rsidRPr="00870516" w:rsidRDefault="006F1EE4" w:rsidP="00D9373E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7051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i od innych jednostek nieposiadających osobowości</w:t>
      </w:r>
    </w:p>
    <w:p w:rsidR="00E8054F" w:rsidRPr="00870516" w:rsidRDefault="006F1EE4" w:rsidP="00D9373E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7051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prawnej oraz wydatki związane z ich poborem –                o kwotę         40.883,00 zł</w:t>
      </w:r>
    </w:p>
    <w:p w:rsidR="006F1EE4" w:rsidRDefault="006F1EE4" w:rsidP="00D9373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318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75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615</w:t>
      </w:r>
      <w:r w:rsidRPr="006F1EE4">
        <w:rPr>
          <w:rFonts w:ascii="Times New Roman" w:eastAsia="Times New Roman" w:hAnsi="Times New Roman"/>
          <w:sz w:val="24"/>
          <w:szCs w:val="24"/>
          <w:lang w:eastAsia="ar-SA"/>
        </w:rPr>
        <w:t xml:space="preserve"> - Wpływy z podatku rolnego, podatku leśnego,</w:t>
      </w:r>
    </w:p>
    <w:p w:rsidR="006F1EE4" w:rsidRDefault="006F1EE4" w:rsidP="00D9373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</w:t>
      </w:r>
      <w:r w:rsidRPr="006F1EE4">
        <w:rPr>
          <w:rFonts w:ascii="Times New Roman" w:eastAsia="Times New Roman" w:hAnsi="Times New Roman"/>
          <w:sz w:val="24"/>
          <w:szCs w:val="24"/>
          <w:lang w:eastAsia="ar-SA"/>
        </w:rPr>
        <w:t xml:space="preserve"> podatku od czynności cywilnoprawnych, podatków</w:t>
      </w:r>
    </w:p>
    <w:p w:rsidR="006F1EE4" w:rsidRDefault="006F1EE4" w:rsidP="00D9373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</w:t>
      </w:r>
      <w:r w:rsidRPr="006F1EE4">
        <w:rPr>
          <w:rFonts w:ascii="Times New Roman" w:eastAsia="Times New Roman" w:hAnsi="Times New Roman"/>
          <w:sz w:val="24"/>
          <w:szCs w:val="24"/>
          <w:lang w:eastAsia="ar-SA"/>
        </w:rPr>
        <w:t xml:space="preserve"> i opłat lokalnych od osób prawnych i innych </w:t>
      </w:r>
    </w:p>
    <w:p w:rsidR="006F1EE4" w:rsidRDefault="006F1EE4" w:rsidP="00D9373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</w:t>
      </w:r>
      <w:r w:rsidRPr="006F1EE4">
        <w:rPr>
          <w:rFonts w:ascii="Times New Roman" w:eastAsia="Times New Roman" w:hAnsi="Times New Roman"/>
          <w:sz w:val="24"/>
          <w:szCs w:val="24"/>
          <w:lang w:eastAsia="ar-SA"/>
        </w:rPr>
        <w:t>jednostek organizacyjnych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                        o kwotę         40.883,00 zł</w:t>
      </w:r>
    </w:p>
    <w:p w:rsidR="006F1EE4" w:rsidRDefault="006F1EE4" w:rsidP="00D9373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3189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2680 - </w:t>
      </w:r>
      <w:r w:rsidRPr="006F1EE4">
        <w:rPr>
          <w:rFonts w:ascii="Times New Roman" w:eastAsia="Times New Roman" w:hAnsi="Times New Roman"/>
          <w:sz w:val="24"/>
          <w:szCs w:val="24"/>
          <w:lang w:eastAsia="ar-SA"/>
        </w:rPr>
        <w:t>Rekompensaty utraconych dochodów w podatkach</w:t>
      </w:r>
    </w:p>
    <w:p w:rsidR="006F1EE4" w:rsidRDefault="006F1EE4" w:rsidP="00D9373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 w:rsidRPr="006F1EE4">
        <w:rPr>
          <w:rFonts w:ascii="Times New Roman" w:eastAsia="Times New Roman" w:hAnsi="Times New Roman"/>
          <w:sz w:val="24"/>
          <w:szCs w:val="24"/>
          <w:lang w:eastAsia="ar-SA"/>
        </w:rPr>
        <w:t xml:space="preserve"> i opłatach lokalnych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                                             o kwotę         40.883,00 zł</w:t>
      </w:r>
    </w:p>
    <w:p w:rsidR="006F1EE4" w:rsidRPr="00870516" w:rsidRDefault="006F1EE4" w:rsidP="00D9373E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ar-SA"/>
        </w:rPr>
      </w:pPr>
      <w:r w:rsidRPr="00870516"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wpływem środków od PFRON</w:t>
      </w:r>
      <w:r w:rsidR="00870516" w:rsidRPr="00870516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dotyczących utraconych dochodów z tytułu zwolnień z podatku od nieruchomości.</w:t>
      </w:r>
    </w:p>
    <w:p w:rsidR="00870516" w:rsidRDefault="00870516" w:rsidP="00C36FFE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8054F" w:rsidRPr="00BA3189" w:rsidRDefault="00CC484E" w:rsidP="00C36FFE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A3189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- </w:t>
      </w:r>
      <w:r w:rsidR="009B18E7" w:rsidRPr="00BA3189">
        <w:rPr>
          <w:rFonts w:ascii="Times New Roman" w:eastAsia="Times New Roman" w:hAnsi="Times New Roman"/>
          <w:b/>
          <w:sz w:val="24"/>
          <w:szCs w:val="24"/>
          <w:lang w:eastAsia="ar-SA"/>
        </w:rPr>
        <w:t>75</w:t>
      </w:r>
      <w:r w:rsidR="00C36FFE" w:rsidRPr="00BA3189">
        <w:rPr>
          <w:rFonts w:ascii="Times New Roman" w:eastAsia="Times New Roman" w:hAnsi="Times New Roman"/>
          <w:b/>
          <w:sz w:val="24"/>
          <w:szCs w:val="24"/>
          <w:lang w:eastAsia="ar-SA"/>
        </w:rPr>
        <w:t>8</w:t>
      </w:r>
      <w:r w:rsidRPr="00BA318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- </w:t>
      </w:r>
      <w:r w:rsidR="00C36FFE" w:rsidRPr="00BA3189">
        <w:rPr>
          <w:rFonts w:ascii="Times New Roman" w:eastAsia="Times New Roman" w:hAnsi="Times New Roman"/>
          <w:b/>
          <w:sz w:val="24"/>
          <w:szCs w:val="24"/>
          <w:lang w:eastAsia="ar-SA"/>
        </w:rPr>
        <w:t>Różne rozliczenia</w:t>
      </w:r>
      <w:r w:rsidR="00E6303A" w:rsidRPr="00BA318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–                </w:t>
      </w:r>
      <w:r w:rsidR="00BA3189" w:rsidRPr="00BA318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</w:t>
      </w:r>
      <w:r w:rsidR="005D3ABF" w:rsidRPr="00BA318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    </w:t>
      </w:r>
      <w:r w:rsidR="00BA3189" w:rsidRPr="00BA318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 w:rsidR="00C36FFE" w:rsidRPr="00BA3189">
        <w:rPr>
          <w:rFonts w:ascii="Times New Roman" w:eastAsia="Times New Roman" w:hAnsi="Times New Roman"/>
          <w:b/>
          <w:sz w:val="24"/>
          <w:szCs w:val="24"/>
          <w:lang w:eastAsia="ar-SA"/>
        </w:rPr>
        <w:t>990.309,00 zł</w:t>
      </w:r>
    </w:p>
    <w:p w:rsidR="00C36FFE" w:rsidRPr="00BA3189" w:rsidRDefault="00BE5EA3" w:rsidP="00C36FF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318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 w:rsidR="00C36FFE" w:rsidRPr="00BA318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75801</w:t>
      </w:r>
      <w:r w:rsidRPr="00BA3189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="00C36FFE" w:rsidRPr="00BA3189">
        <w:rPr>
          <w:rFonts w:ascii="Times New Roman" w:eastAsia="Times New Roman" w:hAnsi="Times New Roman"/>
          <w:sz w:val="24"/>
          <w:szCs w:val="24"/>
          <w:lang w:eastAsia="ar-SA"/>
        </w:rPr>
        <w:t>Część oświatowa subwencji ogólnej dla jednostek</w:t>
      </w:r>
    </w:p>
    <w:p w:rsidR="00BE5EA3" w:rsidRPr="00BA3189" w:rsidRDefault="00C36FFE" w:rsidP="00C36FF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318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samorządu terytorialnego</w:t>
      </w:r>
      <w:r w:rsidR="00BE5EA3" w:rsidRPr="00BA3189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BE5EA3" w:rsidRPr="00BA318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BE5EA3" w:rsidRPr="00BA318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BE5EA3" w:rsidRPr="00BA3189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</w:t>
      </w:r>
      <w:r w:rsidR="005D3ABF" w:rsidRPr="00BA3189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</w:t>
      </w:r>
      <w:r w:rsidR="00B67346" w:rsidRPr="00BA318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D3ABF" w:rsidRPr="00BA318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67346" w:rsidRPr="00BA318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D3ABF" w:rsidRPr="00BA318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BA3189">
        <w:rPr>
          <w:rFonts w:ascii="Times New Roman" w:eastAsia="Times New Roman" w:hAnsi="Times New Roman"/>
          <w:sz w:val="24"/>
          <w:szCs w:val="24"/>
          <w:lang w:eastAsia="ar-SA"/>
        </w:rPr>
        <w:t xml:space="preserve">   990.309,00</w:t>
      </w:r>
      <w:r w:rsidR="00BE5EA3" w:rsidRPr="00BA3189">
        <w:rPr>
          <w:rFonts w:ascii="Times New Roman" w:eastAsia="Times New Roman" w:hAnsi="Times New Roman"/>
          <w:sz w:val="24"/>
          <w:szCs w:val="24"/>
          <w:lang w:eastAsia="ar-SA"/>
        </w:rPr>
        <w:t>zł</w:t>
      </w:r>
    </w:p>
    <w:p w:rsidR="00BE5EA3" w:rsidRPr="00BA3189" w:rsidRDefault="00BE5EA3" w:rsidP="00BE5EA3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3189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BA3189" w:rsidRPr="00BA3189">
        <w:rPr>
          <w:rFonts w:ascii="Times New Roman" w:eastAsia="Times New Roman" w:hAnsi="Times New Roman"/>
          <w:sz w:val="24"/>
          <w:szCs w:val="24"/>
          <w:lang w:eastAsia="ar-SA"/>
        </w:rPr>
        <w:t>2920</w:t>
      </w:r>
      <w:r w:rsidRPr="00BA3189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BA3189" w:rsidRPr="00BA3189">
        <w:rPr>
          <w:rFonts w:ascii="Times New Roman" w:eastAsia="Times New Roman" w:hAnsi="Times New Roman"/>
          <w:sz w:val="24"/>
          <w:lang w:eastAsia="pl-PL"/>
        </w:rPr>
        <w:t>Subwencje ogólne z budżetu państwa</w:t>
      </w:r>
      <w:r w:rsidRPr="00BA3189">
        <w:rPr>
          <w:rFonts w:ascii="Times New Roman" w:eastAsia="Times New Roman" w:hAnsi="Times New Roman"/>
          <w:sz w:val="24"/>
          <w:szCs w:val="24"/>
          <w:lang w:eastAsia="ar-SA"/>
        </w:rPr>
        <w:t xml:space="preserve"> –</w:t>
      </w:r>
      <w:r w:rsidR="005D3ABF" w:rsidRPr="00BA318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D3ABF" w:rsidRPr="00BA3189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</w:t>
      </w:r>
      <w:r w:rsidR="00BA3189" w:rsidRPr="00BA318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</w:t>
      </w:r>
      <w:r w:rsidR="005D3ABF" w:rsidRPr="00BA3189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</w:t>
      </w:r>
      <w:r w:rsidR="00BA3189" w:rsidRPr="00BA3189">
        <w:rPr>
          <w:rFonts w:ascii="Times New Roman" w:eastAsia="Times New Roman" w:hAnsi="Times New Roman"/>
          <w:sz w:val="24"/>
          <w:szCs w:val="24"/>
          <w:lang w:eastAsia="ar-SA"/>
        </w:rPr>
        <w:t xml:space="preserve">  990.309,00</w:t>
      </w:r>
      <w:r w:rsidR="00850525" w:rsidRPr="00BA318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BA3189">
        <w:rPr>
          <w:rFonts w:ascii="Times New Roman" w:eastAsia="Times New Roman" w:hAnsi="Times New Roman"/>
          <w:sz w:val="24"/>
          <w:szCs w:val="24"/>
          <w:lang w:eastAsia="ar-SA"/>
        </w:rPr>
        <w:t>zł</w:t>
      </w:r>
    </w:p>
    <w:p w:rsidR="00BE5EA3" w:rsidRPr="00BA3189" w:rsidRDefault="00BA3189" w:rsidP="00BE5EA3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A3189">
        <w:rPr>
          <w:rFonts w:ascii="Times New Roman" w:eastAsia="Times New Roman" w:hAnsi="Times New Roman"/>
          <w:i/>
          <w:sz w:val="24"/>
          <w:szCs w:val="24"/>
          <w:lang w:eastAsia="ar-SA"/>
        </w:rPr>
        <w:t>z tytułu zwiększenia części oświatowej subwencji ogólnej na rok 2019</w:t>
      </w:r>
      <w:r w:rsidR="00BE5EA3" w:rsidRPr="00BA3189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E8054F" w:rsidRPr="00145DD2" w:rsidRDefault="00E8054F" w:rsidP="00BE5EA3">
      <w:pPr>
        <w:spacing w:before="25" w:after="0" w:line="36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ar-SA"/>
        </w:rPr>
      </w:pPr>
    </w:p>
    <w:p w:rsidR="00C8526D" w:rsidRPr="00465214" w:rsidRDefault="00C8526D" w:rsidP="00C8526D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6521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- 801 – Oświata i wychowanie – </w:t>
      </w:r>
      <w:r w:rsidRPr="0046521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46521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46521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465214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         </w:t>
      </w:r>
      <w:r w:rsidR="00D341D5" w:rsidRPr="0046521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o kwotę          </w:t>
      </w:r>
      <w:r w:rsidR="00AE1FE1" w:rsidRPr="00465214">
        <w:rPr>
          <w:rFonts w:ascii="Times New Roman" w:eastAsia="Times New Roman" w:hAnsi="Times New Roman"/>
          <w:b/>
          <w:sz w:val="24"/>
          <w:szCs w:val="24"/>
          <w:lang w:eastAsia="ar-SA"/>
        </w:rPr>
        <w:t>50.818,30</w:t>
      </w:r>
      <w:r w:rsidRPr="0046521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6D2984" w:rsidRPr="00C55161" w:rsidRDefault="006D2984" w:rsidP="006D2984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516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801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20</w:t>
      </w: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 xml:space="preserve"> –  </w:t>
      </w:r>
      <w:r w:rsidRPr="006D2984">
        <w:rPr>
          <w:rFonts w:ascii="Times New Roman" w:eastAsia="Times New Roman" w:hAnsi="Times New Roman"/>
          <w:sz w:val="24"/>
          <w:lang w:eastAsia="pl-PL"/>
        </w:rPr>
        <w:t>Licea ogólnokształcące</w:t>
      </w:r>
      <w:r w:rsidRPr="00C55161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6.428,33</w:t>
      </w: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6D2984" w:rsidRDefault="006D2984" w:rsidP="00C8526D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0970 - </w:t>
      </w:r>
      <w:r w:rsidRPr="006D2984">
        <w:rPr>
          <w:rFonts w:ascii="Times New Roman" w:eastAsia="Times New Roman" w:hAnsi="Times New Roman"/>
          <w:sz w:val="24"/>
          <w:szCs w:val="24"/>
          <w:lang w:eastAsia="ar-SA"/>
        </w:rPr>
        <w:t>Wpływy z różnych dochodów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                         o kwotę              5.628,83 zł</w:t>
      </w:r>
    </w:p>
    <w:p w:rsidR="006D2984" w:rsidRDefault="006D2984" w:rsidP="00C8526D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6D2984">
        <w:rPr>
          <w:rFonts w:ascii="Times New Roman" w:eastAsia="Times New Roman" w:hAnsi="Times New Roman"/>
          <w:i/>
          <w:sz w:val="24"/>
          <w:szCs w:val="24"/>
          <w:lang w:eastAsia="ar-SA"/>
        </w:rPr>
        <w:t>z tytułu wpływu odszkodowania od firmy ubezpieczeniowej w SLO w Stalowej Woli.</w:t>
      </w:r>
    </w:p>
    <w:p w:rsidR="006D2984" w:rsidRDefault="006D2984" w:rsidP="006D2984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0750 - </w:t>
      </w:r>
      <w:r w:rsidRPr="006D2984">
        <w:rPr>
          <w:rFonts w:ascii="Times New Roman" w:eastAsia="Times New Roman" w:hAnsi="Times New Roman"/>
          <w:sz w:val="24"/>
          <w:szCs w:val="24"/>
          <w:lang w:eastAsia="ar-SA"/>
        </w:rPr>
        <w:t xml:space="preserve">Wpływy z najmu i dzierżawy składników </w:t>
      </w:r>
    </w:p>
    <w:p w:rsidR="006D2984" w:rsidRDefault="006D2984" w:rsidP="006D2984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Pr="006D2984">
        <w:rPr>
          <w:rFonts w:ascii="Times New Roman" w:eastAsia="Times New Roman" w:hAnsi="Times New Roman"/>
          <w:sz w:val="24"/>
          <w:szCs w:val="24"/>
          <w:lang w:eastAsia="ar-SA"/>
        </w:rPr>
        <w:t>majątkowych Skarbu Państwa, jednostek</w:t>
      </w:r>
    </w:p>
    <w:p w:rsidR="006D2984" w:rsidRDefault="006D2984" w:rsidP="006D2984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 w:rsidRPr="006D2984">
        <w:rPr>
          <w:rFonts w:ascii="Times New Roman" w:eastAsia="Times New Roman" w:hAnsi="Times New Roman"/>
          <w:sz w:val="24"/>
          <w:szCs w:val="24"/>
          <w:lang w:eastAsia="ar-SA"/>
        </w:rPr>
        <w:t xml:space="preserve"> samorządu terytorialnego lub innych jednostek</w:t>
      </w:r>
    </w:p>
    <w:p w:rsidR="006D2984" w:rsidRDefault="006D2984" w:rsidP="006D2984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 w:rsidRPr="006D2984">
        <w:rPr>
          <w:rFonts w:ascii="Times New Roman" w:eastAsia="Times New Roman" w:hAnsi="Times New Roman"/>
          <w:sz w:val="24"/>
          <w:szCs w:val="24"/>
          <w:lang w:eastAsia="ar-SA"/>
        </w:rPr>
        <w:t xml:space="preserve"> zaliczanych do sektora finansów publicznych</w:t>
      </w:r>
    </w:p>
    <w:p w:rsidR="006D2984" w:rsidRDefault="006D2984" w:rsidP="006D2984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 w:rsidRPr="006D2984">
        <w:rPr>
          <w:rFonts w:ascii="Times New Roman" w:eastAsia="Times New Roman" w:hAnsi="Times New Roman"/>
          <w:sz w:val="24"/>
          <w:szCs w:val="24"/>
          <w:lang w:eastAsia="ar-SA"/>
        </w:rPr>
        <w:t xml:space="preserve"> oraz innych umów o podobnym charakterze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    o kwotę              799,50  zł</w:t>
      </w:r>
    </w:p>
    <w:p w:rsidR="006D2984" w:rsidRPr="006D2984" w:rsidRDefault="006D2984" w:rsidP="006D2984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6D2984">
        <w:rPr>
          <w:rFonts w:ascii="Times New Roman" w:eastAsia="Times New Roman" w:hAnsi="Times New Roman"/>
          <w:i/>
          <w:sz w:val="24"/>
          <w:szCs w:val="24"/>
          <w:lang w:eastAsia="ar-SA"/>
        </w:rPr>
        <w:t>z tytułu wpływu za wynajem gruntu.</w:t>
      </w:r>
    </w:p>
    <w:p w:rsidR="006D2984" w:rsidRPr="006D2984" w:rsidRDefault="006D2984" w:rsidP="00C8526D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</w:p>
    <w:p w:rsidR="00C8526D" w:rsidRPr="00C55161" w:rsidRDefault="00C8526D" w:rsidP="00C8526D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516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801</w:t>
      </w:r>
      <w:r w:rsidR="00ED511A" w:rsidRPr="00C5516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48</w:t>
      </w: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 xml:space="preserve"> –  </w:t>
      </w:r>
      <w:r w:rsidR="00ED511A" w:rsidRPr="00C55161">
        <w:rPr>
          <w:rFonts w:ascii="Times New Roman" w:eastAsia="Times New Roman" w:hAnsi="Times New Roman"/>
          <w:sz w:val="24"/>
          <w:lang w:eastAsia="pl-PL"/>
        </w:rPr>
        <w:t>Stołówki szkolne i przedszkolne</w:t>
      </w:r>
      <w:r w:rsidRPr="00C55161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="00ED511A" w:rsidRPr="00C55161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="00ED511A" w:rsidRPr="00C5516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ED511A" w:rsidRPr="00C5516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ED511A" w:rsidRPr="00C55161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</w:t>
      </w:r>
      <w:r w:rsidR="00B24F6C" w:rsidRPr="00C5516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 w:rsidR="00ED511A" w:rsidRPr="00C55161">
        <w:rPr>
          <w:rFonts w:ascii="Times New Roman" w:eastAsia="Times New Roman" w:hAnsi="Times New Roman"/>
          <w:sz w:val="24"/>
          <w:szCs w:val="24"/>
          <w:lang w:eastAsia="ar-SA"/>
        </w:rPr>
        <w:t>44.389,97</w:t>
      </w:r>
      <w:r w:rsidR="00ED511A" w:rsidRPr="00C55161">
        <w:rPr>
          <w:rFonts w:ascii="Times New Roman" w:eastAsia="Times New Roman" w:hAnsi="Times New Roman"/>
          <w:sz w:val="24"/>
          <w:szCs w:val="24"/>
          <w:lang w:eastAsia="ar-SA"/>
        </w:rPr>
        <w:t>‬</w:t>
      </w: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ED511A" w:rsidRPr="00C55161" w:rsidRDefault="004241A0" w:rsidP="00ED511A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>§ 0</w:t>
      </w:r>
      <w:r w:rsidR="00ED511A" w:rsidRPr="00C55161">
        <w:rPr>
          <w:rFonts w:ascii="Times New Roman" w:eastAsia="Times New Roman" w:hAnsi="Times New Roman"/>
          <w:sz w:val="24"/>
          <w:szCs w:val="24"/>
          <w:lang w:eastAsia="ar-SA"/>
        </w:rPr>
        <w:t>67</w:t>
      </w: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 xml:space="preserve">0 - </w:t>
      </w:r>
      <w:r w:rsidR="00ED511A" w:rsidRPr="00C55161">
        <w:rPr>
          <w:rFonts w:ascii="Times New Roman" w:eastAsia="Times New Roman" w:hAnsi="Times New Roman"/>
          <w:sz w:val="24"/>
          <w:szCs w:val="24"/>
          <w:lang w:eastAsia="ar-SA"/>
        </w:rPr>
        <w:t>Wpływy z opłat za korzystanie z wyżywienia</w:t>
      </w:r>
    </w:p>
    <w:p w:rsidR="00ED511A" w:rsidRPr="00C55161" w:rsidRDefault="00ED511A" w:rsidP="00ED511A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w jednostkach realizujących zadania z zakresu</w:t>
      </w:r>
    </w:p>
    <w:p w:rsidR="004241A0" w:rsidRPr="00C55161" w:rsidRDefault="00ED511A" w:rsidP="00ED511A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wychowania przedszkolnego</w:t>
      </w:r>
      <w:r w:rsidR="004241A0" w:rsidRPr="00C55161"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</w:t>
      </w: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</w:t>
      </w:r>
      <w:r w:rsidR="004241A0" w:rsidRPr="00C55161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   </w:t>
      </w: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>41.006,97</w:t>
      </w:r>
      <w:r w:rsidR="004241A0" w:rsidRPr="00C55161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ED511A" w:rsidRPr="00C55161" w:rsidRDefault="00ED511A" w:rsidP="00ED511A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55161">
        <w:rPr>
          <w:rFonts w:ascii="Times New Roman" w:eastAsia="Times New Roman" w:hAnsi="Times New Roman"/>
          <w:i/>
          <w:sz w:val="24"/>
          <w:szCs w:val="24"/>
          <w:lang w:eastAsia="ar-SA"/>
        </w:rPr>
        <w:t>w tym:</w:t>
      </w:r>
    </w:p>
    <w:p w:rsidR="00C55161" w:rsidRPr="00C55161" w:rsidRDefault="00C55161" w:rsidP="00ED511A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55161">
        <w:rPr>
          <w:rFonts w:ascii="Times New Roman" w:eastAsia="Times New Roman" w:hAnsi="Times New Roman"/>
          <w:i/>
          <w:sz w:val="24"/>
          <w:szCs w:val="24"/>
          <w:lang w:eastAsia="ar-SA"/>
        </w:rPr>
        <w:t>- Przedszkole Nr 10 – 5.014,97 zł</w:t>
      </w:r>
    </w:p>
    <w:p w:rsidR="00ED511A" w:rsidRPr="00C55161" w:rsidRDefault="00ED511A" w:rsidP="00ED511A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55161">
        <w:rPr>
          <w:rFonts w:ascii="Times New Roman" w:eastAsia="Times New Roman" w:hAnsi="Times New Roman"/>
          <w:i/>
          <w:sz w:val="24"/>
          <w:szCs w:val="24"/>
          <w:lang w:eastAsia="ar-SA"/>
        </w:rPr>
        <w:t>- Przedszkole Nr 15  - 11.582,00 zł</w:t>
      </w:r>
    </w:p>
    <w:p w:rsidR="00ED511A" w:rsidRPr="00C55161" w:rsidRDefault="00ED511A" w:rsidP="00ED511A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5516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- Przedszkole Nr </w:t>
      </w:r>
      <w:r w:rsidR="00C55161" w:rsidRPr="00C55161">
        <w:rPr>
          <w:rFonts w:ascii="Times New Roman" w:eastAsia="Times New Roman" w:hAnsi="Times New Roman"/>
          <w:i/>
          <w:sz w:val="24"/>
          <w:szCs w:val="24"/>
          <w:lang w:eastAsia="ar-SA"/>
        </w:rPr>
        <w:t>18 – 24.410,00 zł</w:t>
      </w:r>
    </w:p>
    <w:p w:rsidR="00ED511A" w:rsidRPr="00C55161" w:rsidRDefault="00ED511A" w:rsidP="00ED511A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>§ 0830 - Wpływy z usług –                                                              o kwotę               3.383,00 zł</w:t>
      </w:r>
    </w:p>
    <w:p w:rsidR="00C55161" w:rsidRPr="00C55161" w:rsidRDefault="00C55161" w:rsidP="00C55161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55161">
        <w:rPr>
          <w:rFonts w:ascii="Times New Roman" w:eastAsia="Times New Roman" w:hAnsi="Times New Roman"/>
          <w:i/>
          <w:sz w:val="24"/>
          <w:szCs w:val="24"/>
          <w:lang w:eastAsia="ar-SA"/>
        </w:rPr>
        <w:t>w tym:</w:t>
      </w:r>
    </w:p>
    <w:p w:rsidR="00C55161" w:rsidRPr="00C55161" w:rsidRDefault="00C55161" w:rsidP="00C55161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55161">
        <w:rPr>
          <w:rFonts w:ascii="Times New Roman" w:eastAsia="Times New Roman" w:hAnsi="Times New Roman"/>
          <w:i/>
          <w:sz w:val="24"/>
          <w:szCs w:val="24"/>
          <w:lang w:eastAsia="ar-SA"/>
        </w:rPr>
        <w:t>- Przedszkole Nr 15  - 2.257,00 zł</w:t>
      </w:r>
    </w:p>
    <w:p w:rsidR="00C55161" w:rsidRPr="00C55161" w:rsidRDefault="00C55161" w:rsidP="00C55161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55161">
        <w:rPr>
          <w:rFonts w:ascii="Times New Roman" w:eastAsia="Times New Roman" w:hAnsi="Times New Roman"/>
          <w:i/>
          <w:sz w:val="24"/>
          <w:szCs w:val="24"/>
          <w:lang w:eastAsia="ar-SA"/>
        </w:rPr>
        <w:t>- Przedszkole Nr 18 – 1.126,00 zł</w:t>
      </w:r>
    </w:p>
    <w:p w:rsidR="004241A0" w:rsidRPr="00C55161" w:rsidRDefault="004241A0" w:rsidP="00C8526D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5516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tytułu </w:t>
      </w:r>
      <w:r w:rsidR="00C55161" w:rsidRPr="00C55161">
        <w:rPr>
          <w:rFonts w:ascii="Times New Roman" w:eastAsia="Times New Roman" w:hAnsi="Times New Roman"/>
          <w:i/>
          <w:sz w:val="24"/>
          <w:szCs w:val="24"/>
          <w:lang w:eastAsia="ar-SA"/>
        </w:rPr>
        <w:t>wpływów z opłat za wyżywienie</w:t>
      </w:r>
      <w:r w:rsidRPr="00C55161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E8054F" w:rsidRPr="00145DD2" w:rsidRDefault="00E8054F" w:rsidP="00C8526D">
      <w:pPr>
        <w:spacing w:after="0" w:line="36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</w:p>
    <w:p w:rsidR="00434E16" w:rsidRDefault="00434E16" w:rsidP="000A4E3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A4E38" w:rsidRPr="00DE6D2E" w:rsidRDefault="000A4E38" w:rsidP="000A4E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6D2E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– </w:t>
      </w:r>
      <w:r w:rsidRPr="00DE6D2E">
        <w:rPr>
          <w:rFonts w:ascii="Times New Roman" w:hAnsi="Times New Roman"/>
          <w:b/>
          <w:sz w:val="24"/>
          <w:szCs w:val="24"/>
        </w:rPr>
        <w:t xml:space="preserve">852 </w:t>
      </w:r>
      <w:r w:rsidRPr="00DE6D2E"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 w:rsidRPr="00DE6D2E">
        <w:rPr>
          <w:rFonts w:ascii="Times New Roman" w:hAnsi="Times New Roman"/>
          <w:b/>
          <w:sz w:val="24"/>
          <w:szCs w:val="24"/>
        </w:rPr>
        <w:t xml:space="preserve"> </w:t>
      </w:r>
      <w:r w:rsidRPr="00DE6D2E">
        <w:rPr>
          <w:rFonts w:ascii="Times New Roman" w:eastAsiaTheme="minorHAnsi" w:hAnsi="Times New Roman"/>
          <w:b/>
          <w:sz w:val="24"/>
          <w:szCs w:val="24"/>
        </w:rPr>
        <w:t>Pomoc społeczna</w:t>
      </w:r>
      <w:r w:rsidRPr="00DE6D2E">
        <w:rPr>
          <w:rFonts w:ascii="Times New Roman" w:hAnsi="Times New Roman"/>
          <w:b/>
          <w:sz w:val="24"/>
          <w:szCs w:val="24"/>
        </w:rPr>
        <w:t xml:space="preserve"> </w:t>
      </w:r>
      <w:r w:rsidRPr="00DE6D2E"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 w:rsidRPr="00DE6D2E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</w:t>
      </w:r>
      <w:r w:rsidRPr="00DE6D2E">
        <w:rPr>
          <w:rFonts w:ascii="Times New Roman" w:hAnsi="Times New Roman"/>
          <w:b/>
          <w:sz w:val="24"/>
          <w:szCs w:val="24"/>
        </w:rPr>
        <w:tab/>
        <w:t xml:space="preserve">o kwotę             </w:t>
      </w:r>
      <w:r w:rsidR="006D2984">
        <w:rPr>
          <w:rFonts w:ascii="Times New Roman" w:hAnsi="Times New Roman"/>
          <w:b/>
          <w:sz w:val="24"/>
          <w:szCs w:val="24"/>
        </w:rPr>
        <w:t>40.500,00</w:t>
      </w:r>
      <w:r w:rsidRPr="00DE6D2E">
        <w:rPr>
          <w:rFonts w:ascii="Times New Roman" w:hAnsi="Times New Roman"/>
          <w:b/>
          <w:sz w:val="24"/>
          <w:szCs w:val="24"/>
        </w:rPr>
        <w:t xml:space="preserve"> zł</w:t>
      </w:r>
    </w:p>
    <w:p w:rsidR="000A4E38" w:rsidRPr="00DE6D2E" w:rsidRDefault="000A4E38" w:rsidP="000A4E38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A4E38" w:rsidRPr="009C601E" w:rsidRDefault="000A4E38" w:rsidP="009C601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601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rozdz. 852</w:t>
      </w:r>
      <w:r w:rsidR="009C601E" w:rsidRPr="009C601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19</w:t>
      </w:r>
      <w:r w:rsidRPr="009C601E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Pr="009C601E">
        <w:rPr>
          <w:rFonts w:ascii="Times New Roman" w:eastAsiaTheme="minorHAnsi" w:hAnsi="Times New Roman"/>
          <w:sz w:val="24"/>
          <w:szCs w:val="24"/>
        </w:rPr>
        <w:t xml:space="preserve"> </w:t>
      </w:r>
      <w:r w:rsidR="009C601E" w:rsidRPr="009C601E">
        <w:rPr>
          <w:rFonts w:ascii="Times New Roman" w:eastAsia="Times New Roman" w:hAnsi="Times New Roman"/>
          <w:sz w:val="24"/>
          <w:szCs w:val="24"/>
          <w:lang w:eastAsia="pl-PL"/>
        </w:rPr>
        <w:t>Ośrodki pomocy społecznej</w:t>
      </w:r>
      <w:r w:rsidRPr="009C601E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9C601E" w:rsidRPr="009C601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C601E" w:rsidRPr="009C601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C601E" w:rsidRPr="009C601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C601E">
        <w:rPr>
          <w:rFonts w:ascii="Times New Roman" w:eastAsia="Times New Roman" w:hAnsi="Times New Roman"/>
          <w:sz w:val="24"/>
          <w:szCs w:val="24"/>
          <w:lang w:eastAsia="pl-PL"/>
        </w:rPr>
        <w:t xml:space="preserve">o kwotę             </w:t>
      </w:r>
      <w:r w:rsidR="00960B30" w:rsidRPr="009C601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C601E" w:rsidRPr="009C601E">
        <w:rPr>
          <w:rFonts w:ascii="Times New Roman" w:eastAsia="Times New Roman" w:hAnsi="Times New Roman"/>
          <w:sz w:val="24"/>
          <w:szCs w:val="24"/>
          <w:lang w:eastAsia="pl-PL"/>
        </w:rPr>
        <w:t xml:space="preserve">   500,00</w:t>
      </w:r>
      <w:r w:rsidRPr="009C601E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:rsidR="000A4E38" w:rsidRPr="009C601E" w:rsidRDefault="000A4E38" w:rsidP="000A4E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601E">
        <w:rPr>
          <w:rFonts w:ascii="Times New Roman" w:eastAsia="Times New Roman" w:hAnsi="Times New Roman"/>
          <w:sz w:val="24"/>
          <w:szCs w:val="24"/>
          <w:lang w:eastAsia="ar-SA"/>
        </w:rPr>
        <w:t>§ 09</w:t>
      </w:r>
      <w:r w:rsidR="009C601E" w:rsidRPr="009C601E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9C601E">
        <w:rPr>
          <w:rFonts w:ascii="Times New Roman" w:eastAsia="Times New Roman" w:hAnsi="Times New Roman"/>
          <w:sz w:val="24"/>
          <w:szCs w:val="24"/>
          <w:lang w:eastAsia="ar-SA"/>
        </w:rPr>
        <w:t>0 –</w:t>
      </w:r>
      <w:r w:rsidRPr="009C601E">
        <w:rPr>
          <w:rFonts w:ascii="Times New Roman" w:eastAsiaTheme="minorHAnsi" w:hAnsi="Times New Roman"/>
          <w:sz w:val="24"/>
          <w:szCs w:val="24"/>
        </w:rPr>
        <w:t xml:space="preserve"> </w:t>
      </w:r>
      <w:r w:rsidR="009C601E" w:rsidRPr="009C601E">
        <w:rPr>
          <w:rFonts w:ascii="Times New Roman" w:eastAsia="Times New Roman" w:hAnsi="Times New Roman"/>
          <w:sz w:val="24"/>
          <w:szCs w:val="24"/>
          <w:lang w:eastAsia="pl-PL"/>
        </w:rPr>
        <w:t xml:space="preserve">Wpływy z pozostałych odsetek </w:t>
      </w:r>
      <w:r w:rsidR="009C601E" w:rsidRPr="009C601E">
        <w:rPr>
          <w:rFonts w:ascii="Times New Roman" w:eastAsia="Times New Roman" w:hAnsi="Times New Roman"/>
          <w:sz w:val="24"/>
          <w:szCs w:val="24"/>
          <w:lang w:eastAsia="ar-SA"/>
        </w:rPr>
        <w:t xml:space="preserve">–   </w:t>
      </w:r>
      <w:r w:rsidR="009C601E" w:rsidRPr="009C601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9C601E" w:rsidRPr="009C601E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</w:t>
      </w:r>
      <w:r w:rsidRPr="009C601E">
        <w:rPr>
          <w:rFonts w:ascii="Times New Roman" w:eastAsia="Times New Roman" w:hAnsi="Times New Roman"/>
          <w:sz w:val="24"/>
          <w:szCs w:val="24"/>
          <w:lang w:eastAsia="ar-SA"/>
        </w:rPr>
        <w:t xml:space="preserve"> o kwotę             </w:t>
      </w:r>
      <w:r w:rsidR="009C601E" w:rsidRPr="009C601E">
        <w:rPr>
          <w:rFonts w:ascii="Times New Roman" w:eastAsia="Times New Roman" w:hAnsi="Times New Roman"/>
          <w:sz w:val="24"/>
          <w:szCs w:val="24"/>
          <w:lang w:eastAsia="ar-SA"/>
        </w:rPr>
        <w:t xml:space="preserve">   50</w:t>
      </w:r>
      <w:r w:rsidR="00960B30" w:rsidRPr="009C601E">
        <w:rPr>
          <w:rFonts w:ascii="Times New Roman" w:eastAsia="Times New Roman" w:hAnsi="Times New Roman"/>
          <w:sz w:val="24"/>
          <w:szCs w:val="24"/>
          <w:lang w:eastAsia="ar-SA"/>
        </w:rPr>
        <w:t>0,00</w:t>
      </w:r>
      <w:r w:rsidRPr="009C601E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0A4E38" w:rsidRDefault="000A4E38" w:rsidP="000A4E38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9C601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</w:t>
      </w:r>
      <w:r w:rsidR="009C601E" w:rsidRPr="009C601E">
        <w:rPr>
          <w:rFonts w:ascii="Times New Roman" w:eastAsia="Times New Roman" w:hAnsi="Times New Roman"/>
          <w:i/>
          <w:sz w:val="24"/>
          <w:szCs w:val="24"/>
          <w:lang w:eastAsia="ar-SA"/>
        </w:rPr>
        <w:t>wyższymi niż planowano odsetkami na rachunku dochodów w</w:t>
      </w:r>
      <w:r w:rsidR="00960B30" w:rsidRPr="009C601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MOPS</w:t>
      </w:r>
      <w:r w:rsidRPr="009C601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Stalowej Woli.</w:t>
      </w:r>
    </w:p>
    <w:p w:rsidR="00BA3189" w:rsidRDefault="00BA3189" w:rsidP="00BA318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601E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rozdz. 852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28</w:t>
      </w:r>
      <w:r w:rsidRPr="009C601E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Pr="009C601E">
        <w:rPr>
          <w:rFonts w:ascii="Times New Roman" w:eastAsiaTheme="minorHAnsi" w:hAnsi="Times New Roman"/>
          <w:sz w:val="24"/>
          <w:szCs w:val="24"/>
        </w:rPr>
        <w:t xml:space="preserve"> </w:t>
      </w:r>
      <w:r w:rsidRPr="00BA3189">
        <w:rPr>
          <w:rFonts w:ascii="Times New Roman" w:eastAsia="Times New Roman" w:hAnsi="Times New Roman"/>
          <w:sz w:val="24"/>
          <w:szCs w:val="24"/>
          <w:lang w:eastAsia="pl-PL"/>
        </w:rPr>
        <w:t>Usługi opiekuńcze i specjalistyczne usługi</w:t>
      </w:r>
    </w:p>
    <w:p w:rsidR="00BA3189" w:rsidRPr="009C601E" w:rsidRDefault="00BA3189" w:rsidP="00BA318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</w:t>
      </w:r>
      <w:r w:rsidRPr="00BA3189">
        <w:rPr>
          <w:rFonts w:ascii="Times New Roman" w:eastAsia="Times New Roman" w:hAnsi="Times New Roman"/>
          <w:sz w:val="24"/>
          <w:szCs w:val="24"/>
          <w:lang w:eastAsia="pl-PL"/>
        </w:rPr>
        <w:t xml:space="preserve"> opiekuńcze</w:t>
      </w:r>
      <w:r w:rsidRPr="009C601E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9C601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C601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C601E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o kwotę            40.000,00</w:t>
      </w:r>
      <w:r w:rsidRPr="009C601E"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:rsidR="00BA3189" w:rsidRPr="009C601E" w:rsidRDefault="00BA3189" w:rsidP="00BA318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601E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0830</w:t>
      </w:r>
      <w:r w:rsidRPr="009C601E">
        <w:rPr>
          <w:rFonts w:ascii="Times New Roman" w:eastAsia="Times New Roman" w:hAnsi="Times New Roman"/>
          <w:sz w:val="24"/>
          <w:szCs w:val="24"/>
          <w:lang w:eastAsia="ar-SA"/>
        </w:rPr>
        <w:t xml:space="preserve"> –</w:t>
      </w:r>
      <w:r w:rsidRPr="009C601E">
        <w:rPr>
          <w:rFonts w:ascii="Times New Roman" w:eastAsiaTheme="minorHAnsi" w:hAnsi="Times New Roman"/>
          <w:sz w:val="24"/>
          <w:szCs w:val="24"/>
        </w:rPr>
        <w:t xml:space="preserve"> </w:t>
      </w:r>
      <w:r w:rsidRPr="00BA3189">
        <w:rPr>
          <w:rFonts w:ascii="Times New Roman" w:eastAsia="Times New Roman" w:hAnsi="Times New Roman"/>
          <w:sz w:val="24"/>
          <w:szCs w:val="24"/>
          <w:lang w:eastAsia="pl-PL"/>
        </w:rPr>
        <w:t>Wpływy z usług</w:t>
      </w:r>
      <w:r w:rsidRPr="009C601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C601E">
        <w:rPr>
          <w:rFonts w:ascii="Times New Roman" w:eastAsia="Times New Roman" w:hAnsi="Times New Roman"/>
          <w:sz w:val="24"/>
          <w:szCs w:val="24"/>
          <w:lang w:eastAsia="ar-SA"/>
        </w:rPr>
        <w:t xml:space="preserve">–   </w:t>
      </w:r>
      <w:r w:rsidRPr="009C601E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9C601E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o kwotę            40.000,00</w:t>
      </w:r>
      <w:r w:rsidRPr="009C601E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BA3189" w:rsidRPr="009C601E" w:rsidRDefault="00BA3189" w:rsidP="00BA3189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9C601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wyższymi niż planowano </w:t>
      </w:r>
      <w:r w:rsidR="006D2984">
        <w:rPr>
          <w:rFonts w:ascii="Times New Roman" w:eastAsia="Times New Roman" w:hAnsi="Times New Roman"/>
          <w:i/>
          <w:sz w:val="24"/>
          <w:szCs w:val="24"/>
          <w:lang w:eastAsia="ar-SA"/>
        </w:rPr>
        <w:t>wpływami odpłatności za usługi opiekuńcze</w:t>
      </w:r>
      <w:r w:rsidRPr="009C601E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BA3189" w:rsidRPr="009C601E" w:rsidRDefault="00BA3189" w:rsidP="000A4E38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0F6657" w:rsidRPr="000F6657" w:rsidRDefault="000F6657" w:rsidP="000F6657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F6657">
        <w:rPr>
          <w:rFonts w:ascii="Times New Roman" w:hAnsi="Times New Roman"/>
          <w:b/>
          <w:sz w:val="24"/>
          <w:szCs w:val="24"/>
        </w:rPr>
        <w:t xml:space="preserve">- 853 – Pozostałe zadania w zakresie polityki społecznej – </w:t>
      </w:r>
      <w:r w:rsidRPr="000F6657">
        <w:rPr>
          <w:rFonts w:ascii="Times New Roman" w:hAnsi="Times New Roman"/>
          <w:b/>
          <w:sz w:val="24"/>
          <w:szCs w:val="24"/>
        </w:rPr>
        <w:tab/>
        <w:t xml:space="preserve"> o kwotę          16.650,00 zł</w:t>
      </w:r>
    </w:p>
    <w:p w:rsidR="000F6657" w:rsidRPr="000F6657" w:rsidRDefault="000F6657" w:rsidP="000F665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F6657">
        <w:rPr>
          <w:rFonts w:ascii="Times New Roman" w:hAnsi="Times New Roman"/>
          <w:sz w:val="24"/>
          <w:szCs w:val="24"/>
          <w:u w:val="single"/>
        </w:rPr>
        <w:t>rozdz. 85311</w:t>
      </w:r>
      <w:r w:rsidRPr="000F6657">
        <w:rPr>
          <w:rFonts w:ascii="Times New Roman" w:hAnsi="Times New Roman"/>
          <w:sz w:val="24"/>
          <w:szCs w:val="24"/>
        </w:rPr>
        <w:t xml:space="preserve"> – Rehabilitacja zawodowa i społeczna osób</w:t>
      </w:r>
    </w:p>
    <w:p w:rsidR="000F6657" w:rsidRPr="000F6657" w:rsidRDefault="000F6657" w:rsidP="000F665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F6657">
        <w:rPr>
          <w:rFonts w:ascii="Times New Roman" w:hAnsi="Times New Roman"/>
          <w:sz w:val="24"/>
          <w:szCs w:val="24"/>
        </w:rPr>
        <w:t xml:space="preserve">                         niepełnosprawnych –                                                 o kwotę          16.650,00 zł</w:t>
      </w:r>
    </w:p>
    <w:p w:rsidR="000F6657" w:rsidRDefault="000F6657" w:rsidP="000F6657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6657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2320</w:t>
      </w:r>
      <w:r w:rsidRPr="000F6657">
        <w:rPr>
          <w:rFonts w:ascii="Times New Roman" w:eastAsia="Times New Roman" w:hAnsi="Times New Roman"/>
          <w:sz w:val="24"/>
          <w:szCs w:val="24"/>
          <w:lang w:eastAsia="ar-SA"/>
        </w:rPr>
        <w:t xml:space="preserve"> – Dotacje celowe otrzymane z powiatu na zadania bieżące</w:t>
      </w:r>
    </w:p>
    <w:p w:rsidR="000F6657" w:rsidRDefault="000F6657" w:rsidP="000F6657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Pr="000F6657">
        <w:rPr>
          <w:rFonts w:ascii="Times New Roman" w:eastAsia="Times New Roman" w:hAnsi="Times New Roman"/>
          <w:sz w:val="24"/>
          <w:szCs w:val="24"/>
          <w:lang w:eastAsia="ar-SA"/>
        </w:rPr>
        <w:t xml:space="preserve"> realizowane na podstawie porozumień (umów) między</w:t>
      </w:r>
    </w:p>
    <w:p w:rsidR="000F6657" w:rsidRPr="000F6657" w:rsidRDefault="000F6657" w:rsidP="000F6657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Pr="000F6657">
        <w:rPr>
          <w:rFonts w:ascii="Times New Roman" w:eastAsia="Times New Roman" w:hAnsi="Times New Roman"/>
          <w:sz w:val="24"/>
          <w:szCs w:val="24"/>
          <w:lang w:eastAsia="ar-SA"/>
        </w:rPr>
        <w:t xml:space="preserve"> jednostkami samorządu terytorialnego</w:t>
      </w:r>
      <w:r w:rsidRPr="000F6657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0F6657">
        <w:rPr>
          <w:rFonts w:ascii="Times New Roman" w:eastAsia="Times New Roman" w:hAnsi="Times New Roman"/>
          <w:sz w:val="24"/>
          <w:szCs w:val="24"/>
          <w:lang w:eastAsia="ar-SA"/>
        </w:rPr>
        <w:t xml:space="preserve">–                           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16.650,00</w:t>
      </w:r>
      <w:r w:rsidRPr="000F6657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0F6657" w:rsidRPr="000F6657" w:rsidRDefault="000F6657" w:rsidP="000F6657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0F6657">
        <w:rPr>
          <w:rFonts w:ascii="Times New Roman" w:eastAsia="Times New Roman" w:hAnsi="Times New Roman"/>
          <w:i/>
          <w:sz w:val="24"/>
          <w:szCs w:val="24"/>
          <w:lang w:eastAsia="ar-SA"/>
        </w:rPr>
        <w:t>w tym:</w:t>
      </w:r>
    </w:p>
    <w:p w:rsidR="000F6657" w:rsidRPr="000F6657" w:rsidRDefault="000F6657" w:rsidP="000F6657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0F665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-  90 % - PFRON –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15.000,00</w:t>
      </w:r>
      <w:r w:rsidRPr="000F665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zł</w:t>
      </w:r>
    </w:p>
    <w:p w:rsidR="000F6657" w:rsidRDefault="000F6657" w:rsidP="000F6657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0F665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- 10 % - Powiat Stalowowolski – 1.650,00 zł</w:t>
      </w:r>
    </w:p>
    <w:p w:rsidR="000F6657" w:rsidRPr="000F6657" w:rsidRDefault="00F57CCC" w:rsidP="000F6657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</w:t>
      </w:r>
      <w:r w:rsidR="000F665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tytułu zwiększenia kwoty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przez PFRON dla jednego uczestnika warsztatów terapii zajęciowej.</w:t>
      </w:r>
    </w:p>
    <w:p w:rsidR="00D66B37" w:rsidRPr="00145DD2" w:rsidRDefault="00D66B37" w:rsidP="00C87FE0">
      <w:pPr>
        <w:suppressAutoHyphens/>
        <w:spacing w:after="0" w:line="360" w:lineRule="auto"/>
        <w:rPr>
          <w:rFonts w:ascii="Times New Roman" w:eastAsia="Times New Roman" w:hAnsi="Times New Roman"/>
          <w:i/>
          <w:color w:val="FF0000"/>
          <w:sz w:val="24"/>
          <w:szCs w:val="24"/>
          <w:u w:val="single"/>
          <w:lang w:eastAsia="ar-SA"/>
        </w:rPr>
      </w:pPr>
    </w:p>
    <w:p w:rsidR="00E8054F" w:rsidRPr="00145DD2" w:rsidRDefault="00E8054F" w:rsidP="00C87FE0">
      <w:pPr>
        <w:suppressAutoHyphens/>
        <w:spacing w:after="0" w:line="360" w:lineRule="auto"/>
        <w:rPr>
          <w:rFonts w:ascii="Times New Roman" w:eastAsia="Times New Roman" w:hAnsi="Times New Roman"/>
          <w:i/>
          <w:color w:val="FF0000"/>
          <w:sz w:val="24"/>
          <w:szCs w:val="24"/>
          <w:lang w:eastAsia="ar-SA"/>
        </w:rPr>
      </w:pPr>
    </w:p>
    <w:p w:rsidR="00CC7564" w:rsidRPr="00AE1FE1" w:rsidRDefault="00CC7564" w:rsidP="00CC7564">
      <w:pPr>
        <w:spacing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AE1FE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2. Zmniejsza się plan dochodów budżetowych – </w:t>
      </w:r>
      <w:r w:rsidRPr="00AE1FE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Pr="00AE1FE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       o kwotę    </w:t>
      </w:r>
      <w:r w:rsidR="00460665" w:rsidRPr="00AE1FE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</w:t>
      </w:r>
      <w:r w:rsidR="00AE1FE1" w:rsidRPr="00AE1FE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      </w:t>
      </w:r>
      <w:r w:rsidR="00460665" w:rsidRPr="00AE1FE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="00AE1FE1" w:rsidRPr="00AE1FE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820,00</w:t>
      </w:r>
      <w:r w:rsidRPr="00AE1FE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zł</w:t>
      </w:r>
    </w:p>
    <w:p w:rsidR="0039751F" w:rsidRPr="00AE1FE1" w:rsidRDefault="00AE1FE1" w:rsidP="00AE1FE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1FE1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W dziale:</w:t>
      </w:r>
    </w:p>
    <w:p w:rsidR="00DE6D2E" w:rsidRPr="00AE1FE1" w:rsidRDefault="00DE6D2E" w:rsidP="00DE6D2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E1F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– </w:t>
      </w:r>
      <w:r w:rsidRPr="00AE1FE1">
        <w:rPr>
          <w:rFonts w:ascii="Times New Roman" w:hAnsi="Times New Roman"/>
          <w:b/>
          <w:sz w:val="24"/>
          <w:szCs w:val="24"/>
        </w:rPr>
        <w:t xml:space="preserve">852 </w:t>
      </w:r>
      <w:r w:rsidRPr="00AE1FE1"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 w:rsidRPr="00AE1FE1">
        <w:rPr>
          <w:rFonts w:ascii="Times New Roman" w:hAnsi="Times New Roman"/>
          <w:b/>
          <w:sz w:val="24"/>
          <w:szCs w:val="24"/>
        </w:rPr>
        <w:t xml:space="preserve"> </w:t>
      </w:r>
      <w:r w:rsidRPr="00AE1FE1">
        <w:rPr>
          <w:rFonts w:ascii="Times New Roman" w:eastAsiaTheme="minorHAnsi" w:hAnsi="Times New Roman"/>
          <w:b/>
          <w:sz w:val="24"/>
          <w:szCs w:val="24"/>
        </w:rPr>
        <w:t>Pomoc społeczna</w:t>
      </w:r>
      <w:r w:rsidRPr="00AE1FE1">
        <w:rPr>
          <w:rFonts w:ascii="Times New Roman" w:hAnsi="Times New Roman"/>
          <w:b/>
          <w:sz w:val="24"/>
          <w:szCs w:val="24"/>
        </w:rPr>
        <w:t xml:space="preserve"> </w:t>
      </w:r>
      <w:r w:rsidRPr="00AE1FE1">
        <w:rPr>
          <w:rFonts w:ascii="Times New Roman" w:eastAsia="Times New Roman" w:hAnsi="Times New Roman"/>
          <w:b/>
          <w:sz w:val="24"/>
          <w:szCs w:val="24"/>
          <w:lang w:eastAsia="pl-PL"/>
        </w:rPr>
        <w:t>–</w:t>
      </w:r>
      <w:r w:rsidRPr="00AE1FE1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</w:t>
      </w:r>
      <w:r w:rsidRPr="00AE1FE1">
        <w:rPr>
          <w:rFonts w:ascii="Times New Roman" w:hAnsi="Times New Roman"/>
          <w:b/>
          <w:sz w:val="24"/>
          <w:szCs w:val="24"/>
        </w:rPr>
        <w:tab/>
        <w:t>o kwotę                 820,00 zł</w:t>
      </w:r>
    </w:p>
    <w:p w:rsidR="00DE6D2E" w:rsidRPr="00AE1FE1" w:rsidRDefault="00DE6D2E" w:rsidP="00DE6D2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1FE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rozdz. 85230</w:t>
      </w:r>
      <w:r w:rsidRPr="00AE1FE1">
        <w:rPr>
          <w:rFonts w:ascii="Times New Roman" w:eastAsia="Times New Roman" w:hAnsi="Times New Roman"/>
          <w:sz w:val="24"/>
          <w:szCs w:val="24"/>
          <w:lang w:eastAsia="pl-PL"/>
        </w:rPr>
        <w:t xml:space="preserve"> –</w:t>
      </w:r>
      <w:r w:rsidRPr="00AE1FE1">
        <w:rPr>
          <w:rFonts w:ascii="Times New Roman" w:eastAsiaTheme="minorHAnsi" w:hAnsi="Times New Roman"/>
          <w:sz w:val="24"/>
          <w:szCs w:val="24"/>
        </w:rPr>
        <w:t xml:space="preserve"> </w:t>
      </w:r>
      <w:r w:rsidRPr="00AE1FE1">
        <w:rPr>
          <w:rFonts w:ascii="Times New Roman" w:eastAsia="Times New Roman" w:hAnsi="Times New Roman"/>
          <w:sz w:val="24"/>
          <w:szCs w:val="24"/>
          <w:lang w:eastAsia="pl-PL"/>
        </w:rPr>
        <w:t>Pomoc w zakresie dożywiania –</w:t>
      </w:r>
      <w:r w:rsidRPr="00AE1FE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E1FE1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AE1FE1">
        <w:rPr>
          <w:rFonts w:ascii="Times New Roman" w:eastAsia="Times New Roman" w:hAnsi="Times New Roman"/>
          <w:sz w:val="24"/>
          <w:szCs w:val="24"/>
          <w:lang w:eastAsia="pl-PL"/>
        </w:rPr>
        <w:tab/>
        <w:t>o kwotę                 820,00 zł</w:t>
      </w:r>
    </w:p>
    <w:p w:rsidR="00DE6D2E" w:rsidRPr="00AE1FE1" w:rsidRDefault="00DE6D2E" w:rsidP="00DE6D2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1FE1">
        <w:rPr>
          <w:rFonts w:ascii="Times New Roman" w:eastAsia="Times New Roman" w:hAnsi="Times New Roman"/>
          <w:sz w:val="24"/>
          <w:szCs w:val="24"/>
          <w:lang w:eastAsia="ar-SA"/>
        </w:rPr>
        <w:t>§ 0940 –</w:t>
      </w:r>
      <w:r w:rsidRPr="00AE1FE1">
        <w:rPr>
          <w:rFonts w:ascii="Times New Roman" w:eastAsiaTheme="minorHAnsi" w:hAnsi="Times New Roman"/>
          <w:sz w:val="24"/>
          <w:szCs w:val="24"/>
        </w:rPr>
        <w:t xml:space="preserve"> </w:t>
      </w:r>
      <w:r w:rsidRPr="00AE1FE1">
        <w:rPr>
          <w:rFonts w:ascii="Times New Roman" w:eastAsia="Times New Roman" w:hAnsi="Times New Roman"/>
          <w:sz w:val="24"/>
          <w:szCs w:val="24"/>
          <w:lang w:eastAsia="pl-PL"/>
        </w:rPr>
        <w:t xml:space="preserve">Wpływy z rozliczeń/zwrotów z lat ubiegłych </w:t>
      </w:r>
      <w:r w:rsidRPr="00AE1FE1">
        <w:rPr>
          <w:rFonts w:ascii="Times New Roman" w:eastAsia="Times New Roman" w:hAnsi="Times New Roman"/>
          <w:sz w:val="24"/>
          <w:szCs w:val="24"/>
          <w:lang w:eastAsia="ar-SA"/>
        </w:rPr>
        <w:t xml:space="preserve">–   </w:t>
      </w:r>
      <w:r w:rsidRPr="00AE1FE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E1FE1"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   820,00 zł</w:t>
      </w:r>
    </w:p>
    <w:p w:rsidR="00DE6D2E" w:rsidRPr="00AE1FE1" w:rsidRDefault="00DE6D2E" w:rsidP="00DE6D2E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AE1FE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niższymi  niż planowano </w:t>
      </w:r>
      <w:r w:rsidR="00ED511A" w:rsidRPr="00AE1FE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zwrotami nienależnie pobranych zasiłków celowych w zakresie dożywiania </w:t>
      </w:r>
      <w:r w:rsidRPr="00AE1FE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MOPS w Stalowej Woli.</w:t>
      </w:r>
    </w:p>
    <w:p w:rsidR="008C5564" w:rsidRPr="00145DD2" w:rsidRDefault="008C5564" w:rsidP="00CC7564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ar-SA"/>
        </w:rPr>
      </w:pPr>
    </w:p>
    <w:p w:rsidR="00CD3BAE" w:rsidRDefault="00CD3BAE" w:rsidP="00C87FE0">
      <w:pPr>
        <w:spacing w:line="360" w:lineRule="auto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ar-SA"/>
        </w:rPr>
      </w:pPr>
    </w:p>
    <w:p w:rsidR="00465214" w:rsidRDefault="00465214" w:rsidP="00C87FE0">
      <w:pPr>
        <w:spacing w:line="360" w:lineRule="auto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ar-SA"/>
        </w:rPr>
      </w:pPr>
    </w:p>
    <w:p w:rsidR="00C87FE0" w:rsidRPr="00530BFD" w:rsidRDefault="00434E16" w:rsidP="00C87FE0">
      <w:pPr>
        <w:spacing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3</w:t>
      </w:r>
      <w:r w:rsidR="00C87FE0" w:rsidRPr="00530BF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. </w:t>
      </w:r>
      <w:r w:rsidR="0021052B" w:rsidRPr="00530BF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Zwiększa</w:t>
      </w:r>
      <w:r w:rsidR="00C87FE0" w:rsidRPr="00530BF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się plan </w:t>
      </w:r>
      <w:r w:rsidR="0021052B" w:rsidRPr="00530BF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wydatków</w:t>
      </w:r>
      <w:r w:rsidR="00C87FE0" w:rsidRPr="00530BF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budżetowych – </w:t>
      </w:r>
      <w:r w:rsidR="00C87FE0" w:rsidRPr="00530BF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="00C87FE0" w:rsidRPr="00530BF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    </w:t>
      </w:r>
      <w:r w:rsidR="0014028E" w:rsidRPr="00530BF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</w:t>
      </w:r>
      <w:r w:rsidR="009A3279" w:rsidRPr="00530BF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o kwotę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1.602.957,30</w:t>
      </w:r>
      <w:r w:rsidR="00CC7815" w:rsidRPr="00530BF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="00C87FE0" w:rsidRPr="00530BF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zł</w:t>
      </w:r>
    </w:p>
    <w:p w:rsidR="0021052B" w:rsidRPr="00530BFD" w:rsidRDefault="0021052B" w:rsidP="0021052B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530BFD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lastRenderedPageBreak/>
        <w:t>w następujących działach:</w:t>
      </w:r>
    </w:p>
    <w:p w:rsidR="00850525" w:rsidRPr="00145DD2" w:rsidRDefault="00850525" w:rsidP="00614C73">
      <w:pPr>
        <w:suppressAutoHyphens/>
        <w:spacing w:after="0" w:line="36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614C73" w:rsidRPr="0069496F" w:rsidRDefault="00614C73" w:rsidP="00614C73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9496F">
        <w:rPr>
          <w:rFonts w:ascii="Times New Roman" w:hAnsi="Times New Roman"/>
          <w:b/>
          <w:sz w:val="24"/>
          <w:szCs w:val="24"/>
        </w:rPr>
        <w:t xml:space="preserve">- 758 –  Różne rozliczenia – </w:t>
      </w:r>
      <w:r w:rsidRPr="0069496F">
        <w:rPr>
          <w:rFonts w:ascii="Times New Roman" w:hAnsi="Times New Roman"/>
          <w:b/>
          <w:sz w:val="24"/>
          <w:szCs w:val="24"/>
        </w:rPr>
        <w:tab/>
      </w:r>
      <w:r w:rsidRPr="0069496F">
        <w:rPr>
          <w:rFonts w:ascii="Times New Roman" w:hAnsi="Times New Roman"/>
          <w:b/>
          <w:sz w:val="24"/>
          <w:szCs w:val="24"/>
        </w:rPr>
        <w:tab/>
      </w:r>
      <w:r w:rsidRPr="0069496F">
        <w:rPr>
          <w:rFonts w:ascii="Times New Roman" w:hAnsi="Times New Roman"/>
          <w:b/>
          <w:sz w:val="24"/>
          <w:szCs w:val="24"/>
        </w:rPr>
        <w:tab/>
      </w:r>
      <w:r w:rsidRPr="0069496F">
        <w:rPr>
          <w:rFonts w:ascii="Times New Roman" w:hAnsi="Times New Roman"/>
          <w:b/>
          <w:sz w:val="24"/>
          <w:szCs w:val="24"/>
        </w:rPr>
        <w:tab/>
        <w:t xml:space="preserve">               o kwotę      </w:t>
      </w:r>
      <w:r w:rsidR="007478E6" w:rsidRPr="0069496F">
        <w:rPr>
          <w:rFonts w:ascii="Times New Roman" w:hAnsi="Times New Roman"/>
          <w:b/>
          <w:sz w:val="24"/>
          <w:szCs w:val="24"/>
        </w:rPr>
        <w:t>4</w:t>
      </w:r>
      <w:r w:rsidRPr="0069496F">
        <w:rPr>
          <w:rFonts w:ascii="Times New Roman" w:hAnsi="Times New Roman"/>
          <w:b/>
          <w:sz w:val="24"/>
          <w:szCs w:val="24"/>
        </w:rPr>
        <w:t>50.000,00 zł</w:t>
      </w:r>
    </w:p>
    <w:p w:rsidR="00614C73" w:rsidRPr="0069496F" w:rsidRDefault="00614C73" w:rsidP="00614C7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9496F">
        <w:rPr>
          <w:rFonts w:ascii="Times New Roman" w:hAnsi="Times New Roman"/>
          <w:sz w:val="24"/>
          <w:szCs w:val="24"/>
          <w:u w:val="single"/>
        </w:rPr>
        <w:t>rozdz. 75814</w:t>
      </w:r>
      <w:r w:rsidRPr="0069496F">
        <w:rPr>
          <w:rFonts w:ascii="Times New Roman" w:hAnsi="Times New Roman"/>
          <w:sz w:val="24"/>
          <w:szCs w:val="24"/>
        </w:rPr>
        <w:t xml:space="preserve"> – Różne rozliczenia finansowe –                                    o kwotę      </w:t>
      </w:r>
      <w:r w:rsidR="007478E6" w:rsidRPr="0069496F">
        <w:rPr>
          <w:rFonts w:ascii="Times New Roman" w:hAnsi="Times New Roman"/>
          <w:sz w:val="24"/>
          <w:szCs w:val="24"/>
        </w:rPr>
        <w:t>4</w:t>
      </w:r>
      <w:r w:rsidRPr="0069496F">
        <w:rPr>
          <w:rFonts w:ascii="Times New Roman" w:hAnsi="Times New Roman"/>
          <w:sz w:val="24"/>
          <w:szCs w:val="24"/>
        </w:rPr>
        <w:t>50.000,00 zł</w:t>
      </w:r>
    </w:p>
    <w:p w:rsidR="00614C73" w:rsidRPr="0069496F" w:rsidRDefault="00614C73" w:rsidP="007478E6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9496F">
        <w:rPr>
          <w:rFonts w:ascii="Times New Roman" w:eastAsia="Times New Roman" w:hAnsi="Times New Roman"/>
          <w:sz w:val="24"/>
          <w:szCs w:val="24"/>
          <w:lang w:eastAsia="ar-SA"/>
        </w:rPr>
        <w:t>§ 60</w:t>
      </w:r>
      <w:r w:rsidR="007478E6" w:rsidRPr="0069496F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69496F">
        <w:rPr>
          <w:rFonts w:ascii="Times New Roman" w:eastAsia="Times New Roman" w:hAnsi="Times New Roman"/>
          <w:sz w:val="24"/>
          <w:szCs w:val="24"/>
          <w:lang w:eastAsia="ar-SA"/>
        </w:rPr>
        <w:t xml:space="preserve">0 - </w:t>
      </w:r>
      <w:r w:rsidR="007478E6" w:rsidRPr="0069496F">
        <w:rPr>
          <w:rFonts w:ascii="Times New Roman" w:eastAsia="Times New Roman" w:hAnsi="Times New Roman"/>
          <w:sz w:val="24"/>
          <w:szCs w:val="24"/>
          <w:lang w:eastAsia="ar-SA"/>
        </w:rPr>
        <w:t>Wydatki na zakup i objęcie akcji i udziałów</w:t>
      </w:r>
      <w:r w:rsidRPr="0069496F"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   </w:t>
      </w:r>
      <w:r w:rsidR="0069496F" w:rsidRPr="0069496F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69496F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</w:t>
      </w:r>
      <w:r w:rsidR="0069496F" w:rsidRPr="0069496F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Pr="0069496F">
        <w:rPr>
          <w:rFonts w:ascii="Times New Roman" w:eastAsia="Times New Roman" w:hAnsi="Times New Roman"/>
          <w:sz w:val="24"/>
          <w:szCs w:val="24"/>
          <w:lang w:eastAsia="ar-SA"/>
        </w:rPr>
        <w:t xml:space="preserve">50.000,00 zł </w:t>
      </w:r>
    </w:p>
    <w:p w:rsidR="00614C73" w:rsidRPr="0069496F" w:rsidRDefault="00614C73" w:rsidP="00614C73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69496F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przeznaczeniem na objęcie </w:t>
      </w:r>
      <w:r w:rsidR="0069496F" w:rsidRPr="0069496F">
        <w:rPr>
          <w:rFonts w:ascii="Times New Roman" w:eastAsia="Times New Roman" w:hAnsi="Times New Roman"/>
          <w:i/>
          <w:sz w:val="24"/>
          <w:szCs w:val="24"/>
          <w:lang w:eastAsia="ar-SA"/>
        </w:rPr>
        <w:t>450 sztuk akcji w spółce „Stal  Stalowa Wola Piłkarska Spółka Akcyjna”.</w:t>
      </w:r>
    </w:p>
    <w:p w:rsidR="00614C73" w:rsidRPr="00145DD2" w:rsidRDefault="00614C73" w:rsidP="005A5E0E">
      <w:pPr>
        <w:spacing w:before="25" w:after="0" w:line="360" w:lineRule="auto"/>
        <w:jc w:val="both"/>
        <w:rPr>
          <w:rFonts w:ascii="Times New Roman" w:eastAsia="Times New Roman" w:hAnsi="Times New Roman"/>
          <w:i/>
          <w:color w:val="FF0000"/>
          <w:sz w:val="24"/>
          <w:lang w:eastAsia="pl-PL"/>
        </w:rPr>
      </w:pPr>
    </w:p>
    <w:p w:rsidR="00C55161" w:rsidRPr="00AE1FE1" w:rsidRDefault="00C55161" w:rsidP="00C55161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E1FE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- 801 – Oświata i wychowanie – </w:t>
      </w:r>
      <w:r w:rsidRPr="00AE1FE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AE1FE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AE1FE1" w:rsidRPr="00AE1FE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AE1FE1" w:rsidRPr="00AE1FE1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             o kwotę     1.045.127,30</w:t>
      </w:r>
      <w:r w:rsidRPr="00AE1FE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60690E" w:rsidRPr="00AE1FE1" w:rsidRDefault="0060690E" w:rsidP="0060690E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1FE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80101</w:t>
      </w:r>
      <w:r w:rsidRPr="00AE1FE1">
        <w:rPr>
          <w:rFonts w:ascii="Times New Roman" w:eastAsia="Times New Roman" w:hAnsi="Times New Roman"/>
          <w:sz w:val="24"/>
          <w:szCs w:val="24"/>
          <w:lang w:eastAsia="ar-SA"/>
        </w:rPr>
        <w:t xml:space="preserve"> –  </w:t>
      </w:r>
      <w:r w:rsidRPr="00AE1FE1">
        <w:rPr>
          <w:rFonts w:ascii="Times New Roman" w:eastAsia="Times New Roman" w:hAnsi="Times New Roman"/>
          <w:sz w:val="24"/>
          <w:lang w:eastAsia="pl-PL"/>
        </w:rPr>
        <w:t xml:space="preserve">Szkoły podstawowe </w:t>
      </w:r>
      <w:r w:rsidRPr="00AE1FE1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AE1FE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E1FE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E1FE1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o kwotę          790.309,00</w:t>
      </w:r>
      <w:r w:rsidRPr="00AE1FE1">
        <w:rPr>
          <w:rFonts w:ascii="Times New Roman" w:eastAsia="Times New Roman" w:hAnsi="Times New Roman"/>
          <w:sz w:val="24"/>
          <w:szCs w:val="24"/>
          <w:lang w:eastAsia="ar-SA"/>
        </w:rPr>
        <w:t>‬ zł</w:t>
      </w:r>
    </w:p>
    <w:p w:rsidR="0060690E" w:rsidRPr="00AE1FE1" w:rsidRDefault="0060690E" w:rsidP="0060690E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1FE1">
        <w:rPr>
          <w:rFonts w:ascii="Times New Roman" w:eastAsia="Times New Roman" w:hAnsi="Times New Roman"/>
          <w:sz w:val="24"/>
          <w:szCs w:val="24"/>
          <w:lang w:eastAsia="ar-SA"/>
        </w:rPr>
        <w:t>§ 4010 - Wynagrodzenia osobowe pracowników –                           o kwotę         790.309,00 zł</w:t>
      </w:r>
    </w:p>
    <w:p w:rsidR="0060690E" w:rsidRDefault="0060690E" w:rsidP="0060690E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60690E"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zwiększenie planu wydatków w związku z podwyżkami dla nauczycieli.</w:t>
      </w:r>
    </w:p>
    <w:p w:rsidR="0060690E" w:rsidRDefault="0060690E" w:rsidP="0060690E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tym:</w:t>
      </w:r>
    </w:p>
    <w:p w:rsidR="0060690E" w:rsidRDefault="0060690E" w:rsidP="0060690E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- PSP Nr 1 -90.309,00 zł</w:t>
      </w:r>
    </w:p>
    <w:p w:rsidR="0060690E" w:rsidRDefault="0060690E" w:rsidP="0060690E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-PSP Nr 4 – 100.000,00 zł</w:t>
      </w:r>
    </w:p>
    <w:p w:rsidR="0060690E" w:rsidRDefault="0060690E" w:rsidP="0060690E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-PSP Nr 5 – 100.000,00 zł</w:t>
      </w:r>
    </w:p>
    <w:p w:rsidR="0060690E" w:rsidRDefault="0060690E" w:rsidP="0060690E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-PSP Nr 7 – 200.000,00 zł</w:t>
      </w:r>
    </w:p>
    <w:p w:rsidR="0060690E" w:rsidRDefault="0060690E" w:rsidP="0060690E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PSP Nr 9 – 200.000,00 zł</w:t>
      </w:r>
    </w:p>
    <w:p w:rsidR="0060690E" w:rsidRPr="0060690E" w:rsidRDefault="0060690E" w:rsidP="0060690E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-PSP Nr 12 – 100.000,00 zł</w:t>
      </w:r>
    </w:p>
    <w:p w:rsidR="0060690E" w:rsidRPr="006F1EE4" w:rsidRDefault="0060690E" w:rsidP="00C55161">
      <w:pPr>
        <w:suppressAutoHyphens/>
        <w:spacing w:after="0" w:line="36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</w:p>
    <w:p w:rsidR="00C55161" w:rsidRPr="00C55161" w:rsidRDefault="00C55161" w:rsidP="00C55161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516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801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04</w:t>
      </w: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 xml:space="preserve"> –  </w:t>
      </w:r>
      <w:r w:rsidRPr="00C55161">
        <w:rPr>
          <w:rFonts w:ascii="Times New Roman" w:eastAsia="Times New Roman" w:hAnsi="Times New Roman"/>
          <w:sz w:val="24"/>
          <w:lang w:eastAsia="pl-PL"/>
        </w:rPr>
        <w:t xml:space="preserve">Przedszkola </w:t>
      </w: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</w:t>
      </w: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4.000,00</w:t>
      </w: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>‬ zł</w:t>
      </w:r>
    </w:p>
    <w:p w:rsidR="00C55161" w:rsidRDefault="00C55161" w:rsidP="00C55161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4330</w:t>
      </w: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 xml:space="preserve"> - Zakup usług przez jednostki samorządu terytorialnego </w:t>
      </w:r>
    </w:p>
    <w:p w:rsidR="00C55161" w:rsidRDefault="00C55161" w:rsidP="00C55161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 xml:space="preserve">od innych jednostek samorządu terytorialnego–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o kwotę           </w:t>
      </w: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4.000,00</w:t>
      </w: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C55161" w:rsidRPr="00CB3D99" w:rsidRDefault="00C55161" w:rsidP="00C55161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B3D99"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zwrot kosztów uczęszczania dzieci z terenu Stalowej Woli do</w:t>
      </w:r>
      <w:r w:rsidR="00CB3D99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przedszkoli na terenie innych g</w:t>
      </w:r>
      <w:r w:rsidRPr="00CB3D99">
        <w:rPr>
          <w:rFonts w:ascii="Times New Roman" w:eastAsia="Times New Roman" w:hAnsi="Times New Roman"/>
          <w:i/>
          <w:sz w:val="24"/>
          <w:szCs w:val="24"/>
          <w:lang w:eastAsia="ar-SA"/>
        </w:rPr>
        <w:t>min.</w:t>
      </w:r>
    </w:p>
    <w:p w:rsidR="006F1EE4" w:rsidRDefault="006F1EE4" w:rsidP="006F1EE4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516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801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20</w:t>
      </w: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 xml:space="preserve"> –  </w:t>
      </w:r>
      <w:r w:rsidRPr="006D2984">
        <w:rPr>
          <w:rFonts w:ascii="Times New Roman" w:eastAsia="Times New Roman" w:hAnsi="Times New Roman"/>
          <w:sz w:val="24"/>
          <w:lang w:eastAsia="pl-PL"/>
        </w:rPr>
        <w:t>Licea ogólnokształcące</w:t>
      </w:r>
      <w:r w:rsidRPr="00C55161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</w:t>
      </w: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</w:t>
      </w:r>
      <w:r w:rsidR="00AE1FE1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6.428,33</w:t>
      </w: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60690E" w:rsidRDefault="0060690E" w:rsidP="006F1EE4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4010</w:t>
      </w: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 xml:space="preserve"> - </w:t>
      </w:r>
      <w:r w:rsidRPr="0060690E">
        <w:rPr>
          <w:rFonts w:ascii="Times New Roman" w:eastAsia="Times New Roman" w:hAnsi="Times New Roman"/>
          <w:sz w:val="24"/>
          <w:szCs w:val="24"/>
          <w:lang w:eastAsia="ar-SA"/>
        </w:rPr>
        <w:t>Wynagrodzenia osobowe pracowników</w:t>
      </w:r>
      <w:r w:rsidRPr="006F1EE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 xml:space="preserve">–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o kwotę          200.000,00</w:t>
      </w: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60690E" w:rsidRPr="0060690E" w:rsidRDefault="0060690E" w:rsidP="006F1EE4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60690E"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zwiększenie planu wydatków w związku z podwyżkami dla nauczycieli.</w:t>
      </w:r>
    </w:p>
    <w:p w:rsidR="006F1EE4" w:rsidRDefault="006F1EE4" w:rsidP="006F1EE4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4300</w:t>
      </w: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 xml:space="preserve"> - </w:t>
      </w:r>
      <w:r w:rsidRPr="006F1EE4">
        <w:rPr>
          <w:rFonts w:ascii="Times New Roman" w:eastAsia="Times New Roman" w:hAnsi="Times New Roman"/>
          <w:sz w:val="24"/>
          <w:szCs w:val="24"/>
          <w:lang w:eastAsia="ar-SA"/>
        </w:rPr>
        <w:t xml:space="preserve">Zakup usług pozostałych </w:t>
      </w: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 xml:space="preserve">–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o kwotę          </w:t>
      </w: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6.428,33</w:t>
      </w: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6F1EE4" w:rsidRPr="006F1EE4" w:rsidRDefault="006F1EE4" w:rsidP="006F1EE4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6F1EE4"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uzupełnienie środków w SLO w Stalowej Woli niezbędnych do funkcjonowania jednostki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C55161" w:rsidRPr="00C55161" w:rsidRDefault="00C55161" w:rsidP="00C55161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55161" w:rsidRPr="00C55161" w:rsidRDefault="00C55161" w:rsidP="00C55161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516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lastRenderedPageBreak/>
        <w:t>rozdz. 80148</w:t>
      </w: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 xml:space="preserve"> –  </w:t>
      </w:r>
      <w:r w:rsidRPr="00C55161">
        <w:rPr>
          <w:rFonts w:ascii="Times New Roman" w:eastAsia="Times New Roman" w:hAnsi="Times New Roman"/>
          <w:sz w:val="24"/>
          <w:lang w:eastAsia="pl-PL"/>
        </w:rPr>
        <w:t xml:space="preserve">Stołówki szkolne i przedszkolne </w:t>
      </w: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o kwotę           44.389,97</w:t>
      </w: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>‬ zł</w:t>
      </w:r>
    </w:p>
    <w:p w:rsidR="00C55161" w:rsidRPr="00C55161" w:rsidRDefault="00C55161" w:rsidP="00C55161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4220</w:t>
      </w: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 xml:space="preserve"> - Zakup środków żywności–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</w:t>
      </w: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o kwotę          </w:t>
      </w: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44.389,97</w:t>
      </w:r>
      <w:r w:rsidRPr="00C55161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C55161" w:rsidRPr="00C55161" w:rsidRDefault="00C55161" w:rsidP="00C55161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55161">
        <w:rPr>
          <w:rFonts w:ascii="Times New Roman" w:eastAsia="Times New Roman" w:hAnsi="Times New Roman"/>
          <w:i/>
          <w:sz w:val="24"/>
          <w:szCs w:val="24"/>
          <w:lang w:eastAsia="ar-SA"/>
        </w:rPr>
        <w:t>w tym:</w:t>
      </w:r>
    </w:p>
    <w:p w:rsidR="00C55161" w:rsidRPr="00C55161" w:rsidRDefault="00C55161" w:rsidP="00C55161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55161">
        <w:rPr>
          <w:rFonts w:ascii="Times New Roman" w:eastAsia="Times New Roman" w:hAnsi="Times New Roman"/>
          <w:i/>
          <w:sz w:val="24"/>
          <w:szCs w:val="24"/>
          <w:lang w:eastAsia="ar-SA"/>
        </w:rPr>
        <w:t>- Przedszkole Nr 10 – 5.014,97 zł</w:t>
      </w:r>
    </w:p>
    <w:p w:rsidR="00C55161" w:rsidRPr="00C55161" w:rsidRDefault="00C55161" w:rsidP="00C55161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5516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- Przedszkole Nr 15  -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13.839,00</w:t>
      </w:r>
      <w:r w:rsidRPr="00C5516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zł</w:t>
      </w:r>
    </w:p>
    <w:p w:rsidR="00C55161" w:rsidRPr="00C55161" w:rsidRDefault="00C55161" w:rsidP="00C55161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5516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- Przedszkole Nr 18 –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25.536,00</w:t>
      </w:r>
      <w:r w:rsidRPr="00C5516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zł</w:t>
      </w:r>
    </w:p>
    <w:p w:rsidR="00C55161" w:rsidRPr="00C55161" w:rsidRDefault="00C55161" w:rsidP="00C55161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5516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przeznaczeniem na zakup żywności do stołówek</w:t>
      </w:r>
      <w:r w:rsidRPr="00C55161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367078" w:rsidRPr="00145DD2" w:rsidRDefault="00367078" w:rsidP="002F10E1">
      <w:pPr>
        <w:suppressAutoHyphens/>
        <w:spacing w:after="0" w:line="360" w:lineRule="auto"/>
        <w:rPr>
          <w:rFonts w:ascii="Times New Roman" w:eastAsia="Times New Roman" w:hAnsi="Times New Roman"/>
          <w:i/>
          <w:color w:val="FF0000"/>
          <w:sz w:val="24"/>
          <w:szCs w:val="24"/>
          <w:lang w:eastAsia="ar-SA"/>
        </w:rPr>
      </w:pPr>
    </w:p>
    <w:p w:rsidR="0069496F" w:rsidRPr="000F6657" w:rsidRDefault="0069496F" w:rsidP="0069496F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F6657">
        <w:rPr>
          <w:rFonts w:ascii="Times New Roman" w:hAnsi="Times New Roman"/>
          <w:b/>
          <w:sz w:val="24"/>
          <w:szCs w:val="24"/>
        </w:rPr>
        <w:t xml:space="preserve">- 853 – Pozostałe zadania w zakresie polityki społecznej – </w:t>
      </w:r>
      <w:r w:rsidRPr="000F6657">
        <w:rPr>
          <w:rFonts w:ascii="Times New Roman" w:hAnsi="Times New Roman"/>
          <w:b/>
          <w:sz w:val="24"/>
          <w:szCs w:val="24"/>
        </w:rPr>
        <w:tab/>
        <w:t xml:space="preserve"> o kwotę          16.650,00 zł</w:t>
      </w:r>
    </w:p>
    <w:p w:rsidR="0069496F" w:rsidRPr="000F6657" w:rsidRDefault="0069496F" w:rsidP="006949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F6657">
        <w:rPr>
          <w:rFonts w:ascii="Times New Roman" w:hAnsi="Times New Roman"/>
          <w:sz w:val="24"/>
          <w:szCs w:val="24"/>
          <w:u w:val="single"/>
        </w:rPr>
        <w:t>rozdz. 85311</w:t>
      </w:r>
      <w:r w:rsidRPr="000F6657">
        <w:rPr>
          <w:rFonts w:ascii="Times New Roman" w:hAnsi="Times New Roman"/>
          <w:sz w:val="24"/>
          <w:szCs w:val="24"/>
        </w:rPr>
        <w:t xml:space="preserve"> – Rehabilitacja zawodowa i społeczna osób</w:t>
      </w:r>
    </w:p>
    <w:p w:rsidR="0069496F" w:rsidRPr="000F6657" w:rsidRDefault="0069496F" w:rsidP="006949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F6657">
        <w:rPr>
          <w:rFonts w:ascii="Times New Roman" w:hAnsi="Times New Roman"/>
          <w:sz w:val="24"/>
          <w:szCs w:val="24"/>
        </w:rPr>
        <w:t xml:space="preserve">                         niepełnosprawnych –                                                 o kwotę          16.650,00 zł</w:t>
      </w:r>
    </w:p>
    <w:p w:rsidR="000F6657" w:rsidRPr="000F6657" w:rsidRDefault="000F6657" w:rsidP="000F6657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6657">
        <w:rPr>
          <w:rFonts w:ascii="Times New Roman" w:eastAsia="Times New Roman" w:hAnsi="Times New Roman"/>
          <w:sz w:val="24"/>
          <w:szCs w:val="24"/>
          <w:lang w:eastAsia="ar-SA"/>
        </w:rPr>
        <w:t>§ 4010 – Wynagrodzenia osobowe pracowników</w:t>
      </w:r>
      <w:r w:rsidRPr="000F6657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0F6657">
        <w:rPr>
          <w:rFonts w:ascii="Times New Roman" w:eastAsia="Times New Roman" w:hAnsi="Times New Roman"/>
          <w:sz w:val="24"/>
          <w:szCs w:val="24"/>
          <w:lang w:eastAsia="ar-SA"/>
        </w:rPr>
        <w:t>–                           o kwotę          13.900,00 zł</w:t>
      </w:r>
    </w:p>
    <w:p w:rsidR="000F6657" w:rsidRPr="000F6657" w:rsidRDefault="000F6657" w:rsidP="000F6657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0F6657">
        <w:rPr>
          <w:rFonts w:ascii="Times New Roman" w:eastAsia="Times New Roman" w:hAnsi="Times New Roman"/>
          <w:i/>
          <w:sz w:val="24"/>
          <w:szCs w:val="24"/>
          <w:lang w:eastAsia="ar-SA"/>
        </w:rPr>
        <w:t>w tym:</w:t>
      </w:r>
    </w:p>
    <w:p w:rsidR="000F6657" w:rsidRPr="000F6657" w:rsidRDefault="000F6657" w:rsidP="000F6657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0F665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-  90 % - PFRON – 12.250,00 zł</w:t>
      </w:r>
    </w:p>
    <w:p w:rsidR="000F6657" w:rsidRPr="000F6657" w:rsidRDefault="000F6657" w:rsidP="000F6657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0F665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- 10 % - Powiat Stalowowolski – 1.650,00 zł</w:t>
      </w:r>
    </w:p>
    <w:p w:rsidR="000F6657" w:rsidRPr="000F6657" w:rsidRDefault="000F6657" w:rsidP="000F6657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6657">
        <w:rPr>
          <w:rFonts w:ascii="Times New Roman" w:eastAsia="Times New Roman" w:hAnsi="Times New Roman"/>
          <w:sz w:val="24"/>
          <w:szCs w:val="24"/>
          <w:lang w:eastAsia="ar-SA"/>
        </w:rPr>
        <w:t>§ 4110 – Składki na ubezpieczenia społeczne</w:t>
      </w:r>
      <w:r w:rsidRPr="000F6657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0F6657">
        <w:rPr>
          <w:rFonts w:ascii="Times New Roman" w:eastAsia="Times New Roman" w:hAnsi="Times New Roman"/>
          <w:sz w:val="24"/>
          <w:szCs w:val="24"/>
          <w:lang w:eastAsia="ar-SA"/>
        </w:rPr>
        <w:t>–                                 o kwotę            2.400,00 zł</w:t>
      </w:r>
    </w:p>
    <w:p w:rsidR="000F6657" w:rsidRPr="000F6657" w:rsidRDefault="000F6657" w:rsidP="000F6657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6657">
        <w:rPr>
          <w:rFonts w:ascii="Times New Roman" w:eastAsia="Times New Roman" w:hAnsi="Times New Roman"/>
          <w:sz w:val="24"/>
          <w:szCs w:val="24"/>
          <w:lang w:eastAsia="ar-SA"/>
        </w:rPr>
        <w:t>§ 4120 – Składki na Fundusz Pracy oraz Solidarnościowy</w:t>
      </w:r>
    </w:p>
    <w:p w:rsidR="000F6657" w:rsidRPr="000F6657" w:rsidRDefault="000F6657" w:rsidP="000F6657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6657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Fundusz Wsparcia Osób Niepełnosprawnych</w:t>
      </w:r>
      <w:r w:rsidRPr="000F6657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0F6657">
        <w:rPr>
          <w:rFonts w:ascii="Times New Roman" w:eastAsia="Times New Roman" w:hAnsi="Times New Roman"/>
          <w:sz w:val="24"/>
          <w:szCs w:val="24"/>
          <w:lang w:eastAsia="ar-SA"/>
        </w:rPr>
        <w:t>–                  o kwotę               350,00 zł</w:t>
      </w:r>
    </w:p>
    <w:p w:rsidR="000F6657" w:rsidRPr="000F6657" w:rsidRDefault="000F6657" w:rsidP="000F6657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0F6657"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wydatki w Warsztacie Terapii Zajęciowej przy MOPS w Stalowej Woli.</w:t>
      </w:r>
    </w:p>
    <w:p w:rsidR="00711D10" w:rsidRPr="000C4CE6" w:rsidRDefault="00711D10" w:rsidP="00711D10">
      <w:pPr>
        <w:suppressAutoHyphens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C4CE6">
        <w:rPr>
          <w:rFonts w:ascii="Times New Roman" w:hAnsi="Times New Roman"/>
          <w:b/>
          <w:sz w:val="24"/>
          <w:szCs w:val="24"/>
        </w:rPr>
        <w:t xml:space="preserve">- 900 – Gospodarka komunalna i ochrona środowiska – </w:t>
      </w:r>
      <w:r w:rsidRPr="000C4CE6">
        <w:rPr>
          <w:rFonts w:ascii="Times New Roman" w:hAnsi="Times New Roman"/>
          <w:b/>
          <w:sz w:val="24"/>
          <w:szCs w:val="24"/>
        </w:rPr>
        <w:tab/>
        <w:t xml:space="preserve"> o kwotę          </w:t>
      </w:r>
      <w:r w:rsidR="00434E16">
        <w:rPr>
          <w:rFonts w:ascii="Times New Roman" w:hAnsi="Times New Roman"/>
          <w:b/>
          <w:sz w:val="24"/>
          <w:szCs w:val="24"/>
        </w:rPr>
        <w:t>91.180,00</w:t>
      </w:r>
      <w:r w:rsidRPr="000C4CE6">
        <w:rPr>
          <w:rFonts w:ascii="Times New Roman" w:hAnsi="Times New Roman"/>
          <w:b/>
          <w:sz w:val="24"/>
          <w:szCs w:val="24"/>
        </w:rPr>
        <w:t xml:space="preserve"> zł</w:t>
      </w:r>
    </w:p>
    <w:p w:rsidR="00711D10" w:rsidRPr="000C4CE6" w:rsidRDefault="00711D10" w:rsidP="00711D1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C4CE6">
        <w:rPr>
          <w:rFonts w:ascii="Times New Roman" w:hAnsi="Times New Roman"/>
          <w:sz w:val="24"/>
          <w:szCs w:val="24"/>
          <w:u w:val="single"/>
        </w:rPr>
        <w:t>rozdz. 90015</w:t>
      </w:r>
      <w:r w:rsidRPr="000C4CE6">
        <w:rPr>
          <w:rFonts w:ascii="Times New Roman" w:hAnsi="Times New Roman"/>
          <w:sz w:val="24"/>
          <w:szCs w:val="24"/>
        </w:rPr>
        <w:t xml:space="preserve"> – Oświetlenie ulic, placów i dróg –                              o kwotę          </w:t>
      </w:r>
      <w:r w:rsidR="00434E16">
        <w:rPr>
          <w:rFonts w:ascii="Times New Roman" w:hAnsi="Times New Roman"/>
          <w:sz w:val="24"/>
          <w:szCs w:val="24"/>
        </w:rPr>
        <w:t>91.180,00</w:t>
      </w:r>
      <w:r w:rsidRPr="000C4CE6">
        <w:rPr>
          <w:rFonts w:ascii="Times New Roman" w:hAnsi="Times New Roman"/>
          <w:sz w:val="24"/>
          <w:szCs w:val="24"/>
        </w:rPr>
        <w:t xml:space="preserve"> zł</w:t>
      </w:r>
    </w:p>
    <w:p w:rsidR="00711D10" w:rsidRPr="000C4CE6" w:rsidRDefault="00711D10" w:rsidP="00711D10">
      <w:pPr>
        <w:spacing w:before="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4CE6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0C4CE6" w:rsidRPr="000C4CE6">
        <w:rPr>
          <w:rFonts w:ascii="Times New Roman" w:eastAsia="Times New Roman" w:hAnsi="Times New Roman"/>
          <w:sz w:val="24"/>
          <w:szCs w:val="24"/>
          <w:lang w:eastAsia="ar-SA"/>
        </w:rPr>
        <w:t>4300</w:t>
      </w:r>
      <w:r w:rsidRPr="000C4CE6">
        <w:rPr>
          <w:rFonts w:ascii="Times New Roman" w:eastAsia="Times New Roman" w:hAnsi="Times New Roman"/>
          <w:sz w:val="24"/>
          <w:szCs w:val="24"/>
          <w:lang w:eastAsia="ar-SA"/>
        </w:rPr>
        <w:t xml:space="preserve"> – Wydatki inwestycyjne jednostek budżetowych</w:t>
      </w:r>
      <w:r w:rsidRPr="000C4CE6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0C4CE6">
        <w:rPr>
          <w:rFonts w:ascii="Times New Roman" w:eastAsia="Times New Roman" w:hAnsi="Times New Roman"/>
          <w:sz w:val="24"/>
          <w:szCs w:val="24"/>
          <w:lang w:eastAsia="ar-SA"/>
        </w:rPr>
        <w:t xml:space="preserve">–               o kwotę         </w:t>
      </w:r>
      <w:r w:rsidR="000C4CE6" w:rsidRPr="000C4CE6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434E16">
        <w:rPr>
          <w:rFonts w:ascii="Times New Roman" w:eastAsia="Times New Roman" w:hAnsi="Times New Roman"/>
          <w:sz w:val="24"/>
          <w:szCs w:val="24"/>
          <w:lang w:eastAsia="ar-SA"/>
        </w:rPr>
        <w:t>91.180,00</w:t>
      </w:r>
      <w:r w:rsidRPr="000C4CE6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0C4CE6" w:rsidRPr="000C4CE6" w:rsidRDefault="000C4CE6" w:rsidP="00711D10">
      <w:pPr>
        <w:spacing w:before="25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0C4CE6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przeznaczeniem na uzupełnienie planu wydatków dotyczącego dystrybucji energii. </w:t>
      </w:r>
    </w:p>
    <w:p w:rsidR="000F6657" w:rsidRPr="00145DD2" w:rsidRDefault="000F6657" w:rsidP="000F6657">
      <w:pPr>
        <w:spacing w:before="25"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0F196E" w:rsidRPr="00145DD2" w:rsidRDefault="000F196E" w:rsidP="00CC741B">
      <w:pPr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</w:p>
    <w:p w:rsidR="00C87FE0" w:rsidRPr="00434E16" w:rsidRDefault="00C87FE0" w:rsidP="00C87FE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34E1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§ </w:t>
      </w:r>
      <w:r w:rsidR="00434E16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</w:p>
    <w:p w:rsidR="00C87FE0" w:rsidRPr="00434E16" w:rsidRDefault="00C87FE0" w:rsidP="00C87FE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7FE0" w:rsidRPr="00434E16" w:rsidRDefault="00C87FE0" w:rsidP="00C87FE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4E16">
        <w:rPr>
          <w:rFonts w:ascii="Times New Roman" w:eastAsia="Times New Roman" w:hAnsi="Times New Roman"/>
          <w:sz w:val="24"/>
          <w:szCs w:val="24"/>
          <w:lang w:eastAsia="ar-SA"/>
        </w:rPr>
        <w:t>Wykonanie uchwały powierza się Prezydentowi Miasta Stalowej Woli.</w:t>
      </w:r>
    </w:p>
    <w:p w:rsidR="00C87FE0" w:rsidRPr="00434E16" w:rsidRDefault="00C87FE0" w:rsidP="00C87FE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87FE0" w:rsidRPr="00434E16" w:rsidRDefault="00C87FE0" w:rsidP="00C87FE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34E1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§ </w:t>
      </w:r>
      <w:r w:rsidR="00434E16"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</w:p>
    <w:p w:rsidR="00C87FE0" w:rsidRPr="00434E16" w:rsidRDefault="00C87FE0" w:rsidP="00C87FE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87FE0" w:rsidRPr="00434E16" w:rsidRDefault="00C87FE0" w:rsidP="00C87FE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4E16">
        <w:rPr>
          <w:rFonts w:ascii="Times New Roman" w:eastAsia="Times New Roman" w:hAnsi="Times New Roman"/>
          <w:sz w:val="24"/>
          <w:szCs w:val="24"/>
          <w:lang w:eastAsia="ar-SA"/>
        </w:rPr>
        <w:t>Uchwała wchodzi w życie z dniem podjęcia.</w:t>
      </w:r>
    </w:p>
    <w:p w:rsidR="00E8054F" w:rsidRPr="00434E16" w:rsidRDefault="00E8054F" w:rsidP="00C87FE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8054F" w:rsidRPr="00145DD2" w:rsidRDefault="00E8054F" w:rsidP="00C87FE0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4A6E8B" w:rsidRPr="00145DD2" w:rsidRDefault="004A6E8B" w:rsidP="004A6E8B">
      <w:pPr>
        <w:spacing w:after="0" w:line="36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263D2F" w:rsidRDefault="00263D2F" w:rsidP="004A6E8B">
      <w:pPr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87FE0" w:rsidRPr="002006D9" w:rsidRDefault="00C87FE0" w:rsidP="004A6E8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006D9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2D4E4C" w:rsidRPr="002006D9" w:rsidRDefault="004E2703" w:rsidP="00434E1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06D9">
        <w:rPr>
          <w:rFonts w:ascii="Times New Roman" w:hAnsi="Times New Roman"/>
          <w:sz w:val="24"/>
          <w:szCs w:val="24"/>
        </w:rPr>
        <w:t>W związku ze zwiększeniem części oświatowej subwencji ogólnej zwiększa się plan dochodów budżetowych o kwotę 990.309,00 zł, oraz zwiększa się plan wydatków budżetowych o kwotę 990.309,00 zł z przeznaczeniem na uzupełnienie planu wynagrodzeń w jednostkach wymienionych w niniejszej uchwale.</w:t>
      </w:r>
    </w:p>
    <w:p w:rsidR="004E2703" w:rsidRPr="002006D9" w:rsidRDefault="004E2703" w:rsidP="00434E1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06D9">
        <w:rPr>
          <w:rFonts w:ascii="Times New Roman" w:hAnsi="Times New Roman"/>
          <w:sz w:val="24"/>
          <w:szCs w:val="24"/>
        </w:rPr>
        <w:t>W związku z analiza dochodów i wydatków budżetowych wprowadza się następujące zmiany:</w:t>
      </w:r>
    </w:p>
    <w:p w:rsidR="004E2703" w:rsidRPr="002006D9" w:rsidRDefault="004E2703" w:rsidP="004E2703">
      <w:pPr>
        <w:pStyle w:val="Akapitzlist"/>
        <w:numPr>
          <w:ilvl w:val="0"/>
          <w:numId w:val="32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006D9">
        <w:rPr>
          <w:rFonts w:ascii="Times New Roman" w:hAnsi="Times New Roman"/>
          <w:sz w:val="24"/>
          <w:szCs w:val="24"/>
        </w:rPr>
        <w:t>Zwiększa się plan dochodów budżetowych o kwotę 613.468,30 z tytułu:</w:t>
      </w:r>
    </w:p>
    <w:p w:rsidR="004E2703" w:rsidRPr="002006D9" w:rsidRDefault="004E2703" w:rsidP="00263D2F">
      <w:pPr>
        <w:pStyle w:val="Akapitzlist"/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006D9">
        <w:rPr>
          <w:rFonts w:ascii="Times New Roman" w:hAnsi="Times New Roman"/>
          <w:sz w:val="24"/>
          <w:szCs w:val="24"/>
        </w:rPr>
        <w:t xml:space="preserve">odszkodowań od GDDKiA </w:t>
      </w:r>
      <w:r w:rsidR="00571AEE" w:rsidRPr="002006D9">
        <w:rPr>
          <w:rFonts w:ascii="Times New Roman" w:hAnsi="Times New Roman"/>
          <w:sz w:val="24"/>
          <w:szCs w:val="24"/>
        </w:rPr>
        <w:t>za przejęte grunty pod budowę obwodnicy Stalowej Woli w kwocie 464.617,00 zł</w:t>
      </w:r>
    </w:p>
    <w:p w:rsidR="00571AEE" w:rsidRPr="002006D9" w:rsidRDefault="00571AEE" w:rsidP="00263D2F">
      <w:pPr>
        <w:pStyle w:val="Akapitzlist"/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006D9">
        <w:rPr>
          <w:rFonts w:ascii="Times New Roman" w:hAnsi="Times New Roman"/>
          <w:sz w:val="24"/>
          <w:szCs w:val="24"/>
        </w:rPr>
        <w:t>wpływu rekompensaty za utracone dochody z tytułu zwolnień z podatku od nieruchomości w kwocie 40.883,00 zł</w:t>
      </w:r>
    </w:p>
    <w:p w:rsidR="00571AEE" w:rsidRPr="002006D9" w:rsidRDefault="00571AEE" w:rsidP="00263D2F">
      <w:pPr>
        <w:pStyle w:val="Akapitzlist"/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006D9">
        <w:rPr>
          <w:rFonts w:ascii="Times New Roman" w:hAnsi="Times New Roman"/>
          <w:sz w:val="24"/>
          <w:szCs w:val="24"/>
        </w:rPr>
        <w:t>wpływu odszkodowania od firmy ubezpieczeniowej w SLO – 5.628,83 zł</w:t>
      </w:r>
    </w:p>
    <w:p w:rsidR="00571AEE" w:rsidRPr="002006D9" w:rsidRDefault="00571AEE" w:rsidP="00263D2F">
      <w:pPr>
        <w:pStyle w:val="Akapitzlist"/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006D9">
        <w:rPr>
          <w:rFonts w:ascii="Times New Roman" w:hAnsi="Times New Roman"/>
          <w:sz w:val="24"/>
          <w:szCs w:val="24"/>
        </w:rPr>
        <w:t>wpływu za wynajem gruntu w SLO – 799,50</w:t>
      </w:r>
      <w:r w:rsidR="002006D9">
        <w:rPr>
          <w:rFonts w:ascii="Times New Roman" w:hAnsi="Times New Roman"/>
          <w:sz w:val="24"/>
          <w:szCs w:val="24"/>
        </w:rPr>
        <w:t xml:space="preserve"> zł</w:t>
      </w:r>
    </w:p>
    <w:p w:rsidR="00571AEE" w:rsidRPr="002006D9" w:rsidRDefault="00571AEE" w:rsidP="00263D2F">
      <w:pPr>
        <w:pStyle w:val="Akapitzlist"/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006D9">
        <w:rPr>
          <w:rFonts w:ascii="Times New Roman" w:hAnsi="Times New Roman"/>
          <w:sz w:val="24"/>
          <w:szCs w:val="24"/>
        </w:rPr>
        <w:t xml:space="preserve">wpływów za korzystanie z wyżywienia w przedszkolach w kwocie </w:t>
      </w:r>
      <w:r w:rsidR="002006D9" w:rsidRPr="002006D9">
        <w:rPr>
          <w:rFonts w:ascii="Times New Roman" w:hAnsi="Times New Roman"/>
          <w:sz w:val="24"/>
          <w:szCs w:val="24"/>
        </w:rPr>
        <w:t>44.389,97</w:t>
      </w:r>
      <w:r w:rsidRPr="002006D9">
        <w:rPr>
          <w:rFonts w:ascii="Times New Roman" w:hAnsi="Times New Roman"/>
          <w:sz w:val="24"/>
          <w:szCs w:val="24"/>
        </w:rPr>
        <w:t xml:space="preserve"> zł</w:t>
      </w:r>
    </w:p>
    <w:p w:rsidR="00571AEE" w:rsidRPr="002006D9" w:rsidRDefault="00571AEE" w:rsidP="00263D2F">
      <w:pPr>
        <w:pStyle w:val="Akapitzlist"/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006D9">
        <w:rPr>
          <w:rFonts w:ascii="Times New Roman" w:hAnsi="Times New Roman"/>
          <w:sz w:val="24"/>
          <w:szCs w:val="24"/>
        </w:rPr>
        <w:t>wyższych niż zaplanowano dochodów w MOPS w Stalowej Woli w kwocie 40.500,00 z</w:t>
      </w:r>
      <w:r w:rsidR="00263D2F" w:rsidRPr="002006D9">
        <w:rPr>
          <w:rFonts w:ascii="Times New Roman" w:hAnsi="Times New Roman"/>
          <w:sz w:val="24"/>
          <w:szCs w:val="24"/>
        </w:rPr>
        <w:t>ł</w:t>
      </w:r>
    </w:p>
    <w:p w:rsidR="00571AEE" w:rsidRPr="002006D9" w:rsidRDefault="00571AEE" w:rsidP="00263D2F">
      <w:pPr>
        <w:pStyle w:val="Akapitzlist"/>
        <w:numPr>
          <w:ilvl w:val="0"/>
          <w:numId w:val="33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006D9">
        <w:rPr>
          <w:rFonts w:ascii="Times New Roman" w:hAnsi="Times New Roman"/>
          <w:sz w:val="24"/>
          <w:szCs w:val="24"/>
        </w:rPr>
        <w:t>dotacji na działalność Warsztatów Terapii Zajęciowej przy MOPS w kwocie 16.650,00 zł</w:t>
      </w:r>
    </w:p>
    <w:p w:rsidR="00571AEE" w:rsidRPr="002006D9" w:rsidRDefault="00571AEE" w:rsidP="002006D9">
      <w:pPr>
        <w:pStyle w:val="Akapitzlist"/>
        <w:numPr>
          <w:ilvl w:val="0"/>
          <w:numId w:val="32"/>
        </w:numPr>
        <w:spacing w:after="0" w:line="360" w:lineRule="auto"/>
        <w:ind w:left="142" w:hanging="285"/>
        <w:jc w:val="both"/>
        <w:rPr>
          <w:rFonts w:ascii="Times New Roman" w:hAnsi="Times New Roman"/>
          <w:sz w:val="24"/>
          <w:szCs w:val="24"/>
        </w:rPr>
      </w:pPr>
      <w:r w:rsidRPr="002006D9">
        <w:rPr>
          <w:rFonts w:ascii="Times New Roman" w:hAnsi="Times New Roman"/>
          <w:sz w:val="24"/>
          <w:szCs w:val="24"/>
        </w:rPr>
        <w:t>Zmniejsza się plan dochodów budżetowych o kwotę 820,00 zł</w:t>
      </w:r>
      <w:r w:rsidR="00274863" w:rsidRPr="002006D9">
        <w:rPr>
          <w:rFonts w:ascii="Times New Roman" w:hAnsi="Times New Roman"/>
          <w:sz w:val="24"/>
          <w:szCs w:val="24"/>
        </w:rPr>
        <w:t xml:space="preserve"> w związku z niższymi niż zakładano wpływami dotyczącymi zwrotów zasiłków celowych w MOPS w kwocie 820,00 zł.</w:t>
      </w:r>
    </w:p>
    <w:p w:rsidR="00274863" w:rsidRPr="002006D9" w:rsidRDefault="00274863" w:rsidP="002748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06D9">
        <w:rPr>
          <w:rFonts w:ascii="Times New Roman" w:hAnsi="Times New Roman"/>
          <w:sz w:val="24"/>
          <w:szCs w:val="24"/>
        </w:rPr>
        <w:t>W związku z powyższymi zmianami powstaje kwota wolna w wysokości 612.648,30 zł, którą proponuje się przeznaczyć na :</w:t>
      </w:r>
    </w:p>
    <w:p w:rsidR="00274863" w:rsidRPr="002006D9" w:rsidRDefault="00274863" w:rsidP="00263D2F">
      <w:pPr>
        <w:pStyle w:val="Akapitzlist"/>
        <w:numPr>
          <w:ilvl w:val="0"/>
          <w:numId w:val="34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006D9">
        <w:rPr>
          <w:rFonts w:ascii="Times New Roman" w:hAnsi="Times New Roman"/>
          <w:sz w:val="24"/>
          <w:szCs w:val="24"/>
        </w:rPr>
        <w:t>Objecie 450 sztuk akcji spółki „Stal Stalowa Wola Piłkarska Spółka Akcyjna” w kwocie 450.000,00 zł</w:t>
      </w:r>
    </w:p>
    <w:p w:rsidR="00274863" w:rsidRPr="002006D9" w:rsidRDefault="00274863" w:rsidP="00263D2F">
      <w:pPr>
        <w:pStyle w:val="Akapitzlist"/>
        <w:numPr>
          <w:ilvl w:val="0"/>
          <w:numId w:val="34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006D9">
        <w:rPr>
          <w:rFonts w:ascii="Times New Roman" w:hAnsi="Times New Roman"/>
          <w:sz w:val="24"/>
          <w:szCs w:val="24"/>
        </w:rPr>
        <w:t>Uzupełnienie planu wydatków dotyczącego zwrotu kosztów uczęszczania  dzieci z terenu Stalowej Woli do przedszkoli na terenie innych gmin w kwocie 4.000,00 zł</w:t>
      </w:r>
    </w:p>
    <w:p w:rsidR="00274863" w:rsidRPr="002006D9" w:rsidRDefault="00274863" w:rsidP="00263D2F">
      <w:pPr>
        <w:pStyle w:val="Akapitzlist"/>
        <w:numPr>
          <w:ilvl w:val="0"/>
          <w:numId w:val="34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006D9">
        <w:rPr>
          <w:rFonts w:ascii="Times New Roman" w:hAnsi="Times New Roman"/>
          <w:sz w:val="24"/>
          <w:szCs w:val="24"/>
        </w:rPr>
        <w:t>Uzupełnienie planu wydatków dotyczących bieżącego funkcjonowania w SLO w kwocie 6.428,33 zł</w:t>
      </w:r>
    </w:p>
    <w:p w:rsidR="00274863" w:rsidRPr="002006D9" w:rsidRDefault="00274863" w:rsidP="00263D2F">
      <w:pPr>
        <w:pStyle w:val="Akapitzlist"/>
        <w:numPr>
          <w:ilvl w:val="0"/>
          <w:numId w:val="34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006D9">
        <w:rPr>
          <w:rFonts w:ascii="Times New Roman" w:hAnsi="Times New Roman"/>
          <w:sz w:val="24"/>
          <w:szCs w:val="24"/>
        </w:rPr>
        <w:t>Zwiększenia planu wydatków na zakup żywności w stołówkach przedszkolnych – o kwotę 44.389,97 zł</w:t>
      </w:r>
    </w:p>
    <w:p w:rsidR="00263D2F" w:rsidRPr="002006D9" w:rsidRDefault="00263D2F" w:rsidP="00263D2F">
      <w:pPr>
        <w:pStyle w:val="Akapitzlist"/>
        <w:numPr>
          <w:ilvl w:val="0"/>
          <w:numId w:val="34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006D9">
        <w:rPr>
          <w:rFonts w:ascii="Times New Roman" w:hAnsi="Times New Roman"/>
          <w:sz w:val="24"/>
          <w:szCs w:val="24"/>
        </w:rPr>
        <w:t>Zwiększenie wydatków na działalność Warsztatów zajęciowych przy MOPS w Stalowej Woli o kwotę 16.650,00 zł</w:t>
      </w:r>
    </w:p>
    <w:p w:rsidR="00263D2F" w:rsidRPr="002006D9" w:rsidRDefault="00263D2F" w:rsidP="00263D2F">
      <w:pPr>
        <w:pStyle w:val="Akapitzlist"/>
        <w:numPr>
          <w:ilvl w:val="0"/>
          <w:numId w:val="34"/>
        </w:num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006D9">
        <w:rPr>
          <w:rFonts w:ascii="Times New Roman" w:hAnsi="Times New Roman"/>
          <w:sz w:val="24"/>
          <w:szCs w:val="24"/>
        </w:rPr>
        <w:t>Uzupełnienie planu wydatków na dystrybucje energii elektrycznej w kwocie 91.180,00 zł</w:t>
      </w:r>
    </w:p>
    <w:sectPr w:rsidR="00263D2F" w:rsidRPr="002006D9" w:rsidSect="00274863"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90E" w:rsidRDefault="0060690E" w:rsidP="00ED2B90">
      <w:pPr>
        <w:spacing w:after="0" w:line="240" w:lineRule="auto"/>
      </w:pPr>
      <w:r>
        <w:separator/>
      </w:r>
    </w:p>
  </w:endnote>
  <w:endnote w:type="continuationSeparator" w:id="0">
    <w:p w:rsidR="0060690E" w:rsidRDefault="0060690E" w:rsidP="00ED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109725"/>
      <w:docPartObj>
        <w:docPartGallery w:val="Page Numbers (Bottom of Page)"/>
        <w:docPartUnique/>
      </w:docPartObj>
    </w:sdtPr>
    <w:sdtEndPr/>
    <w:sdtContent>
      <w:p w:rsidR="0060690E" w:rsidRDefault="006069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A39">
          <w:rPr>
            <w:noProof/>
          </w:rPr>
          <w:t>2</w:t>
        </w:r>
        <w:r>
          <w:fldChar w:fldCharType="end"/>
        </w:r>
      </w:p>
    </w:sdtContent>
  </w:sdt>
  <w:p w:rsidR="0060690E" w:rsidRDefault="006069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90E" w:rsidRDefault="0060690E" w:rsidP="00ED2B90">
      <w:pPr>
        <w:spacing w:after="0" w:line="240" w:lineRule="auto"/>
      </w:pPr>
      <w:r>
        <w:separator/>
      </w:r>
    </w:p>
  </w:footnote>
  <w:footnote w:type="continuationSeparator" w:id="0">
    <w:p w:rsidR="0060690E" w:rsidRDefault="0060690E" w:rsidP="00ED2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21B9"/>
    <w:multiLevelType w:val="hybridMultilevel"/>
    <w:tmpl w:val="B94C3B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D3523"/>
    <w:multiLevelType w:val="hybridMultilevel"/>
    <w:tmpl w:val="55F29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2424A"/>
    <w:multiLevelType w:val="hybridMultilevel"/>
    <w:tmpl w:val="40C64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710B6"/>
    <w:multiLevelType w:val="hybridMultilevel"/>
    <w:tmpl w:val="2D16F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26631"/>
    <w:multiLevelType w:val="hybridMultilevel"/>
    <w:tmpl w:val="4EEAD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B6731"/>
    <w:multiLevelType w:val="hybridMultilevel"/>
    <w:tmpl w:val="E9249216"/>
    <w:lvl w:ilvl="0" w:tplc="0415000F">
      <w:start w:val="1"/>
      <w:numFmt w:val="decimal"/>
      <w:lvlText w:val="%1.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11563391"/>
    <w:multiLevelType w:val="hybridMultilevel"/>
    <w:tmpl w:val="07848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B6455"/>
    <w:multiLevelType w:val="hybridMultilevel"/>
    <w:tmpl w:val="A0AA01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AD05AFD"/>
    <w:multiLevelType w:val="hybridMultilevel"/>
    <w:tmpl w:val="A8AC7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D7A4D"/>
    <w:multiLevelType w:val="hybridMultilevel"/>
    <w:tmpl w:val="70F4AA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63C90"/>
    <w:multiLevelType w:val="hybridMultilevel"/>
    <w:tmpl w:val="D7DE05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B24EF"/>
    <w:multiLevelType w:val="hybridMultilevel"/>
    <w:tmpl w:val="E6443A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3940CD4"/>
    <w:multiLevelType w:val="hybridMultilevel"/>
    <w:tmpl w:val="EBFE1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E1909"/>
    <w:multiLevelType w:val="hybridMultilevel"/>
    <w:tmpl w:val="B4B2B33E"/>
    <w:lvl w:ilvl="0" w:tplc="AD7CE250">
      <w:start w:val="1"/>
      <w:numFmt w:val="decimal"/>
      <w:lvlText w:val="%1)"/>
      <w:lvlJc w:val="left"/>
      <w:pPr>
        <w:ind w:left="4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5C66136"/>
    <w:multiLevelType w:val="hybridMultilevel"/>
    <w:tmpl w:val="2840792E"/>
    <w:lvl w:ilvl="0" w:tplc="04150013">
      <w:start w:val="1"/>
      <w:numFmt w:val="upperRoman"/>
      <w:lvlText w:val="%1."/>
      <w:lvlJc w:val="right"/>
      <w:pPr>
        <w:ind w:left="495" w:hanging="360"/>
      </w:p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 w15:restartNumberingAfterBreak="0">
    <w:nsid w:val="2AD914B7"/>
    <w:multiLevelType w:val="hybridMultilevel"/>
    <w:tmpl w:val="BA7485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A7048"/>
    <w:multiLevelType w:val="hybridMultilevel"/>
    <w:tmpl w:val="7F345B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D64134D"/>
    <w:multiLevelType w:val="hybridMultilevel"/>
    <w:tmpl w:val="63B6AD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B2F34CD"/>
    <w:multiLevelType w:val="hybridMultilevel"/>
    <w:tmpl w:val="E9249216"/>
    <w:lvl w:ilvl="0" w:tplc="0415000F">
      <w:start w:val="1"/>
      <w:numFmt w:val="decimal"/>
      <w:lvlText w:val="%1.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3B752CF2"/>
    <w:multiLevelType w:val="hybridMultilevel"/>
    <w:tmpl w:val="6ECCF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F5129"/>
    <w:multiLevelType w:val="hybridMultilevel"/>
    <w:tmpl w:val="E6443A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CBD64AA"/>
    <w:multiLevelType w:val="hybridMultilevel"/>
    <w:tmpl w:val="3224D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80714"/>
    <w:multiLevelType w:val="hybridMultilevel"/>
    <w:tmpl w:val="5AEA43F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A6B3492"/>
    <w:multiLevelType w:val="hybridMultilevel"/>
    <w:tmpl w:val="40C64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D2F06"/>
    <w:multiLevelType w:val="hybridMultilevel"/>
    <w:tmpl w:val="6ECCF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25F90"/>
    <w:multiLevelType w:val="hybridMultilevel"/>
    <w:tmpl w:val="40C64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A18C6"/>
    <w:multiLevelType w:val="hybridMultilevel"/>
    <w:tmpl w:val="40C64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A6CC6"/>
    <w:multiLevelType w:val="hybridMultilevel"/>
    <w:tmpl w:val="E2D0C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E1B3D"/>
    <w:multiLevelType w:val="hybridMultilevel"/>
    <w:tmpl w:val="164CB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C4BEA"/>
    <w:multiLevelType w:val="hybridMultilevel"/>
    <w:tmpl w:val="0908D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83C39"/>
    <w:multiLevelType w:val="hybridMultilevel"/>
    <w:tmpl w:val="545227F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60B7F89"/>
    <w:multiLevelType w:val="hybridMultilevel"/>
    <w:tmpl w:val="E6443A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DF175E0"/>
    <w:multiLevelType w:val="hybridMultilevel"/>
    <w:tmpl w:val="A5BC9D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F33E7"/>
    <w:multiLevelType w:val="hybridMultilevel"/>
    <w:tmpl w:val="D7DE05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4"/>
  </w:num>
  <w:num w:numId="4">
    <w:abstractNumId w:val="3"/>
  </w:num>
  <w:num w:numId="5">
    <w:abstractNumId w:val="6"/>
  </w:num>
  <w:num w:numId="6">
    <w:abstractNumId w:val="29"/>
  </w:num>
  <w:num w:numId="7">
    <w:abstractNumId w:val="12"/>
  </w:num>
  <w:num w:numId="8">
    <w:abstractNumId w:val="33"/>
  </w:num>
  <w:num w:numId="9">
    <w:abstractNumId w:val="10"/>
  </w:num>
  <w:num w:numId="10">
    <w:abstractNumId w:val="15"/>
  </w:num>
  <w:num w:numId="11">
    <w:abstractNumId w:val="30"/>
  </w:num>
  <w:num w:numId="12">
    <w:abstractNumId w:val="13"/>
  </w:num>
  <w:num w:numId="13">
    <w:abstractNumId w:val="26"/>
  </w:num>
  <w:num w:numId="14">
    <w:abstractNumId w:val="25"/>
  </w:num>
  <w:num w:numId="15">
    <w:abstractNumId w:val="23"/>
  </w:num>
  <w:num w:numId="16">
    <w:abstractNumId w:val="2"/>
  </w:num>
  <w:num w:numId="17">
    <w:abstractNumId w:val="24"/>
  </w:num>
  <w:num w:numId="18">
    <w:abstractNumId w:val="27"/>
  </w:num>
  <w:num w:numId="19">
    <w:abstractNumId w:val="19"/>
  </w:num>
  <w:num w:numId="20">
    <w:abstractNumId w:val="22"/>
  </w:num>
  <w:num w:numId="21">
    <w:abstractNumId w:val="1"/>
  </w:num>
  <w:num w:numId="22">
    <w:abstractNumId w:val="9"/>
  </w:num>
  <w:num w:numId="23">
    <w:abstractNumId w:val="8"/>
  </w:num>
  <w:num w:numId="24">
    <w:abstractNumId w:val="32"/>
  </w:num>
  <w:num w:numId="25">
    <w:abstractNumId w:val="0"/>
  </w:num>
  <w:num w:numId="26">
    <w:abstractNumId w:val="11"/>
  </w:num>
  <w:num w:numId="27">
    <w:abstractNumId w:val="16"/>
  </w:num>
  <w:num w:numId="28">
    <w:abstractNumId w:val="17"/>
  </w:num>
  <w:num w:numId="29">
    <w:abstractNumId w:val="31"/>
  </w:num>
  <w:num w:numId="30">
    <w:abstractNumId w:val="20"/>
  </w:num>
  <w:num w:numId="31">
    <w:abstractNumId w:val="14"/>
  </w:num>
  <w:num w:numId="32">
    <w:abstractNumId w:val="18"/>
  </w:num>
  <w:num w:numId="33">
    <w:abstractNumId w:val="7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E0"/>
    <w:rsid w:val="00010A98"/>
    <w:rsid w:val="00032EFC"/>
    <w:rsid w:val="00056110"/>
    <w:rsid w:val="00057C68"/>
    <w:rsid w:val="000614EE"/>
    <w:rsid w:val="0006699C"/>
    <w:rsid w:val="00091446"/>
    <w:rsid w:val="000A0B43"/>
    <w:rsid w:val="000A4E38"/>
    <w:rsid w:val="000B174E"/>
    <w:rsid w:val="000C2CC7"/>
    <w:rsid w:val="000C4CE6"/>
    <w:rsid w:val="000D0840"/>
    <w:rsid w:val="000F196E"/>
    <w:rsid w:val="000F5E88"/>
    <w:rsid w:val="000F6657"/>
    <w:rsid w:val="00111DCF"/>
    <w:rsid w:val="00116650"/>
    <w:rsid w:val="00121FEA"/>
    <w:rsid w:val="00124BE0"/>
    <w:rsid w:val="0014028E"/>
    <w:rsid w:val="00145DD2"/>
    <w:rsid w:val="00157C8D"/>
    <w:rsid w:val="001D366E"/>
    <w:rsid w:val="001D52A8"/>
    <w:rsid w:val="001E72AB"/>
    <w:rsid w:val="001F0BD1"/>
    <w:rsid w:val="002006D9"/>
    <w:rsid w:val="0021052B"/>
    <w:rsid w:val="002142BA"/>
    <w:rsid w:val="00216B2F"/>
    <w:rsid w:val="00237B42"/>
    <w:rsid w:val="00263D2F"/>
    <w:rsid w:val="00271D58"/>
    <w:rsid w:val="00274863"/>
    <w:rsid w:val="002802F5"/>
    <w:rsid w:val="00283F8C"/>
    <w:rsid w:val="00292C28"/>
    <w:rsid w:val="00292DE0"/>
    <w:rsid w:val="002A1241"/>
    <w:rsid w:val="002D46B4"/>
    <w:rsid w:val="002D4E4C"/>
    <w:rsid w:val="002F10E1"/>
    <w:rsid w:val="002F382F"/>
    <w:rsid w:val="0030047E"/>
    <w:rsid w:val="0030076A"/>
    <w:rsid w:val="00316EB7"/>
    <w:rsid w:val="00317A98"/>
    <w:rsid w:val="00324823"/>
    <w:rsid w:val="003329EB"/>
    <w:rsid w:val="003467F6"/>
    <w:rsid w:val="00365FB4"/>
    <w:rsid w:val="00367078"/>
    <w:rsid w:val="00376192"/>
    <w:rsid w:val="003776C6"/>
    <w:rsid w:val="0039593B"/>
    <w:rsid w:val="00395CD5"/>
    <w:rsid w:val="0039751F"/>
    <w:rsid w:val="003A6688"/>
    <w:rsid w:val="003B2480"/>
    <w:rsid w:val="003D0E83"/>
    <w:rsid w:val="003D5146"/>
    <w:rsid w:val="003D5B05"/>
    <w:rsid w:val="003E4099"/>
    <w:rsid w:val="003E6176"/>
    <w:rsid w:val="004167DE"/>
    <w:rsid w:val="00416F10"/>
    <w:rsid w:val="004241A0"/>
    <w:rsid w:val="004310CD"/>
    <w:rsid w:val="00431C6B"/>
    <w:rsid w:val="00434E16"/>
    <w:rsid w:val="00446E7F"/>
    <w:rsid w:val="00452928"/>
    <w:rsid w:val="00460665"/>
    <w:rsid w:val="00465214"/>
    <w:rsid w:val="0047480B"/>
    <w:rsid w:val="004776D0"/>
    <w:rsid w:val="00483107"/>
    <w:rsid w:val="004914F9"/>
    <w:rsid w:val="004A0AFF"/>
    <w:rsid w:val="004A1FC8"/>
    <w:rsid w:val="004A6E8B"/>
    <w:rsid w:val="004C5250"/>
    <w:rsid w:val="004D364E"/>
    <w:rsid w:val="004E124E"/>
    <w:rsid w:val="004E2703"/>
    <w:rsid w:val="00500D83"/>
    <w:rsid w:val="00517EB0"/>
    <w:rsid w:val="00522468"/>
    <w:rsid w:val="00523B94"/>
    <w:rsid w:val="00530301"/>
    <w:rsid w:val="00530BFD"/>
    <w:rsid w:val="00531165"/>
    <w:rsid w:val="00531242"/>
    <w:rsid w:val="0055000F"/>
    <w:rsid w:val="00550BD7"/>
    <w:rsid w:val="005527AC"/>
    <w:rsid w:val="00557310"/>
    <w:rsid w:val="0055731E"/>
    <w:rsid w:val="00571AEE"/>
    <w:rsid w:val="005920B7"/>
    <w:rsid w:val="005A5E0E"/>
    <w:rsid w:val="005B2CF8"/>
    <w:rsid w:val="005C314B"/>
    <w:rsid w:val="005D3ABF"/>
    <w:rsid w:val="005E1B0E"/>
    <w:rsid w:val="005E2B83"/>
    <w:rsid w:val="005E34E9"/>
    <w:rsid w:val="005F09F5"/>
    <w:rsid w:val="005F53C3"/>
    <w:rsid w:val="00603CE5"/>
    <w:rsid w:val="0060690E"/>
    <w:rsid w:val="006118DF"/>
    <w:rsid w:val="0061256D"/>
    <w:rsid w:val="00614C73"/>
    <w:rsid w:val="00623D29"/>
    <w:rsid w:val="00627573"/>
    <w:rsid w:val="0064796B"/>
    <w:rsid w:val="00653B94"/>
    <w:rsid w:val="00660E2E"/>
    <w:rsid w:val="00666A0E"/>
    <w:rsid w:val="0069496F"/>
    <w:rsid w:val="006A3A1C"/>
    <w:rsid w:val="006C08FE"/>
    <w:rsid w:val="006C5A29"/>
    <w:rsid w:val="006C7C6A"/>
    <w:rsid w:val="006D1A5C"/>
    <w:rsid w:val="006D2984"/>
    <w:rsid w:val="006E4A52"/>
    <w:rsid w:val="006E4BA4"/>
    <w:rsid w:val="006F1EE4"/>
    <w:rsid w:val="00704C78"/>
    <w:rsid w:val="00711D10"/>
    <w:rsid w:val="007324F2"/>
    <w:rsid w:val="00746D6F"/>
    <w:rsid w:val="0074710A"/>
    <w:rsid w:val="007478E6"/>
    <w:rsid w:val="0075153A"/>
    <w:rsid w:val="00751DBE"/>
    <w:rsid w:val="00754B70"/>
    <w:rsid w:val="007557FA"/>
    <w:rsid w:val="00763301"/>
    <w:rsid w:val="00773072"/>
    <w:rsid w:val="0079041F"/>
    <w:rsid w:val="00795A8B"/>
    <w:rsid w:val="007B1A55"/>
    <w:rsid w:val="007E1C85"/>
    <w:rsid w:val="007F0937"/>
    <w:rsid w:val="007F6921"/>
    <w:rsid w:val="008078B7"/>
    <w:rsid w:val="00812E78"/>
    <w:rsid w:val="00813F51"/>
    <w:rsid w:val="00817CA6"/>
    <w:rsid w:val="00846817"/>
    <w:rsid w:val="00850525"/>
    <w:rsid w:val="00856AD6"/>
    <w:rsid w:val="008647C4"/>
    <w:rsid w:val="00870516"/>
    <w:rsid w:val="00891E1D"/>
    <w:rsid w:val="008B3CDC"/>
    <w:rsid w:val="008B588A"/>
    <w:rsid w:val="008C5564"/>
    <w:rsid w:val="008C6E3C"/>
    <w:rsid w:val="008E5DF1"/>
    <w:rsid w:val="00900598"/>
    <w:rsid w:val="0093120C"/>
    <w:rsid w:val="00954A39"/>
    <w:rsid w:val="00955C84"/>
    <w:rsid w:val="00960B30"/>
    <w:rsid w:val="00961E9B"/>
    <w:rsid w:val="00971A1B"/>
    <w:rsid w:val="0098053B"/>
    <w:rsid w:val="0099160B"/>
    <w:rsid w:val="00993347"/>
    <w:rsid w:val="009A3279"/>
    <w:rsid w:val="009B18E7"/>
    <w:rsid w:val="009C601E"/>
    <w:rsid w:val="009D1B09"/>
    <w:rsid w:val="009E17DA"/>
    <w:rsid w:val="009F0C4B"/>
    <w:rsid w:val="009F18D6"/>
    <w:rsid w:val="009F7BBB"/>
    <w:rsid w:val="00A17226"/>
    <w:rsid w:val="00A262B5"/>
    <w:rsid w:val="00A3038C"/>
    <w:rsid w:val="00A307F0"/>
    <w:rsid w:val="00A408B6"/>
    <w:rsid w:val="00A4200F"/>
    <w:rsid w:val="00A46DB4"/>
    <w:rsid w:val="00A56019"/>
    <w:rsid w:val="00A61C45"/>
    <w:rsid w:val="00A63D20"/>
    <w:rsid w:val="00A72E36"/>
    <w:rsid w:val="00A76BC1"/>
    <w:rsid w:val="00A82D94"/>
    <w:rsid w:val="00A93A47"/>
    <w:rsid w:val="00AA6D05"/>
    <w:rsid w:val="00AC0FE3"/>
    <w:rsid w:val="00AC1982"/>
    <w:rsid w:val="00AE0720"/>
    <w:rsid w:val="00AE1FE1"/>
    <w:rsid w:val="00B03F1E"/>
    <w:rsid w:val="00B051DE"/>
    <w:rsid w:val="00B12951"/>
    <w:rsid w:val="00B204DA"/>
    <w:rsid w:val="00B24F6C"/>
    <w:rsid w:val="00B30C34"/>
    <w:rsid w:val="00B36EC6"/>
    <w:rsid w:val="00B47F42"/>
    <w:rsid w:val="00B67346"/>
    <w:rsid w:val="00B8079F"/>
    <w:rsid w:val="00B85D94"/>
    <w:rsid w:val="00B909CA"/>
    <w:rsid w:val="00BA3189"/>
    <w:rsid w:val="00BB036E"/>
    <w:rsid w:val="00BC2ADB"/>
    <w:rsid w:val="00BD01F5"/>
    <w:rsid w:val="00BE362A"/>
    <w:rsid w:val="00BE5EA3"/>
    <w:rsid w:val="00BF7DA0"/>
    <w:rsid w:val="00C03F2F"/>
    <w:rsid w:val="00C071C8"/>
    <w:rsid w:val="00C1112E"/>
    <w:rsid w:val="00C12EA2"/>
    <w:rsid w:val="00C36FFE"/>
    <w:rsid w:val="00C4050D"/>
    <w:rsid w:val="00C55161"/>
    <w:rsid w:val="00C82304"/>
    <w:rsid w:val="00C8526D"/>
    <w:rsid w:val="00C87FE0"/>
    <w:rsid w:val="00C94310"/>
    <w:rsid w:val="00CB3D99"/>
    <w:rsid w:val="00CC484E"/>
    <w:rsid w:val="00CC741B"/>
    <w:rsid w:val="00CC7564"/>
    <w:rsid w:val="00CC7815"/>
    <w:rsid w:val="00CD2BE9"/>
    <w:rsid w:val="00CD3BAE"/>
    <w:rsid w:val="00CE6780"/>
    <w:rsid w:val="00CF1D51"/>
    <w:rsid w:val="00CF382E"/>
    <w:rsid w:val="00D23D49"/>
    <w:rsid w:val="00D26BCC"/>
    <w:rsid w:val="00D30E66"/>
    <w:rsid w:val="00D341D5"/>
    <w:rsid w:val="00D41BB5"/>
    <w:rsid w:val="00D46AF0"/>
    <w:rsid w:val="00D60307"/>
    <w:rsid w:val="00D66B37"/>
    <w:rsid w:val="00D73E7F"/>
    <w:rsid w:val="00D9373E"/>
    <w:rsid w:val="00DA2DEF"/>
    <w:rsid w:val="00DB0A80"/>
    <w:rsid w:val="00DB275A"/>
    <w:rsid w:val="00DD0D11"/>
    <w:rsid w:val="00DD7473"/>
    <w:rsid w:val="00DE6D2E"/>
    <w:rsid w:val="00DF3E9A"/>
    <w:rsid w:val="00DF6DEF"/>
    <w:rsid w:val="00E06598"/>
    <w:rsid w:val="00E24CB6"/>
    <w:rsid w:val="00E31155"/>
    <w:rsid w:val="00E32798"/>
    <w:rsid w:val="00E35711"/>
    <w:rsid w:val="00E423B5"/>
    <w:rsid w:val="00E42F13"/>
    <w:rsid w:val="00E5761B"/>
    <w:rsid w:val="00E6303A"/>
    <w:rsid w:val="00E8054F"/>
    <w:rsid w:val="00E87CCA"/>
    <w:rsid w:val="00EA1F8A"/>
    <w:rsid w:val="00EB2612"/>
    <w:rsid w:val="00EB3DBD"/>
    <w:rsid w:val="00EC164E"/>
    <w:rsid w:val="00EC1AC2"/>
    <w:rsid w:val="00ED2B90"/>
    <w:rsid w:val="00ED511A"/>
    <w:rsid w:val="00F01EB2"/>
    <w:rsid w:val="00F05A6F"/>
    <w:rsid w:val="00F16F85"/>
    <w:rsid w:val="00F23910"/>
    <w:rsid w:val="00F35320"/>
    <w:rsid w:val="00F427C0"/>
    <w:rsid w:val="00F57CCC"/>
    <w:rsid w:val="00F6423C"/>
    <w:rsid w:val="00F86B59"/>
    <w:rsid w:val="00FB7C22"/>
    <w:rsid w:val="00FC2644"/>
    <w:rsid w:val="00FC528C"/>
    <w:rsid w:val="00FC6D76"/>
    <w:rsid w:val="00FD7674"/>
    <w:rsid w:val="00FF2446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CDBC6-5B19-4BB5-AF5F-779D82C2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EC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F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E0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FE0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FE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F8315-3872-4DEC-8091-122091F4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1582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Ewa Stala</cp:lastModifiedBy>
  <cp:revision>2</cp:revision>
  <cp:lastPrinted>2019-11-15T13:37:00Z</cp:lastPrinted>
  <dcterms:created xsi:type="dcterms:W3CDTF">2019-11-15T14:10:00Z</dcterms:created>
  <dcterms:modified xsi:type="dcterms:W3CDTF">2019-11-15T14:10:00Z</dcterms:modified>
</cp:coreProperties>
</file>