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BF" w:rsidRPr="00632B9F" w:rsidRDefault="003A2782" w:rsidP="00A557B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32B9F" w:rsidRPr="00632B9F">
        <w:rPr>
          <w:i/>
        </w:rPr>
        <w:t>Projekt</w:t>
      </w:r>
    </w:p>
    <w:p w:rsidR="00A557BF" w:rsidRPr="003A2782" w:rsidRDefault="00A557BF" w:rsidP="00A55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782">
        <w:rPr>
          <w:rFonts w:ascii="Times New Roman" w:hAnsi="Times New Roman" w:cs="Times New Roman"/>
          <w:b/>
          <w:sz w:val="24"/>
          <w:szCs w:val="24"/>
        </w:rPr>
        <w:t>UCHWAŁA NR.................</w:t>
      </w:r>
    </w:p>
    <w:p w:rsidR="00A557BF" w:rsidRPr="003A2782" w:rsidRDefault="00A557BF" w:rsidP="00A55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782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A557BF" w:rsidRPr="003A2782" w:rsidRDefault="00A557BF" w:rsidP="00A55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782">
        <w:rPr>
          <w:rFonts w:ascii="Times New Roman" w:hAnsi="Times New Roman" w:cs="Times New Roman"/>
          <w:b/>
          <w:sz w:val="24"/>
          <w:szCs w:val="24"/>
        </w:rPr>
        <w:t>z dnia .................</w:t>
      </w:r>
    </w:p>
    <w:p w:rsidR="00A557BF" w:rsidRPr="003A2782" w:rsidRDefault="00A557BF" w:rsidP="00A557BF">
      <w:pPr>
        <w:rPr>
          <w:rFonts w:ascii="Times New Roman" w:hAnsi="Times New Roman" w:cs="Times New Roman"/>
          <w:b/>
          <w:sz w:val="24"/>
          <w:szCs w:val="24"/>
        </w:rPr>
      </w:pPr>
    </w:p>
    <w:p w:rsidR="00F15D7A" w:rsidRPr="003A2782" w:rsidRDefault="00A557BF" w:rsidP="00A557B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A2782">
        <w:rPr>
          <w:rFonts w:ascii="Times New Roman" w:hAnsi="Times New Roman" w:cs="Times New Roman"/>
          <w:b/>
          <w:sz w:val="24"/>
          <w:szCs w:val="24"/>
        </w:rPr>
        <w:t>w sprawie przyjęcia „Gminnego Programu Wychodzenia z Bezdo</w:t>
      </w:r>
      <w:r w:rsidR="00DB39D2" w:rsidRPr="003A2782">
        <w:rPr>
          <w:rFonts w:ascii="Times New Roman" w:hAnsi="Times New Roman" w:cs="Times New Roman"/>
          <w:b/>
          <w:sz w:val="24"/>
          <w:szCs w:val="24"/>
        </w:rPr>
        <w:t>mnośc</w:t>
      </w:r>
      <w:r w:rsidRPr="003A2782">
        <w:rPr>
          <w:rFonts w:ascii="Times New Roman" w:hAnsi="Times New Roman" w:cs="Times New Roman"/>
          <w:b/>
          <w:sz w:val="24"/>
          <w:szCs w:val="24"/>
        </w:rPr>
        <w:t>i na lata 2020-2022</w:t>
      </w:r>
      <w:r w:rsidR="007836AE" w:rsidRPr="003A2782">
        <w:rPr>
          <w:rFonts w:ascii="Times New Roman" w:hAnsi="Times New Roman" w:cs="Times New Roman"/>
          <w:b/>
          <w:sz w:val="24"/>
          <w:szCs w:val="24"/>
        </w:rPr>
        <w:t>”</w:t>
      </w:r>
    </w:p>
    <w:p w:rsidR="00DB39D2" w:rsidRPr="003A2782" w:rsidRDefault="00DB39D2" w:rsidP="00A557B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B39D2" w:rsidRPr="003A2782" w:rsidRDefault="00DB39D2" w:rsidP="00A557BF">
      <w:pPr>
        <w:ind w:firstLine="0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3A2782">
        <w:rPr>
          <w:rFonts w:ascii="Times New Roman" w:hAnsi="Times New Roman" w:cs="Times New Roman"/>
          <w:sz w:val="24"/>
          <w:szCs w:val="24"/>
        </w:rPr>
        <w:t>Na podstawie art.18 ust.2 pkt 15 ustawy z dnia 8 marca 1990 r. o samorządzie gminnym (</w:t>
      </w:r>
      <w:r w:rsidRPr="003A2782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Dz.U.2019 r. </w:t>
      </w:r>
      <w:r w:rsidR="0092477F" w:rsidRPr="003A2782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poz.506. z </w:t>
      </w:r>
      <w:proofErr w:type="spellStart"/>
      <w:r w:rsidR="0092477F" w:rsidRPr="003A2782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późn</w:t>
      </w:r>
      <w:proofErr w:type="spellEnd"/>
      <w:r w:rsidRPr="003A2782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. zm.),</w:t>
      </w:r>
      <w:r w:rsidR="0092477F" w:rsidRPr="003A2782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oraz art. 17 ust.1 pkt 1ustawy z dnia 12 marca 2004 r. o pomocy społecznej (Dz.U. 2019r., poz. 1507 z późn.zm.) </w:t>
      </w:r>
    </w:p>
    <w:p w:rsidR="0092477F" w:rsidRPr="003A2782" w:rsidRDefault="0092477F" w:rsidP="0092477F">
      <w:pPr>
        <w:ind w:firstLine="0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3A2782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uchwala się co następuje:</w:t>
      </w:r>
    </w:p>
    <w:p w:rsidR="0092477F" w:rsidRPr="003A2782" w:rsidRDefault="0092477F" w:rsidP="0092477F">
      <w:pPr>
        <w:ind w:firstLine="0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:rsidR="0092477F" w:rsidRPr="003A2782" w:rsidRDefault="0092477F" w:rsidP="0092477F">
      <w:pPr>
        <w:ind w:firstLine="0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3A2782">
        <w:rPr>
          <w:rFonts w:ascii="Times New Roman" w:eastAsia="Calibri" w:hAnsi="Times New Roman" w:cs="Times New Roman"/>
          <w:b/>
          <w:kern w:val="3"/>
          <w:sz w:val="24"/>
          <w:szCs w:val="24"/>
          <w:lang w:eastAsia="pl-PL"/>
        </w:rPr>
        <w:t>§ 1</w:t>
      </w:r>
      <w:r w:rsidRPr="003A2782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.</w:t>
      </w:r>
    </w:p>
    <w:p w:rsidR="007836AE" w:rsidRPr="003A2782" w:rsidRDefault="007836AE" w:rsidP="007836AE">
      <w:pPr>
        <w:ind w:firstLine="0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3A2782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Przyjmuje się do realizacji „Gminny Program Wychodzenia z Bezdomności na lata 2020-2022” stanowiący załącznik do niniejszej Uchwały.</w:t>
      </w:r>
    </w:p>
    <w:p w:rsidR="007836AE" w:rsidRPr="003A2782" w:rsidRDefault="007836AE" w:rsidP="007836AE">
      <w:pPr>
        <w:ind w:firstLine="0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:rsidR="007836AE" w:rsidRPr="003A2782" w:rsidRDefault="007836AE" w:rsidP="007836AE">
      <w:pPr>
        <w:ind w:firstLine="0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eastAsia="pl-PL"/>
        </w:rPr>
      </w:pPr>
      <w:r w:rsidRPr="003A2782">
        <w:rPr>
          <w:rFonts w:ascii="Times New Roman" w:eastAsia="Calibri" w:hAnsi="Times New Roman" w:cs="Times New Roman"/>
          <w:b/>
          <w:kern w:val="3"/>
          <w:sz w:val="24"/>
          <w:szCs w:val="24"/>
          <w:lang w:eastAsia="pl-PL"/>
        </w:rPr>
        <w:t>§ 2.</w:t>
      </w:r>
    </w:p>
    <w:p w:rsidR="007836AE" w:rsidRPr="003A2782" w:rsidRDefault="007836AE" w:rsidP="007836AE">
      <w:pPr>
        <w:ind w:firstLine="0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3A2782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Wykonanie Uchwały powierza się Prezydentowi Miasta i Dyrektorowi Miejskiego </w:t>
      </w:r>
      <w:proofErr w:type="spellStart"/>
      <w:r w:rsidRPr="003A2782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Osrodka</w:t>
      </w:r>
      <w:proofErr w:type="spellEnd"/>
      <w:r w:rsidRPr="003A2782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Pomocy Społecznej w Stalowej Woli.</w:t>
      </w:r>
    </w:p>
    <w:p w:rsidR="007836AE" w:rsidRPr="003A2782" w:rsidRDefault="007836AE" w:rsidP="007836AE">
      <w:pPr>
        <w:ind w:firstLine="0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:rsidR="007836AE" w:rsidRPr="003A2782" w:rsidRDefault="007836AE" w:rsidP="007836AE">
      <w:pPr>
        <w:ind w:firstLine="0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eastAsia="pl-PL"/>
        </w:rPr>
      </w:pPr>
      <w:r w:rsidRPr="003A2782">
        <w:rPr>
          <w:rFonts w:ascii="Times New Roman" w:eastAsia="Calibri" w:hAnsi="Times New Roman" w:cs="Times New Roman"/>
          <w:b/>
          <w:kern w:val="3"/>
          <w:sz w:val="24"/>
          <w:szCs w:val="24"/>
          <w:lang w:eastAsia="pl-PL"/>
        </w:rPr>
        <w:t>§ 3.</w:t>
      </w:r>
    </w:p>
    <w:p w:rsidR="007836AE" w:rsidRPr="003A2782" w:rsidRDefault="007836AE" w:rsidP="007836AE">
      <w:pPr>
        <w:ind w:firstLine="0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3A2782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Uchwała wchodzi w życie z dniem podjęcia.</w:t>
      </w:r>
    </w:p>
    <w:p w:rsidR="007836AE" w:rsidRPr="003A2782" w:rsidRDefault="007836AE" w:rsidP="007836AE">
      <w:pPr>
        <w:ind w:firstLine="0"/>
        <w:jc w:val="center"/>
        <w:rPr>
          <w:sz w:val="24"/>
          <w:szCs w:val="24"/>
        </w:rPr>
      </w:pPr>
    </w:p>
    <w:p w:rsidR="007836AE" w:rsidRPr="003A2782" w:rsidRDefault="007836AE" w:rsidP="007836AE">
      <w:pPr>
        <w:rPr>
          <w:sz w:val="24"/>
          <w:szCs w:val="24"/>
        </w:rPr>
      </w:pPr>
    </w:p>
    <w:p w:rsidR="007836AE" w:rsidRDefault="007836AE" w:rsidP="007836AE"/>
    <w:p w:rsidR="00D6479B" w:rsidRDefault="007836AE" w:rsidP="007836AE">
      <w:pPr>
        <w:tabs>
          <w:tab w:val="left" w:pos="6060"/>
        </w:tabs>
      </w:pPr>
      <w:r>
        <w:tab/>
      </w:r>
    </w:p>
    <w:p w:rsidR="007836AE" w:rsidRDefault="00D6479B" w:rsidP="006E7408">
      <w:pPr>
        <w:tabs>
          <w:tab w:val="left" w:pos="6060"/>
        </w:tabs>
        <w:rPr>
          <w:rFonts w:ascii="Times New Roman" w:hAnsi="Times New Roman" w:cs="Times New Roman"/>
        </w:rPr>
      </w:pPr>
      <w:r w:rsidRPr="009F266F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6E7408" w:rsidRDefault="006E7408" w:rsidP="006E7408">
      <w:pPr>
        <w:tabs>
          <w:tab w:val="left" w:pos="6060"/>
        </w:tabs>
        <w:rPr>
          <w:rFonts w:ascii="Times New Roman" w:hAnsi="Times New Roman" w:cs="Times New Roman"/>
        </w:rPr>
      </w:pPr>
    </w:p>
    <w:p w:rsidR="006E7408" w:rsidRPr="009F266F" w:rsidRDefault="006E7408" w:rsidP="006E7408">
      <w:pPr>
        <w:tabs>
          <w:tab w:val="left" w:pos="6060"/>
        </w:tabs>
        <w:rPr>
          <w:rFonts w:ascii="Times New Roman" w:hAnsi="Times New Roman" w:cs="Times New Roman"/>
        </w:rPr>
      </w:pPr>
    </w:p>
    <w:p w:rsidR="00AC4B3C" w:rsidRPr="009F266F" w:rsidRDefault="00AC4B3C" w:rsidP="007836AE">
      <w:pPr>
        <w:tabs>
          <w:tab w:val="left" w:pos="6060"/>
          <w:tab w:val="left" w:pos="6540"/>
        </w:tabs>
        <w:rPr>
          <w:rFonts w:ascii="Times New Roman" w:hAnsi="Times New Roman" w:cs="Times New Roman"/>
        </w:rPr>
      </w:pPr>
    </w:p>
    <w:p w:rsidR="00AC4B3C" w:rsidRDefault="00AC4B3C" w:rsidP="007836AE">
      <w:pPr>
        <w:tabs>
          <w:tab w:val="left" w:pos="6060"/>
          <w:tab w:val="left" w:pos="6540"/>
        </w:tabs>
      </w:pPr>
    </w:p>
    <w:p w:rsidR="00AC4B3C" w:rsidRDefault="00AC4B3C" w:rsidP="007836AE">
      <w:pPr>
        <w:tabs>
          <w:tab w:val="left" w:pos="6060"/>
          <w:tab w:val="left" w:pos="6540"/>
        </w:tabs>
      </w:pPr>
    </w:p>
    <w:p w:rsidR="00AC4B3C" w:rsidRDefault="00AC4B3C" w:rsidP="007836AE">
      <w:pPr>
        <w:tabs>
          <w:tab w:val="left" w:pos="6060"/>
          <w:tab w:val="left" w:pos="6540"/>
        </w:tabs>
      </w:pPr>
    </w:p>
    <w:p w:rsidR="00AC4B3C" w:rsidRDefault="00AC4B3C" w:rsidP="007836AE">
      <w:pPr>
        <w:tabs>
          <w:tab w:val="left" w:pos="6060"/>
          <w:tab w:val="left" w:pos="6540"/>
        </w:tabs>
      </w:pPr>
    </w:p>
    <w:p w:rsidR="00AC4B3C" w:rsidRDefault="00AC4B3C" w:rsidP="007836AE">
      <w:pPr>
        <w:tabs>
          <w:tab w:val="left" w:pos="6060"/>
          <w:tab w:val="left" w:pos="6540"/>
        </w:tabs>
      </w:pPr>
    </w:p>
    <w:p w:rsidR="00AC4B3C" w:rsidRDefault="00AC4B3C" w:rsidP="007836AE">
      <w:pPr>
        <w:tabs>
          <w:tab w:val="left" w:pos="6060"/>
          <w:tab w:val="left" w:pos="6540"/>
        </w:tabs>
      </w:pPr>
    </w:p>
    <w:p w:rsidR="00AC4B3C" w:rsidRDefault="00AC4B3C" w:rsidP="007836AE">
      <w:pPr>
        <w:tabs>
          <w:tab w:val="left" w:pos="6060"/>
          <w:tab w:val="left" w:pos="6540"/>
        </w:tabs>
      </w:pPr>
    </w:p>
    <w:p w:rsidR="00AC4B3C" w:rsidRDefault="009F266F" w:rsidP="009F266F">
      <w:pPr>
        <w:tabs>
          <w:tab w:val="left" w:pos="6060"/>
          <w:tab w:val="left" w:pos="6540"/>
        </w:tabs>
        <w:ind w:firstLine="0"/>
        <w:jc w:val="center"/>
        <w:rPr>
          <w:rFonts w:ascii="Times New Roman" w:hAnsi="Times New Roman" w:cs="Times New Roman"/>
          <w:b/>
        </w:rPr>
      </w:pPr>
      <w:r w:rsidRPr="009F266F">
        <w:rPr>
          <w:rFonts w:ascii="Times New Roman" w:hAnsi="Times New Roman" w:cs="Times New Roman"/>
          <w:b/>
        </w:rPr>
        <w:t>UZASADNIENIE</w:t>
      </w:r>
      <w:r>
        <w:rPr>
          <w:rFonts w:ascii="Times New Roman" w:hAnsi="Times New Roman" w:cs="Times New Roman"/>
          <w:b/>
        </w:rPr>
        <w:t xml:space="preserve"> </w:t>
      </w:r>
    </w:p>
    <w:p w:rsidR="009F266F" w:rsidRPr="009F266F" w:rsidRDefault="009F266F" w:rsidP="009F266F">
      <w:pPr>
        <w:tabs>
          <w:tab w:val="left" w:pos="6060"/>
          <w:tab w:val="left" w:pos="654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9F266F" w:rsidRPr="003A2782" w:rsidRDefault="009F266F" w:rsidP="009F266F">
      <w:pPr>
        <w:tabs>
          <w:tab w:val="left" w:pos="6060"/>
          <w:tab w:val="left" w:pos="6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782">
        <w:rPr>
          <w:rFonts w:ascii="Times New Roman" w:hAnsi="Times New Roman" w:cs="Times New Roman"/>
          <w:sz w:val="24"/>
          <w:szCs w:val="24"/>
        </w:rPr>
        <w:t>Tworzenie programów pomocy społecznej dotyczących profilaktyki i rozwiązywania problemów społecznych, których celem jest integracja osób i rodzin z grup szczególnego ryzyka jest zadaniem własnym gminy o charakterze obowiązkowym.</w:t>
      </w:r>
    </w:p>
    <w:p w:rsidR="00D40BE1" w:rsidRPr="003A2782" w:rsidRDefault="009F266F" w:rsidP="009F266F">
      <w:pPr>
        <w:tabs>
          <w:tab w:val="left" w:pos="6060"/>
          <w:tab w:val="left" w:pos="6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782">
        <w:rPr>
          <w:rFonts w:ascii="Times New Roman" w:hAnsi="Times New Roman" w:cs="Times New Roman"/>
          <w:sz w:val="24"/>
          <w:szCs w:val="24"/>
        </w:rPr>
        <w:t xml:space="preserve">Gminny Program Wychodzenia z Bezdomności na lata 2020-2022 stanowi kontynuację </w:t>
      </w:r>
      <w:r w:rsidR="00D40BE1" w:rsidRPr="003A2782">
        <w:rPr>
          <w:rFonts w:ascii="Times New Roman" w:hAnsi="Times New Roman" w:cs="Times New Roman"/>
          <w:sz w:val="24"/>
          <w:szCs w:val="24"/>
        </w:rPr>
        <w:br/>
      </w:r>
      <w:r w:rsidRPr="003A2782">
        <w:rPr>
          <w:rFonts w:ascii="Times New Roman" w:hAnsi="Times New Roman" w:cs="Times New Roman"/>
          <w:sz w:val="24"/>
          <w:szCs w:val="24"/>
        </w:rPr>
        <w:t>i rozwinięcie działań  zawartych w</w:t>
      </w:r>
      <w:r w:rsidR="00D40BE1" w:rsidRPr="003A2782">
        <w:rPr>
          <w:rFonts w:ascii="Times New Roman" w:hAnsi="Times New Roman" w:cs="Times New Roman"/>
          <w:sz w:val="24"/>
          <w:szCs w:val="24"/>
        </w:rPr>
        <w:t xml:space="preserve"> Strategii Rozwiazywania Problemów Społecznych w Gminie Stalowa Wola na lata 2016-2022.</w:t>
      </w:r>
    </w:p>
    <w:p w:rsidR="006B2857" w:rsidRPr="003A2782" w:rsidRDefault="006B2857" w:rsidP="006B285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78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określa szczegółowe z</w:t>
      </w:r>
      <w:bookmarkStart w:id="0" w:name="_GoBack"/>
      <w:bookmarkEnd w:id="0"/>
      <w:r w:rsidRPr="003A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do realizowania, ukierunkowane na: rozwój systemu przeciwdziałania bezdomności oraz współpracy międzyinstytucjonalnej, zapewnienie dostępności pomocy osobom i rodzinom zagrożonym bezdomnością, kształtowanie świadomości społecznej </w:t>
      </w:r>
      <w:r w:rsidRPr="003A2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zjawiska bezdomności. </w:t>
      </w:r>
    </w:p>
    <w:p w:rsidR="006B2857" w:rsidRPr="003A2782" w:rsidRDefault="00D40BE1" w:rsidP="006B285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782">
        <w:rPr>
          <w:rFonts w:ascii="Times New Roman" w:hAnsi="Times New Roman" w:cs="Times New Roman"/>
          <w:sz w:val="24"/>
          <w:szCs w:val="24"/>
        </w:rPr>
        <w:t>Dokument ma na celu stworzenie systemu profilaktyki bezdomności i</w:t>
      </w:r>
      <w:r w:rsidR="006B2857" w:rsidRPr="003A2782">
        <w:rPr>
          <w:rFonts w:ascii="Times New Roman" w:hAnsi="Times New Roman" w:cs="Times New Roman"/>
          <w:sz w:val="24"/>
          <w:szCs w:val="24"/>
        </w:rPr>
        <w:t xml:space="preserve"> wczesnej interwencji</w:t>
      </w:r>
      <w:r w:rsidRPr="003A2782">
        <w:rPr>
          <w:rFonts w:ascii="Times New Roman" w:hAnsi="Times New Roman" w:cs="Times New Roman"/>
          <w:sz w:val="24"/>
          <w:szCs w:val="24"/>
        </w:rPr>
        <w:br/>
        <w:t xml:space="preserve"> a także</w:t>
      </w:r>
      <w:r w:rsidR="002B433E" w:rsidRPr="003A2782">
        <w:rPr>
          <w:rFonts w:ascii="Times New Roman" w:hAnsi="Times New Roman" w:cs="Times New Roman"/>
          <w:sz w:val="24"/>
          <w:szCs w:val="24"/>
        </w:rPr>
        <w:t xml:space="preserve"> przeciwdziałania istniejącemu zjawisku bezdomności</w:t>
      </w:r>
      <w:r w:rsidR="006B2857" w:rsidRPr="003A2782">
        <w:rPr>
          <w:rFonts w:ascii="Times New Roman" w:hAnsi="Times New Roman" w:cs="Times New Roman"/>
          <w:sz w:val="24"/>
          <w:szCs w:val="24"/>
        </w:rPr>
        <w:t>.</w:t>
      </w:r>
      <w:r w:rsidR="006B2857" w:rsidRPr="003A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określa szczegółowe zadania do realizowania, ukierunkowane na: rozwój systemu przeciwdziałania bezdomności oraz współpracy międzyinstytucjonalnej, zapewnienie dostępności pomocy osobom i rodzinom zagrożonym bezdomnością, kształtowanie świadomości społecznej w zakresie zjawiska bezdomności. </w:t>
      </w:r>
    </w:p>
    <w:p w:rsidR="009F266F" w:rsidRPr="003A2782" w:rsidRDefault="006B2857" w:rsidP="006B2857">
      <w:p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782">
        <w:rPr>
          <w:rFonts w:ascii="Times New Roman" w:hAnsi="Times New Roman" w:cs="Times New Roman"/>
          <w:sz w:val="24"/>
          <w:szCs w:val="24"/>
        </w:rPr>
        <w:tab/>
        <w:t xml:space="preserve">Przyjęcie </w:t>
      </w:r>
      <w:r w:rsidR="00A73C6E" w:rsidRPr="003A2782">
        <w:rPr>
          <w:rFonts w:ascii="Times New Roman" w:hAnsi="Times New Roman" w:cs="Times New Roman"/>
          <w:sz w:val="24"/>
          <w:szCs w:val="24"/>
        </w:rPr>
        <w:t>Program</w:t>
      </w:r>
      <w:r w:rsidRPr="003A2782">
        <w:rPr>
          <w:rFonts w:ascii="Times New Roman" w:hAnsi="Times New Roman" w:cs="Times New Roman"/>
          <w:sz w:val="24"/>
          <w:szCs w:val="24"/>
        </w:rPr>
        <w:t xml:space="preserve">u umożliwi </w:t>
      </w:r>
      <w:r w:rsidR="00A73C6E" w:rsidRPr="003A2782">
        <w:rPr>
          <w:rFonts w:ascii="Times New Roman" w:hAnsi="Times New Roman" w:cs="Times New Roman"/>
          <w:sz w:val="24"/>
          <w:szCs w:val="24"/>
        </w:rPr>
        <w:t>ubiegan</w:t>
      </w:r>
      <w:r w:rsidRPr="003A2782">
        <w:rPr>
          <w:rFonts w:ascii="Times New Roman" w:hAnsi="Times New Roman" w:cs="Times New Roman"/>
          <w:sz w:val="24"/>
          <w:szCs w:val="24"/>
        </w:rPr>
        <w:t>ie</w:t>
      </w:r>
      <w:r w:rsidR="00A73C6E" w:rsidRPr="003A2782">
        <w:rPr>
          <w:rFonts w:ascii="Times New Roman" w:hAnsi="Times New Roman" w:cs="Times New Roman"/>
          <w:sz w:val="24"/>
          <w:szCs w:val="24"/>
        </w:rPr>
        <w:t xml:space="preserve"> się przez lokalne podmioty o dodatkowe zewnętrzne środki finansowe na realizację działań </w:t>
      </w:r>
      <w:r w:rsidRPr="003A2782">
        <w:rPr>
          <w:rFonts w:ascii="Times New Roman" w:hAnsi="Times New Roman" w:cs="Times New Roman"/>
          <w:sz w:val="24"/>
          <w:szCs w:val="24"/>
        </w:rPr>
        <w:t xml:space="preserve">wpisujących się </w:t>
      </w:r>
      <w:r w:rsidR="007836FF" w:rsidRPr="003A2782">
        <w:rPr>
          <w:rFonts w:ascii="Times New Roman" w:hAnsi="Times New Roman" w:cs="Times New Roman"/>
          <w:sz w:val="24"/>
          <w:szCs w:val="24"/>
        </w:rPr>
        <w:t>w przeciwdziałanie zjawisku bezdomności oraz łagodzenia jego skutków.</w:t>
      </w:r>
    </w:p>
    <w:p w:rsidR="006B2857" w:rsidRPr="003A2782" w:rsidRDefault="006B2857" w:rsidP="009F266F">
      <w:pPr>
        <w:tabs>
          <w:tab w:val="left" w:pos="6060"/>
          <w:tab w:val="left" w:pos="6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857" w:rsidRPr="003A2782" w:rsidRDefault="006B2857" w:rsidP="009F266F">
      <w:pPr>
        <w:tabs>
          <w:tab w:val="left" w:pos="6060"/>
          <w:tab w:val="left" w:pos="6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B2857" w:rsidRPr="003A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5C"/>
    <w:rsid w:val="002B433E"/>
    <w:rsid w:val="003A2782"/>
    <w:rsid w:val="005B5A5C"/>
    <w:rsid w:val="00632B9F"/>
    <w:rsid w:val="006B2857"/>
    <w:rsid w:val="006E7408"/>
    <w:rsid w:val="007836AE"/>
    <w:rsid w:val="007836FF"/>
    <w:rsid w:val="0092477F"/>
    <w:rsid w:val="009F266F"/>
    <w:rsid w:val="00A557BF"/>
    <w:rsid w:val="00A73C6E"/>
    <w:rsid w:val="00AC4B3C"/>
    <w:rsid w:val="00D2683B"/>
    <w:rsid w:val="00D40BE1"/>
    <w:rsid w:val="00D6479B"/>
    <w:rsid w:val="00DB39D2"/>
    <w:rsid w:val="00F1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581E0-5C34-439A-9CC7-341FC8B3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7BF"/>
    <w:pPr>
      <w:spacing w:after="0" w:line="360" w:lineRule="auto"/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7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Aniela Kutyla</cp:lastModifiedBy>
  <cp:revision>3</cp:revision>
  <cp:lastPrinted>2019-12-13T12:59:00Z</cp:lastPrinted>
  <dcterms:created xsi:type="dcterms:W3CDTF">2019-12-13T10:58:00Z</dcterms:created>
  <dcterms:modified xsi:type="dcterms:W3CDTF">2019-12-13T13:00:00Z</dcterms:modified>
</cp:coreProperties>
</file>