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78" w:rsidRPr="005D3ABF" w:rsidRDefault="00053B78" w:rsidP="00053B78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453CB8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6D5FB0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maja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 zmian w budżecie miasta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 oraz zmieniająca uchwałę budżetową Miasta Stalow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ej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Wol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rok.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Na  podstawie art. 18 ust. 2 pkt 4 ustawy z dnia 8 marca 1990 roku o samorządzie gminnym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(Dz. U. z </w:t>
      </w:r>
      <w:r w:rsidR="007B0D82"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7B0D82">
        <w:rPr>
          <w:rFonts w:ascii="Times New Roman" w:eastAsia="Times New Roman" w:hAnsi="Times New Roman"/>
          <w:sz w:val="24"/>
          <w:szCs w:val="24"/>
          <w:lang w:eastAsia="ar-SA"/>
        </w:rPr>
        <w:t>713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  oraz  art.  211  i  art.  212  ustawy  z  dnia  27  sierpnia 2009 roku o finansach publicznych (Dz. U. z 2019 r. poz. 869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Pr="004E7928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053B78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</w:t>
      </w:r>
      <w:r w:rsidR="00AE2F7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1A734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8B17A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189</w:t>
      </w:r>
      <w:r w:rsidR="001A734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.120,00</w:t>
      </w:r>
      <w:r w:rsidRPr="001A734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</w:t>
      </w:r>
    </w:p>
    <w:p w:rsidR="009B680D" w:rsidRDefault="009B680D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053B78" w:rsidRDefault="009B680D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  <w:r w:rsidR="00053B78" w:rsidRPr="005C2B2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8B17AB" w:rsidRDefault="008B17AB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183.000,00 zł</w:t>
      </w:r>
    </w:p>
    <w:p w:rsidR="008B17AB" w:rsidRDefault="008B17AB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Gospodarka gruntami i nieruchomościami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183.000,00 zł</w:t>
      </w:r>
    </w:p>
    <w:p w:rsidR="008B17AB" w:rsidRDefault="008B17AB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0760 – Wpłaty z tytułu odpłatnego przekształcenia prawa </w:t>
      </w:r>
    </w:p>
    <w:p w:rsidR="008B17AB" w:rsidRDefault="008B17AB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użytkowania wieczystego w prawo własności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183.000,00 zł</w:t>
      </w:r>
    </w:p>
    <w:p w:rsidR="008B17AB" w:rsidRDefault="008B17AB" w:rsidP="00053B7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wyższymi wpływami z tego tytułu.</w:t>
      </w:r>
    </w:p>
    <w:p w:rsidR="008B17AB" w:rsidRPr="008B17AB" w:rsidRDefault="008B17AB" w:rsidP="00053B7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13899" w:rsidRDefault="00313899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1.500,00 zł</w:t>
      </w:r>
    </w:p>
    <w:p w:rsidR="00313899" w:rsidRDefault="00313899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Urzędy gmin (miast i miast na prawach powiatu) – o kwotę             1.500,00 zł</w:t>
      </w:r>
    </w:p>
    <w:p w:rsidR="00313899" w:rsidRDefault="00313899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1.500,00 zł</w:t>
      </w:r>
    </w:p>
    <w:p w:rsidR="00313899" w:rsidRPr="00313899" w:rsidRDefault="00313899" w:rsidP="0031389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zawarciem umowy na zorganizowanie stażu pomiędzy Urzędem Miasta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a Fundacją na rzecz integracji zawodowej, społecznej oraz rozwoju przedsiębiorczości VIA.</w:t>
      </w:r>
    </w:p>
    <w:p w:rsidR="00313899" w:rsidRPr="00313899" w:rsidRDefault="00313899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Default="00053B78" w:rsidP="009B680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>852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>Pomoc społeczna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4.612,00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53B78" w:rsidRDefault="00053B78" w:rsidP="009B68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9B680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 xml:space="preserve">Zasiłki okresowe, celowe i pomoc w naturze oraz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składki na ubezpieczenia emerytalne i rentowe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4.438,00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B78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>Wpływy z rozliczeń/zwrotów z lat ubiegłych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4.438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>,00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B680D" w:rsidRDefault="009B680D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z tytułu wyższych niż zaplanowano zwrotów nienależnie pobranych świadczeń w MOPS-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ie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9B680D" w:rsidRPr="009B680D" w:rsidRDefault="009B680D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E4FF4" w:rsidRDefault="003E4FF4" w:rsidP="009B68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9B680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>Ośrodki pomocy społecznej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>174,00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B680D" w:rsidRDefault="003E4FF4" w:rsidP="003E4FF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>0640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tytułu kosztów egzekucyjnych, opłaty </w:t>
      </w:r>
    </w:p>
    <w:p w:rsidR="003E4FF4" w:rsidRPr="002F1879" w:rsidRDefault="009B680D" w:rsidP="003E4FF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komorniczej i kosztów upomnień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174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>,00</w:t>
      </w:r>
      <w:r w:rsidR="003E4FF4"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B680D" w:rsidRDefault="009B680D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wyższych niż zaplanowano zwrotów nienależnie pobranych świadczeń w MOPS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9B680D" w:rsidRDefault="009B680D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B680D" w:rsidRDefault="009B680D" w:rsidP="00BB7FB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- 853 </w:t>
      </w:r>
      <w:r w:rsidR="00BB7FB2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B7F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Pozostałe zadania w zakresie polityki społecznej – </w:t>
      </w:r>
      <w:r w:rsidR="00BB7F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       8,00 zł</w:t>
      </w:r>
    </w:p>
    <w:p w:rsidR="00BB7FB2" w:rsidRDefault="00BB7FB2" w:rsidP="00BB7FB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85311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Rehabilitacja zawodowa i społeczna osób</w:t>
      </w:r>
    </w:p>
    <w:p w:rsidR="00BB7FB2" w:rsidRDefault="00BB7FB2" w:rsidP="00BB7FB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niepełnosprawnych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  8,00 zł</w:t>
      </w:r>
    </w:p>
    <w:p w:rsidR="00BB7FB2" w:rsidRDefault="00BB7FB2" w:rsidP="00BB7FB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0920 – Wpływy z pozostałych odsetek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      8,00 zł </w:t>
      </w:r>
    </w:p>
    <w:p w:rsidR="00BB7FB2" w:rsidRDefault="00BB7FB2" w:rsidP="00BB7F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wyższym niż zaplanowano wpływem odsetek na rachunek bankowy WTZ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przy MOPS w Stalowej Woli.</w:t>
      </w:r>
    </w:p>
    <w:p w:rsidR="008A650A" w:rsidRDefault="008A650A" w:rsidP="00BB7F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Zmniejsza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dochodó</w:t>
      </w:r>
      <w:r w:rsidR="002B600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w budżetowych – </w:t>
      </w:r>
      <w:r w:rsidR="002B600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2B600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2B600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2B600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630.480,00</w:t>
      </w:r>
      <w:r w:rsidRPr="008A650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</w:t>
      </w:r>
      <w:r w:rsidR="002B60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758 – Różne rozliczenia – </w:t>
      </w:r>
      <w:r w:rsidR="002B600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B600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B600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B600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B6001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630.480,00 zł</w:t>
      </w:r>
    </w:p>
    <w:p w:rsidR="002B6001" w:rsidRDefault="002B6001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75801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Część oświatowa subwencji ogólnej dla jednostek </w:t>
      </w:r>
    </w:p>
    <w:p w:rsidR="002B6001" w:rsidRDefault="002B6001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samorządu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630.480,00 zł  </w:t>
      </w:r>
    </w:p>
    <w:p w:rsidR="002B6001" w:rsidRDefault="002B6001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2920 – Subwencje ogólne z budżetu państwa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630.480,00 zł</w:t>
      </w:r>
    </w:p>
    <w:p w:rsidR="002B6001" w:rsidRPr="002B6001" w:rsidRDefault="002B6001" w:rsidP="00CA402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</w:t>
      </w:r>
      <w:r w:rsidR="004E00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informacją z Ministerstwa Finansów o wysokości ostatecznej kwoty części oświatowej subwencji ogólnej dla Gminy Stalowa Wola na 2020 rok.</w:t>
      </w:r>
    </w:p>
    <w:p w:rsidR="00BB7FB2" w:rsidRDefault="00BB7FB2" w:rsidP="00BB7F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95FA6" w:rsidRDefault="008A650A" w:rsidP="00895FA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3</w:t>
      </w:r>
      <w:r w:rsidR="00895FA6" w:rsidRPr="008C5B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. Dokonuje się przeniesienia planu dochodów budżetowych</w:t>
      </w:r>
    </w:p>
    <w:p w:rsidR="00895FA6" w:rsidRDefault="00895FA6" w:rsidP="00895FA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772B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</w:t>
      </w:r>
      <w:r w:rsidRPr="008C5B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pomiędzy paragrafami – </w:t>
      </w:r>
      <w:r w:rsidRPr="008C5B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ab/>
      </w:r>
      <w:r w:rsidRPr="008C5B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                          </w:t>
      </w:r>
      <w:r w:rsidRPr="008C5B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o kwotę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          </w:t>
      </w:r>
      <w:r w:rsidR="001A73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15.046,78</w:t>
      </w:r>
      <w:r w:rsidRPr="001A73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8C5BC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zł</w:t>
      </w:r>
    </w:p>
    <w:p w:rsidR="003B46D3" w:rsidRPr="008C5BC7" w:rsidRDefault="003B46D3" w:rsidP="00895FA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895FA6" w:rsidRPr="003B46D3" w:rsidRDefault="003B46D3" w:rsidP="00895FA6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3B46D3" w:rsidRDefault="003B46D3" w:rsidP="00895FA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11.016,50 zł</w:t>
      </w:r>
    </w:p>
    <w:p w:rsidR="003B46D3" w:rsidRDefault="003B46D3" w:rsidP="00895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Różne jednostki obsługi gospodarki </w:t>
      </w:r>
    </w:p>
    <w:p w:rsidR="003B46D3" w:rsidRDefault="003B46D3" w:rsidP="00895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mieszkaniowej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11.016,50 zł</w:t>
      </w:r>
    </w:p>
    <w:p w:rsidR="003B46D3" w:rsidRDefault="003B46D3" w:rsidP="003B46D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772B7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</w:t>
      </w:r>
      <w:r w:rsidRPr="00772B7F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oprzez zmniejszenie:</w:t>
      </w:r>
    </w:p>
    <w:p w:rsidR="003B46D3" w:rsidRDefault="003B46D3" w:rsidP="003B46D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Wpływy z różnych dochodów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11.016,50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95987" w:rsidRDefault="00595987" w:rsidP="003B46D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B46D3" w:rsidRDefault="003B46D3" w:rsidP="003B46D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3AED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zwiększenie:</w:t>
      </w:r>
    </w:p>
    <w:p w:rsidR="003B46D3" w:rsidRDefault="003B46D3" w:rsidP="003B46D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0950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tytułu kar i odszkodowań wynikających </w:t>
      </w:r>
    </w:p>
    <w:p w:rsidR="003B46D3" w:rsidRPr="008C5BC7" w:rsidRDefault="003B46D3" w:rsidP="003B46D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z umów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11.016,50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B46D3" w:rsidRDefault="003B46D3" w:rsidP="003B46D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korektą klasyfikacji budżetowej w ZAB w Stalowej Woli.</w:t>
      </w:r>
    </w:p>
    <w:p w:rsidR="003B46D3" w:rsidRDefault="003B46D3" w:rsidP="00895FA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FA6" w:rsidRPr="008C5BC7" w:rsidRDefault="00895FA6" w:rsidP="00895FA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dziale 801</w:t>
      </w:r>
      <w:r w:rsidRPr="008C5B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8C5B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Oświata i wychowanie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C5B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DD4C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1.100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,00</w:t>
      </w:r>
      <w:r w:rsidRPr="008C5B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895FA6" w:rsidRPr="008C5BC7" w:rsidRDefault="00895FA6" w:rsidP="00895FA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Szkoły podstawowe –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600,00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zł  </w:t>
      </w:r>
    </w:p>
    <w:p w:rsidR="00895FA6" w:rsidRDefault="00895FA6" w:rsidP="00895FA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772B7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</w:t>
      </w:r>
      <w:r w:rsidRPr="00772B7F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oprzez zmniejszenie:</w:t>
      </w:r>
    </w:p>
    <w:p w:rsidR="00895FA6" w:rsidRDefault="00895FA6" w:rsidP="00895FA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Wpływy z różnych dochodów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600,00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95FA6" w:rsidRDefault="00895FA6" w:rsidP="00895FA6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3AED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zwiększenie:</w:t>
      </w:r>
    </w:p>
    <w:p w:rsidR="00895FA6" w:rsidRDefault="00895FA6" w:rsidP="00895FA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0750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najmu i dzierżawy składników majątkowych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Skarbu Państwa, jednostek samorządu terytorialnego</w:t>
      </w:r>
    </w:p>
    <w:p w:rsidR="00895FA6" w:rsidRDefault="00895FA6" w:rsidP="00895FA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lub innych jednostek zaliczanych do sektora finansów </w:t>
      </w:r>
    </w:p>
    <w:p w:rsidR="00895FA6" w:rsidRPr="008C5BC7" w:rsidRDefault="00895FA6" w:rsidP="00895FA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publicznych oraz innych umów o podobnym charakterze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– 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600,00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95FA6" w:rsidRDefault="00895FA6" w:rsidP="00895FA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analizą planu dochodów w PSP Nr 7 w Stalowej Woli.</w:t>
      </w:r>
    </w:p>
    <w:p w:rsidR="00DD4C5D" w:rsidRDefault="00DD4C5D" w:rsidP="00895FA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D4C5D" w:rsidRDefault="00DD4C5D" w:rsidP="00053CF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Przedszkola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 w:rsidR="00053CF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500,00 zł</w:t>
      </w:r>
    </w:p>
    <w:p w:rsidR="00053CFF" w:rsidRDefault="00053CFF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772B7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</w:t>
      </w:r>
      <w:r w:rsidRPr="00772B7F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oprzez zmniejszenie:</w:t>
      </w:r>
    </w:p>
    <w:p w:rsidR="00053CFF" w:rsidRDefault="00053CFF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0920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Wpływy z pozostałych odsetek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500,00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CFF" w:rsidRDefault="00053CFF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:rsidR="00053CFF" w:rsidRDefault="00053CFF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Przedszkole Nr 1 – 250,00 zł,</w:t>
      </w:r>
    </w:p>
    <w:p w:rsidR="00053CFF" w:rsidRPr="00053CFF" w:rsidRDefault="00053CFF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Przedszkole Nr 2 – 250,00 zł,</w:t>
      </w:r>
    </w:p>
    <w:p w:rsidR="00053CFF" w:rsidRDefault="00053CFF" w:rsidP="00053CF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3AED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zwiększenie:</w:t>
      </w:r>
    </w:p>
    <w:p w:rsidR="00053CFF" w:rsidRDefault="00053CFF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Wpływy z różnych dochodów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500,00</w:t>
      </w:r>
      <w:r w:rsidRPr="008C5BC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CFF" w:rsidRDefault="00053CFF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:rsidR="00053CFF" w:rsidRDefault="00053CFF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Przedszkole Nr 1 – 250,00 zł,</w:t>
      </w:r>
    </w:p>
    <w:p w:rsidR="00053CFF" w:rsidRDefault="002620A8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Przedszkole Nr 2 – 250,00 zł.</w:t>
      </w:r>
    </w:p>
    <w:p w:rsidR="002620A8" w:rsidRDefault="004E0098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korektą klasyfikacji budżetowej.</w:t>
      </w:r>
    </w:p>
    <w:p w:rsidR="00CA402F" w:rsidRDefault="00CA402F" w:rsidP="00053CF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620A8" w:rsidRDefault="002620A8" w:rsidP="008A650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- 852 – Pomoc społeczna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</w:t>
      </w:r>
      <w:r w:rsidR="008A650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2.930,28 zł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2.930,28 zł</w:t>
      </w:r>
    </w:p>
    <w:p w:rsidR="00CA402F" w:rsidRDefault="00CA402F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402F" w:rsidRDefault="00CA402F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2057 – Dotacje celowe w ramach programów realizowanych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z udziałem środków europejskich oraz środków, o których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mowa w art. 5 ust. 3 pkt 5 lit. a i b ustawy, lub płatności 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 ramach budżetu środków europejskich, realizowanych</w:t>
      </w:r>
    </w:p>
    <w:p w:rsidR="008A650A" w:rsidRP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przez jednostki samorządu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2.930,28 zł </w:t>
      </w:r>
    </w:p>
    <w:p w:rsidR="008A650A" w:rsidRDefault="008A650A" w:rsidP="008A650A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zwiększenie: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2059 – Dotacje celowe w ramach programów realizowanych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z udziałem środków europejskich oraz środków, o których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mowa w art. 5 ust. 3 pkt 5 lit. a i b ustawy, lub płatności 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 ramach budżetu środków europejskich, realizowanych</w:t>
      </w:r>
    </w:p>
    <w:p w:rsid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przez jednostki samorządu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2.930,28 zł </w:t>
      </w:r>
    </w:p>
    <w:p w:rsidR="008A650A" w:rsidRPr="008A650A" w:rsidRDefault="008A650A" w:rsidP="008A650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projekcie „Rozwadowski Klub Seniora” realizowanym przez MOPS w Stalowej Woli</w:t>
      </w:r>
      <w:r w:rsidR="004E00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korektą klasyfikacji budżetowej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1A7345" w:rsidRDefault="001A7345" w:rsidP="00023E34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023E34" w:rsidRPr="001A7345" w:rsidRDefault="001A7345" w:rsidP="00023E34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Zwiększa się plan wydatków budżetowych –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o kwotę      </w:t>
      </w:r>
      <w:r w:rsidR="0059598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3.058.029,80</w:t>
      </w:r>
      <w:r w:rsidR="00023E34" w:rsidRPr="001A73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920F83" w:rsidRDefault="00920F83" w:rsidP="00023E3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607872" w:rsidRDefault="00607872" w:rsidP="00023E3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075224">
        <w:rPr>
          <w:rFonts w:ascii="Times New Roman" w:eastAsia="Times New Roman" w:hAnsi="Times New Roman"/>
          <w:b/>
          <w:sz w:val="24"/>
          <w:szCs w:val="24"/>
          <w:lang w:eastAsia="ar-SA"/>
        </w:rPr>
        <w:t>360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.000,00 zł</w:t>
      </w:r>
    </w:p>
    <w:p w:rsidR="00607872" w:rsidRDefault="00607872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 gminne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075224">
        <w:rPr>
          <w:rFonts w:ascii="Times New Roman" w:eastAsia="Times New Roman" w:hAnsi="Times New Roman"/>
          <w:sz w:val="24"/>
          <w:szCs w:val="24"/>
          <w:lang w:eastAsia="ar-SA"/>
        </w:rPr>
        <w:t>360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607872" w:rsidRDefault="00607872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075224">
        <w:rPr>
          <w:rFonts w:ascii="Times New Roman" w:eastAsia="Times New Roman" w:hAnsi="Times New Roman"/>
          <w:sz w:val="24"/>
          <w:szCs w:val="24"/>
          <w:lang w:eastAsia="ar-SA"/>
        </w:rPr>
        <w:t>360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607872" w:rsidRDefault="00607872" w:rsidP="00023E3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4E00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utworzenie nowych zadań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pn.:</w:t>
      </w:r>
    </w:p>
    <w:p w:rsidR="00607872" w:rsidRDefault="00607872" w:rsidP="006078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„PT </w:t>
      </w:r>
      <w:r w:rsidR="00F21CE3">
        <w:rPr>
          <w:rFonts w:ascii="Times New Roman" w:eastAsia="Times New Roman" w:hAnsi="Times New Roman"/>
          <w:i/>
          <w:sz w:val="24"/>
          <w:szCs w:val="24"/>
          <w:lang w:eastAsia="ar-SA"/>
        </w:rPr>
        <w:t>przebudowy części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drogi gminnej nr 100986R – ul. Okulickiego w Stalowej Woli”- </w:t>
      </w:r>
      <w:r w:rsidR="00F21CE3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130.000,00 zł,</w:t>
      </w:r>
    </w:p>
    <w:p w:rsidR="00607872" w:rsidRDefault="00607872" w:rsidP="006078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„PT przebudow</w:t>
      </w:r>
      <w:r w:rsidR="00F21CE3">
        <w:rPr>
          <w:rFonts w:ascii="Times New Roman" w:eastAsia="Times New Roman" w:hAnsi="Times New Roman"/>
          <w:i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drogi gminnej nr 101032R – ul. Spacerowa w Stalowej</w:t>
      </w:r>
      <w:r w:rsidR="0007522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Woli” – </w:t>
      </w:r>
      <w:r w:rsidR="00075224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  110.000,00 zł,</w:t>
      </w:r>
    </w:p>
    <w:p w:rsidR="00075224" w:rsidRDefault="00075224" w:rsidP="006078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3) </w:t>
      </w:r>
      <w:r w:rsidR="00984BB5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PT przebudowy drogi gminnej nr 101001R – ul. Działkowa w Stalowej Woli”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120.000,00 zł.</w:t>
      </w:r>
    </w:p>
    <w:p w:rsidR="00920F83" w:rsidRDefault="00920F83" w:rsidP="00023E3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313899" w:rsidRDefault="00313899" w:rsidP="0031389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</w:t>
      </w:r>
      <w:r w:rsidR="00D86FF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1.500,00 zł</w:t>
      </w:r>
    </w:p>
    <w:p w:rsidR="00313899" w:rsidRDefault="00313899" w:rsidP="0031389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Urzędy gmin (miast i miast na prawach powiatu) – o kwotę             1.500,00 zł</w:t>
      </w:r>
    </w:p>
    <w:p w:rsidR="00313899" w:rsidRDefault="00313899" w:rsidP="0031389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1.253,76 zł</w:t>
      </w:r>
    </w:p>
    <w:p w:rsidR="00313899" w:rsidRDefault="00313899" w:rsidP="0031389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215,52 zł</w:t>
      </w:r>
    </w:p>
    <w:p w:rsidR="00313899" w:rsidRDefault="00313899" w:rsidP="0031389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4120 – Składki na Fundusz Pracy i oraz Solidarnościowy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Fundusz Wsparcia Osób Niepełnosprawnych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30,72 zł</w:t>
      </w:r>
    </w:p>
    <w:p w:rsidR="00313899" w:rsidRDefault="00313899" w:rsidP="0031389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koszty wynagrodzeń w ramach umowy na zorganizowanie stażu pomiędzy Urzędem Miasta a Fundacją na rzecz integracji zawodowej, społecznej oraz rozwoju przedsiębiorczości VIA.</w:t>
      </w:r>
    </w:p>
    <w:p w:rsidR="00D86FFE" w:rsidRDefault="00D86FFE" w:rsidP="0031389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86FFE" w:rsidRDefault="00D86FFE" w:rsidP="0031389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75085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Wspólna obsługa jednostek samorządu </w:t>
      </w:r>
    </w:p>
    <w:p w:rsidR="00D86FFE" w:rsidRDefault="00D86FFE" w:rsidP="00D86F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60.000,00 zł</w:t>
      </w:r>
    </w:p>
    <w:p w:rsidR="00D86FFE" w:rsidRDefault="00D86FFE" w:rsidP="00D86F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60.000,00 zł </w:t>
      </w:r>
    </w:p>
    <w:p w:rsidR="00D86FFE" w:rsidRPr="00D72880" w:rsidRDefault="00D86FFE" w:rsidP="00D86FF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7288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D72880" w:rsidRPr="00D72880">
        <w:rPr>
          <w:rFonts w:ascii="Times New Roman" w:eastAsia="Times New Roman" w:hAnsi="Times New Roman"/>
          <w:i/>
          <w:sz w:val="24"/>
          <w:szCs w:val="24"/>
          <w:lang w:eastAsia="ar-SA"/>
        </w:rPr>
        <w:t>koszty obsługi prawnej oraz Inspektora Danych Osobowych w SCUW.</w:t>
      </w:r>
    </w:p>
    <w:p w:rsidR="00AB3B9D" w:rsidRDefault="00AB3B9D" w:rsidP="00D86FF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3B9D" w:rsidRDefault="00AB3B9D" w:rsidP="00D86FF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- 754 – Bezpieczeństwo publiczne i ochrona przeciwpożarowa – o kwotę       </w:t>
      </w:r>
      <w:r w:rsidR="00CB1B3B">
        <w:rPr>
          <w:rFonts w:ascii="Times New Roman" w:eastAsia="Times New Roman" w:hAnsi="Times New Roman"/>
          <w:b/>
          <w:sz w:val="24"/>
          <w:szCs w:val="24"/>
          <w:lang w:eastAsia="ar-SA"/>
        </w:rPr>
        <w:t>167.956,66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07402" w:rsidRDefault="00007402" w:rsidP="00D86F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75412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Ochotnicze straże pożarne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55.000,00 zł</w:t>
      </w:r>
    </w:p>
    <w:p w:rsidR="00007402" w:rsidRDefault="00007402" w:rsidP="00D86F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2580 – Dotacja podmiotowa z budżetu dla jednostek niezaliczanych </w:t>
      </w:r>
    </w:p>
    <w:p w:rsidR="00007402" w:rsidRDefault="00007402" w:rsidP="00D86F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do sektora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55.000,00 zł </w:t>
      </w:r>
    </w:p>
    <w:p w:rsidR="00007402" w:rsidRDefault="00007402" w:rsidP="00D86FF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dla jednostek:</w:t>
      </w:r>
    </w:p>
    <w:p w:rsidR="00007402" w:rsidRDefault="00007402" w:rsidP="00D86FF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OSP Charzewice – 30.000,00 zł,</w:t>
      </w:r>
    </w:p>
    <w:p w:rsidR="00007402" w:rsidRPr="00007402" w:rsidRDefault="00007402" w:rsidP="00D86FF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OSP Stalowa Wola – 25.000,00 zł.</w:t>
      </w:r>
    </w:p>
    <w:p w:rsidR="00007402" w:rsidRPr="00007402" w:rsidRDefault="00007402" w:rsidP="00D86F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3B9D" w:rsidRDefault="00AB3B9D" w:rsidP="00D86F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75421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Zarządzanie kryzysowe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 w:rsidR="0059598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07402">
        <w:rPr>
          <w:rFonts w:ascii="Times New Roman" w:eastAsia="Times New Roman" w:hAnsi="Times New Roman"/>
          <w:sz w:val="24"/>
          <w:szCs w:val="24"/>
          <w:lang w:eastAsia="ar-SA"/>
        </w:rPr>
        <w:t>112</w:t>
      </w:r>
      <w:r w:rsidR="00CB1B3B">
        <w:rPr>
          <w:rFonts w:ascii="Times New Roman" w:eastAsia="Times New Roman" w:hAnsi="Times New Roman"/>
          <w:sz w:val="24"/>
          <w:szCs w:val="24"/>
          <w:lang w:eastAsia="ar-SA"/>
        </w:rPr>
        <w:t>.956,66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B3B9D" w:rsidRDefault="00AB3B9D" w:rsidP="00D86F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007402">
        <w:rPr>
          <w:rFonts w:ascii="Times New Roman" w:eastAsia="Times New Roman" w:hAnsi="Times New Roman"/>
          <w:sz w:val="24"/>
          <w:szCs w:val="24"/>
          <w:lang w:eastAsia="ar-SA"/>
        </w:rPr>
        <w:t>112</w:t>
      </w:r>
      <w:r w:rsidR="00CB1B3B">
        <w:rPr>
          <w:rFonts w:ascii="Times New Roman" w:eastAsia="Times New Roman" w:hAnsi="Times New Roman"/>
          <w:sz w:val="24"/>
          <w:szCs w:val="24"/>
          <w:lang w:eastAsia="ar-SA"/>
        </w:rPr>
        <w:t>.956,66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A7345" w:rsidRDefault="00AB3B9D" w:rsidP="00AB3B9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D7288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usługi związane z zapobieganiem rozprzestrzeniania się COVID-19 </w:t>
      </w:r>
      <w:r w:rsidR="00CA402F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D72880">
        <w:rPr>
          <w:rFonts w:ascii="Times New Roman" w:eastAsia="Times New Roman" w:hAnsi="Times New Roman"/>
          <w:i/>
          <w:sz w:val="24"/>
          <w:szCs w:val="24"/>
          <w:lang w:eastAsia="ar-SA"/>
        </w:rPr>
        <w:t>na terenie Miasta Stalowej Woli.</w:t>
      </w:r>
    </w:p>
    <w:p w:rsidR="00AB3B9D" w:rsidRDefault="00AB3B9D" w:rsidP="00AB3B9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3E34" w:rsidRDefault="00920F83" w:rsidP="00920F8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- 801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85441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585441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B1B3B">
        <w:rPr>
          <w:rFonts w:ascii="Times New Roman" w:eastAsia="Times New Roman" w:hAnsi="Times New Roman"/>
          <w:b/>
          <w:sz w:val="24"/>
          <w:szCs w:val="24"/>
          <w:lang w:eastAsia="ar-SA"/>
        </w:rPr>
        <w:t>343.817,28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C6DE1" w:rsidRDefault="000C6DE1" w:rsidP="00920F8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Szkoły podstawowe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C007FE">
        <w:rPr>
          <w:rFonts w:ascii="Times New Roman" w:eastAsia="Times New Roman" w:hAnsi="Times New Roman"/>
          <w:sz w:val="24"/>
          <w:szCs w:val="24"/>
          <w:lang w:eastAsia="ar-SA"/>
        </w:rPr>
        <w:t>48.186,02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C6DE1" w:rsidRDefault="000C6DE1" w:rsidP="000C6DE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C007FE">
        <w:rPr>
          <w:rFonts w:ascii="Times New Roman" w:eastAsia="Times New Roman" w:hAnsi="Times New Roman"/>
          <w:sz w:val="24"/>
          <w:szCs w:val="24"/>
          <w:lang w:eastAsia="ar-SA"/>
        </w:rPr>
        <w:t>48.186,02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F49C1" w:rsidRDefault="004F49C1" w:rsidP="004F49C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przeliczeniem odpisu na zakładowy fundusz świadczeń socjalnych w jednostkach zgodnie z Załącznikiem Nr </w:t>
      </w:r>
      <w:r w:rsidR="007E38B1">
        <w:rPr>
          <w:rFonts w:ascii="Times New Roman" w:eastAsia="Times New Roman" w:hAnsi="Times New Roman"/>
          <w:i/>
          <w:sz w:val="24"/>
          <w:szCs w:val="24"/>
          <w:lang w:eastAsia="ar-SA"/>
        </w:rPr>
        <w:t>1.</w:t>
      </w:r>
    </w:p>
    <w:p w:rsidR="004F49C1" w:rsidRDefault="004F49C1" w:rsidP="004F49C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Oddziały przedszkolne w szkołach podstawowych – o kwotę                78,42 zł</w:t>
      </w: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78,42 zł</w:t>
      </w:r>
    </w:p>
    <w:p w:rsidR="004F49C1" w:rsidRDefault="004F49C1" w:rsidP="004F49C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przeliczeniem odpisu na zakładowy fundusz świadczeń socjalnych w jednostkach zgodnie z Załącznikiem Nr </w:t>
      </w:r>
      <w:r w:rsidR="007E38B1">
        <w:rPr>
          <w:rFonts w:ascii="Times New Roman" w:eastAsia="Times New Roman" w:hAnsi="Times New Roman"/>
          <w:i/>
          <w:sz w:val="24"/>
          <w:szCs w:val="24"/>
          <w:lang w:eastAsia="ar-SA"/>
        </w:rPr>
        <w:t>1.</w:t>
      </w:r>
    </w:p>
    <w:p w:rsidR="004F49C1" w:rsidRDefault="004F49C1" w:rsidP="004F49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Przedszkola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CB1B3B">
        <w:rPr>
          <w:rFonts w:ascii="Times New Roman" w:eastAsia="Times New Roman" w:hAnsi="Times New Roman"/>
          <w:sz w:val="24"/>
          <w:szCs w:val="24"/>
          <w:lang w:eastAsia="ar-SA"/>
        </w:rPr>
        <w:t>79.729,86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B1B3B" w:rsidRDefault="00CB1B3B" w:rsidP="00695B7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 w:rsidR="00695B7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51.287,29 zł</w:t>
      </w:r>
    </w:p>
    <w:p w:rsidR="00695B71" w:rsidRDefault="00695B71" w:rsidP="00695B7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koniecznością zabezpieczenia środków na składki ZUS w Przedszkolu Nr 5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695B71" w:rsidRPr="00695B71" w:rsidRDefault="00695B71" w:rsidP="00695B7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CB1B3B">
        <w:rPr>
          <w:rFonts w:ascii="Times New Roman" w:eastAsia="Times New Roman" w:hAnsi="Times New Roman"/>
          <w:sz w:val="24"/>
          <w:szCs w:val="24"/>
          <w:lang w:eastAsia="ar-SA"/>
        </w:rPr>
        <w:t>28.442,57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A402F" w:rsidRDefault="004F49C1" w:rsidP="004F49C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przeliczeniem odpisu na zakładowy fundusz świadczeń socjalnych w jednostkach zgodnie z Załącznikiem Nr </w:t>
      </w:r>
      <w:r w:rsidR="007E38B1">
        <w:rPr>
          <w:rFonts w:ascii="Times New Roman" w:eastAsia="Times New Roman" w:hAnsi="Times New Roman"/>
          <w:i/>
          <w:sz w:val="24"/>
          <w:szCs w:val="24"/>
          <w:lang w:eastAsia="ar-SA"/>
        </w:rPr>
        <w:t>1.</w:t>
      </w: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80148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Stołówki szkolne i przedszkolne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695B71">
        <w:rPr>
          <w:rFonts w:ascii="Times New Roman" w:eastAsia="Times New Roman" w:hAnsi="Times New Roman"/>
          <w:sz w:val="24"/>
          <w:szCs w:val="24"/>
          <w:lang w:eastAsia="ar-SA"/>
        </w:rPr>
        <w:t>21.335,87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695B71">
        <w:rPr>
          <w:rFonts w:ascii="Times New Roman" w:eastAsia="Times New Roman" w:hAnsi="Times New Roman"/>
          <w:sz w:val="24"/>
          <w:szCs w:val="24"/>
          <w:lang w:eastAsia="ar-SA"/>
        </w:rPr>
        <w:t>21.335,87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E5ECF" w:rsidRDefault="004F49C1" w:rsidP="004F49C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przeliczeniem odpisu na zakładowy fundusz świadczeń socjalnych w jednostkach zgodnie z Załącznikiem Nr </w:t>
      </w:r>
      <w:r w:rsidR="007E38B1">
        <w:rPr>
          <w:rFonts w:ascii="Times New Roman" w:eastAsia="Times New Roman" w:hAnsi="Times New Roman"/>
          <w:i/>
          <w:sz w:val="24"/>
          <w:szCs w:val="24"/>
          <w:lang w:eastAsia="ar-SA"/>
        </w:rPr>
        <w:t>1.</w:t>
      </w: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80149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Realizacja zadań wymagających stosowania specjalnej </w:t>
      </w: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organizacji nauki i metod pracy dla dzieci w przedszkolach,</w:t>
      </w: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oddziałach przedszkolnych w szkołach podstawowych</w:t>
      </w:r>
    </w:p>
    <w:p w:rsidR="004F49C1" w:rsidRDefault="004F49C1" w:rsidP="004F49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i innych formach wychowania przedszkolnego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 w:rsidR="00C6228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822,80 zł</w:t>
      </w:r>
    </w:p>
    <w:p w:rsidR="00C6228C" w:rsidRDefault="00C6228C" w:rsidP="00C622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822,80 zł</w:t>
      </w:r>
    </w:p>
    <w:p w:rsidR="00C6228C" w:rsidRDefault="00C6228C" w:rsidP="00C622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przeliczeniem odpisu na zakładowy fundusz świadczeń socjalnych w jednostkach zgodnie z Załącznikiem Nr </w:t>
      </w:r>
      <w:r w:rsidR="007E38B1">
        <w:rPr>
          <w:rFonts w:ascii="Times New Roman" w:eastAsia="Times New Roman" w:hAnsi="Times New Roman"/>
          <w:i/>
          <w:sz w:val="24"/>
          <w:szCs w:val="24"/>
          <w:lang w:eastAsia="ar-SA"/>
        </w:rPr>
        <w:t>1.</w:t>
      </w:r>
    </w:p>
    <w:p w:rsidR="00C6228C" w:rsidRDefault="00C6228C" w:rsidP="00C622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6228C" w:rsidRDefault="00C6228C" w:rsidP="00C622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80150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Realizacja zadań wymagających stosowania specjalnej </w:t>
      </w:r>
    </w:p>
    <w:p w:rsidR="00C6228C" w:rsidRDefault="00C6228C" w:rsidP="00C622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organizacji nauki i metod pracy dla dzieci i młodzieży</w:t>
      </w:r>
    </w:p>
    <w:p w:rsidR="00C6228C" w:rsidRDefault="00C6228C" w:rsidP="00C622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w szkołach podstawowych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994,88 zł</w:t>
      </w:r>
    </w:p>
    <w:p w:rsidR="00C6228C" w:rsidRDefault="00C6228C" w:rsidP="00C622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994,88 zł</w:t>
      </w:r>
    </w:p>
    <w:p w:rsidR="00C6228C" w:rsidRDefault="00C6228C" w:rsidP="00C622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przeliczeniem odpisu na zakładowy fundusz świadczeń socjalnych w jednostkach zgodnie z Załącznikiem Nr </w:t>
      </w:r>
      <w:r w:rsidR="007E38B1">
        <w:rPr>
          <w:rFonts w:ascii="Times New Roman" w:eastAsia="Times New Roman" w:hAnsi="Times New Roman"/>
          <w:i/>
          <w:sz w:val="24"/>
          <w:szCs w:val="24"/>
          <w:lang w:eastAsia="ar-SA"/>
        </w:rPr>
        <w:t>1.</w:t>
      </w:r>
    </w:p>
    <w:p w:rsidR="00C6228C" w:rsidRDefault="00C6228C" w:rsidP="00C622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23E34" w:rsidRPr="003D4951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920F8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80195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20F83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85441"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20F8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920F83">
        <w:rPr>
          <w:rFonts w:ascii="Times New Roman" w:eastAsia="Times New Roman" w:hAnsi="Times New Roman"/>
          <w:sz w:val="24"/>
          <w:szCs w:val="24"/>
          <w:lang w:eastAsia="ar-SA"/>
        </w:rPr>
        <w:t xml:space="preserve">   192.669,43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23E34" w:rsidRPr="003D4951" w:rsidRDefault="00023E34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920F83">
        <w:rPr>
          <w:rFonts w:ascii="Times New Roman" w:eastAsia="Times New Roman" w:hAnsi="Times New Roman"/>
          <w:sz w:val="24"/>
          <w:szCs w:val="24"/>
          <w:lang w:eastAsia="ar-SA"/>
        </w:rPr>
        <w:t>4017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20F83"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 w:rsidR="003D4951"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D4951"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20F8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20F8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="003D4951"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20F83">
        <w:rPr>
          <w:rFonts w:ascii="Times New Roman" w:eastAsia="Times New Roman" w:hAnsi="Times New Roman"/>
          <w:sz w:val="24"/>
          <w:szCs w:val="24"/>
          <w:lang w:eastAsia="ar-SA"/>
        </w:rPr>
        <w:t>130.221,93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006C3" w:rsidRPr="003D4951" w:rsidRDefault="00C006C3" w:rsidP="00C006C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4019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15.137,62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006C3" w:rsidRPr="003D4951" w:rsidRDefault="00C006C3" w:rsidP="00C006C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4047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Dodatkowe wynagrodzenie roczne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28394E">
        <w:rPr>
          <w:rFonts w:ascii="Times New Roman" w:eastAsia="Times New Roman" w:hAnsi="Times New Roman"/>
          <w:sz w:val="24"/>
          <w:szCs w:val="24"/>
          <w:lang w:eastAsia="ar-SA"/>
        </w:rPr>
        <w:t xml:space="preserve">  4.150,00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8394E" w:rsidRPr="003D4951" w:rsidRDefault="0028394E" w:rsidP="002839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4049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Dodatkowe wynagrodzenie roczne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560,00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8394E" w:rsidRPr="003D4951" w:rsidRDefault="0028394E" w:rsidP="002839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4117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Składki na ubezpieczenia społeczne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23.720,59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8394E" w:rsidRPr="003D4951" w:rsidRDefault="0028394E" w:rsidP="002839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4119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Składki na ubezpieczenia społeczne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2.879,72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8394E" w:rsidRDefault="0028394E" w:rsidP="002839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4127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Składki na Fundusz Pracy i oraz Solidarnościowy Fundusz</w:t>
      </w:r>
    </w:p>
    <w:p w:rsidR="00695B71" w:rsidRPr="003D4951" w:rsidRDefault="0028394E" w:rsidP="002839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2.031,64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30599" w:rsidRDefault="00330599" w:rsidP="0033059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4129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Składki na Fundusz Pracy i oraz Solidarnościowy Fundusz</w:t>
      </w:r>
    </w:p>
    <w:p w:rsidR="00330599" w:rsidRPr="003D4951" w:rsidRDefault="00330599" w:rsidP="0033059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260,38</w:t>
      </w:r>
      <w:r w:rsidRPr="003D495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30599" w:rsidRDefault="00330599" w:rsidP="0033059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4219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13.707,55 zł</w:t>
      </w:r>
    </w:p>
    <w:p w:rsidR="00330599" w:rsidRDefault="007E38B1" w:rsidP="0033059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 według Załącznika Nr 2 do niniejszej uchwały.</w:t>
      </w:r>
    </w:p>
    <w:p w:rsidR="00330599" w:rsidRDefault="00502B3A" w:rsidP="00502B3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Zmian dokonuje się na zadaniu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: „Stalowa Sowa – Rozwój kompetencji kluczowych w Gminie Stalowa Wola” w związku z koniecznością wprowadzeniu do budżetu 2020 roku wydatków, które nie zostały </w:t>
      </w:r>
      <w:r w:rsidR="00D72880">
        <w:rPr>
          <w:rFonts w:ascii="Times New Roman" w:eastAsia="Times New Roman" w:hAnsi="Times New Roman"/>
          <w:i/>
          <w:sz w:val="24"/>
          <w:szCs w:val="24"/>
          <w:lang w:eastAsia="ar-SA"/>
        </w:rPr>
        <w:t>zrealizowane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2019 roku. </w:t>
      </w:r>
    </w:p>
    <w:p w:rsidR="008D5DB6" w:rsidRDefault="008D5DB6" w:rsidP="00502B3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D5DB6" w:rsidRDefault="008D5DB6" w:rsidP="008D5DB6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- 851 – Ochrona zdrowia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1.186,00 zł</w:t>
      </w:r>
    </w:p>
    <w:p w:rsidR="008D5DB6" w:rsidRDefault="008D5DB6" w:rsidP="008D5DB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85154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Przeciwdziałanie alkoholizmowi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1.186,00 zł</w:t>
      </w:r>
    </w:p>
    <w:p w:rsidR="008D5DB6" w:rsidRDefault="008D5DB6" w:rsidP="008D5DB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1.186,00 zł</w:t>
      </w:r>
    </w:p>
    <w:p w:rsidR="008D5DB6" w:rsidRDefault="008D5DB6" w:rsidP="008D5DB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8D5DB6" w:rsidRDefault="007E38B1" w:rsidP="008D5DB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Świetlica So</w:t>
      </w:r>
      <w:r w:rsidR="008D5DB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cjoterapeutyczna </w:t>
      </w:r>
      <w:r w:rsidR="00404BCE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="008D5DB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04BCE">
        <w:rPr>
          <w:rFonts w:ascii="Times New Roman" w:eastAsia="Times New Roman" w:hAnsi="Times New Roman"/>
          <w:i/>
          <w:sz w:val="24"/>
          <w:szCs w:val="24"/>
          <w:lang w:eastAsia="ar-SA"/>
        </w:rPr>
        <w:t>976,00 zł,</w:t>
      </w:r>
    </w:p>
    <w:p w:rsidR="00404BCE" w:rsidRDefault="00404BCE" w:rsidP="008D5DB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Klub Trzeźwego Życia – 210,00 zł,</w:t>
      </w:r>
    </w:p>
    <w:p w:rsidR="008D5DB6" w:rsidRDefault="008D5DB6" w:rsidP="008D5DB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przeliczeniem odpisu na zakładowy fundusz świadczeń socjalnych w </w:t>
      </w:r>
      <w:r w:rsidR="00404BCE">
        <w:rPr>
          <w:rFonts w:ascii="Times New Roman" w:eastAsia="Times New Roman" w:hAnsi="Times New Roman"/>
          <w:i/>
          <w:sz w:val="24"/>
          <w:szCs w:val="24"/>
          <w:lang w:eastAsia="ar-SA"/>
        </w:rPr>
        <w:t>MOPS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A60FD9" w:rsidRDefault="00A60FD9" w:rsidP="008D5DB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60FD9" w:rsidRDefault="00A60FD9" w:rsidP="0007522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- 852 </w:t>
      </w:r>
      <w:r w:rsidR="00075224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752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Pomoc społeczna – </w:t>
      </w:r>
      <w:r w:rsidR="000752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752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752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752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752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752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 w:rsidR="00FC025D">
        <w:rPr>
          <w:rFonts w:ascii="Times New Roman" w:eastAsia="Times New Roman" w:hAnsi="Times New Roman"/>
          <w:b/>
          <w:sz w:val="24"/>
          <w:szCs w:val="24"/>
          <w:lang w:eastAsia="ar-SA"/>
        </w:rPr>
        <w:t>38.900</w:t>
      </w:r>
      <w:r w:rsidR="00075224"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85203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Ośrodki wsparcia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1.682,00 zł</w:t>
      </w: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1.682,00 zł</w:t>
      </w: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Zadania w zakresie przeciwdziałania przemocy </w:t>
      </w: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w rodzinie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139,00 zł</w:t>
      </w: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139,00 zł</w:t>
      </w: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Ośrodki pomocy społecznej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15.721,00 zł</w:t>
      </w: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15.721,00 zł</w:t>
      </w: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Usługi opiekuńcze i specjalistyczne usługi </w:t>
      </w: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opiekuńcze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20.651,00 zł</w:t>
      </w:r>
    </w:p>
    <w:p w:rsidR="00075224" w:rsidRDefault="00075224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20.651,00 zł</w:t>
      </w:r>
    </w:p>
    <w:p w:rsidR="00FC025D" w:rsidRDefault="00FC025D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025D" w:rsidRDefault="00FC025D" w:rsidP="000752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707,00 zł</w:t>
      </w:r>
    </w:p>
    <w:p w:rsidR="00FC025D" w:rsidRDefault="00FC025D" w:rsidP="00FC02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707,00 zł</w:t>
      </w:r>
    </w:p>
    <w:p w:rsidR="00CA402F" w:rsidRDefault="00FC025D" w:rsidP="00FC025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przeliczeniem odpisu na zakładowy fundusz świadczeń socjalnych w MOPS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C6228C" w:rsidRDefault="00C6228C" w:rsidP="00FC025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6228C" w:rsidRDefault="00C6228C" w:rsidP="00C007F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- 854 – Edukacyjna opieka wychowa</w:t>
      </w:r>
      <w:r w:rsidR="00C007F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wcza – </w:t>
      </w:r>
      <w:r w:rsidR="00C007F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007F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007F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2.043,67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6228C" w:rsidRDefault="00C6228C" w:rsidP="00C007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85401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Świetlice szkolne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</w:t>
      </w:r>
      <w:r w:rsidR="00C007FE">
        <w:rPr>
          <w:rFonts w:ascii="Times New Roman" w:eastAsia="Times New Roman" w:hAnsi="Times New Roman"/>
          <w:sz w:val="24"/>
          <w:szCs w:val="24"/>
          <w:lang w:eastAsia="ar-SA"/>
        </w:rPr>
        <w:t>2.043,67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6228C" w:rsidRDefault="00C6228C" w:rsidP="00C622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</w:t>
      </w:r>
      <w:r w:rsidR="00C007FE">
        <w:rPr>
          <w:rFonts w:ascii="Times New Roman" w:eastAsia="Times New Roman" w:hAnsi="Times New Roman"/>
          <w:sz w:val="24"/>
          <w:szCs w:val="24"/>
          <w:lang w:eastAsia="ar-SA"/>
        </w:rPr>
        <w:t>2.043,67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6228C" w:rsidRDefault="00C6228C" w:rsidP="00FC025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przeliczeniem odpisu na zakładowy fundusz świadczeń socjalnych w jednostkach zgodnie z Załącznikiem Nr </w:t>
      </w:r>
      <w:r w:rsidR="007E38B1">
        <w:rPr>
          <w:rFonts w:ascii="Times New Roman" w:eastAsia="Times New Roman" w:hAnsi="Times New Roman"/>
          <w:i/>
          <w:sz w:val="24"/>
          <w:szCs w:val="24"/>
          <w:lang w:eastAsia="ar-SA"/>
        </w:rPr>
        <w:t>1.</w:t>
      </w:r>
    </w:p>
    <w:p w:rsidR="00595987" w:rsidRDefault="00595987" w:rsidP="00FC025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C025D" w:rsidRPr="00FC025D" w:rsidRDefault="00FC025D" w:rsidP="00FC025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- 855 – Rodzina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1</w:t>
      </w:r>
      <w:r w:rsidR="009137E2">
        <w:rPr>
          <w:rFonts w:ascii="Times New Roman" w:eastAsia="Times New Roman" w:hAnsi="Times New Roman"/>
          <w:b/>
          <w:sz w:val="24"/>
          <w:szCs w:val="24"/>
          <w:lang w:eastAsia="ar-SA"/>
        </w:rPr>
        <w:t>7.5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FC025D"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FC025D" w:rsidRDefault="00FC025D" w:rsidP="00FC02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85504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Wspieranie rodziny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2.712,00 zł</w:t>
      </w:r>
    </w:p>
    <w:p w:rsidR="00FC025D" w:rsidRDefault="00FC025D" w:rsidP="00FC02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2.712,00 zł</w:t>
      </w:r>
    </w:p>
    <w:p w:rsidR="00FC025D" w:rsidRDefault="00FC025D" w:rsidP="00FC025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przeliczeniem odpisu na zakładowy fundusz świadczeń socjalnych w MOPS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FC025D" w:rsidRDefault="00FC025D" w:rsidP="00FC025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C025D" w:rsidRDefault="00FC025D" w:rsidP="00FC02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85505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Tworzenie i funkcjonowanie </w:t>
      </w:r>
      <w:r w:rsidR="009137E2">
        <w:rPr>
          <w:rFonts w:ascii="Times New Roman" w:eastAsia="Times New Roman" w:hAnsi="Times New Roman"/>
          <w:sz w:val="24"/>
          <w:szCs w:val="24"/>
          <w:lang w:eastAsia="ar-SA"/>
        </w:rPr>
        <w:t xml:space="preserve">żłobków – </w:t>
      </w:r>
      <w:r w:rsidR="009137E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137E2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14.808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4226F6" w:rsidRDefault="004226F6" w:rsidP="004226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4270 – Zakup usług remontowych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6.500,00 zł</w:t>
      </w:r>
    </w:p>
    <w:p w:rsidR="004226F6" w:rsidRDefault="004226F6" w:rsidP="004226F6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na:</w:t>
      </w:r>
    </w:p>
    <w:p w:rsidR="004226F6" w:rsidRDefault="004226F6" w:rsidP="004226F6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wymianę wanny w łazience grupa 0-1 w Żłobku Miejskim w Stalowej Woli – 1.5000,00 zł,</w:t>
      </w:r>
    </w:p>
    <w:p w:rsidR="004226F6" w:rsidRPr="0084159B" w:rsidRDefault="004226F6" w:rsidP="004226F6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malowanie sal zajęć w Miejskim Żłobku Integracyjnym w Stalowej Woli – 5.000,00 zł.</w:t>
      </w:r>
    </w:p>
    <w:p w:rsidR="004226F6" w:rsidRDefault="004226F6" w:rsidP="00FC02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025D" w:rsidRDefault="00FC025D" w:rsidP="00FC02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8.308,00 zł</w:t>
      </w:r>
    </w:p>
    <w:p w:rsidR="0084159B" w:rsidRDefault="00FC025D" w:rsidP="00FC025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przeliczeniem odpisu na zakładowy fundusz świadczeń socjalnych w Żłobku Miejskim w Stalowej Woli.</w:t>
      </w:r>
    </w:p>
    <w:p w:rsidR="00FC025D" w:rsidRDefault="00FC025D" w:rsidP="00FC025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07872" w:rsidRDefault="00607872" w:rsidP="0060787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2B6001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D86FFE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.000,00 zł</w:t>
      </w:r>
    </w:p>
    <w:p w:rsidR="00607872" w:rsidRDefault="00607872" w:rsidP="0060787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2B6001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D86FFE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D86FFE" w:rsidRDefault="00D86FFE" w:rsidP="0060787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11.000,00 zł</w:t>
      </w:r>
    </w:p>
    <w:p w:rsidR="00695B71" w:rsidRDefault="00D86FFE" w:rsidP="00D86FF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„Aktualizację Programu Ochrony Środowiska” oraz „Aktualizację założeń do planu zaopatrzenia w ciepło, energię elektryczną i paliwa gazowe Miasta Stalowej Woli”.</w:t>
      </w:r>
    </w:p>
    <w:p w:rsidR="00007402" w:rsidRPr="00D86FFE" w:rsidRDefault="00007402" w:rsidP="00D86FF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07872" w:rsidRDefault="00607872" w:rsidP="0060787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2B6001">
        <w:rPr>
          <w:rFonts w:ascii="Times New Roman" w:eastAsia="Times New Roman" w:hAnsi="Times New Roman"/>
          <w:sz w:val="24"/>
          <w:szCs w:val="24"/>
          <w:lang w:eastAsia="ar-SA"/>
        </w:rPr>
        <w:t>500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CA402F" w:rsidRDefault="00607872" w:rsidP="006078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zadanie pn.: „Przygotowanie projektów do zadań inwestycyjnych dofinansowanych ze źródeł zewnętrznych”.</w:t>
      </w:r>
    </w:p>
    <w:p w:rsidR="002B6001" w:rsidRDefault="002B6001" w:rsidP="006078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B6001" w:rsidRDefault="002B6001" w:rsidP="002B600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1.543.939,82 zł</w:t>
      </w:r>
    </w:p>
    <w:p w:rsidR="002B6001" w:rsidRDefault="002B6001" w:rsidP="002B600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92118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Muzea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1.543.939,82 zł</w:t>
      </w:r>
    </w:p>
    <w:p w:rsidR="002B6001" w:rsidRDefault="002B6001" w:rsidP="002B600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6220 – Dotacje celowe z budżetu na finansowanie lub dofinansowanie</w:t>
      </w:r>
    </w:p>
    <w:p w:rsidR="002B6001" w:rsidRDefault="002B6001" w:rsidP="002B600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kosztów realizacji inwestycji i zakupów inwestycyjnych </w:t>
      </w:r>
    </w:p>
    <w:p w:rsidR="002B6001" w:rsidRDefault="002B6001" w:rsidP="002B600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innych jednostek sektora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1.543.939,82 zł </w:t>
      </w:r>
    </w:p>
    <w:p w:rsidR="002B6001" w:rsidRPr="002B6001" w:rsidRDefault="002B6001" w:rsidP="002B6001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zadanie pn.: „</w:t>
      </w:r>
      <w:r w:rsidRPr="002B600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Rewaloryzacja modernistycznych warsztatów szkolnych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2B6001"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 na potrzeby Muzeum Centralnego Okręgu Przemysłowego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”.</w:t>
      </w:r>
    </w:p>
    <w:p w:rsidR="00FD3033" w:rsidRDefault="00FD3033" w:rsidP="006078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D3033" w:rsidRDefault="00FD3033" w:rsidP="00FD30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- 926 – Kultura fizyczna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10.166,37 zł</w:t>
      </w:r>
    </w:p>
    <w:p w:rsidR="00FD3033" w:rsidRDefault="00FD3033" w:rsidP="00FD30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Instytucje kultury fizycznej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10.166,37 zł  </w:t>
      </w:r>
    </w:p>
    <w:p w:rsidR="00FD3033" w:rsidRDefault="00FD3033" w:rsidP="00FD30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10.166,37 zł</w:t>
      </w:r>
    </w:p>
    <w:p w:rsidR="00FD3033" w:rsidRDefault="00FD3033" w:rsidP="00FD303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przeliczeniem odpisu na zakładowy fundusz świadczeń socjalnych w MOSiR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FD3033" w:rsidRPr="00607872" w:rsidRDefault="00FD3033" w:rsidP="006078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53B78" w:rsidRPr="001A7345" w:rsidRDefault="001A7345" w:rsidP="00053B78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</w:t>
      </w:r>
      <w:r w:rsidR="00053B78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3E4FF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Zmniejsza</w:t>
      </w:r>
      <w:r w:rsidR="00053B78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53B78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053B78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60.213,18</w:t>
      </w:r>
      <w:r w:rsidR="00053B78" w:rsidRPr="001A73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053B78" w:rsidRPr="00AB25AB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053B78" w:rsidRPr="008B4F73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484E84">
        <w:rPr>
          <w:rFonts w:ascii="Times New Roman" w:eastAsia="Times New Roman" w:hAnsi="Times New Roman"/>
          <w:b/>
          <w:sz w:val="24"/>
          <w:szCs w:val="24"/>
          <w:lang w:eastAsia="ar-SA"/>
        </w:rPr>
        <w:t>630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484E84" w:rsidRPr="00484E84">
        <w:rPr>
          <w:rFonts w:ascii="Times New Roman" w:eastAsia="Times New Roman" w:hAnsi="Times New Roman"/>
          <w:b/>
          <w:sz w:val="24"/>
          <w:szCs w:val="24"/>
          <w:lang w:eastAsia="ar-SA"/>
        </w:rPr>
        <w:t>Turystyka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484E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484E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484E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AE2F7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56.116,11</w:t>
      </w:r>
      <w:r w:rsidRPr="008B4F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53B78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484E8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63095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 w:rsidR="00AE2F7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E2F7B">
        <w:rPr>
          <w:rFonts w:ascii="Times New Roman" w:eastAsia="Times New Roman" w:hAnsi="Times New Roman"/>
          <w:sz w:val="24"/>
          <w:szCs w:val="24"/>
          <w:lang w:eastAsia="ar-SA"/>
        </w:rPr>
        <w:t>56.116,11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B78" w:rsidRDefault="00053B78" w:rsidP="00484E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84E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 w:rsidR="00AE2F7B">
        <w:rPr>
          <w:rFonts w:ascii="Times New Roman" w:eastAsia="Times New Roman" w:hAnsi="Times New Roman"/>
          <w:sz w:val="24"/>
          <w:szCs w:val="24"/>
          <w:lang w:eastAsia="ar-SA"/>
        </w:rPr>
        <w:t xml:space="preserve">  56.116,11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3B78" w:rsidRDefault="00484E84" w:rsidP="0004135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</w:t>
      </w:r>
      <w:r w:rsidR="00D72880">
        <w:rPr>
          <w:rFonts w:ascii="Times New Roman" w:eastAsia="Times New Roman" w:hAnsi="Times New Roman"/>
          <w:i/>
          <w:sz w:val="24"/>
          <w:szCs w:val="24"/>
          <w:lang w:eastAsia="ar-SA"/>
        </w:rPr>
        <w:t>e</w:t>
      </w:r>
      <w:r w:rsidR="0070139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D72880">
        <w:rPr>
          <w:rFonts w:ascii="Times New Roman" w:eastAsia="Times New Roman" w:hAnsi="Times New Roman"/>
          <w:i/>
          <w:sz w:val="24"/>
          <w:szCs w:val="24"/>
          <w:lang w:eastAsia="ar-SA"/>
        </w:rPr>
        <w:t>zmianą harmonogramu</w:t>
      </w:r>
      <w:r w:rsidR="0070139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uruchomienia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701390">
        <w:rPr>
          <w:rFonts w:ascii="Times New Roman" w:eastAsia="Times New Roman" w:hAnsi="Times New Roman"/>
          <w:i/>
          <w:sz w:val="24"/>
          <w:szCs w:val="24"/>
          <w:lang w:eastAsia="ar-SA"/>
        </w:rPr>
        <w:t>„S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ystemu roweru miejskiego </w:t>
      </w:r>
      <w:r w:rsidR="0070139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terenie Miasta Stalowej Woli”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roku bieżącym.</w:t>
      </w:r>
    </w:p>
    <w:p w:rsidR="002E0929" w:rsidRDefault="002E0929" w:rsidP="0004135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E0929" w:rsidRDefault="002E0929" w:rsidP="002E092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3.928,87 zł</w:t>
      </w:r>
    </w:p>
    <w:p w:rsidR="002E0929" w:rsidRPr="002E0929" w:rsidRDefault="002E0929" w:rsidP="002E09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Szkoły podstawowe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3.928,87 zł</w:t>
      </w:r>
    </w:p>
    <w:p w:rsidR="002E0929" w:rsidRDefault="002E0929" w:rsidP="002E09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3.928,87 zł</w:t>
      </w:r>
    </w:p>
    <w:p w:rsidR="002E0929" w:rsidRDefault="002E0929" w:rsidP="002E092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przeliczeniem odpisu na zakładowy fundusz świadczeń socjalnych w PSP Nr 1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7E38B1" w:rsidRPr="008D5DB6" w:rsidRDefault="007E38B1" w:rsidP="002E092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D5DB6" w:rsidRDefault="008D5DB6" w:rsidP="008D5DB6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- 854 – Edukacyjna opieka wychowawcza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   168,20 zł</w:t>
      </w:r>
    </w:p>
    <w:p w:rsidR="008D5DB6" w:rsidRDefault="008D5DB6" w:rsidP="008D5DB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85401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Świetlice szkolne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168,20 zł</w:t>
      </w:r>
    </w:p>
    <w:p w:rsidR="008D5DB6" w:rsidRDefault="008D5DB6" w:rsidP="008D5DB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168,20 zł</w:t>
      </w:r>
    </w:p>
    <w:p w:rsidR="00053B78" w:rsidRDefault="008D5DB6" w:rsidP="00C622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przeliczeniem odpisu na zakładowy fundusz świadczeń socjalnych w PSP Nr 9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695B71" w:rsidRDefault="00695B71" w:rsidP="00C622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13ED3" w:rsidRPr="00005DED" w:rsidRDefault="00013ED3" w:rsidP="00013ED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:rsidR="00013ED3" w:rsidRDefault="00013ED3" w:rsidP="00013ED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05D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rozdziałami i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paragrafami –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na kwotę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27</w:t>
      </w:r>
      <w:r w:rsidR="008819F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.000,00</w:t>
      </w:r>
      <w:r w:rsidRPr="001F653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7377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013ED3" w:rsidRDefault="00013ED3" w:rsidP="00013ED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13ED3" w:rsidRPr="00FA61C3" w:rsidRDefault="00013ED3" w:rsidP="00013ED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dziale</w:t>
      </w:r>
      <w:r w:rsidRPr="00FA61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801</w:t>
      </w:r>
      <w:r w:rsidRPr="00FA61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FA61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Oświata i wychowanie</w:t>
      </w:r>
      <w:r w:rsidRPr="00FA61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Pr="00FA61C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A61C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A61C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FA61C3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o kwotę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27</w:t>
      </w:r>
      <w:r w:rsidR="008819F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.000,00</w:t>
      </w:r>
      <w:r w:rsidRPr="00FA61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013ED3" w:rsidRDefault="00013ED3" w:rsidP="00013ED3">
      <w:pPr>
        <w:spacing w:after="0" w:line="360" w:lineRule="auto"/>
        <w:ind w:left="142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A61C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8819F3" w:rsidRDefault="008819F3" w:rsidP="008819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80148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Stołówki szkolne i przedszkolne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1.000,00 zł</w:t>
      </w:r>
    </w:p>
    <w:p w:rsidR="008819F3" w:rsidRDefault="008819F3" w:rsidP="008819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4040 – Dodatkowe wynagrodzenie roczne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1.000,00 zł</w:t>
      </w:r>
    </w:p>
    <w:p w:rsidR="008819F3" w:rsidRDefault="008819F3" w:rsidP="008819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 Przedszkolu Nr 15 w Stalowej Woli.</w:t>
      </w:r>
    </w:p>
    <w:p w:rsidR="008819F3" w:rsidRPr="008819F3" w:rsidRDefault="008819F3" w:rsidP="008819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3ED3" w:rsidRPr="00FA61C3" w:rsidRDefault="00013ED3" w:rsidP="008819F3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A61C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80195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Pozostała działalność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–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271.000,00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013ED3" w:rsidRPr="00FA61C3" w:rsidRDefault="00013ED3" w:rsidP="00013ED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6050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Wydatki inwestycyjne jednostek budżetowych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  271.000,00 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013ED3" w:rsidRDefault="00013ED3" w:rsidP="00013ED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A61C3">
        <w:rPr>
          <w:rFonts w:ascii="Times New Roman" w:eastAsia="Times New Roman" w:hAnsi="Times New Roman"/>
          <w:i/>
          <w:sz w:val="24"/>
          <w:szCs w:val="24"/>
          <w:lang w:eastAsia="pl-PL"/>
        </w:rPr>
        <w:t>na zadani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ach</w:t>
      </w:r>
      <w:r w:rsidRPr="00FA61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pn.: </w:t>
      </w:r>
    </w:p>
    <w:p w:rsidR="00013ED3" w:rsidRDefault="00013ED3" w:rsidP="00013ED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1) </w:t>
      </w:r>
      <w:r w:rsidR="00B308C4">
        <w:rPr>
          <w:rFonts w:ascii="Times New Roman" w:eastAsia="Times New Roman" w:hAnsi="Times New Roman"/>
          <w:i/>
          <w:sz w:val="24"/>
          <w:szCs w:val="24"/>
          <w:lang w:eastAsia="pl-PL"/>
        </w:rPr>
        <w:t>„Modernizacja budynków szkół na terenie Stalowej Woli” – 13.000,00 zł,</w:t>
      </w:r>
    </w:p>
    <w:p w:rsidR="00B308C4" w:rsidRPr="00FA61C3" w:rsidRDefault="00B308C4" w:rsidP="00013ED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2) „Modernizacja budynków przedszkoli na terenie Stalowej Woli” – 258.000,00 zł,</w:t>
      </w:r>
    </w:p>
    <w:p w:rsidR="00013ED3" w:rsidRPr="00FA61C3" w:rsidRDefault="00013ED3" w:rsidP="00013ED3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A61C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:rsidR="00B308C4" w:rsidRPr="00FA61C3" w:rsidRDefault="00B308C4" w:rsidP="00B308C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1C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80101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Szkoły podstawowe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–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13.000,00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013ED3" w:rsidRPr="00FA61C3" w:rsidRDefault="00013ED3" w:rsidP="00B308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B308C4">
        <w:rPr>
          <w:rFonts w:ascii="Times New Roman" w:eastAsia="Times New Roman" w:hAnsi="Times New Roman"/>
          <w:sz w:val="24"/>
          <w:szCs w:val="24"/>
          <w:lang w:eastAsia="pl-PL"/>
        </w:rPr>
        <w:t>4270 – Zakup usług remontowych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–                </w:t>
      </w:r>
      <w:r w:rsidR="00B308C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08C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08C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o kwotę            </w:t>
      </w:r>
      <w:r w:rsidR="00B308C4">
        <w:rPr>
          <w:rFonts w:ascii="Times New Roman" w:eastAsia="Times New Roman" w:hAnsi="Times New Roman"/>
          <w:sz w:val="24"/>
          <w:szCs w:val="24"/>
          <w:lang w:eastAsia="pl-PL"/>
        </w:rPr>
        <w:t>13.000,00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013ED3" w:rsidRDefault="00013ED3" w:rsidP="00013ED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A61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 przeznaczeniem na </w:t>
      </w:r>
      <w:r w:rsidR="00B308C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remont ścian w korytarzu i na klatce schodowej oraz naprawę sufitów </w:t>
      </w:r>
      <w:r w:rsidR="00B308C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sanitariatach w PSP Nr 11 w Stalowej Woli.</w:t>
      </w:r>
    </w:p>
    <w:p w:rsidR="00B308C4" w:rsidRDefault="00B308C4" w:rsidP="00013ED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308C4" w:rsidRDefault="00B308C4" w:rsidP="00B308C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Przedszkola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8.000,00 zł</w:t>
      </w:r>
    </w:p>
    <w:p w:rsidR="00B308C4" w:rsidRDefault="00B308C4" w:rsidP="00B308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4270 – Zakup usług remontowych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–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o kwotę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8.000,00</w:t>
      </w:r>
      <w:r w:rsidRPr="00FA61C3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B308C4" w:rsidRDefault="00B308C4" w:rsidP="00B308C4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 przeznaczeniem na:</w:t>
      </w:r>
    </w:p>
    <w:p w:rsidR="00B308C4" w:rsidRDefault="00B308C4" w:rsidP="00B308C4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1) naprawę elewacji od strony wschodniej, naprawę elewacji przy połaci dachu od strony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zachodniej oraz uszczelnienie parapetów zewnętrznych przy oknach tarasowych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w Przedszkolu Nr 1 w Stalowej Woli – 2.500,00 zł,</w:t>
      </w:r>
    </w:p>
    <w:p w:rsidR="00B308C4" w:rsidRDefault="00B308C4" w:rsidP="00B308C4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2) naprawę rury spustowej od rynny od ul. Dmowskiego w Przedszkolu Nr 7 w Stalowej Woli –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500,00 zł,</w:t>
      </w:r>
    </w:p>
    <w:p w:rsidR="00B308C4" w:rsidRDefault="00B308C4" w:rsidP="00B308C4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3) naprawę przecieku dachu nad salą Biedronki w Przedszkolu Nr 11 w Stalowej Woli –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5.000,00 zł.</w:t>
      </w:r>
    </w:p>
    <w:p w:rsidR="00B308C4" w:rsidRDefault="00B308C4" w:rsidP="00B308C4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308C4" w:rsidRDefault="00F21CE3" w:rsidP="00B308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80148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Stołówki szkolne i przedszkolne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25</w:t>
      </w:r>
      <w:r w:rsidR="008819F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</w:p>
    <w:p w:rsidR="00F21CE3" w:rsidRDefault="00F21CE3" w:rsidP="00F21C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25</w:t>
      </w:r>
      <w:r w:rsidR="008819F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</w:p>
    <w:p w:rsidR="001A7345" w:rsidRDefault="00F21CE3" w:rsidP="00F21CE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 przeznaczeniem na zadanie pn.: „Modernizacja kuchni w Przedszkolu Nr 15 w Stalowej Woli”.</w:t>
      </w:r>
    </w:p>
    <w:p w:rsidR="00F21CE3" w:rsidRDefault="00F21CE3" w:rsidP="00F21CE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B3DB9" w:rsidRPr="00005DED" w:rsidRDefault="00DB3DB9" w:rsidP="00DB3DB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:rsidR="00DB3DB9" w:rsidRDefault="00DB3DB9" w:rsidP="00DB3DB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05D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na kwotę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122.775,00</w:t>
      </w:r>
      <w:r w:rsidRPr="001F653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7377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DB3DB9" w:rsidRDefault="00DB3DB9" w:rsidP="00DB3DB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B3DB9" w:rsidRDefault="00DB3DB9" w:rsidP="00DB3DB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dziale 900 – Gospodarka komunalna i ochrona środowiska – o kwotę        122.775,00 zł</w:t>
      </w:r>
    </w:p>
    <w:p w:rsidR="00DB3DB9" w:rsidRDefault="00DB3DB9" w:rsidP="00DB3D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90095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122.7</w:t>
      </w:r>
      <w:r w:rsidR="007F167A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5,00 zł</w:t>
      </w:r>
    </w:p>
    <w:p w:rsidR="009D3ADE" w:rsidRDefault="009D3ADE" w:rsidP="009D3ADE">
      <w:pPr>
        <w:spacing w:after="0" w:line="360" w:lineRule="auto"/>
        <w:ind w:left="142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A61C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DB3DB9" w:rsidRDefault="00DB3DB9" w:rsidP="00DB3D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6230 </w:t>
      </w:r>
      <w:r w:rsidR="009D3ADE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3ADE">
        <w:rPr>
          <w:rFonts w:ascii="Times New Roman" w:eastAsia="Times New Roman" w:hAnsi="Times New Roman"/>
          <w:sz w:val="24"/>
          <w:szCs w:val="24"/>
          <w:lang w:eastAsia="pl-PL"/>
        </w:rPr>
        <w:t>Dotacje celowe z budżetu na finansowanie lub dofinansowanie</w:t>
      </w:r>
    </w:p>
    <w:p w:rsidR="009D3ADE" w:rsidRDefault="009D3ADE" w:rsidP="00DB3D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kosztów realizacji inwestycji i zakupów inwestycyjnych</w:t>
      </w:r>
    </w:p>
    <w:p w:rsidR="009D3ADE" w:rsidRDefault="009D3ADE" w:rsidP="00DB3D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jednostek niezaliczanych do sektora finansów publicznych – o kwotę   122.7</w:t>
      </w:r>
      <w:r w:rsidR="007F167A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5,00 zł</w:t>
      </w:r>
    </w:p>
    <w:p w:rsidR="009D3ADE" w:rsidRDefault="009D3ADE" w:rsidP="00DB3DB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na zadaniu pn.: „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Dofinansowanie do działalności ROD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9D3ADE" w:rsidRPr="00FA61C3" w:rsidRDefault="009D3ADE" w:rsidP="009D3ADE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A61C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:rsidR="009D3ADE" w:rsidRDefault="009D3ADE" w:rsidP="009D3AD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6230 – Dotacje celowe z budżetu na finansowanie lub dofinansowanie</w:t>
      </w:r>
    </w:p>
    <w:p w:rsidR="009D3ADE" w:rsidRDefault="009D3ADE" w:rsidP="009D3AD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kosztów realizacji inwestycji i zakupów inwestycyjnych</w:t>
      </w:r>
    </w:p>
    <w:p w:rsidR="009D3ADE" w:rsidRDefault="009D3ADE" w:rsidP="009D3AD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jednostek niezaliczanych do sektora finansów publicznych – o kwotę   122.7</w:t>
      </w:r>
      <w:r w:rsidR="007F167A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5,00 zł</w:t>
      </w:r>
    </w:p>
    <w:p w:rsidR="009D3ADE" w:rsidRDefault="009D3ADE" w:rsidP="00DB3DB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 przeznaczeniem na zadania pn.:</w:t>
      </w:r>
    </w:p>
    <w:p w:rsidR="009D3ADE" w:rsidRDefault="009D3ADE" w:rsidP="009D3A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1) „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Dofinansowanie montażu słupów oświetleniowych przy bramach wjazdowych oraz montażu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kamer z czujnikami ruchu do monitoringu wokół konte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nerów na śmieci na terenie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ROD 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Krokus"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9.500,00 zł,</w:t>
      </w:r>
    </w:p>
    <w:p w:rsidR="009D3ADE" w:rsidRDefault="009D3ADE" w:rsidP="00DB3DB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2) „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Dofinansowanie wykonani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 nowego ogrodzenia terenu ROD </w:t>
      </w:r>
      <w:proofErr w:type="spellStart"/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Posanie</w:t>
      </w:r>
      <w:proofErr w:type="spellEnd"/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13.500,00 zł,</w:t>
      </w:r>
    </w:p>
    <w:p w:rsidR="009D3ADE" w:rsidRDefault="009D3ADE" w:rsidP="009D3A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3) „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Dofinansowanie wykonania nowego ogrodzenia przy bramie wjazdowej oraz zakupu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 montażu </w:t>
      </w:r>
      <w:proofErr w:type="spellStart"/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panela</w:t>
      </w:r>
      <w:proofErr w:type="spellEnd"/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fotowoltaicznego do zasilania laptopa w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Domu Działkowca na terenie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ROD 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Mostostal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” – 5.500,00 zł,</w:t>
      </w:r>
    </w:p>
    <w:p w:rsidR="009D3ADE" w:rsidRDefault="009D3ADE" w:rsidP="009D3A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4) „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Dofinansowanie wykonania przyłącza kanalizacji sanitarnej, montażu zbiornika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  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bezodpływowego dla budynku administracyjn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ego oraz zakupu rębaka dla ROD 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Hutnik I"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  – 36.275,00 zł,</w:t>
      </w:r>
    </w:p>
    <w:p w:rsidR="009D3ADE" w:rsidRDefault="009D3ADE" w:rsidP="009D3A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5) „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Dofinansowanie zakupu traktorka do koszenia alejek, ułożenia nawierzchni z kostk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 betonowej na placu przy Domu D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ziałkowca oraz montażu klim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atyzacji w Domu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 Działkowca ROD 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Hutnik II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” – 48.000,00 zł,</w:t>
      </w:r>
    </w:p>
    <w:p w:rsidR="009D3ADE" w:rsidRDefault="009D3ADE" w:rsidP="009D3A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6) „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Dofinansowanie wykonania oraz monta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żu nowej bramy wjazdowej w ROD 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Elektrownia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– 6.000,00 zł,</w:t>
      </w:r>
    </w:p>
    <w:p w:rsidR="009D3ADE" w:rsidRDefault="009D3ADE" w:rsidP="009D3A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7) „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Dofinansowanie zakupu zamiatarki z funkcją grabienia l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iści oraz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okrzesywarki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dla ROD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 </w:t>
      </w:r>
      <w:r w:rsidRPr="009D3ADE">
        <w:rPr>
          <w:rFonts w:ascii="Times New Roman" w:eastAsia="Times New Roman" w:hAnsi="Times New Roman"/>
          <w:i/>
          <w:sz w:val="24"/>
          <w:szCs w:val="24"/>
          <w:lang w:eastAsia="pl-PL"/>
        </w:rPr>
        <w:t>Kolejarz"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4.000,00 zł.</w:t>
      </w:r>
    </w:p>
    <w:p w:rsidR="00DB3DB9" w:rsidRDefault="00DB3DB9" w:rsidP="001A734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1A7345" w:rsidRPr="00533461" w:rsidRDefault="00DB3DB9" w:rsidP="001A734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8</w:t>
      </w:r>
      <w:r w:rsidR="001A7345"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Zwięks</w:t>
      </w:r>
      <w:r w:rsidR="001A734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 się plan przychodów</w:t>
      </w:r>
      <w:r w:rsidR="001A7345"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– </w:t>
      </w:r>
      <w:r w:rsidR="001A7345"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1A7345"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</w:t>
      </w:r>
      <w:r w:rsidR="001A734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1A7345"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 </w:t>
      </w:r>
      <w:r w:rsidR="001A734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3.439.176,62</w:t>
      </w:r>
      <w:r w:rsidR="001A7345" w:rsidRPr="00DA134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 </w:t>
      </w:r>
    </w:p>
    <w:p w:rsidR="001A7345" w:rsidRDefault="001A7345" w:rsidP="001A7345">
      <w:pPr>
        <w:spacing w:before="25" w:after="0" w:line="360" w:lineRule="auto"/>
        <w:jc w:val="both"/>
        <w:rPr>
          <w:rFonts w:ascii="Times New Roman" w:eastAsia="Times New Roman" w:hAnsi="Times New Roman"/>
          <w:color w:val="1B1B1B"/>
          <w:sz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950 – </w:t>
      </w:r>
      <w:r w:rsidRPr="00F54092">
        <w:rPr>
          <w:rFonts w:ascii="Times New Roman" w:eastAsia="Times New Roman" w:hAnsi="Times New Roman"/>
          <w:color w:val="000000"/>
          <w:sz w:val="24"/>
          <w:lang w:eastAsia="pl-PL"/>
        </w:rPr>
        <w:t xml:space="preserve">Wolne środki, o których mowa w </w:t>
      </w:r>
      <w:r w:rsidRPr="00F54092">
        <w:rPr>
          <w:rFonts w:ascii="Times New Roman" w:eastAsia="Times New Roman" w:hAnsi="Times New Roman"/>
          <w:color w:val="1B1B1B"/>
          <w:sz w:val="24"/>
          <w:lang w:eastAsia="pl-PL"/>
        </w:rPr>
        <w:t xml:space="preserve">art. 217 ust. 2 </w:t>
      </w:r>
    </w:p>
    <w:p w:rsidR="001A7345" w:rsidRPr="009C4834" w:rsidRDefault="001A7345" w:rsidP="001A734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color w:val="1B1B1B"/>
          <w:sz w:val="24"/>
          <w:lang w:eastAsia="pl-PL"/>
        </w:rPr>
        <w:t xml:space="preserve">             </w:t>
      </w:r>
      <w:r w:rsidRPr="00F54092">
        <w:rPr>
          <w:rFonts w:ascii="Times New Roman" w:eastAsia="Times New Roman" w:hAnsi="Times New Roman"/>
          <w:color w:val="1B1B1B"/>
          <w:sz w:val="24"/>
          <w:lang w:eastAsia="pl-PL"/>
        </w:rPr>
        <w:t>pkt 6</w:t>
      </w:r>
      <w:r w:rsidRPr="00F54092">
        <w:rPr>
          <w:rFonts w:ascii="Times New Roman" w:eastAsia="Times New Roman" w:hAnsi="Times New Roman"/>
          <w:color w:val="000000"/>
          <w:sz w:val="24"/>
          <w:lang w:eastAsia="pl-PL"/>
        </w:rPr>
        <w:t xml:space="preserve"> ustawy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3.439.176,62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A7345" w:rsidRDefault="001A7345" w:rsidP="008819F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w   związku   ze   sporządzeniem   bilansu   organu  za  2019  rok.</w:t>
      </w:r>
    </w:p>
    <w:p w:rsidR="008819F3" w:rsidRPr="00484E84" w:rsidRDefault="008819F3" w:rsidP="008819F3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053B78" w:rsidRPr="00B955AB" w:rsidRDefault="00053B78" w:rsidP="00053B7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2020 rok Nr XIX/211/2019 Rady Miejskiej </w:t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br/>
        <w:t>w   Stalowej   Woli   z   dnia  16  grudnia   2019  roku,  dokonuje się następujących zmian: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„§ 2.2. Wydatki budżetu obejmują plan wydatków majątkowych </w:t>
      </w:r>
    </w:p>
    <w:p w:rsidR="00053B78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</w:t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łączną kwotę  </w:t>
      </w:r>
      <w:r w:rsidR="00984BB5">
        <w:rPr>
          <w:rFonts w:ascii="Times New Roman" w:eastAsia="Times New Roman" w:hAnsi="Times New Roman"/>
          <w:b/>
          <w:sz w:val="24"/>
          <w:szCs w:val="24"/>
          <w:lang w:eastAsia="ar-SA"/>
        </w:rPr>
        <w:t>58.</w:t>
      </w:r>
      <w:r w:rsidR="004008E6">
        <w:rPr>
          <w:rFonts w:ascii="Times New Roman" w:eastAsia="Times New Roman" w:hAnsi="Times New Roman"/>
          <w:b/>
          <w:sz w:val="24"/>
          <w:szCs w:val="24"/>
          <w:lang w:eastAsia="ar-SA"/>
        </w:rPr>
        <w:t>769</w:t>
      </w:r>
      <w:r w:rsidR="00984BB5">
        <w:rPr>
          <w:rFonts w:ascii="Times New Roman" w:eastAsia="Times New Roman" w:hAnsi="Times New Roman"/>
          <w:b/>
          <w:sz w:val="24"/>
          <w:szCs w:val="24"/>
          <w:lang w:eastAsia="ar-SA"/>
        </w:rPr>
        <w:t>.286,96</w:t>
      </w: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984BB5" w:rsidRPr="00B955AB" w:rsidRDefault="00984BB5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000"/>
        <w:gridCol w:w="5760"/>
        <w:gridCol w:w="1462"/>
      </w:tblGrid>
      <w:tr w:rsidR="007E1F74" w:rsidRPr="007E1F74" w:rsidTr="007E1F74">
        <w:trPr>
          <w:trHeight w:val="43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7E1F74" w:rsidRPr="007E1F74" w:rsidTr="007E1F74">
        <w:trPr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Rozwój niskoemisyjnego transportu miejskiego w Gminie Stalowa Wola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20 000,00</w:t>
            </w:r>
          </w:p>
        </w:tc>
      </w:tr>
      <w:tr w:rsidR="007E1F74" w:rsidRPr="007E1F74" w:rsidTr="007E1F74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Projekt i wykonanie zielonych przystanków komunikacji publicznej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E1F74" w:rsidRPr="007E1F74" w:rsidTr="00007402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Rozbudowa drogi powiatowej ul. Dąbrowskiego (nr 2502R) do połączenia z ul. Przedwiośnie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7E1F74" w:rsidRPr="007E1F74" w:rsidTr="00007402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Budowa parkingu przy ul. Poniatowskiego 32 w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E1F74" w:rsidRPr="007E1F74" w:rsidTr="007E1F74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5 900 000,00</w:t>
            </w:r>
          </w:p>
        </w:tc>
      </w:tr>
      <w:tr w:rsidR="007E1F74" w:rsidRPr="007E1F74" w:rsidTr="007E1F74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870 000,00</w:t>
            </w:r>
          </w:p>
        </w:tc>
      </w:tr>
      <w:tr w:rsidR="007E1F74" w:rsidRPr="007E1F74" w:rsidTr="00695B71">
        <w:trPr>
          <w:trHeight w:val="7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Przebudowa drogi gminnej nr 101005R ul. Krzywa w Stalowej Woli na osiedlu Śródmieście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1 347 328,87</w:t>
            </w:r>
          </w:p>
        </w:tc>
      </w:tr>
      <w:tr w:rsidR="007E1F74" w:rsidRPr="007E1F74" w:rsidTr="00695B71">
        <w:trPr>
          <w:trHeight w:val="98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drogi gminnej - ul. Granicznej oraz przebudowa drogi gminnej - ul. Karnaty w celu połączenia ul. Granicznej z drogą wojewódzką nr 855 - ul. </w:t>
            </w:r>
            <w:proofErr w:type="spellStart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Brandwicką</w:t>
            </w:r>
            <w:proofErr w:type="spellEnd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123 000,00</w:t>
            </w:r>
          </w:p>
        </w:tc>
      </w:tr>
      <w:tr w:rsidR="007E1F74" w:rsidRPr="007E1F74" w:rsidTr="00CA402F">
        <w:trPr>
          <w:trHeight w:val="8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616 941,76</w:t>
            </w:r>
          </w:p>
        </w:tc>
      </w:tr>
      <w:tr w:rsidR="007E1F74" w:rsidRPr="007E1F74" w:rsidTr="00CA402F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Budowa drogi dojazdowej do ogrodów działkowych na terenie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7E1F74" w:rsidRPr="007E1F74" w:rsidTr="007E1F74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System Identyfikacji Wizualnej Miasta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7E1F74" w:rsidRPr="007E1F74" w:rsidTr="007E1F7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Modernizacja drogi gminne</w:t>
            </w:r>
            <w:r w:rsidR="00302881">
              <w:rPr>
                <w:rFonts w:ascii="Times New Roman" w:eastAsia="Times New Roman" w:hAnsi="Times New Roman"/>
                <w:color w:val="000000"/>
                <w:lang w:eastAsia="pl-PL"/>
              </w:rPr>
              <w:t>j</w:t>
            </w: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– Bocznej od ul. Niezłomnych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49 900,00</w:t>
            </w:r>
          </w:p>
        </w:tc>
      </w:tr>
      <w:tr w:rsidR="007E1F74" w:rsidRPr="007E1F74" w:rsidTr="007E1F74">
        <w:trPr>
          <w:trHeight w:val="7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PT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przebudowa części </w:t>
            </w: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drogi gminnej nr 100986R - ul. Okulickiego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130 000,00</w:t>
            </w:r>
          </w:p>
        </w:tc>
      </w:tr>
      <w:tr w:rsidR="007E1F74" w:rsidRPr="007E1F74" w:rsidTr="007E1F74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PT przebudow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y</w:t>
            </w: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drogi gminnej nr 101032R – ul. Spacerowa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110 000,00</w:t>
            </w:r>
          </w:p>
        </w:tc>
      </w:tr>
      <w:tr w:rsidR="007E1F74" w:rsidRPr="007E1F74" w:rsidTr="007E1F74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PT przebudowy drogi gminnej nr 101001R – ul. Działkowa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120 000,00</w:t>
            </w:r>
          </w:p>
        </w:tc>
      </w:tr>
      <w:tr w:rsidR="007E1F74" w:rsidRPr="007E1F74" w:rsidTr="007E1F74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10 087 170,63</w:t>
            </w:r>
          </w:p>
        </w:tc>
      </w:tr>
      <w:tr w:rsidR="007E1F74" w:rsidRPr="007E1F74" w:rsidTr="007E1F74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70005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Wykupy nieruchomości zabudowanych i niezabudowanych do zasobów miasta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2 510 487,61</w:t>
            </w:r>
          </w:p>
        </w:tc>
      </w:tr>
      <w:tr w:rsidR="007E1F74" w:rsidRPr="007E1F74" w:rsidTr="007E1F74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2 697 050,00</w:t>
            </w:r>
          </w:p>
        </w:tc>
      </w:tr>
      <w:tr w:rsidR="007E1F74" w:rsidRPr="007E1F74" w:rsidTr="007E1F74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5 207 537,61</w:t>
            </w:r>
          </w:p>
        </w:tc>
      </w:tr>
      <w:tr w:rsidR="007E1F74" w:rsidRPr="007E1F74" w:rsidTr="007E1F74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71035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Rozbudowa Cmentarza Komunalnego I ETAP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400 000,00</w:t>
            </w:r>
          </w:p>
        </w:tc>
      </w:tr>
      <w:tr w:rsidR="007E1F74" w:rsidRPr="007E1F74" w:rsidTr="007E1F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7E1F74" w:rsidRPr="007E1F74" w:rsidTr="007E1F74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75023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Zakup aplikacji i funkcji do systemów informatycznych w Urzędzie Miasta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7E1F74" w:rsidRPr="007E1F74" w:rsidTr="007E1F74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7 733 191,83</w:t>
            </w:r>
          </w:p>
        </w:tc>
      </w:tr>
      <w:tr w:rsidR="007E1F74" w:rsidRPr="007E1F74" w:rsidTr="007E1F7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7 933 191,83</w:t>
            </w:r>
          </w:p>
        </w:tc>
      </w:tr>
      <w:tr w:rsidR="007E1F74" w:rsidRPr="007E1F74" w:rsidTr="007E1F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75421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Zakup respiratora stacjonarnego ELISA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89 424,00</w:t>
            </w:r>
          </w:p>
        </w:tc>
      </w:tr>
      <w:tr w:rsidR="007E1F74" w:rsidRPr="007E1F74" w:rsidTr="00007402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89 424,00</w:t>
            </w:r>
          </w:p>
        </w:tc>
      </w:tr>
      <w:tr w:rsidR="007E1F74" w:rsidRPr="007E1F74" w:rsidTr="00007402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75814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Projekty techniczne budynków na Osiedlu Leśna -  Dokapitalizowanie MZB Sp. z o.o. w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600 000,00</w:t>
            </w:r>
          </w:p>
        </w:tc>
      </w:tr>
      <w:tr w:rsidR="007E1F74" w:rsidRPr="007E1F74" w:rsidTr="007E1F7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600 000,00</w:t>
            </w:r>
          </w:p>
        </w:tc>
      </w:tr>
      <w:tr w:rsidR="007E1F74" w:rsidRPr="007E1F74" w:rsidTr="007E1F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2 560 000,00</w:t>
            </w:r>
          </w:p>
        </w:tc>
      </w:tr>
      <w:tr w:rsidR="007E1F74" w:rsidRPr="007E1F74" w:rsidTr="007E1F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Przedszkolu Nr 15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251 000,00</w:t>
            </w:r>
          </w:p>
        </w:tc>
      </w:tr>
      <w:tr w:rsidR="007E1F74" w:rsidRPr="007E1F74" w:rsidTr="00695B71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1 142 000,00</w:t>
            </w:r>
          </w:p>
        </w:tc>
      </w:tr>
      <w:tr w:rsidR="007E1F74" w:rsidRPr="007E1F74" w:rsidTr="00695B71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490 000,00</w:t>
            </w:r>
          </w:p>
        </w:tc>
      </w:tr>
      <w:tr w:rsidR="007E1F74" w:rsidRPr="007E1F74" w:rsidTr="007E1F7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4 443 000,00</w:t>
            </w:r>
          </w:p>
        </w:tc>
      </w:tr>
      <w:tr w:rsidR="007E1F74" w:rsidRPr="007E1F74" w:rsidTr="007E1F74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sprzętu medycznego dla SP ZOZ ul. Kwiatkowskiego 1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73 868,47</w:t>
            </w:r>
          </w:p>
        </w:tc>
      </w:tr>
      <w:tr w:rsidR="007E1F74" w:rsidRPr="007E1F74" w:rsidTr="00CA402F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73 868,47</w:t>
            </w:r>
          </w:p>
        </w:tc>
      </w:tr>
      <w:tr w:rsidR="007E1F74" w:rsidRPr="007E1F74" w:rsidTr="00CA402F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85595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7E1F74" w:rsidRPr="007E1F74" w:rsidTr="00F46E05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7E1F74" w:rsidRPr="007E1F74" w:rsidTr="00F46E05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Rozbudowa sieci wodociągowej w ul. Ks. Anny Lubomirskiej w Stalowej Woli - II etap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205 000,00</w:t>
            </w:r>
          </w:p>
        </w:tc>
      </w:tr>
      <w:tr w:rsidR="007E1F74" w:rsidRPr="007E1F74" w:rsidTr="007E1F74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Ograniczenie ilości zanieczyszczeń przedostających się do środowiska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E1F74" w:rsidRPr="007E1F74" w:rsidTr="00F46E05">
        <w:trPr>
          <w:trHeight w:val="66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600 000,00</w:t>
            </w:r>
          </w:p>
        </w:tc>
      </w:tr>
      <w:tr w:rsidR="007E1F74" w:rsidRPr="007E1F74" w:rsidTr="007E1F74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29 900,00</w:t>
            </w:r>
          </w:p>
        </w:tc>
      </w:tr>
      <w:tr w:rsidR="007E1F74" w:rsidRPr="007E1F74" w:rsidTr="007E1F74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kanalizacji deszczowej w ul. </w:t>
            </w:r>
            <w:proofErr w:type="spellStart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73 000,00</w:t>
            </w:r>
          </w:p>
        </w:tc>
      </w:tr>
      <w:tr w:rsidR="007E1F74" w:rsidRPr="007E1F74" w:rsidTr="007E1F74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5 986 840,00</w:t>
            </w:r>
          </w:p>
        </w:tc>
      </w:tr>
      <w:tr w:rsidR="007E1F74" w:rsidRPr="007E1F74" w:rsidTr="007E1F74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Budowa, rozbudowa lub modernizacja oświetlenia ulicznego na obszarze należącym do miasta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7E1F74" w:rsidRPr="007E1F74" w:rsidTr="007E1F74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Przebudowa terenów przyblokowych przy ul. Żwirki i Wigury 3, 5, 7 i ul. Partyzantów 4 w Stalowej Woli - III etap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350 000,00</w:t>
            </w:r>
          </w:p>
        </w:tc>
      </w:tr>
      <w:tr w:rsidR="007E1F74" w:rsidRPr="007E1F74" w:rsidTr="007E1F74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7E1F74" w:rsidRPr="007E1F74" w:rsidTr="007E1F7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Dofinansowanie do działalności ROD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27 225,00</w:t>
            </w:r>
          </w:p>
        </w:tc>
      </w:tr>
      <w:tr w:rsidR="007E1F74" w:rsidRPr="007E1F74" w:rsidTr="00F46E05">
        <w:trPr>
          <w:trHeight w:val="10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Dofinansowanie montażu słupów oświetleniowych przy bramach wjazdowych oraz montażu kamer z czujnikami ruchu do monitoringu wokół kontenerów na śmieci na terenie ROD "Krokus"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9 500,00</w:t>
            </w:r>
          </w:p>
        </w:tc>
      </w:tr>
      <w:tr w:rsidR="007E1F74" w:rsidRPr="007E1F74" w:rsidTr="00007402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nowego ogrodzenia terenu ROD "</w:t>
            </w:r>
            <w:proofErr w:type="spellStart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13 500,00</w:t>
            </w:r>
          </w:p>
        </w:tc>
      </w:tr>
      <w:tr w:rsidR="007E1F74" w:rsidRPr="007E1F74" w:rsidTr="00007402">
        <w:trPr>
          <w:trHeight w:val="114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wykonania nowego ogrodzenia przy bramie wjazdowej oraz zakupu i montażu </w:t>
            </w:r>
            <w:r w:rsidR="00CA402F"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panelu</w:t>
            </w: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fotowoltaicznego do zasilania laptopa w Domu Działkowca na terenie ROD "Mostostal"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5 500,00</w:t>
            </w:r>
          </w:p>
        </w:tc>
      </w:tr>
      <w:tr w:rsidR="007E1F74" w:rsidRPr="007E1F74" w:rsidTr="00695B71">
        <w:trPr>
          <w:trHeight w:val="8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przyłącza kanalizacji sanitarnej, montażu zbiornika bezodpływowego dla budynku administracyjnego oraz zakupu rębaka dla ROD "Hutnik I"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36 275,00</w:t>
            </w:r>
          </w:p>
        </w:tc>
      </w:tr>
      <w:tr w:rsidR="007E1F74" w:rsidRPr="007E1F74" w:rsidTr="00695B71">
        <w:trPr>
          <w:trHeight w:val="110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traktorka do koszenia alejek, ułożenia nawierzchni z kostki betonowej na placu przy Domu działkowca oraz montażu klimatyzacji w Domu Działkowca ROD "Hutnik II"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48 000,00</w:t>
            </w:r>
          </w:p>
        </w:tc>
      </w:tr>
      <w:tr w:rsidR="007E1F74" w:rsidRPr="007E1F74" w:rsidTr="007E1F74">
        <w:trPr>
          <w:trHeight w:val="6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oraz montażu nowej bramy wjazdowej w ROD "Elektrownia"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6 000,00</w:t>
            </w:r>
          </w:p>
        </w:tc>
      </w:tr>
      <w:tr w:rsidR="007E1F74" w:rsidRPr="007E1F74" w:rsidTr="00CA402F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zamiatarki z funkcją grabienia liści oraz </w:t>
            </w:r>
            <w:proofErr w:type="spellStart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okrzesywarki</w:t>
            </w:r>
            <w:proofErr w:type="spellEnd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dla ROD "Kolejarz"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4 000,00</w:t>
            </w:r>
          </w:p>
        </w:tc>
      </w:tr>
      <w:tr w:rsidR="007E1F74" w:rsidRPr="007E1F74" w:rsidTr="00CA402F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Monitoring wizyjny na terenie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706 167,00</w:t>
            </w:r>
          </w:p>
        </w:tc>
      </w:tr>
      <w:tr w:rsidR="007E1F74" w:rsidRPr="007E1F74" w:rsidTr="00695B71">
        <w:trPr>
          <w:trHeight w:val="5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Zagospodarowanie terenów przyblokowych w rejonie budynku przy ul. Żeromskiego 8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7E1F74" w:rsidRPr="007E1F74" w:rsidTr="00695B71">
        <w:trPr>
          <w:trHeight w:val="55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946 743,28</w:t>
            </w:r>
          </w:p>
        </w:tc>
      </w:tr>
      <w:tr w:rsidR="007E1F74" w:rsidRPr="007E1F74" w:rsidTr="007E1F74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10 447 650,28</w:t>
            </w:r>
          </w:p>
        </w:tc>
      </w:tr>
      <w:tr w:rsidR="007E1F74" w:rsidRPr="007E1F74" w:rsidTr="00695B71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92109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Wykonanie dokumentacji projektowej na przebudowę sali widowiskowej, sceny oraz pomieszczeń przyległych w MDK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E1F74" w:rsidRPr="007E1F74" w:rsidTr="00695B71">
        <w:trPr>
          <w:trHeight w:val="8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E05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Rewaloryzacja modernistycznych warsztatów szkolnych </w:t>
            </w:r>
          </w:p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w Stalowej Woli na potrzeby Muzeum Centralnego Okręgu Przemysłowego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1 956 268,80</w:t>
            </w:r>
          </w:p>
        </w:tc>
      </w:tr>
      <w:tr w:rsidR="007E1F74" w:rsidRPr="007E1F74" w:rsidTr="00695B71">
        <w:trPr>
          <w:trHeight w:val="5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E05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zbiorów muzealnych do Muzeum Regionalnego </w:t>
            </w:r>
          </w:p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7E1F74" w:rsidRPr="007E1F74" w:rsidTr="007E1F74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2 106 268,80</w:t>
            </w:r>
          </w:p>
        </w:tc>
      </w:tr>
      <w:tr w:rsidR="007E1F74" w:rsidRPr="007E1F74" w:rsidTr="007E1F74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5 541 720,02</w:t>
            </w:r>
          </w:p>
        </w:tc>
      </w:tr>
      <w:tr w:rsidR="007E1F74" w:rsidRPr="007E1F74" w:rsidTr="00695B71">
        <w:trPr>
          <w:trHeight w:val="10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Rozbudowa dróg dojazdowych i miejsc postojowych wraz z odwodnieniem i przebudową sieci uzbrojenia podziemnego na terenie MOSIR - u w Stalowej Woli - dojazd do hali sportowej i pływalni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3 543 000,01</w:t>
            </w:r>
          </w:p>
        </w:tc>
      </w:tr>
      <w:tr w:rsidR="007E1F74" w:rsidRPr="007E1F74" w:rsidTr="00695B71">
        <w:trPr>
          <w:trHeight w:val="60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Wykonanie oświetlenia LED w hali tenisowej Miejskiego Klubu Tenisowego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60 000,00</w:t>
            </w:r>
          </w:p>
        </w:tc>
      </w:tr>
      <w:tr w:rsidR="007E1F74" w:rsidRPr="007E1F74" w:rsidTr="00695B71">
        <w:trPr>
          <w:trHeight w:val="5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Rozbudowa Elektronicznego Systemu Obsługi Klienta w obiektach sportowych MOSiR - 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136 312,78</w:t>
            </w:r>
          </w:p>
        </w:tc>
      </w:tr>
      <w:tr w:rsidR="007E1F74" w:rsidRPr="007E1F74" w:rsidTr="00695B71">
        <w:trPr>
          <w:trHeight w:val="6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Dostawa i montaż systemu pomiarowego wraz z instalacją sterującą uzdatnianiem wody na pływalni MOSiR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54 586,07</w:t>
            </w:r>
          </w:p>
        </w:tc>
      </w:tr>
      <w:tr w:rsidR="007E1F74" w:rsidRPr="007E1F74" w:rsidTr="00F46E05">
        <w:trPr>
          <w:trHeight w:val="5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Budowa kompleksów sportowo-rekreacyjnych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2 080 000,00</w:t>
            </w:r>
          </w:p>
        </w:tc>
      </w:tr>
      <w:tr w:rsidR="007E1F74" w:rsidRPr="007E1F74" w:rsidTr="00695B71">
        <w:trPr>
          <w:trHeight w:val="8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B71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krytego lodowiska wraz ze ścieżką lodową, toru </w:t>
            </w:r>
            <w:proofErr w:type="spellStart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rolkarskiego</w:t>
            </w:r>
            <w:proofErr w:type="spellEnd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</w:t>
            </w:r>
            <w:proofErr w:type="spellStart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pumptracka</w:t>
            </w:r>
            <w:proofErr w:type="spellEnd"/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oraz budowa torów linowych </w:t>
            </w:r>
          </w:p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7E1F74" w:rsidRPr="007E1F74" w:rsidTr="00695B71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color w:val="000000"/>
                <w:lang w:eastAsia="pl-PL"/>
              </w:rPr>
              <w:t>5 465 556,46</w:t>
            </w:r>
          </w:p>
        </w:tc>
      </w:tr>
      <w:tr w:rsidR="007E1F74" w:rsidRPr="007E1F74" w:rsidTr="007E1F74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17 181 175,34</w:t>
            </w:r>
          </w:p>
        </w:tc>
      </w:tr>
      <w:tr w:rsidR="007E1F74" w:rsidRPr="007E1F74" w:rsidTr="007E1F74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F74" w:rsidRPr="007E1F74" w:rsidRDefault="007E1F74" w:rsidP="007E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E1F7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58 769 286,96</w:t>
            </w:r>
          </w:p>
        </w:tc>
      </w:tr>
    </w:tbl>
    <w:p w:rsidR="00896A29" w:rsidRDefault="00896A29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F46E05" w:rsidRPr="00896A29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Zmian  dokonuje  się  w  związku ze zmianami planu wydatków majątkowych </w:t>
      </w:r>
      <w:r w:rsidR="00F56FF1" w:rsidRPr="00896A29">
        <w:rPr>
          <w:rFonts w:ascii="Times New Roman" w:eastAsia="Times New Roman" w:hAnsi="Times New Roman"/>
          <w:sz w:val="24"/>
          <w:szCs w:val="24"/>
          <w:lang w:eastAsia="ar-SA"/>
        </w:rPr>
        <w:t>w Z</w:t>
      </w:r>
      <w:r w:rsidR="00984BB5"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arządzeniu Prezydenta Miasta Stalowej Woli oraz </w:t>
      </w:r>
      <w:r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w niniejszej Uchwale Rady Miejskiej w Stalowej Woli w dniu </w:t>
      </w:r>
      <w:r w:rsidR="00340EAD">
        <w:rPr>
          <w:rFonts w:ascii="Times New Roman" w:eastAsia="Times New Roman" w:hAnsi="Times New Roman"/>
          <w:sz w:val="24"/>
          <w:szCs w:val="24"/>
          <w:lang w:eastAsia="ar-SA"/>
        </w:rPr>
        <w:t>22</w:t>
      </w:r>
      <w:r w:rsidR="00984BB5"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 maja</w:t>
      </w:r>
      <w:r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 2020 roku.</w:t>
      </w:r>
    </w:p>
    <w:p w:rsidR="00984BB5" w:rsidRDefault="00984BB5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984BB5" w:rsidRPr="009E743A" w:rsidRDefault="00984BB5" w:rsidP="00984BB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743A">
        <w:rPr>
          <w:rFonts w:ascii="Times New Roman" w:eastAsia="Times New Roman" w:hAnsi="Times New Roman"/>
          <w:sz w:val="24"/>
          <w:szCs w:val="24"/>
          <w:lang w:eastAsia="ar-SA"/>
        </w:rPr>
        <w:t>II.   § 3 otrzymuje brzmienie:</w:t>
      </w:r>
    </w:p>
    <w:p w:rsidR="00AE77FC" w:rsidRPr="00760930" w:rsidRDefault="00AE77FC" w:rsidP="00AE77F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E743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„§ 3.1.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deficyt budżetu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kwocie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1F3E3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F3E37" w:rsidRPr="001F3E3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.439.176,62</w:t>
      </w:r>
      <w:r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AE77FC" w:rsidRPr="009E743A" w:rsidRDefault="00AE77FC" w:rsidP="00AE77FC">
      <w:pPr>
        <w:suppressAutoHyphens/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2. </w:t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>Źródłami pokrycia deficytu będą:</w:t>
      </w:r>
    </w:p>
    <w:p w:rsidR="00AE77FC" w:rsidRDefault="00AE77FC" w:rsidP="00AE77FC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wolne środki, o których mowa w art. 217 ust. 2</w:t>
      </w:r>
    </w:p>
    <w:p w:rsidR="00AE77FC" w:rsidRPr="00760930" w:rsidRDefault="00AE77FC" w:rsidP="00AE77FC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pkt. 6 ustawy</w:t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3.439.176,62</w:t>
      </w:r>
      <w:r w:rsidRPr="009E74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AE77FC" w:rsidRPr="009E743A" w:rsidRDefault="00AE77FC" w:rsidP="00AE77F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przychody budżetu </w:t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kwocie </w:t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18.439.176,62</w:t>
      </w:r>
      <w:r w:rsidRPr="009E74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AE77FC" w:rsidRPr="00760930" w:rsidRDefault="00AE77FC" w:rsidP="00AE77FC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>z  tego:</w:t>
      </w:r>
    </w:p>
    <w:p w:rsidR="00AE77FC" w:rsidRPr="00760930" w:rsidRDefault="00AE77FC" w:rsidP="00AE77F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§ 931 – przychody ze sprzedaży innych papierów </w:t>
      </w:r>
    </w:p>
    <w:p w:rsidR="00AE77FC" w:rsidRDefault="00AE77FC" w:rsidP="00AE77FC">
      <w:pPr>
        <w:spacing w:after="0" w:line="360" w:lineRule="auto"/>
        <w:ind w:left="1440" w:hanging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>wartościowych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  <w:t>w kwocie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>.000.000,00 zł</w:t>
      </w:r>
    </w:p>
    <w:p w:rsidR="00AE77FC" w:rsidRDefault="00AE77FC" w:rsidP="00AE77FC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950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wolne środki, o których mowa w art. 217 </w:t>
      </w:r>
    </w:p>
    <w:p w:rsidR="00AE77FC" w:rsidRPr="00760930" w:rsidRDefault="00AE77FC" w:rsidP="00AE77FC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ust. 2 pkt. 6 ustawy</w:t>
      </w:r>
      <w:r w:rsidRPr="009E743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>w kwocie</w:t>
      </w:r>
      <w:r w:rsidRPr="00760930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3.439.176,62</w:t>
      </w:r>
      <w:r w:rsidRPr="007609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1F3E37" w:rsidRPr="001F3E37" w:rsidRDefault="001F3E37" w:rsidP="001F3E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4. </w:t>
      </w:r>
      <w:r w:rsidRPr="001F3E37">
        <w:rPr>
          <w:rFonts w:ascii="Times New Roman" w:hAnsi="Times New Roman"/>
          <w:sz w:val="24"/>
          <w:szCs w:val="24"/>
          <w:lang w:eastAsia="pl-PL"/>
        </w:rPr>
        <w:t xml:space="preserve">Ustala się rozchody budżetu </w:t>
      </w:r>
      <w:r w:rsidRPr="001F3E37">
        <w:rPr>
          <w:rFonts w:ascii="Times New Roman" w:hAnsi="Times New Roman"/>
          <w:sz w:val="24"/>
          <w:szCs w:val="24"/>
          <w:lang w:eastAsia="pl-PL"/>
        </w:rPr>
        <w:tab/>
      </w:r>
      <w:r w:rsidRPr="001F3E37">
        <w:rPr>
          <w:rFonts w:ascii="Times New Roman" w:hAnsi="Times New Roman"/>
          <w:sz w:val="24"/>
          <w:szCs w:val="24"/>
          <w:lang w:eastAsia="pl-PL"/>
        </w:rPr>
        <w:tab/>
      </w:r>
      <w:r w:rsidRPr="001F3E37">
        <w:rPr>
          <w:rFonts w:ascii="Times New Roman" w:hAnsi="Times New Roman"/>
          <w:sz w:val="24"/>
          <w:szCs w:val="24"/>
          <w:lang w:eastAsia="pl-PL"/>
        </w:rPr>
        <w:tab/>
        <w:t xml:space="preserve">w kwocie </w:t>
      </w:r>
      <w:r w:rsidRPr="001F3E37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1F3E37">
        <w:rPr>
          <w:rFonts w:ascii="Times New Roman" w:hAnsi="Times New Roman"/>
          <w:b/>
          <w:sz w:val="24"/>
          <w:szCs w:val="24"/>
          <w:lang w:eastAsia="pl-PL"/>
        </w:rPr>
        <w:t>15.000.000,00 zł</w:t>
      </w:r>
    </w:p>
    <w:p w:rsidR="001F3E37" w:rsidRPr="001F3E37" w:rsidRDefault="001F3E37" w:rsidP="001F3E37">
      <w:pPr>
        <w:ind w:left="720"/>
        <w:rPr>
          <w:rFonts w:ascii="Times New Roman" w:hAnsi="Times New Roman"/>
          <w:sz w:val="24"/>
          <w:szCs w:val="24"/>
          <w:lang w:eastAsia="pl-PL"/>
        </w:rPr>
      </w:pPr>
      <w:r w:rsidRPr="001F3E37">
        <w:rPr>
          <w:rFonts w:ascii="Times New Roman" w:hAnsi="Times New Roman"/>
          <w:sz w:val="24"/>
          <w:szCs w:val="24"/>
          <w:lang w:eastAsia="pl-PL"/>
        </w:rPr>
        <w:t>z tego:</w:t>
      </w:r>
    </w:p>
    <w:p w:rsidR="001F3E37" w:rsidRPr="001F3E37" w:rsidRDefault="001F3E37" w:rsidP="001F3E37">
      <w:pPr>
        <w:ind w:left="720"/>
        <w:rPr>
          <w:rFonts w:ascii="Times New Roman" w:hAnsi="Times New Roman"/>
          <w:b/>
          <w:sz w:val="24"/>
          <w:szCs w:val="24"/>
          <w:lang w:eastAsia="pl-PL"/>
        </w:rPr>
      </w:pPr>
      <w:r w:rsidRPr="001F3E37">
        <w:rPr>
          <w:rFonts w:ascii="Times New Roman" w:hAnsi="Times New Roman"/>
          <w:sz w:val="24"/>
          <w:szCs w:val="24"/>
          <w:lang w:eastAsia="pl-PL"/>
        </w:rPr>
        <w:t xml:space="preserve">§ 982 - Wykup innych papierów wartościowych     w kwocie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1F3E37">
        <w:rPr>
          <w:rFonts w:ascii="Times New Roman" w:hAnsi="Times New Roman"/>
          <w:b/>
          <w:sz w:val="24"/>
          <w:szCs w:val="24"/>
          <w:lang w:eastAsia="pl-PL"/>
        </w:rPr>
        <w:t>2 000 000,00 zł</w:t>
      </w:r>
    </w:p>
    <w:p w:rsidR="001F3E37" w:rsidRPr="001F3E37" w:rsidRDefault="001F3E37" w:rsidP="001F3E37">
      <w:pPr>
        <w:ind w:left="720"/>
        <w:rPr>
          <w:rFonts w:ascii="Times New Roman" w:hAnsi="Times New Roman"/>
          <w:sz w:val="24"/>
          <w:szCs w:val="24"/>
          <w:lang w:eastAsia="pl-PL"/>
        </w:rPr>
      </w:pPr>
      <w:r w:rsidRPr="001F3E37">
        <w:rPr>
          <w:rFonts w:ascii="Times New Roman" w:hAnsi="Times New Roman"/>
          <w:sz w:val="24"/>
          <w:szCs w:val="24"/>
          <w:lang w:eastAsia="pl-PL"/>
        </w:rPr>
        <w:t>w tym:</w:t>
      </w:r>
    </w:p>
    <w:p w:rsidR="001F3E37" w:rsidRPr="001F3E37" w:rsidRDefault="001F3E37" w:rsidP="001F3E37">
      <w:pPr>
        <w:ind w:left="720"/>
        <w:rPr>
          <w:rFonts w:ascii="Times New Roman" w:hAnsi="Times New Roman"/>
          <w:sz w:val="24"/>
          <w:szCs w:val="24"/>
          <w:lang w:eastAsia="pl-PL"/>
        </w:rPr>
      </w:pPr>
      <w:r w:rsidRPr="001F3E37">
        <w:rPr>
          <w:rFonts w:ascii="Times New Roman" w:hAnsi="Times New Roman"/>
          <w:sz w:val="24"/>
          <w:szCs w:val="24"/>
          <w:lang w:eastAsia="pl-PL"/>
        </w:rPr>
        <w:t xml:space="preserve">    1)  wykup obligacji od Banku Polska Kasa Opieki S.A</w:t>
      </w:r>
    </w:p>
    <w:p w:rsidR="001F3E37" w:rsidRPr="001F3E37" w:rsidRDefault="001F3E37" w:rsidP="001F3E37">
      <w:pPr>
        <w:ind w:left="720"/>
        <w:rPr>
          <w:rFonts w:ascii="Times New Roman" w:hAnsi="Times New Roman"/>
          <w:sz w:val="24"/>
          <w:szCs w:val="24"/>
          <w:lang w:eastAsia="pl-PL"/>
        </w:rPr>
      </w:pPr>
      <w:r w:rsidRPr="001F3E37">
        <w:rPr>
          <w:rFonts w:ascii="Times New Roman" w:hAnsi="Times New Roman"/>
          <w:sz w:val="24"/>
          <w:szCs w:val="24"/>
          <w:lang w:eastAsia="pl-PL"/>
        </w:rPr>
        <w:t>§ 992</w:t>
      </w:r>
      <w:r w:rsidRPr="001F3E37"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Pr="001F3E37">
        <w:rPr>
          <w:rFonts w:ascii="Times New Roman" w:hAnsi="Times New Roman"/>
          <w:sz w:val="24"/>
          <w:szCs w:val="24"/>
          <w:lang w:eastAsia="pl-PL"/>
        </w:rPr>
        <w:t>spłaty otrzymanych krajowych pożyczek</w:t>
      </w:r>
    </w:p>
    <w:p w:rsidR="001F3E37" w:rsidRPr="001F3E37" w:rsidRDefault="001F3E37" w:rsidP="001F3E37">
      <w:pPr>
        <w:ind w:left="720" w:firstLine="696"/>
        <w:rPr>
          <w:rFonts w:ascii="Times New Roman" w:hAnsi="Times New Roman"/>
          <w:b/>
          <w:sz w:val="24"/>
          <w:szCs w:val="24"/>
          <w:lang w:eastAsia="pl-PL"/>
        </w:rPr>
      </w:pPr>
      <w:r w:rsidRPr="001F3E37">
        <w:rPr>
          <w:rFonts w:ascii="Times New Roman" w:hAnsi="Times New Roman"/>
          <w:sz w:val="24"/>
          <w:szCs w:val="24"/>
          <w:lang w:eastAsia="pl-PL"/>
        </w:rPr>
        <w:t xml:space="preserve"> i kredytów </w:t>
      </w:r>
      <w:r w:rsidRPr="001F3E37">
        <w:rPr>
          <w:rFonts w:ascii="Times New Roman" w:hAnsi="Times New Roman"/>
          <w:sz w:val="24"/>
          <w:szCs w:val="24"/>
          <w:lang w:eastAsia="pl-PL"/>
        </w:rPr>
        <w:tab/>
      </w:r>
      <w:r w:rsidRPr="001F3E37">
        <w:rPr>
          <w:rFonts w:ascii="Times New Roman" w:hAnsi="Times New Roman"/>
          <w:sz w:val="24"/>
          <w:szCs w:val="24"/>
          <w:lang w:eastAsia="pl-PL"/>
        </w:rPr>
        <w:tab/>
      </w:r>
      <w:r w:rsidRPr="001F3E37">
        <w:rPr>
          <w:rFonts w:ascii="Times New Roman" w:hAnsi="Times New Roman"/>
          <w:sz w:val="24"/>
          <w:szCs w:val="24"/>
          <w:lang w:eastAsia="pl-PL"/>
        </w:rPr>
        <w:tab/>
      </w:r>
      <w:r w:rsidRPr="001F3E37">
        <w:rPr>
          <w:rFonts w:ascii="Times New Roman" w:hAnsi="Times New Roman"/>
          <w:sz w:val="24"/>
          <w:szCs w:val="24"/>
          <w:lang w:eastAsia="pl-PL"/>
        </w:rPr>
        <w:tab/>
      </w:r>
      <w:r w:rsidRPr="001F3E37">
        <w:rPr>
          <w:rFonts w:ascii="Times New Roman" w:hAnsi="Times New Roman"/>
          <w:sz w:val="24"/>
          <w:szCs w:val="24"/>
          <w:lang w:eastAsia="pl-PL"/>
        </w:rPr>
        <w:tab/>
        <w:t>w kwocie</w:t>
      </w:r>
      <w:r w:rsidRPr="001F3E37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1F3E37">
        <w:rPr>
          <w:rFonts w:ascii="Times New Roman" w:hAnsi="Times New Roman"/>
          <w:b/>
          <w:sz w:val="24"/>
          <w:szCs w:val="24"/>
          <w:lang w:eastAsia="pl-PL"/>
        </w:rPr>
        <w:t>13.000.000,00 zł</w:t>
      </w:r>
    </w:p>
    <w:p w:rsidR="001F3E37" w:rsidRPr="001F3E37" w:rsidRDefault="001F3E37" w:rsidP="001F3E37">
      <w:pPr>
        <w:ind w:left="720"/>
        <w:rPr>
          <w:rFonts w:ascii="Times New Roman" w:hAnsi="Times New Roman"/>
          <w:sz w:val="24"/>
          <w:szCs w:val="24"/>
          <w:lang w:eastAsia="pl-PL"/>
        </w:rPr>
      </w:pPr>
      <w:r w:rsidRPr="001F3E37">
        <w:rPr>
          <w:rFonts w:ascii="Times New Roman" w:hAnsi="Times New Roman"/>
          <w:sz w:val="24"/>
          <w:szCs w:val="24"/>
          <w:lang w:eastAsia="pl-PL"/>
        </w:rPr>
        <w:t>w tym:</w:t>
      </w:r>
    </w:p>
    <w:p w:rsidR="001F3E37" w:rsidRPr="001F3E37" w:rsidRDefault="001F3E37" w:rsidP="001F3E37">
      <w:pPr>
        <w:rPr>
          <w:rFonts w:ascii="Times New Roman" w:hAnsi="Times New Roman"/>
          <w:sz w:val="24"/>
          <w:szCs w:val="24"/>
          <w:lang w:eastAsia="pl-PL"/>
        </w:rPr>
      </w:pPr>
      <w:r w:rsidRPr="001F3E37">
        <w:rPr>
          <w:rFonts w:ascii="Times New Roman" w:hAnsi="Times New Roman"/>
          <w:sz w:val="24"/>
          <w:szCs w:val="24"/>
          <w:lang w:eastAsia="pl-PL"/>
        </w:rPr>
        <w:t xml:space="preserve">                1) 1 kredyt w Banku Polska Kasa Opieki S.A. – </w:t>
      </w:r>
      <w:r w:rsidRPr="001F3E37">
        <w:rPr>
          <w:rFonts w:ascii="Times New Roman" w:hAnsi="Times New Roman"/>
          <w:sz w:val="24"/>
          <w:szCs w:val="24"/>
          <w:lang w:eastAsia="pl-PL"/>
        </w:rPr>
        <w:tab/>
        <w:t xml:space="preserve">  10.000.000,00 zł</w:t>
      </w:r>
    </w:p>
    <w:p w:rsidR="001F3E37" w:rsidRPr="001F3E37" w:rsidRDefault="001F3E37" w:rsidP="00466C35">
      <w:pPr>
        <w:rPr>
          <w:rFonts w:ascii="Times New Roman" w:hAnsi="Times New Roman"/>
          <w:sz w:val="24"/>
          <w:szCs w:val="24"/>
          <w:lang w:eastAsia="pl-PL"/>
        </w:rPr>
      </w:pPr>
      <w:r w:rsidRPr="001F3E37">
        <w:rPr>
          <w:rFonts w:ascii="Times New Roman" w:hAnsi="Times New Roman"/>
          <w:sz w:val="24"/>
          <w:szCs w:val="24"/>
          <w:lang w:eastAsia="pl-PL"/>
        </w:rPr>
        <w:t xml:space="preserve">                2) 1 kredyt w Banku Polskiej Spółdzielczości –      3.000.000,00 zł </w:t>
      </w:r>
    </w:p>
    <w:p w:rsidR="00AE77FC" w:rsidRDefault="001F3E37" w:rsidP="00F56FF1">
      <w:pPr>
        <w:ind w:left="780" w:hanging="60"/>
        <w:rPr>
          <w:rFonts w:ascii="Times New Roman" w:hAnsi="Times New Roman"/>
          <w:sz w:val="24"/>
          <w:szCs w:val="24"/>
          <w:lang w:eastAsia="pl-PL"/>
        </w:rPr>
      </w:pPr>
      <w:r w:rsidRPr="001F3E37">
        <w:rPr>
          <w:rFonts w:ascii="Times New Roman" w:hAnsi="Times New Roman"/>
          <w:sz w:val="24"/>
          <w:szCs w:val="24"/>
          <w:lang w:eastAsia="pl-PL"/>
        </w:rPr>
        <w:t xml:space="preserve">wg klasyfikacji budżetowej jak niżej: </w:t>
      </w:r>
    </w:p>
    <w:p w:rsidR="00007402" w:rsidRDefault="00007402" w:rsidP="00F56FF1">
      <w:pPr>
        <w:ind w:left="780" w:hanging="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77FC" w:rsidRDefault="00AE77FC" w:rsidP="00AE77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19"/>
        <w:gridCol w:w="2303"/>
      </w:tblGrid>
      <w:tr w:rsidR="00AE77FC" w:rsidRPr="00AE77FC" w:rsidTr="00AE77FC">
        <w:tc>
          <w:tcPr>
            <w:tcW w:w="77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b/>
                <w:lang w:eastAsia="pl-PL"/>
              </w:rPr>
              <w:t>Treść</w:t>
            </w:r>
          </w:p>
        </w:tc>
        <w:tc>
          <w:tcPr>
            <w:tcW w:w="2019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b/>
                <w:lang w:eastAsia="pl-PL"/>
              </w:rPr>
              <w:t>Klasyfikacja</w:t>
            </w:r>
          </w:p>
        </w:tc>
        <w:tc>
          <w:tcPr>
            <w:tcW w:w="2303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b/>
                <w:lang w:eastAsia="pl-PL"/>
              </w:rPr>
              <w:t>Kwota</w:t>
            </w:r>
          </w:p>
        </w:tc>
      </w:tr>
      <w:tr w:rsidR="00AE77FC" w:rsidRPr="00AE77FC" w:rsidTr="00AE77FC">
        <w:trPr>
          <w:trHeight w:val="317"/>
        </w:trPr>
        <w:tc>
          <w:tcPr>
            <w:tcW w:w="779" w:type="dxa"/>
            <w:tcBorders>
              <w:top w:val="single" w:sz="12" w:space="0" w:color="auto"/>
              <w:left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Planowane dochody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2303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AE77FC" w:rsidRPr="00AE77FC" w:rsidRDefault="001F3E37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359.640.298,48</w:t>
            </w:r>
          </w:p>
        </w:tc>
      </w:tr>
      <w:tr w:rsidR="00AE77FC" w:rsidRPr="00AE77FC" w:rsidTr="00AE77FC">
        <w:trPr>
          <w:trHeight w:val="285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Planowane wydatki</w:t>
            </w:r>
          </w:p>
        </w:tc>
        <w:tc>
          <w:tcPr>
            <w:tcW w:w="2019" w:type="dxa"/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2303" w:type="dxa"/>
            <w:tcBorders>
              <w:right w:val="thinThickSmallGap" w:sz="24" w:space="0" w:color="auto"/>
            </w:tcBorders>
            <w:vAlign w:val="center"/>
          </w:tcPr>
          <w:p w:rsidR="00AE77FC" w:rsidRPr="00AE77FC" w:rsidRDefault="001F3E37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363.079.475,10</w:t>
            </w:r>
          </w:p>
        </w:tc>
      </w:tr>
      <w:tr w:rsidR="00AE77FC" w:rsidRPr="00AE77FC" w:rsidTr="00AE77FC">
        <w:trPr>
          <w:trHeight w:val="261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b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b/>
                <w:lang w:eastAsia="pl-PL"/>
              </w:rPr>
              <w:t>Deficyt budżetowy</w:t>
            </w:r>
          </w:p>
        </w:tc>
        <w:tc>
          <w:tcPr>
            <w:tcW w:w="2019" w:type="dxa"/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b/>
                <w:lang w:eastAsia="pl-PL"/>
              </w:rPr>
              <w:t>-</w:t>
            </w: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AE77FC" w:rsidRPr="00AE77FC" w:rsidRDefault="001F3E37" w:rsidP="001F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3.439.176,62</w:t>
            </w:r>
          </w:p>
        </w:tc>
      </w:tr>
      <w:tr w:rsidR="00AE77FC" w:rsidRPr="00AE77FC" w:rsidTr="00AE77FC">
        <w:trPr>
          <w:trHeight w:val="279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Przychody</w:t>
            </w:r>
          </w:p>
        </w:tc>
        <w:tc>
          <w:tcPr>
            <w:tcW w:w="2019" w:type="dxa"/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AE77FC" w:rsidRPr="00AE77FC" w:rsidRDefault="00AE77FC" w:rsidP="001F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1F3E37">
              <w:rPr>
                <w:rFonts w:ascii="Times New Roman" w:eastAsia="Times New Roman" w:hAnsi="Times New Roman"/>
                <w:lang w:eastAsia="pl-PL"/>
              </w:rPr>
              <w:t>18.439.176,62</w:t>
            </w:r>
          </w:p>
        </w:tc>
      </w:tr>
      <w:tr w:rsidR="00AE77FC" w:rsidRPr="00AE77FC" w:rsidTr="00F56FF1">
        <w:trPr>
          <w:trHeight w:val="566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94" w:type="dxa"/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 xml:space="preserve">w tym: </w:t>
            </w:r>
          </w:p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a) przychody ze sprzedaży innych papierów</w:t>
            </w:r>
          </w:p>
          <w:p w:rsid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 xml:space="preserve">    wartościowych </w:t>
            </w:r>
          </w:p>
          <w:p w:rsidR="001F3E37" w:rsidRPr="00AE77FC" w:rsidRDefault="001F3E37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b) wolne środki, o których mowa w art. 217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    ust. 2 pkt 6 ustawy</w:t>
            </w:r>
          </w:p>
        </w:tc>
        <w:tc>
          <w:tcPr>
            <w:tcW w:w="2019" w:type="dxa"/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§ 931</w:t>
            </w:r>
          </w:p>
          <w:p w:rsid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3E37" w:rsidRDefault="001F3E37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3E37" w:rsidRPr="00AE77FC" w:rsidRDefault="001F3E37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§ 950 </w:t>
            </w: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15 000 000,00</w:t>
            </w:r>
          </w:p>
          <w:p w:rsidR="001F3E37" w:rsidRPr="00AE77FC" w:rsidRDefault="001F3E37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1F3E37" w:rsidRPr="00AE77FC" w:rsidRDefault="001F3E37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3.439.176,62</w:t>
            </w:r>
          </w:p>
        </w:tc>
      </w:tr>
      <w:tr w:rsidR="00AE77FC" w:rsidRPr="00AE77FC" w:rsidTr="00AE77FC">
        <w:trPr>
          <w:trHeight w:val="214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4394" w:type="dxa"/>
            <w:vAlign w:val="center"/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Rozchody</w:t>
            </w:r>
          </w:p>
        </w:tc>
        <w:tc>
          <w:tcPr>
            <w:tcW w:w="2019" w:type="dxa"/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 xml:space="preserve">  15.000.000,00</w:t>
            </w:r>
          </w:p>
        </w:tc>
      </w:tr>
      <w:tr w:rsidR="00AE77FC" w:rsidRPr="00AE77FC" w:rsidTr="00AE77FC">
        <w:trPr>
          <w:trHeight w:val="1060"/>
        </w:trPr>
        <w:tc>
          <w:tcPr>
            <w:tcW w:w="7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a) wykup innych papierów wartościowych</w:t>
            </w:r>
          </w:p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AE77FC">
              <w:rPr>
                <w:rFonts w:ascii="Times New Roman" w:eastAsia="Times New Roman" w:hAnsi="Times New Roman"/>
                <w:i/>
                <w:lang w:eastAsia="pl-PL"/>
              </w:rPr>
              <w:t xml:space="preserve">1) wykup obligacji od Banku Polska Kasa  </w:t>
            </w:r>
          </w:p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i/>
                <w:lang w:eastAsia="pl-PL"/>
              </w:rPr>
              <w:t xml:space="preserve">        Opieki S.A</w:t>
            </w:r>
          </w:p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>b) spłaty otrzymanych krajowych pożyczek</w:t>
            </w:r>
            <w:r w:rsidRPr="00AE77FC">
              <w:rPr>
                <w:rFonts w:ascii="Times New Roman" w:eastAsia="Times New Roman" w:hAnsi="Times New Roman"/>
                <w:lang w:eastAsia="pl-PL"/>
              </w:rPr>
              <w:br/>
              <w:t xml:space="preserve">    i kredytów</w:t>
            </w:r>
          </w:p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i/>
                <w:lang w:eastAsia="pl-PL"/>
              </w:rPr>
              <w:t xml:space="preserve">   1) 2 kredyty w Banku Polska Kasa Opieki S.A.</w:t>
            </w:r>
            <w:r w:rsidRPr="00AE77FC">
              <w:rPr>
                <w:rFonts w:ascii="Times New Roman" w:eastAsia="Times New Roman" w:hAnsi="Times New Roman"/>
                <w:i/>
                <w:lang w:eastAsia="pl-PL"/>
              </w:rPr>
              <w:tab/>
            </w:r>
          </w:p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i/>
                <w:lang w:eastAsia="pl-PL"/>
              </w:rPr>
              <w:t xml:space="preserve">   2) 1 kredyt w Banku Polskiej Spółdzielczości</w:t>
            </w:r>
          </w:p>
        </w:tc>
        <w:tc>
          <w:tcPr>
            <w:tcW w:w="2019" w:type="dxa"/>
            <w:tcBorders>
              <w:bottom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 xml:space="preserve">             § 982</w:t>
            </w:r>
          </w:p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 xml:space="preserve">             § 992</w:t>
            </w:r>
          </w:p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0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E77FC" w:rsidRPr="00AE77FC" w:rsidRDefault="00AE77FC" w:rsidP="00AE77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 xml:space="preserve">           2.000.000,00</w:t>
            </w:r>
          </w:p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lang w:eastAsia="pl-PL"/>
              </w:rPr>
              <w:t xml:space="preserve">13 000 000,00 </w:t>
            </w:r>
          </w:p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i/>
                <w:lang w:eastAsia="pl-PL"/>
              </w:rPr>
              <w:t xml:space="preserve"> 10.000.000,00</w:t>
            </w:r>
          </w:p>
          <w:p w:rsidR="00AE77FC" w:rsidRPr="00AE77FC" w:rsidRDefault="00AE77FC" w:rsidP="00AE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7FC">
              <w:rPr>
                <w:rFonts w:ascii="Times New Roman" w:eastAsia="Times New Roman" w:hAnsi="Times New Roman"/>
                <w:i/>
                <w:lang w:eastAsia="pl-PL"/>
              </w:rPr>
              <w:t xml:space="preserve">   3.000.000,00</w:t>
            </w:r>
          </w:p>
        </w:tc>
      </w:tr>
    </w:tbl>
    <w:p w:rsidR="00AE77FC" w:rsidRDefault="00AE77FC" w:rsidP="00AE77FC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0780" w:rsidRDefault="006A0780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6E05" w:rsidRDefault="00F46E05" w:rsidP="006534E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E05" w:rsidRDefault="00F46E05" w:rsidP="006534E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E05" w:rsidRDefault="00F46E05" w:rsidP="006534E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E05" w:rsidRDefault="00F46E05" w:rsidP="006534E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E05" w:rsidRDefault="00F46E05" w:rsidP="006534E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E05" w:rsidRDefault="00F46E05" w:rsidP="006534E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E05" w:rsidRDefault="00F46E05" w:rsidP="006534E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3B78" w:rsidRDefault="00053B78" w:rsidP="006534E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4ED">
        <w:rPr>
          <w:rFonts w:ascii="Times New Roman" w:hAnsi="Times New Roman"/>
          <w:b/>
          <w:sz w:val="24"/>
          <w:szCs w:val="24"/>
        </w:rPr>
        <w:t>Uzasadnienie</w:t>
      </w:r>
    </w:p>
    <w:p w:rsidR="00A97F56" w:rsidRDefault="00A97F56" w:rsidP="001540CD">
      <w:pPr>
        <w:pStyle w:val="Akapitzlist"/>
        <w:numPr>
          <w:ilvl w:val="0"/>
          <w:numId w:val="1"/>
        </w:numPr>
        <w:spacing w:after="0" w:line="360" w:lineRule="auto"/>
        <w:ind w:left="-142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związku z analiza planu dochodów i wydatków budżetowych dokonuje się następujących zmian:</w:t>
      </w:r>
    </w:p>
    <w:p w:rsidR="00A97F56" w:rsidRDefault="00A97F56" w:rsidP="001540C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Zwiększa się plan dochodów budżetowych o kwotę 189.120,00 zł z tytułu:</w:t>
      </w:r>
    </w:p>
    <w:p w:rsidR="00A97F56" w:rsidRDefault="00A97F56" w:rsidP="001540CD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Wyższych wpływów z przekształcenia prawa użytkowania wieczystego w prawo własności – o kwotę 183.000,00 zł</w:t>
      </w:r>
    </w:p>
    <w:p w:rsidR="00A97F56" w:rsidRDefault="00A97F56" w:rsidP="001540CD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Podpisania umowy przez Urząd Miasta na organizację stażu – o kwotę 1.500,00 zł</w:t>
      </w:r>
    </w:p>
    <w:p w:rsidR="00A97F56" w:rsidRDefault="00A97F56" w:rsidP="001540CD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Zwrotu nienależnie pobranych świadczeń</w:t>
      </w:r>
      <w:r w:rsidR="00B32861">
        <w:rPr>
          <w:rFonts w:ascii="Times New Roman" w:hAnsi="Times New Roman"/>
          <w:bCs/>
          <w:sz w:val="24"/>
          <w:szCs w:val="24"/>
        </w:rPr>
        <w:t>, opłat egzekucyjnych oraz odsetek bankowych</w:t>
      </w:r>
      <w:r>
        <w:rPr>
          <w:rFonts w:ascii="Times New Roman" w:hAnsi="Times New Roman"/>
          <w:bCs/>
          <w:sz w:val="24"/>
          <w:szCs w:val="24"/>
        </w:rPr>
        <w:t xml:space="preserve"> w MOPS – o kwotę 4.6</w:t>
      </w:r>
      <w:r w:rsidR="00B32861">
        <w:rPr>
          <w:rFonts w:ascii="Times New Roman" w:hAnsi="Times New Roman"/>
          <w:bCs/>
          <w:sz w:val="24"/>
          <w:szCs w:val="24"/>
        </w:rPr>
        <w:t>20,00 zł</w:t>
      </w:r>
    </w:p>
    <w:p w:rsidR="00B32861" w:rsidRDefault="00B32861" w:rsidP="001540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Zmniejsza się plan dochodów budżetowych z tytułu części oświatowej subwencji ogólnej – o kwotę 630.480,00 zł</w:t>
      </w:r>
    </w:p>
    <w:p w:rsidR="00B32861" w:rsidRDefault="00B32861" w:rsidP="00B3286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efekcie zmniejszą się plan dochodów budżetowych o kwotę 441.360,00 zł</w:t>
      </w:r>
    </w:p>
    <w:p w:rsidR="00B32861" w:rsidRDefault="00B32861" w:rsidP="001540CD">
      <w:pPr>
        <w:pStyle w:val="Akapitzlist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Zwiększa się plan wydatków budżetowych o kwotę 3.058.029,80 zł z tytułu:</w:t>
      </w:r>
    </w:p>
    <w:p w:rsidR="00B32861" w:rsidRDefault="00B32861" w:rsidP="001540C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Utworzenia nowych zadań inwestycyjnych - o kwotę 360.000,00 zł</w:t>
      </w:r>
    </w:p>
    <w:p w:rsidR="00B32861" w:rsidRDefault="00B32861" w:rsidP="001540C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Wynagrodzenia za staż w ramach podpisanej umowy – o kwotę 1.500,00 zł</w:t>
      </w:r>
    </w:p>
    <w:p w:rsidR="00B32861" w:rsidRDefault="00B32861" w:rsidP="001540C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Usług zewnętrznych dla SCUW – o kwotę 60.000,00 zł</w:t>
      </w:r>
    </w:p>
    <w:p w:rsidR="00B32861" w:rsidRDefault="00B32861" w:rsidP="001540C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Zapobiegania rozprzestrzeniania się COVID-19 – o kwotę </w:t>
      </w:r>
      <w:r w:rsidR="00007402">
        <w:rPr>
          <w:rFonts w:ascii="Times New Roman" w:hAnsi="Times New Roman"/>
          <w:bCs/>
          <w:sz w:val="24"/>
          <w:szCs w:val="24"/>
        </w:rPr>
        <w:t>112</w:t>
      </w:r>
      <w:r w:rsidR="00995AA2">
        <w:rPr>
          <w:rFonts w:ascii="Times New Roman" w:hAnsi="Times New Roman"/>
          <w:bCs/>
          <w:sz w:val="24"/>
          <w:szCs w:val="24"/>
        </w:rPr>
        <w:t>.956,66</w:t>
      </w:r>
      <w:r>
        <w:rPr>
          <w:rFonts w:ascii="Times New Roman" w:hAnsi="Times New Roman"/>
          <w:bCs/>
          <w:sz w:val="24"/>
          <w:szCs w:val="24"/>
        </w:rPr>
        <w:t xml:space="preserve"> zł</w:t>
      </w:r>
    </w:p>
    <w:p w:rsidR="00B32861" w:rsidRDefault="00B32861" w:rsidP="001540C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Ponownego przeliczenia odpisu na ZFŚS w jednostkach </w:t>
      </w:r>
      <w:r w:rsidR="00D17008">
        <w:rPr>
          <w:rFonts w:ascii="Times New Roman" w:hAnsi="Times New Roman"/>
          <w:bCs/>
          <w:sz w:val="24"/>
          <w:szCs w:val="24"/>
        </w:rPr>
        <w:t xml:space="preserve">Gminy - o kwotę </w:t>
      </w:r>
      <w:r w:rsidR="00995AA2">
        <w:rPr>
          <w:rFonts w:ascii="Times New Roman" w:hAnsi="Times New Roman"/>
          <w:bCs/>
          <w:sz w:val="24"/>
          <w:szCs w:val="24"/>
        </w:rPr>
        <w:t>163.176,60</w:t>
      </w:r>
      <w:r w:rsidR="00D17008">
        <w:rPr>
          <w:rFonts w:ascii="Times New Roman" w:hAnsi="Times New Roman"/>
          <w:bCs/>
          <w:sz w:val="24"/>
          <w:szCs w:val="24"/>
        </w:rPr>
        <w:t xml:space="preserve"> zł</w:t>
      </w:r>
    </w:p>
    <w:p w:rsidR="00D17008" w:rsidRDefault="00D17008" w:rsidP="001540C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Wprowadzenia niewykonanych wydatków z roku 2019 na zadaniu pn.: „</w:t>
      </w:r>
      <w:r w:rsidRPr="00D17008">
        <w:rPr>
          <w:rFonts w:ascii="Times New Roman" w:hAnsi="Times New Roman"/>
          <w:bCs/>
          <w:sz w:val="24"/>
          <w:szCs w:val="24"/>
        </w:rPr>
        <w:t>Stalowa Sowa – Rozwój kompetencji kluczowych w Gminie Stalowa Wola”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="005533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 kwotę 192.669,43 zł </w:t>
      </w:r>
    </w:p>
    <w:p w:rsidR="00D17008" w:rsidRDefault="00D17008" w:rsidP="001540C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Remontów w żłobkach miejskich – o kwotę 6.500,00 zł</w:t>
      </w:r>
    </w:p>
    <w:p w:rsidR="00D17008" w:rsidRDefault="00D17008" w:rsidP="001540C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Aktualizacji planów ochrony środowiska – o kwotę 11.000,00 zł</w:t>
      </w:r>
    </w:p>
    <w:p w:rsidR="00D17008" w:rsidRDefault="00D17008" w:rsidP="001540CD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Przygotowania dokumentacji, wykonania prac projektowych na potrzeby składanych przez Gminę wniosków o dofinansowanie zadań ze źródeł zewnętrznych – o kwotę 500.000,00 zł</w:t>
      </w:r>
    </w:p>
    <w:p w:rsidR="00D17008" w:rsidRDefault="00D17008" w:rsidP="001540CD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Zmian</w:t>
      </w:r>
      <w:r w:rsidR="00604719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harmonogramu </w:t>
      </w:r>
      <w:r w:rsidR="00604719">
        <w:rPr>
          <w:rFonts w:ascii="Times New Roman" w:hAnsi="Times New Roman"/>
          <w:bCs/>
          <w:sz w:val="24"/>
          <w:szCs w:val="24"/>
        </w:rPr>
        <w:t>realizacji zadania pn.: „</w:t>
      </w:r>
      <w:r w:rsidR="00604719" w:rsidRPr="00604719">
        <w:rPr>
          <w:rFonts w:ascii="Times New Roman" w:hAnsi="Times New Roman"/>
          <w:bCs/>
          <w:sz w:val="24"/>
          <w:szCs w:val="24"/>
        </w:rPr>
        <w:t>Rewaloryzacja modernistycznych warsztatów szkolnych w Stalowej Woli na potrzeby Muzeum Centralnego Okręgu Przemysłowego</w:t>
      </w:r>
      <w:r w:rsidR="00604719">
        <w:rPr>
          <w:rFonts w:ascii="Times New Roman" w:hAnsi="Times New Roman"/>
          <w:bCs/>
          <w:sz w:val="24"/>
          <w:szCs w:val="24"/>
        </w:rPr>
        <w:t>” – o kwotę 1.543.939,82 zł</w:t>
      </w:r>
    </w:p>
    <w:p w:rsidR="00995AA2" w:rsidRDefault="00995AA2" w:rsidP="001540CD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aktualizacji planu na składki ZUS w Przedszkolu Nr 5 – o kwotę 51.287,29 zł</w:t>
      </w:r>
    </w:p>
    <w:p w:rsidR="00007402" w:rsidRDefault="00C274FD" w:rsidP="001540CD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uzupełnienia planu dotacji </w:t>
      </w:r>
      <w:r w:rsidR="004F746A">
        <w:rPr>
          <w:rFonts w:ascii="Times New Roman" w:hAnsi="Times New Roman"/>
          <w:bCs/>
          <w:sz w:val="24"/>
          <w:szCs w:val="24"/>
        </w:rPr>
        <w:t xml:space="preserve">dla ochotniczych straży pożarnych w Stalowej Woli </w:t>
      </w:r>
      <w:r w:rsidR="004F746A">
        <w:rPr>
          <w:rFonts w:ascii="Times New Roman" w:hAnsi="Times New Roman"/>
          <w:bCs/>
          <w:sz w:val="24"/>
          <w:szCs w:val="24"/>
        </w:rPr>
        <w:br/>
        <w:t xml:space="preserve">i Charzewicach na działania związane z zapobieganiem rozprzestrzenianiu się </w:t>
      </w:r>
      <w:r w:rsidR="004F746A">
        <w:rPr>
          <w:rFonts w:ascii="Times New Roman" w:hAnsi="Times New Roman"/>
          <w:bCs/>
          <w:sz w:val="24"/>
          <w:szCs w:val="24"/>
        </w:rPr>
        <w:br/>
        <w:t xml:space="preserve">COWID-19 na terenie miasta – </w:t>
      </w:r>
      <w:r w:rsidR="005533C2">
        <w:rPr>
          <w:rFonts w:ascii="Times New Roman" w:hAnsi="Times New Roman"/>
          <w:bCs/>
          <w:sz w:val="24"/>
          <w:szCs w:val="24"/>
        </w:rPr>
        <w:t xml:space="preserve">o kwotę </w:t>
      </w:r>
      <w:r w:rsidR="004F746A">
        <w:rPr>
          <w:rFonts w:ascii="Times New Roman" w:hAnsi="Times New Roman"/>
          <w:bCs/>
          <w:sz w:val="24"/>
          <w:szCs w:val="24"/>
        </w:rPr>
        <w:t>55.000,00 zł</w:t>
      </w:r>
    </w:p>
    <w:p w:rsidR="00604719" w:rsidRDefault="00604719" w:rsidP="001540CD">
      <w:pPr>
        <w:pStyle w:val="Akapitzlist"/>
        <w:numPr>
          <w:ilvl w:val="0"/>
          <w:numId w:val="2"/>
        </w:numPr>
        <w:spacing w:after="0" w:line="360" w:lineRule="auto"/>
        <w:ind w:left="567" w:hanging="3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Zmniejszenia planu wydatków budżetowych o kwotę 60.213,18 zł z tytułu:</w:t>
      </w:r>
    </w:p>
    <w:p w:rsidR="00604719" w:rsidRDefault="00604719" w:rsidP="001540CD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Niższych kosztów systemu roweru miejskiego – o kwotę 56.116,11 zł</w:t>
      </w:r>
    </w:p>
    <w:p w:rsidR="00604719" w:rsidRDefault="00604719" w:rsidP="001540CD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604719">
        <w:rPr>
          <w:rFonts w:ascii="Times New Roman" w:hAnsi="Times New Roman"/>
          <w:bCs/>
          <w:sz w:val="24"/>
          <w:szCs w:val="24"/>
        </w:rPr>
        <w:t xml:space="preserve">Ponownego przeliczenia odpisu na ZFŚS w jednostkach Gminy - o kwotę </w:t>
      </w:r>
      <w:r>
        <w:rPr>
          <w:rFonts w:ascii="Times New Roman" w:hAnsi="Times New Roman"/>
          <w:bCs/>
          <w:sz w:val="24"/>
          <w:szCs w:val="24"/>
        </w:rPr>
        <w:t>4.097,07 zł</w:t>
      </w:r>
    </w:p>
    <w:p w:rsidR="00604719" w:rsidRDefault="00604719" w:rsidP="0060471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efekcie zwiększa się plan wydatków budżetowych o kwotę 2.997.816,62 zł</w:t>
      </w:r>
    </w:p>
    <w:p w:rsidR="00604719" w:rsidRDefault="00FD26D5" w:rsidP="00FD26D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Powyższe zmiany skutkują deficytem w kwocie 3.439.176,62 zł, który w całości zostaje sfinansowany wprowadzeniem przychodów z tytułu wolnych środków, o których mowa w</w:t>
      </w:r>
      <w:r w:rsidRPr="00FD26D5">
        <w:t xml:space="preserve"> </w:t>
      </w:r>
      <w:r w:rsidRPr="00FD26D5">
        <w:rPr>
          <w:rFonts w:ascii="Times New Roman" w:hAnsi="Times New Roman"/>
          <w:bCs/>
          <w:sz w:val="24"/>
          <w:szCs w:val="24"/>
        </w:rPr>
        <w:t>art. 217 ust. 2 pkt 6 ustawy</w:t>
      </w:r>
      <w:r>
        <w:rPr>
          <w:rFonts w:ascii="Times New Roman" w:hAnsi="Times New Roman"/>
          <w:bCs/>
          <w:sz w:val="24"/>
          <w:szCs w:val="24"/>
        </w:rPr>
        <w:t xml:space="preserve"> o finansach publicznych.</w:t>
      </w:r>
    </w:p>
    <w:p w:rsidR="00FD26D5" w:rsidRDefault="00FD26D5" w:rsidP="001540CD">
      <w:pPr>
        <w:pStyle w:val="Akapitzlist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Dokonuje się przeniesień planu dochodów budżetowych wynikających z korekt klasyfikacji budżetowej łącznie na kwotę </w:t>
      </w:r>
      <w:r w:rsidR="00453CB8">
        <w:rPr>
          <w:rFonts w:ascii="Times New Roman" w:hAnsi="Times New Roman"/>
          <w:bCs/>
          <w:sz w:val="24"/>
          <w:szCs w:val="24"/>
        </w:rPr>
        <w:t>15.046,78 zł</w:t>
      </w:r>
    </w:p>
    <w:p w:rsidR="00453CB8" w:rsidRDefault="00453CB8" w:rsidP="001540CD">
      <w:pPr>
        <w:pStyle w:val="Akapitzlist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Dokonuje się przeniesień planu wydatków budżetowych wynikających z konieczności zastosowania odpowiedniej klasyfikacji budżetowej ze względu na ich charakter w łącznej kwocie 272.000,00 zł</w:t>
      </w:r>
    </w:p>
    <w:p w:rsidR="00453CB8" w:rsidRDefault="00453CB8" w:rsidP="001540CD">
      <w:pPr>
        <w:pStyle w:val="Akapitzlist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Dokonuje się pr</w:t>
      </w:r>
      <w:r w:rsidR="00CA402F">
        <w:rPr>
          <w:rFonts w:ascii="Times New Roman" w:hAnsi="Times New Roman"/>
          <w:bCs/>
          <w:sz w:val="24"/>
          <w:szCs w:val="24"/>
        </w:rPr>
        <w:t>zeniesienia łącznej kwoty 122.77</w:t>
      </w:r>
      <w:r>
        <w:rPr>
          <w:rFonts w:ascii="Times New Roman" w:hAnsi="Times New Roman"/>
          <w:bCs/>
          <w:sz w:val="24"/>
          <w:szCs w:val="24"/>
        </w:rPr>
        <w:t xml:space="preserve">5,00 zł zaplanowanej na zadaniu pn.: „Dofinansowanie do działalności ROD” na wnioskowane zadania w ogrodach działkowych </w:t>
      </w:r>
      <w:r w:rsidR="00CA402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z terenu Miasta Stalowej Woli.</w:t>
      </w: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03064A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A402F">
        <w:rPr>
          <w:rFonts w:ascii="Times New Roman" w:hAnsi="Times New Roman"/>
          <w:bCs/>
          <w:sz w:val="24"/>
          <w:szCs w:val="24"/>
        </w:rPr>
        <w:tab/>
      </w:r>
      <w:r w:rsidR="00CA402F">
        <w:rPr>
          <w:rFonts w:ascii="Times New Roman" w:hAnsi="Times New Roman"/>
          <w:bCs/>
          <w:sz w:val="24"/>
          <w:szCs w:val="24"/>
        </w:rPr>
        <w:tab/>
      </w:r>
      <w:r w:rsidR="00CA402F">
        <w:rPr>
          <w:rFonts w:ascii="Times New Roman" w:hAnsi="Times New Roman"/>
          <w:bCs/>
          <w:sz w:val="24"/>
          <w:szCs w:val="24"/>
        </w:rPr>
        <w:tab/>
      </w:r>
      <w:r w:rsidR="00CA402F">
        <w:rPr>
          <w:rFonts w:ascii="Times New Roman" w:hAnsi="Times New Roman"/>
          <w:bCs/>
          <w:sz w:val="24"/>
          <w:szCs w:val="24"/>
        </w:rPr>
        <w:tab/>
      </w:r>
      <w:r w:rsidR="00CA402F">
        <w:rPr>
          <w:rFonts w:ascii="Times New Roman" w:hAnsi="Times New Roman"/>
          <w:bCs/>
          <w:sz w:val="24"/>
          <w:szCs w:val="24"/>
        </w:rPr>
        <w:tab/>
      </w:r>
      <w:r w:rsidR="00CA402F">
        <w:rPr>
          <w:rFonts w:ascii="Times New Roman" w:hAnsi="Times New Roman"/>
          <w:bCs/>
          <w:sz w:val="24"/>
          <w:szCs w:val="24"/>
        </w:rPr>
        <w:tab/>
      </w:r>
      <w:r w:rsidR="00CA402F">
        <w:rPr>
          <w:rFonts w:ascii="Times New Roman" w:hAnsi="Times New Roman"/>
          <w:bCs/>
          <w:sz w:val="24"/>
          <w:szCs w:val="24"/>
        </w:rPr>
        <w:tab/>
      </w:r>
      <w:r w:rsidR="00CA402F">
        <w:rPr>
          <w:rFonts w:ascii="Times New Roman" w:hAnsi="Times New Roman"/>
          <w:bCs/>
          <w:sz w:val="24"/>
          <w:szCs w:val="24"/>
        </w:rPr>
        <w:tab/>
        <w:t xml:space="preserve">Załącznik Nr 1 </w:t>
      </w: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do Uchwały Nr ……..</w:t>
      </w:r>
    </w:p>
    <w:p w:rsidR="00CA402F" w:rsidRDefault="00CA402F" w:rsidP="00CA402F">
      <w:pPr>
        <w:pStyle w:val="Akapitzlist"/>
        <w:ind w:left="58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Rady Miejskiej w Stalowej Woli </w:t>
      </w:r>
    </w:p>
    <w:p w:rsidR="00CA402F" w:rsidRDefault="00CA402F" w:rsidP="00CA402F">
      <w:pPr>
        <w:pStyle w:val="Akapitzlist"/>
        <w:ind w:left="58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340EAD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 maja 2020 r.</w:t>
      </w:r>
      <w:bookmarkStart w:id="0" w:name="_GoBack"/>
      <w:bookmarkEnd w:id="0"/>
    </w:p>
    <w:p w:rsidR="00CA402F" w:rsidRDefault="00CA402F" w:rsidP="00CA402F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660"/>
      </w:tblGrid>
      <w:tr w:rsidR="003C771B" w:rsidRPr="003C771B" w:rsidTr="003C771B">
        <w:trPr>
          <w:trHeight w:val="75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Zwiększenie odpisu na Zakładowy Fundusz Świadczeń Socjalnych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C771B" w:rsidRPr="003C771B" w:rsidTr="003C771B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C771B" w:rsidRPr="003C771B" w:rsidTr="003C771B">
        <w:trPr>
          <w:trHeight w:val="230"/>
        </w:trPr>
        <w:tc>
          <w:tcPr>
            <w:tcW w:w="210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Jednostki</w:t>
            </w:r>
          </w:p>
        </w:tc>
        <w:tc>
          <w:tcPr>
            <w:tcW w:w="16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 4440</w:t>
            </w:r>
          </w:p>
        </w:tc>
      </w:tr>
      <w:tr w:rsidR="003C771B" w:rsidRPr="003C771B" w:rsidTr="003C771B">
        <w:trPr>
          <w:trHeight w:val="450"/>
        </w:trPr>
        <w:tc>
          <w:tcPr>
            <w:tcW w:w="210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C771B" w:rsidRPr="003C771B" w:rsidTr="003C771B">
        <w:trPr>
          <w:trHeight w:val="285"/>
        </w:trPr>
        <w:tc>
          <w:tcPr>
            <w:tcW w:w="37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 801</w:t>
            </w:r>
          </w:p>
        </w:tc>
      </w:tr>
      <w:tr w:rsidR="003C771B" w:rsidRPr="003C771B" w:rsidTr="003C771B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>rozdział 80101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PSP Nr 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6 124,30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15 677,70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4 321,83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13 977,12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110,07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7 975,00 </w:t>
            </w:r>
          </w:p>
        </w:tc>
      </w:tr>
      <w:tr w:rsidR="003C771B" w:rsidRPr="003C771B" w:rsidTr="003C771B">
        <w:trPr>
          <w:trHeight w:val="285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 80101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48 186,02 </w:t>
            </w:r>
          </w:p>
        </w:tc>
      </w:tr>
      <w:tr w:rsidR="003C771B" w:rsidRPr="003C771B" w:rsidTr="003C771B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>rozdział 80103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78,42 </w:t>
            </w:r>
          </w:p>
        </w:tc>
      </w:tr>
      <w:tr w:rsidR="003C771B" w:rsidRPr="003C771B" w:rsidTr="003C771B">
        <w:trPr>
          <w:trHeight w:val="285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 80103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78,42 </w:t>
            </w:r>
          </w:p>
        </w:tc>
      </w:tr>
      <w:tr w:rsidR="003C771B" w:rsidRPr="003C771B" w:rsidTr="003C771B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>rozdział 80104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1 921,57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1 658,37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8 603,33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1 206,61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2 835,00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2 953,00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4 923,00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1 116,00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3 225,69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 80104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28 442,57 </w:t>
            </w:r>
          </w:p>
        </w:tc>
      </w:tr>
      <w:tr w:rsidR="003C771B" w:rsidRPr="003C771B" w:rsidTr="003C771B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>rozdział 80148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1 116,04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1 201,04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1 162,42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883,16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1 674,00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1 503,56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1 240,00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1 116,00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2 835,45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1 395,25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1 256,17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836,78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5 116,00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 80148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21 335,87 </w:t>
            </w:r>
          </w:p>
        </w:tc>
      </w:tr>
      <w:tr w:rsidR="003C771B" w:rsidRPr="003C771B" w:rsidTr="003C771B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>rozdział 80149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 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822,80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 80149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822,80 </w:t>
            </w:r>
          </w:p>
        </w:tc>
      </w:tr>
      <w:tr w:rsidR="003C771B" w:rsidRPr="003C771B" w:rsidTr="003C771B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>rozdział 80150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146,91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847,97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 80150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994,88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Ogółem: 801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6B8B7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99 860,56 </w:t>
            </w:r>
          </w:p>
        </w:tc>
      </w:tr>
      <w:tr w:rsidR="003C771B" w:rsidRPr="003C771B" w:rsidTr="003C771B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 854</w:t>
            </w:r>
          </w:p>
        </w:tc>
      </w:tr>
      <w:tr w:rsidR="003C771B" w:rsidRPr="003C771B" w:rsidTr="003C771B">
        <w:trPr>
          <w:trHeight w:val="480"/>
        </w:trPr>
        <w:tc>
          <w:tcPr>
            <w:tcW w:w="376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DE9D9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pl-PL"/>
              </w:rPr>
              <w:t>rozdział 85401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761,00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209,61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117,19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877,87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PSP Nr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78,00 </w:t>
            </w:r>
          </w:p>
        </w:tc>
      </w:tr>
      <w:tr w:rsidR="003C771B" w:rsidRPr="003C771B" w:rsidTr="003C771B">
        <w:trPr>
          <w:trHeight w:val="300"/>
        </w:trPr>
        <w:tc>
          <w:tcPr>
            <w:tcW w:w="2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 85401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E4BC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2 043,67 </w:t>
            </w:r>
          </w:p>
        </w:tc>
      </w:tr>
      <w:tr w:rsidR="003C771B" w:rsidRPr="003C771B" w:rsidTr="003C771B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Ogółem: 854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6B8B7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2 043,67 </w:t>
            </w:r>
          </w:p>
        </w:tc>
      </w:tr>
      <w:tr w:rsidR="003C771B" w:rsidRPr="003C771B" w:rsidTr="003C771B">
        <w:trPr>
          <w:trHeight w:val="330"/>
        </w:trPr>
        <w:tc>
          <w:tcPr>
            <w:tcW w:w="2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działy: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hideMark/>
          </w:tcPr>
          <w:p w:rsidR="003C771B" w:rsidRPr="003C771B" w:rsidRDefault="003C771B" w:rsidP="003C7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7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101 904,23 </w:t>
            </w:r>
          </w:p>
        </w:tc>
      </w:tr>
    </w:tbl>
    <w:p w:rsidR="00CA402F" w:rsidRPr="00CA402F" w:rsidRDefault="00CA402F" w:rsidP="00CA402F">
      <w:pPr>
        <w:jc w:val="both"/>
        <w:rPr>
          <w:rFonts w:ascii="Times New Roman" w:hAnsi="Times New Roman"/>
          <w:bCs/>
          <w:sz w:val="24"/>
          <w:szCs w:val="24"/>
        </w:rPr>
      </w:pPr>
    </w:p>
    <w:p w:rsidR="00604719" w:rsidRPr="00604719" w:rsidRDefault="00604719" w:rsidP="0060471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2861" w:rsidRPr="00B32861" w:rsidRDefault="00B32861" w:rsidP="00B32861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896A29" w:rsidRDefault="00896A29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CA402F">
      <w:pPr>
        <w:pStyle w:val="Akapitzlist"/>
        <w:ind w:left="5806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</w:t>
      </w:r>
    </w:p>
    <w:p w:rsidR="00CA402F" w:rsidRDefault="00CA402F" w:rsidP="00CA402F">
      <w:pPr>
        <w:pStyle w:val="Akapitzlist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do Uchwały Nr ……..</w:t>
      </w:r>
    </w:p>
    <w:p w:rsidR="00CA402F" w:rsidRDefault="00CA402F" w:rsidP="00CA402F">
      <w:pPr>
        <w:pStyle w:val="Akapitzlist"/>
        <w:ind w:left="58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Rady Miejskiej w Stalowej Woli </w:t>
      </w:r>
    </w:p>
    <w:p w:rsidR="00CA402F" w:rsidRDefault="00CA402F" w:rsidP="00CA402F">
      <w:pPr>
        <w:pStyle w:val="Akapitzlist"/>
        <w:ind w:left="58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340EAD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 maja 2020 r.</w:t>
      </w:r>
    </w:p>
    <w:p w:rsidR="00CA402F" w:rsidRDefault="00CA402F" w:rsidP="00CA402F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994"/>
        <w:gridCol w:w="887"/>
        <w:gridCol w:w="781"/>
        <w:gridCol w:w="635"/>
        <w:gridCol w:w="887"/>
        <w:gridCol w:w="781"/>
        <w:gridCol w:w="781"/>
        <w:gridCol w:w="635"/>
        <w:gridCol w:w="929"/>
        <w:gridCol w:w="994"/>
      </w:tblGrid>
      <w:tr w:rsidR="00EB1AD3" w:rsidRPr="00EB1AD3" w:rsidTr="00EB1AD3">
        <w:trPr>
          <w:trHeight w:val="315"/>
        </w:trPr>
        <w:tc>
          <w:tcPr>
            <w:tcW w:w="9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 801 - Oświata i wychowanie</w:t>
            </w:r>
          </w:p>
        </w:tc>
      </w:tr>
      <w:tr w:rsidR="00EB1AD3" w:rsidRPr="00EB1AD3" w:rsidTr="00EB1AD3">
        <w:trPr>
          <w:trHeight w:val="2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B1AD3" w:rsidRPr="00EB1AD3" w:rsidTr="00EB1AD3">
        <w:trPr>
          <w:trHeight w:val="8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Jednostki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 4017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 4019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 4047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 4049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 4117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 4119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 4127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 4129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4219 (wkład własny)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</w:tr>
      <w:tr w:rsidR="00EB1AD3" w:rsidRPr="00EB1AD3" w:rsidTr="00EB1AD3">
        <w:trPr>
          <w:trHeight w:val="300"/>
        </w:trPr>
        <w:tc>
          <w:tcPr>
            <w:tcW w:w="9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1AD3" w:rsidRPr="00EB1AD3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 80195</w:t>
            </w:r>
          </w:p>
        </w:tc>
      </w:tr>
      <w:tr w:rsidR="00EB1AD3" w:rsidRPr="00EB1AD3" w:rsidTr="00EB1AD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PSP - 2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1 020,00</w:t>
            </w:r>
          </w:p>
        </w:tc>
      </w:tr>
      <w:tr w:rsidR="00EB1AD3" w:rsidRPr="00EB1AD3" w:rsidTr="00EB1AD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PSP - 3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18 950,00</w:t>
            </w:r>
          </w:p>
        </w:tc>
      </w:tr>
      <w:tr w:rsidR="00EB1AD3" w:rsidRPr="00EB1AD3" w:rsidTr="00EB1AD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PSP - 4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9 570,00</w:t>
            </w:r>
          </w:p>
        </w:tc>
      </w:tr>
      <w:tr w:rsidR="00EB1AD3" w:rsidRPr="00EB1AD3" w:rsidTr="00EB1AD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PSP - 5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18 390,00</w:t>
            </w:r>
          </w:p>
        </w:tc>
      </w:tr>
      <w:tr w:rsidR="00EB1AD3" w:rsidRPr="00EB1AD3" w:rsidTr="00EB1AD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PSP - 7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17 905,00</w:t>
            </w:r>
          </w:p>
        </w:tc>
      </w:tr>
      <w:tr w:rsidR="00EB1AD3" w:rsidRPr="00EB1AD3" w:rsidTr="00EB1AD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PSP - 11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18 510,00</w:t>
            </w:r>
          </w:p>
        </w:tc>
      </w:tr>
      <w:tr w:rsidR="00EB1AD3" w:rsidRPr="00EB1AD3" w:rsidTr="00EB1AD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PSP - 12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31 280,00</w:t>
            </w:r>
          </w:p>
        </w:tc>
      </w:tr>
      <w:tr w:rsidR="00EB1AD3" w:rsidRPr="00EB1AD3" w:rsidTr="00EB1AD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47 821,93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5 117,62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8 220,59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879,72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1 171,64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125,38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13 707,55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77 044,43</w:t>
            </w:r>
          </w:p>
        </w:tc>
      </w:tr>
      <w:tr w:rsidR="00EB1AD3" w:rsidRPr="00EB1AD3" w:rsidTr="00EB1AD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130 221,93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15 137,62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4 150,00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23 720,59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2 879,72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2 031,64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260,38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13 707,55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1AD3" w:rsidRPr="00EB1AD3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1A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192 669,43</w:t>
            </w:r>
          </w:p>
        </w:tc>
      </w:tr>
    </w:tbl>
    <w:p w:rsidR="00CA402F" w:rsidRPr="00CA402F" w:rsidRDefault="00CA402F" w:rsidP="00CA402F">
      <w:pPr>
        <w:jc w:val="both"/>
        <w:rPr>
          <w:rFonts w:ascii="Times New Roman" w:hAnsi="Times New Roman"/>
          <w:bCs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402F" w:rsidRDefault="00CA402F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6A29" w:rsidRPr="006534ED" w:rsidRDefault="00896A29" w:rsidP="00896A2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896A29" w:rsidRPr="006534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FD" w:rsidRDefault="00C274FD">
      <w:pPr>
        <w:spacing w:after="0" w:line="240" w:lineRule="auto"/>
      </w:pPr>
      <w:r>
        <w:separator/>
      </w:r>
    </w:p>
  </w:endnote>
  <w:endnote w:type="continuationSeparator" w:id="0">
    <w:p w:rsidR="00C274FD" w:rsidRDefault="00C2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Content>
      <w:p w:rsidR="00C274FD" w:rsidRDefault="00C274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90">
          <w:rPr>
            <w:noProof/>
          </w:rPr>
          <w:t>20</w:t>
        </w:r>
        <w:r>
          <w:fldChar w:fldCharType="end"/>
        </w:r>
      </w:p>
    </w:sdtContent>
  </w:sdt>
  <w:p w:rsidR="00C274FD" w:rsidRDefault="00C27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FD" w:rsidRDefault="00C274FD">
      <w:pPr>
        <w:spacing w:after="0" w:line="240" w:lineRule="auto"/>
      </w:pPr>
      <w:r>
        <w:separator/>
      </w:r>
    </w:p>
  </w:footnote>
  <w:footnote w:type="continuationSeparator" w:id="0">
    <w:p w:rsidR="00C274FD" w:rsidRDefault="00C2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7402"/>
    <w:rsid w:val="00013ED3"/>
    <w:rsid w:val="00023E34"/>
    <w:rsid w:val="0003064A"/>
    <w:rsid w:val="0004135B"/>
    <w:rsid w:val="0004154D"/>
    <w:rsid w:val="00050126"/>
    <w:rsid w:val="00053B78"/>
    <w:rsid w:val="00053CFF"/>
    <w:rsid w:val="00075224"/>
    <w:rsid w:val="000C644A"/>
    <w:rsid w:val="000C6DE1"/>
    <w:rsid w:val="001540CD"/>
    <w:rsid w:val="001A7345"/>
    <w:rsid w:val="001B32F2"/>
    <w:rsid w:val="001E23E5"/>
    <w:rsid w:val="001F3E37"/>
    <w:rsid w:val="0021521C"/>
    <w:rsid w:val="0023271A"/>
    <w:rsid w:val="00244C7A"/>
    <w:rsid w:val="002620A8"/>
    <w:rsid w:val="0028394E"/>
    <w:rsid w:val="00283B68"/>
    <w:rsid w:val="002B6001"/>
    <w:rsid w:val="002B61E9"/>
    <w:rsid w:val="002E0929"/>
    <w:rsid w:val="00302881"/>
    <w:rsid w:val="00313899"/>
    <w:rsid w:val="00330599"/>
    <w:rsid w:val="00340EAD"/>
    <w:rsid w:val="003B46D3"/>
    <w:rsid w:val="003C771B"/>
    <w:rsid w:val="003D4951"/>
    <w:rsid w:val="003E4FF4"/>
    <w:rsid w:val="004008E6"/>
    <w:rsid w:val="00404BCE"/>
    <w:rsid w:val="004226F6"/>
    <w:rsid w:val="0043426F"/>
    <w:rsid w:val="00453CB8"/>
    <w:rsid w:val="00466C35"/>
    <w:rsid w:val="00484E84"/>
    <w:rsid w:val="004D265C"/>
    <w:rsid w:val="004E0098"/>
    <w:rsid w:val="004E5ECF"/>
    <w:rsid w:val="004F49C1"/>
    <w:rsid w:val="004F746A"/>
    <w:rsid w:val="00502B3A"/>
    <w:rsid w:val="005533C2"/>
    <w:rsid w:val="00585441"/>
    <w:rsid w:val="00595987"/>
    <w:rsid w:val="00600E3A"/>
    <w:rsid w:val="00604719"/>
    <w:rsid w:val="00607872"/>
    <w:rsid w:val="006177A9"/>
    <w:rsid w:val="0064635C"/>
    <w:rsid w:val="006534ED"/>
    <w:rsid w:val="00695B71"/>
    <w:rsid w:val="006A0780"/>
    <w:rsid w:val="006D5FB0"/>
    <w:rsid w:val="00701390"/>
    <w:rsid w:val="007A2726"/>
    <w:rsid w:val="007B0D82"/>
    <w:rsid w:val="007E1F74"/>
    <w:rsid w:val="007E38B1"/>
    <w:rsid w:val="007F167A"/>
    <w:rsid w:val="0084159B"/>
    <w:rsid w:val="008819F3"/>
    <w:rsid w:val="00882690"/>
    <w:rsid w:val="008826FC"/>
    <w:rsid w:val="00895FA6"/>
    <w:rsid w:val="00896A29"/>
    <w:rsid w:val="008A650A"/>
    <w:rsid w:val="008B17AB"/>
    <w:rsid w:val="008B19B5"/>
    <w:rsid w:val="008D5DB6"/>
    <w:rsid w:val="009137E2"/>
    <w:rsid w:val="009177BD"/>
    <w:rsid w:val="00920F83"/>
    <w:rsid w:val="00984BB5"/>
    <w:rsid w:val="00995AA2"/>
    <w:rsid w:val="009B680D"/>
    <w:rsid w:val="009D3ADE"/>
    <w:rsid w:val="00A60FD9"/>
    <w:rsid w:val="00A97F56"/>
    <w:rsid w:val="00AA16B7"/>
    <w:rsid w:val="00AB3B9D"/>
    <w:rsid w:val="00AE2F7B"/>
    <w:rsid w:val="00AE77FC"/>
    <w:rsid w:val="00B308C4"/>
    <w:rsid w:val="00B32861"/>
    <w:rsid w:val="00B94A8C"/>
    <w:rsid w:val="00B955AB"/>
    <w:rsid w:val="00BB2D60"/>
    <w:rsid w:val="00BB7FB2"/>
    <w:rsid w:val="00C006C3"/>
    <w:rsid w:val="00C007FE"/>
    <w:rsid w:val="00C274FD"/>
    <w:rsid w:val="00C6228C"/>
    <w:rsid w:val="00CA402F"/>
    <w:rsid w:val="00CB1B3B"/>
    <w:rsid w:val="00CE27BB"/>
    <w:rsid w:val="00D111A9"/>
    <w:rsid w:val="00D17008"/>
    <w:rsid w:val="00D72880"/>
    <w:rsid w:val="00D86FFE"/>
    <w:rsid w:val="00DB3DB9"/>
    <w:rsid w:val="00DD4C5D"/>
    <w:rsid w:val="00EB1AD3"/>
    <w:rsid w:val="00F06BA5"/>
    <w:rsid w:val="00F21CE3"/>
    <w:rsid w:val="00F46E05"/>
    <w:rsid w:val="00F56FF1"/>
    <w:rsid w:val="00FC025D"/>
    <w:rsid w:val="00FD26D5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22</Pages>
  <Words>5203</Words>
  <Characters>31223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13</cp:revision>
  <cp:lastPrinted>2020-05-15T06:08:00Z</cp:lastPrinted>
  <dcterms:created xsi:type="dcterms:W3CDTF">2020-05-13T09:58:00Z</dcterms:created>
  <dcterms:modified xsi:type="dcterms:W3CDTF">2020-05-15T09:42:00Z</dcterms:modified>
</cp:coreProperties>
</file>