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62" w:rsidRDefault="000E126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projekt -</w:t>
      </w:r>
    </w:p>
    <w:p w:rsidR="00961EA9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D2" w:rsidRDefault="004234D2" w:rsidP="00423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określenia trybu prac nad projektem uchwały budżetowej Miasta Stalowej Woli.</w:t>
      </w:r>
    </w:p>
    <w:p w:rsidR="004234D2" w:rsidRDefault="004234D2" w:rsidP="00423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4D2" w:rsidRDefault="004234D2" w:rsidP="00423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AE73B0">
        <w:rPr>
          <w:rFonts w:ascii="Times New Roman" w:hAnsi="Times New Roman" w:cs="Times New Roman"/>
          <w:sz w:val="24"/>
          <w:szCs w:val="24"/>
        </w:rPr>
        <w:t xml:space="preserve"> art. 18 ust. 2 pkt 15 ustawy z dnia 8 marca 1990 roku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3B0">
        <w:rPr>
          <w:rFonts w:ascii="Times New Roman" w:hAnsi="Times New Roman" w:cs="Times New Roman"/>
          <w:sz w:val="24"/>
          <w:szCs w:val="24"/>
        </w:rPr>
        <w:t xml:space="preserve">(Dz.U. z 2020 roku poz. 713) oraz </w:t>
      </w:r>
      <w:r>
        <w:rPr>
          <w:rFonts w:ascii="Times New Roman" w:hAnsi="Times New Roman" w:cs="Times New Roman"/>
          <w:sz w:val="24"/>
          <w:szCs w:val="24"/>
        </w:rPr>
        <w:t>art. 234 ustawy z dnia 27 sierpnia 2009 roku o finansach publicznych</w:t>
      </w:r>
      <w:r w:rsidR="00AE73B0">
        <w:rPr>
          <w:rFonts w:ascii="Times New Roman" w:hAnsi="Times New Roman" w:cs="Times New Roman"/>
          <w:sz w:val="24"/>
          <w:szCs w:val="24"/>
        </w:rPr>
        <w:t xml:space="preserve"> (D</w:t>
      </w:r>
      <w:r>
        <w:rPr>
          <w:rFonts w:ascii="Times New Roman" w:hAnsi="Times New Roman" w:cs="Times New Roman"/>
          <w:sz w:val="24"/>
          <w:szCs w:val="24"/>
        </w:rPr>
        <w:t>z.</w:t>
      </w:r>
      <w:r w:rsidR="00AE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AE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2019 poz. 869 ze zm.)</w:t>
      </w:r>
    </w:p>
    <w:p w:rsidR="00AE73B0" w:rsidRDefault="00AE73B0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D2" w:rsidRDefault="00AE73B0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4234D2">
        <w:rPr>
          <w:rFonts w:ascii="Times New Roman" w:hAnsi="Times New Roman" w:cs="Times New Roman"/>
          <w:b/>
          <w:sz w:val="24"/>
          <w:szCs w:val="24"/>
        </w:rPr>
        <w:t>chwala</w:t>
      </w:r>
      <w:r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="004234D2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D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E73B0">
        <w:rPr>
          <w:rFonts w:ascii="Times New Roman" w:hAnsi="Times New Roman" w:cs="Times New Roman"/>
          <w:b/>
          <w:sz w:val="24"/>
          <w:szCs w:val="24"/>
        </w:rPr>
        <w:t>1</w:t>
      </w: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budżetowej opracowany jest w następującej szczegółowości: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plan dochodów budżetowych sporządza się w szczegółowości działów, rozdziałów </w:t>
      </w:r>
      <w:r w:rsidR="002B1A9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i paragrafów klasyfikacji budżetowej, z podziałem na: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a/ dochody bieżące (własne, subwencje, dotacje w tym z tytułu dotacji i środków </w:t>
      </w:r>
      <w:r w:rsidR="002B1A99">
        <w:rPr>
          <w:rFonts w:ascii="Times New Roman" w:hAnsi="Times New Roman" w:cs="Times New Roman"/>
          <w:sz w:val="24"/>
          <w:szCs w:val="24"/>
        </w:rPr>
        <w:br/>
        <w:t xml:space="preserve">        na </w:t>
      </w:r>
      <w:r>
        <w:rPr>
          <w:rFonts w:ascii="Times New Roman" w:hAnsi="Times New Roman" w:cs="Times New Roman"/>
          <w:sz w:val="24"/>
          <w:szCs w:val="24"/>
        </w:rPr>
        <w:t xml:space="preserve">finansowanie wydatków na realizację zadań finansowanych z udziałem środków,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o których mowa w art. 5 ust. 1 pkt 2 i 3 ustawy o finansach publicznych),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b/ dochody majątkowe (własne, dotacje w tym z tytułu dotacji i środków na finansowanie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wydatków na realizację zadań finansowanych z udziałem środków, o których mowa </w:t>
      </w:r>
      <w:r w:rsidR="002B1A9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 art. 5 ust. 1 pkt 2 i 3 u stawy o finansach publicznych);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plan wydatków budżetowych sporządza się w szczegółowości działów, rozdziałów </w:t>
      </w:r>
      <w:r w:rsidR="002B1A99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 paragrafów klasyfikacji budżetowej, w których wyodrębnia się: 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a/ wydatki bieżące, w tym w szczególności: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73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wynagrodzenia i składki od nich naliczone,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73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wydatki związane z realizacją ich statutowych zadań,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73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dotacje za zadania bieżące,</w:t>
      </w:r>
    </w:p>
    <w:p w:rsidR="004234D2" w:rsidRDefault="00AE73B0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4234D2">
        <w:rPr>
          <w:rFonts w:ascii="Times New Roman" w:hAnsi="Times New Roman" w:cs="Times New Roman"/>
          <w:sz w:val="24"/>
          <w:szCs w:val="24"/>
        </w:rPr>
        <w:t xml:space="preserve"> świadczenia na rzecz osób fizycznych,</w:t>
      </w:r>
    </w:p>
    <w:p w:rsidR="004234D2" w:rsidRDefault="00AE73B0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4234D2">
        <w:rPr>
          <w:rFonts w:ascii="Times New Roman" w:hAnsi="Times New Roman" w:cs="Times New Roman"/>
          <w:sz w:val="24"/>
          <w:szCs w:val="24"/>
        </w:rPr>
        <w:t xml:space="preserve"> wydatki na programy finansowane z udziałem środków, o których mowa w art. 5 ust. </w:t>
      </w:r>
      <w:r w:rsidR="004234D2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234D2">
        <w:rPr>
          <w:rFonts w:ascii="Times New Roman" w:hAnsi="Times New Roman" w:cs="Times New Roman"/>
          <w:sz w:val="24"/>
          <w:szCs w:val="24"/>
        </w:rPr>
        <w:t xml:space="preserve"> pkt 2 i 3 ustawy o finansach publicznych, 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73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wypłaty z tytułu poręczeń i gwarancji udzielonych przez miasto, przypadające </w:t>
      </w:r>
      <w:r w:rsidR="002B1A9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do spłaty w danym roku budżetowym,</w:t>
      </w:r>
    </w:p>
    <w:p w:rsidR="004234D2" w:rsidRDefault="00AE73B0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4234D2">
        <w:rPr>
          <w:rFonts w:ascii="Times New Roman" w:hAnsi="Times New Roman" w:cs="Times New Roman"/>
          <w:sz w:val="24"/>
          <w:szCs w:val="24"/>
        </w:rPr>
        <w:t xml:space="preserve"> obsługę długu miasta;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b/ wydatki majątkowe, w tym w szczególności: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inwestycje i zakupy inwestycyjne, w tym na programy finansowane z udziałem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środków, o których mowa w art. 5 ust. 1 pkt 2 i 3 ustawy o finansach publicznych,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zakup i objęcie akcji i udziałów,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wniesienie wkładów do spółek prawa handlowego.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plan wydatków na inwestycje wg klasyfikacji budżetowej (dział, rozdział, paragraf) i w</w:t>
      </w:r>
      <w:r w:rsidR="002B1A99">
        <w:rPr>
          <w:rFonts w:ascii="Times New Roman" w:hAnsi="Times New Roman" w:cs="Times New Roman"/>
          <w:sz w:val="24"/>
          <w:szCs w:val="24"/>
        </w:rPr>
        <w:t>edłu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br/>
        <w:t xml:space="preserve">    realizowanych zadań,</w:t>
      </w:r>
    </w:p>
    <w:p w:rsidR="004234D2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34D2">
        <w:rPr>
          <w:rFonts w:ascii="Times New Roman" w:hAnsi="Times New Roman" w:cs="Times New Roman"/>
          <w:sz w:val="24"/>
          <w:szCs w:val="24"/>
        </w:rPr>
        <w:t xml:space="preserve">/ kwotę planowanego deficytu lub planowanej nadwyżki budżetu wraz ze źródłami pokrycia </w:t>
      </w:r>
      <w:r w:rsidR="004234D2">
        <w:rPr>
          <w:rFonts w:ascii="Times New Roman" w:hAnsi="Times New Roman" w:cs="Times New Roman"/>
          <w:sz w:val="24"/>
          <w:szCs w:val="24"/>
        </w:rPr>
        <w:br/>
        <w:t xml:space="preserve">    deficytu lub przeznaczenia nadwyżki budżetu miasta,</w:t>
      </w:r>
    </w:p>
    <w:p w:rsidR="004234D2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34D2">
        <w:rPr>
          <w:rFonts w:ascii="Times New Roman" w:hAnsi="Times New Roman" w:cs="Times New Roman"/>
          <w:sz w:val="24"/>
          <w:szCs w:val="24"/>
        </w:rPr>
        <w:t>/ plan przychodów i rozchodów budżetu miasta wg klasyfikacji budżetowej,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ustala się limit zobowiązań z tytułu zaciągniętych kredytów i pożyczek oraz emitowanych  </w:t>
      </w:r>
      <w:r>
        <w:rPr>
          <w:rFonts w:ascii="Times New Roman" w:hAnsi="Times New Roman" w:cs="Times New Roman"/>
          <w:sz w:val="24"/>
          <w:szCs w:val="24"/>
        </w:rPr>
        <w:br/>
        <w:t xml:space="preserve">    papierów wartościowych,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7/ kwotę wydatków przypadających do spłaty w danym roku budżetowym zgodnie z zawartą </w:t>
      </w:r>
      <w:r>
        <w:rPr>
          <w:rFonts w:ascii="Times New Roman" w:hAnsi="Times New Roman" w:cs="Times New Roman"/>
          <w:sz w:val="24"/>
          <w:szCs w:val="24"/>
        </w:rPr>
        <w:br/>
        <w:t xml:space="preserve">    umową z tytułu poręczeń i gwarancji udzielonych przez jednostkę samorządu </w:t>
      </w:r>
      <w:r>
        <w:rPr>
          <w:rFonts w:ascii="Times New Roman" w:hAnsi="Times New Roman" w:cs="Times New Roman"/>
          <w:sz w:val="24"/>
          <w:szCs w:val="24"/>
        </w:rPr>
        <w:br/>
        <w:t xml:space="preserve">    terytorialnego,</w:t>
      </w:r>
    </w:p>
    <w:p w:rsidR="004234D2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34D2">
        <w:rPr>
          <w:rFonts w:ascii="Times New Roman" w:hAnsi="Times New Roman" w:cs="Times New Roman"/>
          <w:sz w:val="24"/>
          <w:szCs w:val="24"/>
        </w:rPr>
        <w:t xml:space="preserve">/ plan dochodów i wydatków związanych z realizacją zadań z zakresu administracji </w:t>
      </w:r>
      <w:r w:rsidR="004234D2">
        <w:rPr>
          <w:rFonts w:ascii="Times New Roman" w:hAnsi="Times New Roman" w:cs="Times New Roman"/>
          <w:sz w:val="24"/>
          <w:szCs w:val="24"/>
        </w:rPr>
        <w:br/>
        <w:t xml:space="preserve">    rządowej i innych zadań zleconych gminie odrębnymi ustawami,</w:t>
      </w:r>
    </w:p>
    <w:p w:rsidR="00CD193E" w:rsidRDefault="00AE73B0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34D2">
        <w:rPr>
          <w:rFonts w:ascii="Times New Roman" w:hAnsi="Times New Roman" w:cs="Times New Roman"/>
          <w:sz w:val="24"/>
          <w:szCs w:val="24"/>
        </w:rPr>
        <w:t xml:space="preserve">/ plan dochodów i wydatków związanych z realizacją zadań na mocy porozumień </w:t>
      </w:r>
      <w:r w:rsidR="00CD193E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234D2">
        <w:rPr>
          <w:rFonts w:ascii="Times New Roman" w:hAnsi="Times New Roman" w:cs="Times New Roman"/>
          <w:sz w:val="24"/>
          <w:szCs w:val="24"/>
        </w:rPr>
        <w:t>z</w:t>
      </w:r>
      <w:r w:rsidR="00CD193E">
        <w:rPr>
          <w:rFonts w:ascii="Times New Roman" w:hAnsi="Times New Roman" w:cs="Times New Roman"/>
          <w:sz w:val="24"/>
          <w:szCs w:val="24"/>
        </w:rPr>
        <w:t xml:space="preserve"> </w:t>
      </w:r>
      <w:r w:rsidR="004234D2">
        <w:rPr>
          <w:rFonts w:ascii="Times New Roman" w:hAnsi="Times New Roman" w:cs="Times New Roman"/>
          <w:sz w:val="24"/>
          <w:szCs w:val="24"/>
        </w:rPr>
        <w:t xml:space="preserve">organami administracji rządowej, </w:t>
      </w:r>
    </w:p>
    <w:p w:rsidR="004234D2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73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/plan dochodów i wydatków związanych z realizacją zadań wykonywanych w drodze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umów lub porozumień między jednostkami samorządu terytorialnego, </w:t>
      </w:r>
      <w:r w:rsidR="004234D2">
        <w:rPr>
          <w:rFonts w:ascii="Times New Roman" w:hAnsi="Times New Roman" w:cs="Times New Roman"/>
          <w:sz w:val="24"/>
          <w:szCs w:val="24"/>
        </w:rPr>
        <w:br/>
      </w:r>
      <w:r w:rsidR="00AE73B0">
        <w:rPr>
          <w:rFonts w:ascii="Times New Roman" w:hAnsi="Times New Roman" w:cs="Times New Roman"/>
          <w:sz w:val="24"/>
          <w:szCs w:val="24"/>
        </w:rPr>
        <w:t>11</w:t>
      </w:r>
      <w:r w:rsidR="004234D2">
        <w:rPr>
          <w:rFonts w:ascii="Times New Roman" w:hAnsi="Times New Roman" w:cs="Times New Roman"/>
          <w:sz w:val="24"/>
          <w:szCs w:val="24"/>
        </w:rPr>
        <w:t xml:space="preserve">/ plan dochodów z tytułu wydawania zezwoleń na sprzedaż napojów alkoholowych oraz </w:t>
      </w:r>
      <w:r w:rsidR="004234D2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34D2">
        <w:rPr>
          <w:rFonts w:ascii="Times New Roman" w:hAnsi="Times New Roman" w:cs="Times New Roman"/>
          <w:sz w:val="24"/>
          <w:szCs w:val="24"/>
        </w:rPr>
        <w:t xml:space="preserve">wydatki na realizację zadań określonych w gminnym programie profilaktyki </w:t>
      </w:r>
      <w:r w:rsidR="002B1A9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234D2">
        <w:rPr>
          <w:rFonts w:ascii="Times New Roman" w:hAnsi="Times New Roman" w:cs="Times New Roman"/>
          <w:sz w:val="24"/>
          <w:szCs w:val="24"/>
        </w:rPr>
        <w:t xml:space="preserve">i rozwiązywania problemów alkoholowych oraz narkomanii, </w:t>
      </w:r>
    </w:p>
    <w:p w:rsidR="00CD193E" w:rsidRDefault="00AE73B0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193E">
        <w:rPr>
          <w:rFonts w:ascii="Times New Roman" w:hAnsi="Times New Roman" w:cs="Times New Roman"/>
          <w:sz w:val="24"/>
          <w:szCs w:val="24"/>
        </w:rPr>
        <w:t xml:space="preserve">/ plan dochodów i wydatków związanych z gromadzeniem środków z opłat i kar </w:t>
      </w:r>
      <w:r w:rsidR="002B1A9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D193E">
        <w:rPr>
          <w:rFonts w:ascii="Times New Roman" w:hAnsi="Times New Roman" w:cs="Times New Roman"/>
          <w:sz w:val="24"/>
          <w:szCs w:val="24"/>
        </w:rPr>
        <w:t>za korzystanie ze środowiska,</w:t>
      </w:r>
    </w:p>
    <w:p w:rsidR="004234D2" w:rsidRDefault="00AE73B0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234D2">
        <w:rPr>
          <w:rFonts w:ascii="Times New Roman" w:hAnsi="Times New Roman" w:cs="Times New Roman"/>
          <w:sz w:val="24"/>
          <w:szCs w:val="24"/>
        </w:rPr>
        <w:t xml:space="preserve">/ plan dochodów z tytułu opłat za gospodarowanie odpadami komunalnymi oraz wydatków </w:t>
      </w:r>
      <w:r w:rsidR="004234D2">
        <w:rPr>
          <w:rFonts w:ascii="Times New Roman" w:hAnsi="Times New Roman" w:cs="Times New Roman"/>
          <w:sz w:val="24"/>
          <w:szCs w:val="24"/>
        </w:rPr>
        <w:br/>
        <w:t xml:space="preserve">      przeznaczonych na pokrycie kosztów funkcjonowania systemu gospodarowania odpadami </w:t>
      </w:r>
      <w:r w:rsidR="004234D2">
        <w:rPr>
          <w:rFonts w:ascii="Times New Roman" w:hAnsi="Times New Roman" w:cs="Times New Roman"/>
          <w:sz w:val="24"/>
          <w:szCs w:val="24"/>
        </w:rPr>
        <w:br/>
        <w:t xml:space="preserve">      komunalnymi,</w:t>
      </w:r>
    </w:p>
    <w:p w:rsidR="004234D2" w:rsidRDefault="00AE73B0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234D2">
        <w:rPr>
          <w:rFonts w:ascii="Times New Roman" w:hAnsi="Times New Roman" w:cs="Times New Roman"/>
          <w:sz w:val="24"/>
          <w:szCs w:val="24"/>
        </w:rPr>
        <w:t xml:space="preserve">/ plan dotacji udzielonych z budżetu miasta, w podziale na dotacje dla jednostek sektora </w:t>
      </w:r>
      <w:r w:rsidR="004234D2">
        <w:rPr>
          <w:rFonts w:ascii="Times New Roman" w:hAnsi="Times New Roman" w:cs="Times New Roman"/>
          <w:sz w:val="24"/>
          <w:szCs w:val="24"/>
        </w:rPr>
        <w:br/>
        <w:t xml:space="preserve">      finansów publicznych i dotacje dla jednostek spoza sektora finansów publicznych,</w:t>
      </w:r>
    </w:p>
    <w:p w:rsidR="00CD193E" w:rsidRDefault="00AE73B0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D193E">
        <w:rPr>
          <w:rFonts w:ascii="Times New Roman" w:hAnsi="Times New Roman" w:cs="Times New Roman"/>
          <w:sz w:val="24"/>
          <w:szCs w:val="24"/>
        </w:rPr>
        <w:t>/ plan przychodów i kosztów samorządowego zakładu budżetowego</w:t>
      </w:r>
    </w:p>
    <w:p w:rsidR="00CD193E" w:rsidRDefault="00AE73B0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D193E">
        <w:rPr>
          <w:rFonts w:ascii="Times New Roman" w:hAnsi="Times New Roman" w:cs="Times New Roman"/>
          <w:sz w:val="24"/>
          <w:szCs w:val="24"/>
        </w:rPr>
        <w:t>/ ustala się wysokość rezerw: ogólnej i celowych,</w:t>
      </w:r>
    </w:p>
    <w:p w:rsidR="004234D2" w:rsidRDefault="00AE73B0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234D2">
        <w:rPr>
          <w:rFonts w:ascii="Times New Roman" w:hAnsi="Times New Roman" w:cs="Times New Roman"/>
          <w:sz w:val="24"/>
          <w:szCs w:val="24"/>
        </w:rPr>
        <w:t xml:space="preserve">/ ustanawia się upoważnienia dla Prezydenta Miasta Stalowej Woli stosownie do przepisów </w:t>
      </w:r>
      <w:r w:rsidR="004234D2">
        <w:rPr>
          <w:rFonts w:ascii="Times New Roman" w:hAnsi="Times New Roman" w:cs="Times New Roman"/>
          <w:sz w:val="24"/>
          <w:szCs w:val="24"/>
        </w:rPr>
        <w:br/>
        <w:t xml:space="preserve">      ustawy o samorządzie gminnym i ustawy o finansach publicznych,</w:t>
      </w:r>
    </w:p>
    <w:p w:rsidR="004234D2" w:rsidRDefault="004234D2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E73B0">
        <w:rPr>
          <w:rFonts w:ascii="Times New Roman" w:hAnsi="Times New Roman" w:cs="Times New Roman"/>
          <w:b/>
          <w:sz w:val="24"/>
          <w:szCs w:val="24"/>
        </w:rPr>
        <w:t>2</w:t>
      </w: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budżetowej powinien zawierać uzasadnienie, które obejmuje w szczególności: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ogólną charakterystykę opisową projektu budżetu,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w zakresie dochodów – omówienie poszczególnych źródeł dochodów,</w:t>
      </w:r>
    </w:p>
    <w:p w:rsidR="004234D2" w:rsidRDefault="00DD65C5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4234D2">
        <w:rPr>
          <w:rFonts w:ascii="Times New Roman" w:hAnsi="Times New Roman" w:cs="Times New Roman"/>
          <w:sz w:val="24"/>
          <w:szCs w:val="24"/>
        </w:rPr>
        <w:t>w zakresie wydatków – omówienie poszczególnych rodzajów wydatków, z</w:t>
      </w:r>
      <w:r w:rsidR="00CD193E">
        <w:rPr>
          <w:rFonts w:ascii="Times New Roman" w:hAnsi="Times New Roman" w:cs="Times New Roman"/>
          <w:sz w:val="24"/>
          <w:szCs w:val="24"/>
        </w:rPr>
        <w:t xml:space="preserve"> </w:t>
      </w:r>
      <w:r w:rsidR="004234D2">
        <w:rPr>
          <w:rFonts w:ascii="Times New Roman" w:hAnsi="Times New Roman" w:cs="Times New Roman"/>
          <w:sz w:val="24"/>
          <w:szCs w:val="24"/>
        </w:rPr>
        <w:t xml:space="preserve">wyodrębnieniem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234D2">
        <w:rPr>
          <w:rFonts w:ascii="Times New Roman" w:hAnsi="Times New Roman" w:cs="Times New Roman"/>
          <w:sz w:val="24"/>
          <w:szCs w:val="24"/>
        </w:rPr>
        <w:t>wydatków majątkowych,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w zakresie przychodów i rozchodów – omówienie źródeł przychodów oraz planowanych </w:t>
      </w:r>
      <w:r w:rsidR="002B1A99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do spłaty zobowiązań z lat poprzednich.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uzasadnieniu planowane wielkości należy porównać do dochodów/wydatków z roku poprzedniego (w</w:t>
      </w:r>
      <w:r w:rsidR="002B1A99">
        <w:rPr>
          <w:rFonts w:ascii="Times New Roman" w:hAnsi="Times New Roman" w:cs="Times New Roman"/>
          <w:sz w:val="24"/>
          <w:szCs w:val="24"/>
        </w:rPr>
        <w:t>edłu</w:t>
      </w:r>
      <w:r>
        <w:rPr>
          <w:rFonts w:ascii="Times New Roman" w:hAnsi="Times New Roman" w:cs="Times New Roman"/>
          <w:sz w:val="24"/>
          <w:szCs w:val="24"/>
        </w:rPr>
        <w:t>g przewidywanego wykonania).</w:t>
      </w:r>
    </w:p>
    <w:p w:rsidR="004234D2" w:rsidRDefault="004234D2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E73B0">
        <w:rPr>
          <w:rFonts w:ascii="Times New Roman" w:hAnsi="Times New Roman" w:cs="Times New Roman"/>
          <w:b/>
          <w:sz w:val="24"/>
          <w:szCs w:val="24"/>
        </w:rPr>
        <w:t>3</w:t>
      </w: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informacyjne przedkładane wraz z projektem uchwały budżetowej obejmują: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projekty planów finansowych instytucji kultury, dla których miasto jest organizatorem,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informacje o przewidywanym wykonaniu dochodów i wydatków budżetu Miasta za rok </w:t>
      </w:r>
      <w:r>
        <w:rPr>
          <w:rFonts w:ascii="Times New Roman" w:hAnsi="Times New Roman" w:cs="Times New Roman"/>
          <w:sz w:val="24"/>
          <w:szCs w:val="24"/>
        </w:rPr>
        <w:br/>
        <w:t xml:space="preserve">    poprzedzający rok budżetowy, sporządzoną </w:t>
      </w:r>
      <w:r w:rsidR="00CD193E">
        <w:rPr>
          <w:rFonts w:ascii="Times New Roman" w:hAnsi="Times New Roman" w:cs="Times New Roman"/>
          <w:sz w:val="24"/>
          <w:szCs w:val="24"/>
        </w:rPr>
        <w:t>w</w:t>
      </w:r>
      <w:r w:rsidR="002B1A99">
        <w:rPr>
          <w:rFonts w:ascii="Times New Roman" w:hAnsi="Times New Roman" w:cs="Times New Roman"/>
          <w:sz w:val="24"/>
          <w:szCs w:val="24"/>
        </w:rPr>
        <w:t>edłu</w:t>
      </w:r>
      <w:r w:rsidR="00CD193E">
        <w:rPr>
          <w:rFonts w:ascii="Times New Roman" w:hAnsi="Times New Roman" w:cs="Times New Roman"/>
          <w:sz w:val="24"/>
          <w:szCs w:val="24"/>
        </w:rPr>
        <w:t>g stanu na koniec III kwartału,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informację Ministra Finansów o: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a/ rocznych planowanych kwotach poszczególnych części subwencji ogólnej przyjętych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w projekcie ustawy budżetowej na dany rok,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b/ planowanej kwocie dochodów z tytułu udziału we wpływach z podatku dochodowego </w:t>
      </w:r>
      <w:r w:rsidR="002B1A9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od osób fizycznych, 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c/ planowanej wysokości rocznej wpłaty gminy do budżetu państwa.</w:t>
      </w:r>
    </w:p>
    <w:p w:rsidR="004234D2" w:rsidRDefault="004234D2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3B0" w:rsidRDefault="00AE73B0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E73B0">
        <w:rPr>
          <w:rFonts w:ascii="Times New Roman" w:hAnsi="Times New Roman" w:cs="Times New Roman"/>
          <w:b/>
          <w:sz w:val="24"/>
          <w:szCs w:val="24"/>
        </w:rPr>
        <w:t>4</w:t>
      </w: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Stalowej Woli przyjmuje zarządzeniem projekt budżetu Miasta i w terminie do 15 listopada roku poprzedzającego rok budżetowy projekt uchwały budżetowej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załącznikami w pełnej szczegółowości klasyfikacji budżetowej, uzasadnieniem i materiałami informacyjnymi przedkłada Regionalnej Izbie Obrachunkowej oraz Radzie Miejskiej </w:t>
      </w:r>
      <w:r w:rsidR="002B1A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="002B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Stalowej Woli.</w:t>
      </w:r>
    </w:p>
    <w:p w:rsidR="004234D2" w:rsidRDefault="004234D2" w:rsidP="00423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E73B0">
        <w:rPr>
          <w:rFonts w:ascii="Times New Roman" w:hAnsi="Times New Roman" w:cs="Times New Roman"/>
          <w:b/>
          <w:sz w:val="24"/>
          <w:szCs w:val="24"/>
        </w:rPr>
        <w:t>5</w:t>
      </w:r>
    </w:p>
    <w:p w:rsidR="004234D2" w:rsidRDefault="004234D2" w:rsidP="004234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D2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Przewodniczący R</w:t>
      </w:r>
      <w:r w:rsidR="004234D2">
        <w:rPr>
          <w:rFonts w:ascii="Times New Roman" w:hAnsi="Times New Roman" w:cs="Times New Roman"/>
          <w:sz w:val="24"/>
          <w:szCs w:val="24"/>
        </w:rPr>
        <w:t xml:space="preserve">ady Miejskiej w Stalowej Woli przesyła w terminie 7 dni od otrzymania </w:t>
      </w:r>
      <w:r w:rsidR="004234D2">
        <w:rPr>
          <w:rFonts w:ascii="Times New Roman" w:hAnsi="Times New Roman" w:cs="Times New Roman"/>
          <w:sz w:val="24"/>
          <w:szCs w:val="24"/>
        </w:rPr>
        <w:br/>
        <w:t xml:space="preserve">    projekt uchwały budżetowej stałym komisjom Rady Miejskiej w Stalowej Woli.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Komisje Rady Miejskiej w Stalowej Woli w terminie 14 dni od otrzymania projektu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    budżetowej, lecz nie później niż na 14 dni przed planowanym terminem sesji budżetowej, </w:t>
      </w:r>
      <w:r>
        <w:rPr>
          <w:rFonts w:ascii="Times New Roman" w:hAnsi="Times New Roman" w:cs="Times New Roman"/>
          <w:sz w:val="24"/>
          <w:szCs w:val="24"/>
        </w:rPr>
        <w:br/>
        <w:t xml:space="preserve">    odbywają posiedzenia, na których formułują pisemne opinie o projekcie budżetu.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W przypadku złożenia przez komisje wniosków dotyczących wprowadzenia nowych </w:t>
      </w:r>
      <w:r w:rsidR="002B1A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wydatków, bądź zwiększenia kwot wydatków zapisanych w projekcie, zobowiązane są </w:t>
      </w:r>
      <w:r>
        <w:rPr>
          <w:rFonts w:ascii="Times New Roman" w:hAnsi="Times New Roman" w:cs="Times New Roman"/>
          <w:sz w:val="24"/>
          <w:szCs w:val="24"/>
        </w:rPr>
        <w:br/>
        <w:t xml:space="preserve">    wskazać źródło ich finansowania.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Wnioski komisji nie uwzględniające warunku, o którym mowa w pkt 3 nie są brane pod </w:t>
      </w:r>
      <w:r>
        <w:rPr>
          <w:rFonts w:ascii="Times New Roman" w:hAnsi="Times New Roman" w:cs="Times New Roman"/>
          <w:sz w:val="24"/>
          <w:szCs w:val="24"/>
        </w:rPr>
        <w:br/>
        <w:t xml:space="preserve">    uwagę przy nanoszeniu poprawek do projektu.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Komisja właściwa do spraw budżetu opiniuje projekt budżetu po otrzymaniu opinii </w:t>
      </w:r>
      <w:r w:rsidR="002B1A99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od pozostałych komisji Rady i w terminie nie dłuższym niż 7 dni od daty ich otrzymania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formułuje ostateczną opinię.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W posiedzeniu komisji właściwej do spraw budżetu uczestniczą przewodniczący komisji </w:t>
      </w:r>
      <w:r>
        <w:rPr>
          <w:rFonts w:ascii="Times New Roman" w:hAnsi="Times New Roman" w:cs="Times New Roman"/>
          <w:sz w:val="24"/>
          <w:szCs w:val="24"/>
        </w:rPr>
        <w:br/>
        <w:t xml:space="preserve">    stałych lub wyznaczeni przez nich członkowie komisji.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 Przewodniczący Rady Miejskiej w Stalowej Woli po otrzymaniu opinii komisji </w:t>
      </w:r>
      <w:r w:rsidR="002B1A9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rzedkłada</w:t>
      </w:r>
      <w:r w:rsidR="002B1A99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ją Prezydentowi Miasta Stalowej Woli.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93E" w:rsidRDefault="00CD193E" w:rsidP="00CD19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E73B0">
        <w:rPr>
          <w:rFonts w:ascii="Times New Roman" w:hAnsi="Times New Roman" w:cs="Times New Roman"/>
          <w:b/>
          <w:sz w:val="24"/>
          <w:szCs w:val="24"/>
        </w:rPr>
        <w:t>6</w:t>
      </w:r>
    </w:p>
    <w:p w:rsidR="00CD193E" w:rsidRDefault="00CD193E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sesji Rady Miejskiej w Stalowej Woli, na której rozpatrywany będzie projekt uchwały budżetowej, powinien zawierać: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przedstawienie projektu uchwały budżetowej,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przestawienie opinii Regionalnej Izby Obrachunkowej o projekcie uchwały,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przedstawienie wniosków komisji właściwej do spraw budżetu</w:t>
      </w:r>
      <w:r w:rsidR="00415635">
        <w:rPr>
          <w:rFonts w:ascii="Times New Roman" w:hAnsi="Times New Roman" w:cs="Times New Roman"/>
          <w:sz w:val="24"/>
          <w:szCs w:val="24"/>
        </w:rPr>
        <w:t xml:space="preserve"> i finansów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przedstawienie stanowiska Prezydenta Miasta Stalowej w sprawie wniosków komisji </w:t>
      </w:r>
      <w:r>
        <w:rPr>
          <w:rFonts w:ascii="Times New Roman" w:hAnsi="Times New Roman" w:cs="Times New Roman"/>
          <w:sz w:val="24"/>
          <w:szCs w:val="24"/>
        </w:rPr>
        <w:br/>
        <w:t xml:space="preserve">    właściwej do spraw budżetu,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przedstawienie autopoprawki do projektu uchwały budżetowej,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dyskusja,</w:t>
      </w:r>
    </w:p>
    <w:p w:rsidR="00CD193E" w:rsidRDefault="00CD193E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głosowanie nad projektem uchwały budżetowej wraz z autopoprawką.</w:t>
      </w:r>
    </w:p>
    <w:p w:rsidR="00CD193E" w:rsidRPr="00CD193E" w:rsidRDefault="00CD193E" w:rsidP="00CD1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93E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E73B0">
        <w:rPr>
          <w:rFonts w:ascii="Times New Roman" w:hAnsi="Times New Roman" w:cs="Times New Roman"/>
          <w:b/>
          <w:sz w:val="24"/>
          <w:szCs w:val="24"/>
        </w:rPr>
        <w:t>7</w:t>
      </w: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Prezydent Miasta Stalowej Woli może z własnej inicjatywy oraz po zapoznaniu się z opinią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i wnioskami komisji właściwej do spraw </w:t>
      </w:r>
      <w:r w:rsidR="00415635">
        <w:rPr>
          <w:rFonts w:ascii="Times New Roman" w:hAnsi="Times New Roman" w:cs="Times New Roman"/>
          <w:sz w:val="24"/>
          <w:szCs w:val="24"/>
        </w:rPr>
        <w:t>budżetu i finansów</w:t>
      </w:r>
      <w:r>
        <w:rPr>
          <w:rFonts w:ascii="Times New Roman" w:hAnsi="Times New Roman" w:cs="Times New Roman"/>
          <w:sz w:val="24"/>
          <w:szCs w:val="24"/>
        </w:rPr>
        <w:t xml:space="preserve"> dokonać autopoprawek </w:t>
      </w:r>
      <w:r w:rsidR="00415635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do projektu uchwały budżetowej.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2/ Projekt z naniesionymi autopoprawkami zostanie przekazany Radzie Miejskiej w Stalowej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Woli w terminie do dnia 20 grudnia.</w:t>
      </w:r>
    </w:p>
    <w:p w:rsidR="004234D2" w:rsidRP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Sesja Rady Miejskiej w Stalowej Woli w sprawie uchwalenia budżetu wyznaczana jest</w:t>
      </w:r>
      <w:r>
        <w:rPr>
          <w:rFonts w:ascii="Times New Roman" w:hAnsi="Times New Roman" w:cs="Times New Roman"/>
          <w:sz w:val="24"/>
          <w:szCs w:val="24"/>
        </w:rPr>
        <w:br/>
        <w:t xml:space="preserve">    w terminie do </w:t>
      </w:r>
      <w:r w:rsidR="002B1A99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31 grudnia</w:t>
      </w:r>
      <w:r w:rsidR="002B1A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 szczególnie uzasadnionych przypadkach nie później </w:t>
      </w:r>
      <w:r w:rsidR="00415635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niż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 dnia 31 stycznia roku budżetowego.</w:t>
      </w:r>
    </w:p>
    <w:p w:rsidR="004234D2" w:rsidRDefault="004234D2" w:rsidP="004234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E73B0">
        <w:rPr>
          <w:rFonts w:ascii="Times New Roman" w:hAnsi="Times New Roman" w:cs="Times New Roman"/>
          <w:b/>
          <w:sz w:val="24"/>
          <w:szCs w:val="24"/>
        </w:rPr>
        <w:t>8</w:t>
      </w: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D2" w:rsidRDefault="004234D2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4234D2" w:rsidRDefault="004234D2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E73B0">
        <w:rPr>
          <w:rFonts w:ascii="Times New Roman" w:hAnsi="Times New Roman" w:cs="Times New Roman"/>
          <w:b/>
          <w:sz w:val="24"/>
          <w:szCs w:val="24"/>
        </w:rPr>
        <w:t>9</w:t>
      </w: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Uchwała Nr LXXI/1148/10 </w:t>
      </w:r>
      <w:r w:rsidR="0041563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Miejskiej w Stalowej woli z dnia 27 sierpnia </w:t>
      </w:r>
      <w:r w:rsidR="004156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2010 roku w sprawie trybu prac nad projektem uchwały budżetowej</w:t>
      </w:r>
      <w:r w:rsidR="004156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zmieniona uchwałą </w:t>
      </w:r>
      <w:r w:rsidR="00CD193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Nr XLVII/648/13 Rady Miejskiej w Stalowej Woli z dnia 24 maja 2013 </w:t>
      </w:r>
      <w:r w:rsidR="0041563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oku.</w:t>
      </w:r>
    </w:p>
    <w:p w:rsidR="004234D2" w:rsidRDefault="004234D2" w:rsidP="00CD19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AE73B0">
        <w:rPr>
          <w:rFonts w:ascii="Times New Roman" w:hAnsi="Times New Roman" w:cs="Times New Roman"/>
          <w:b/>
          <w:sz w:val="24"/>
          <w:szCs w:val="24"/>
        </w:rPr>
        <w:t>0</w:t>
      </w:r>
    </w:p>
    <w:p w:rsidR="004234D2" w:rsidRDefault="004234D2" w:rsidP="00423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4D2" w:rsidRPr="004234D2" w:rsidRDefault="004234D2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234D2" w:rsidRDefault="004234D2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593" w:rsidRDefault="003F5593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593" w:rsidRDefault="003F5593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593" w:rsidRDefault="003F5593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593" w:rsidRDefault="003F5593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593" w:rsidRDefault="003F5593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593" w:rsidRDefault="003F5593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593" w:rsidRDefault="003F5593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593" w:rsidRDefault="003F5593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593" w:rsidRDefault="003F5593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593" w:rsidRDefault="003F5593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593" w:rsidRDefault="003F5593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593" w:rsidRDefault="003F5593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B0" w:rsidRDefault="00AE73B0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93" w:rsidRDefault="003F5593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Z A S A D N I E N I E</w:t>
      </w:r>
    </w:p>
    <w:p w:rsidR="003F5593" w:rsidRDefault="003F5593" w:rsidP="003F5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93" w:rsidRDefault="003F5593" w:rsidP="003F55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593">
        <w:rPr>
          <w:rFonts w:ascii="Times New Roman" w:hAnsi="Times New Roman" w:cs="Times New Roman"/>
          <w:sz w:val="24"/>
          <w:szCs w:val="24"/>
        </w:rPr>
        <w:t xml:space="preserve">Podstawę prawną do określenia trybu prac nad projektem uchwały budżetowej stanowi art. 234 ustawy z dnia 27 sierpnia 2009 roku </w:t>
      </w:r>
      <w:r>
        <w:rPr>
          <w:rFonts w:ascii="Times New Roman" w:hAnsi="Times New Roman" w:cs="Times New Roman"/>
          <w:sz w:val="24"/>
          <w:szCs w:val="24"/>
        </w:rPr>
        <w:t xml:space="preserve">o finansach publicznych </w:t>
      </w:r>
      <w:r w:rsidRPr="003F55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F5593">
        <w:rPr>
          <w:rFonts w:ascii="Times New Roman" w:hAnsi="Times New Roman" w:cs="Times New Roman"/>
          <w:sz w:val="24"/>
          <w:szCs w:val="24"/>
        </w:rPr>
        <w:t>. U. z 2019 poz. 869 ze zm.)</w:t>
      </w:r>
      <w:r>
        <w:rPr>
          <w:rFonts w:ascii="Times New Roman" w:hAnsi="Times New Roman" w:cs="Times New Roman"/>
          <w:sz w:val="24"/>
          <w:szCs w:val="24"/>
        </w:rPr>
        <w:t>. Zgodnie z powołanym przepisem uchwała Rady Miejskiej w Stalowej Woli w sprawie określenia trybu praz nad projektem uchwały budżetowej Miasta Stalowej Woli określa                        w szczególności:</w:t>
      </w:r>
    </w:p>
    <w:p w:rsidR="003F5593" w:rsidRDefault="003F5593" w:rsidP="003F55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wymaganą szczegółowość projektu budżetu Miasta Stalowej Woli,</w:t>
      </w:r>
    </w:p>
    <w:p w:rsidR="003F5593" w:rsidRDefault="003F5593" w:rsidP="003F55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terminy obowiązujące w toku prac nad projektem uchwały budżetowej,  </w:t>
      </w:r>
    </w:p>
    <w:p w:rsidR="003F5593" w:rsidRDefault="003F5593" w:rsidP="003F55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wymogi dotyczące uzasadnienia oraz określenie materiałów informacyjnych, które </w:t>
      </w:r>
      <w:r>
        <w:rPr>
          <w:rFonts w:ascii="Times New Roman" w:hAnsi="Times New Roman" w:cs="Times New Roman"/>
          <w:sz w:val="24"/>
          <w:szCs w:val="24"/>
        </w:rPr>
        <w:br/>
        <w:t xml:space="preserve">    Prezydent Miasta Stalowej Woli przedłoży Radzie Miejskiej w Stalowej Woli wraz </w:t>
      </w:r>
      <w:r w:rsidR="002B1A99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z projektem uchwały budżetowej.</w:t>
      </w:r>
    </w:p>
    <w:p w:rsidR="004234D2" w:rsidRPr="004234D2" w:rsidRDefault="004234D2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4D2" w:rsidRPr="004234D2" w:rsidRDefault="004234D2" w:rsidP="004234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4D2" w:rsidRDefault="004234D2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4D2" w:rsidRPr="004234D2" w:rsidRDefault="004234D2" w:rsidP="00423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234D2" w:rsidRPr="004234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EB" w:rsidRDefault="004C71EB" w:rsidP="002F3B7D">
      <w:pPr>
        <w:spacing w:line="240" w:lineRule="auto"/>
      </w:pPr>
      <w:r>
        <w:separator/>
      </w:r>
    </w:p>
  </w:endnote>
  <w:endnote w:type="continuationSeparator" w:id="0">
    <w:p w:rsidR="004C71EB" w:rsidRDefault="004C71EB" w:rsidP="002F3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756452"/>
      <w:docPartObj>
        <w:docPartGallery w:val="Page Numbers (Bottom of Page)"/>
        <w:docPartUnique/>
      </w:docPartObj>
    </w:sdtPr>
    <w:sdtEndPr/>
    <w:sdtContent>
      <w:p w:rsidR="002F3B7D" w:rsidRDefault="002F3B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635">
          <w:rPr>
            <w:noProof/>
          </w:rPr>
          <w:t>5</w:t>
        </w:r>
        <w:r>
          <w:fldChar w:fldCharType="end"/>
        </w:r>
      </w:p>
    </w:sdtContent>
  </w:sdt>
  <w:p w:rsidR="002F3B7D" w:rsidRDefault="002F3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EB" w:rsidRDefault="004C71EB" w:rsidP="002F3B7D">
      <w:pPr>
        <w:spacing w:line="240" w:lineRule="auto"/>
      </w:pPr>
      <w:r>
        <w:separator/>
      </w:r>
    </w:p>
  </w:footnote>
  <w:footnote w:type="continuationSeparator" w:id="0">
    <w:p w:rsidR="004C71EB" w:rsidRDefault="004C71EB" w:rsidP="002F3B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E4CB3"/>
    <w:multiLevelType w:val="hybridMultilevel"/>
    <w:tmpl w:val="CCF2F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D2"/>
    <w:rsid w:val="00000F17"/>
    <w:rsid w:val="00027E41"/>
    <w:rsid w:val="000337BF"/>
    <w:rsid w:val="0003596A"/>
    <w:rsid w:val="00035EE3"/>
    <w:rsid w:val="00036C41"/>
    <w:rsid w:val="00042DAF"/>
    <w:rsid w:val="00045428"/>
    <w:rsid w:val="000471A2"/>
    <w:rsid w:val="00050F21"/>
    <w:rsid w:val="00053A5B"/>
    <w:rsid w:val="00053B66"/>
    <w:rsid w:val="0006298F"/>
    <w:rsid w:val="00064FD8"/>
    <w:rsid w:val="00080AF2"/>
    <w:rsid w:val="0008770F"/>
    <w:rsid w:val="000A22F3"/>
    <w:rsid w:val="000A46E0"/>
    <w:rsid w:val="000B2900"/>
    <w:rsid w:val="000C1288"/>
    <w:rsid w:val="000C3305"/>
    <w:rsid w:val="000C5B06"/>
    <w:rsid w:val="000C656F"/>
    <w:rsid w:val="000D500A"/>
    <w:rsid w:val="000E1262"/>
    <w:rsid w:val="000E4A82"/>
    <w:rsid w:val="000E67B6"/>
    <w:rsid w:val="000F315D"/>
    <w:rsid w:val="000F3FB2"/>
    <w:rsid w:val="00112C12"/>
    <w:rsid w:val="0012147D"/>
    <w:rsid w:val="00127E04"/>
    <w:rsid w:val="001309B1"/>
    <w:rsid w:val="0013781E"/>
    <w:rsid w:val="001405D9"/>
    <w:rsid w:val="00140851"/>
    <w:rsid w:val="00140B2F"/>
    <w:rsid w:val="00140DC8"/>
    <w:rsid w:val="001525C7"/>
    <w:rsid w:val="001546B5"/>
    <w:rsid w:val="00156331"/>
    <w:rsid w:val="001626C4"/>
    <w:rsid w:val="00164DAD"/>
    <w:rsid w:val="00174463"/>
    <w:rsid w:val="0017799F"/>
    <w:rsid w:val="001804A5"/>
    <w:rsid w:val="00187DAD"/>
    <w:rsid w:val="001A1351"/>
    <w:rsid w:val="001A14CF"/>
    <w:rsid w:val="001A1EED"/>
    <w:rsid w:val="001A4D87"/>
    <w:rsid w:val="001B4E4F"/>
    <w:rsid w:val="001B7695"/>
    <w:rsid w:val="001C526D"/>
    <w:rsid w:val="001D386B"/>
    <w:rsid w:val="001D38BE"/>
    <w:rsid w:val="001E1E0C"/>
    <w:rsid w:val="001E2573"/>
    <w:rsid w:val="001E395C"/>
    <w:rsid w:val="001E485D"/>
    <w:rsid w:val="001E6142"/>
    <w:rsid w:val="001F0C1D"/>
    <w:rsid w:val="001F1C82"/>
    <w:rsid w:val="001F6944"/>
    <w:rsid w:val="00201627"/>
    <w:rsid w:val="00205D35"/>
    <w:rsid w:val="00213500"/>
    <w:rsid w:val="00225FC0"/>
    <w:rsid w:val="002266B0"/>
    <w:rsid w:val="00230166"/>
    <w:rsid w:val="00230A39"/>
    <w:rsid w:val="00240B6B"/>
    <w:rsid w:val="00251D38"/>
    <w:rsid w:val="0025784C"/>
    <w:rsid w:val="00257A02"/>
    <w:rsid w:val="00262068"/>
    <w:rsid w:val="0026284B"/>
    <w:rsid w:val="002632F9"/>
    <w:rsid w:val="0026555A"/>
    <w:rsid w:val="00277CFC"/>
    <w:rsid w:val="00284874"/>
    <w:rsid w:val="00292E02"/>
    <w:rsid w:val="00294FCA"/>
    <w:rsid w:val="00295810"/>
    <w:rsid w:val="002A7295"/>
    <w:rsid w:val="002B080B"/>
    <w:rsid w:val="002B1A99"/>
    <w:rsid w:val="002C75D2"/>
    <w:rsid w:val="002D2BAA"/>
    <w:rsid w:val="002D727E"/>
    <w:rsid w:val="002E0486"/>
    <w:rsid w:val="002E7419"/>
    <w:rsid w:val="002E7F98"/>
    <w:rsid w:val="002F3B7D"/>
    <w:rsid w:val="002F3E96"/>
    <w:rsid w:val="002F508D"/>
    <w:rsid w:val="002F6D47"/>
    <w:rsid w:val="00301730"/>
    <w:rsid w:val="00301AFF"/>
    <w:rsid w:val="003027AA"/>
    <w:rsid w:val="00302C33"/>
    <w:rsid w:val="00332C35"/>
    <w:rsid w:val="00341BE1"/>
    <w:rsid w:val="00343AA6"/>
    <w:rsid w:val="00347DC9"/>
    <w:rsid w:val="00361331"/>
    <w:rsid w:val="00377A3E"/>
    <w:rsid w:val="003822CD"/>
    <w:rsid w:val="003850F8"/>
    <w:rsid w:val="00386BD7"/>
    <w:rsid w:val="00394A69"/>
    <w:rsid w:val="003A01E4"/>
    <w:rsid w:val="003A0A5F"/>
    <w:rsid w:val="003A18A4"/>
    <w:rsid w:val="003B30B0"/>
    <w:rsid w:val="003B4DFB"/>
    <w:rsid w:val="003B5C3F"/>
    <w:rsid w:val="003C2E6F"/>
    <w:rsid w:val="003C555B"/>
    <w:rsid w:val="003C5FE1"/>
    <w:rsid w:val="003D1F08"/>
    <w:rsid w:val="003E38EE"/>
    <w:rsid w:val="003E5727"/>
    <w:rsid w:val="003F5593"/>
    <w:rsid w:val="004050A2"/>
    <w:rsid w:val="004102B3"/>
    <w:rsid w:val="0041301C"/>
    <w:rsid w:val="00415635"/>
    <w:rsid w:val="0042093D"/>
    <w:rsid w:val="00421AB7"/>
    <w:rsid w:val="004234D2"/>
    <w:rsid w:val="00430362"/>
    <w:rsid w:val="00432D1F"/>
    <w:rsid w:val="0043357E"/>
    <w:rsid w:val="00435011"/>
    <w:rsid w:val="004453CF"/>
    <w:rsid w:val="004508EC"/>
    <w:rsid w:val="004600F9"/>
    <w:rsid w:val="00463131"/>
    <w:rsid w:val="00467515"/>
    <w:rsid w:val="004706B5"/>
    <w:rsid w:val="004808AC"/>
    <w:rsid w:val="00487450"/>
    <w:rsid w:val="004876D3"/>
    <w:rsid w:val="004932A8"/>
    <w:rsid w:val="004938D3"/>
    <w:rsid w:val="004C71EB"/>
    <w:rsid w:val="004E3EA5"/>
    <w:rsid w:val="004F251F"/>
    <w:rsid w:val="0050325F"/>
    <w:rsid w:val="0051368B"/>
    <w:rsid w:val="0052004F"/>
    <w:rsid w:val="00527BAD"/>
    <w:rsid w:val="00533669"/>
    <w:rsid w:val="00533CD6"/>
    <w:rsid w:val="005370C9"/>
    <w:rsid w:val="005450AE"/>
    <w:rsid w:val="00556107"/>
    <w:rsid w:val="00581E2F"/>
    <w:rsid w:val="005A6139"/>
    <w:rsid w:val="005B050A"/>
    <w:rsid w:val="005B0887"/>
    <w:rsid w:val="005C0A2F"/>
    <w:rsid w:val="005C29ED"/>
    <w:rsid w:val="005C5CC4"/>
    <w:rsid w:val="005E546F"/>
    <w:rsid w:val="005E6CAC"/>
    <w:rsid w:val="005F13EA"/>
    <w:rsid w:val="005F1E99"/>
    <w:rsid w:val="005F266F"/>
    <w:rsid w:val="005F3F2E"/>
    <w:rsid w:val="005F7D44"/>
    <w:rsid w:val="0062687A"/>
    <w:rsid w:val="00630630"/>
    <w:rsid w:val="006466B5"/>
    <w:rsid w:val="00647FB0"/>
    <w:rsid w:val="006545FD"/>
    <w:rsid w:val="00656E99"/>
    <w:rsid w:val="006638D1"/>
    <w:rsid w:val="0067019E"/>
    <w:rsid w:val="00671DC4"/>
    <w:rsid w:val="006767D5"/>
    <w:rsid w:val="00680669"/>
    <w:rsid w:val="006822B7"/>
    <w:rsid w:val="00683992"/>
    <w:rsid w:val="00696E75"/>
    <w:rsid w:val="006A5CC6"/>
    <w:rsid w:val="006B0C66"/>
    <w:rsid w:val="006B1179"/>
    <w:rsid w:val="006B1310"/>
    <w:rsid w:val="006B40BB"/>
    <w:rsid w:val="006B632C"/>
    <w:rsid w:val="006C01F6"/>
    <w:rsid w:val="006C7FD3"/>
    <w:rsid w:val="006D4909"/>
    <w:rsid w:val="006D4C9A"/>
    <w:rsid w:val="006D67F8"/>
    <w:rsid w:val="006D6A75"/>
    <w:rsid w:val="006E39FC"/>
    <w:rsid w:val="006E3C7B"/>
    <w:rsid w:val="006F17DD"/>
    <w:rsid w:val="00705998"/>
    <w:rsid w:val="0071362B"/>
    <w:rsid w:val="00715FE3"/>
    <w:rsid w:val="00716E60"/>
    <w:rsid w:val="00720F14"/>
    <w:rsid w:val="007264B4"/>
    <w:rsid w:val="00726F26"/>
    <w:rsid w:val="00727028"/>
    <w:rsid w:val="007321A4"/>
    <w:rsid w:val="0073550E"/>
    <w:rsid w:val="00752521"/>
    <w:rsid w:val="007612B1"/>
    <w:rsid w:val="00764D5B"/>
    <w:rsid w:val="00767BB3"/>
    <w:rsid w:val="00775676"/>
    <w:rsid w:val="007775F2"/>
    <w:rsid w:val="007801C3"/>
    <w:rsid w:val="00781004"/>
    <w:rsid w:val="007857AC"/>
    <w:rsid w:val="007869EC"/>
    <w:rsid w:val="0079123B"/>
    <w:rsid w:val="007A64D3"/>
    <w:rsid w:val="007B0C45"/>
    <w:rsid w:val="007B3CA4"/>
    <w:rsid w:val="007B4F79"/>
    <w:rsid w:val="007C3274"/>
    <w:rsid w:val="007C4288"/>
    <w:rsid w:val="007C5164"/>
    <w:rsid w:val="007D0B1B"/>
    <w:rsid w:val="007D7182"/>
    <w:rsid w:val="007D74B7"/>
    <w:rsid w:val="00805E09"/>
    <w:rsid w:val="00805E8D"/>
    <w:rsid w:val="00807376"/>
    <w:rsid w:val="00812987"/>
    <w:rsid w:val="00813FE1"/>
    <w:rsid w:val="008144F3"/>
    <w:rsid w:val="0081523F"/>
    <w:rsid w:val="00815270"/>
    <w:rsid w:val="008214ED"/>
    <w:rsid w:val="00821F23"/>
    <w:rsid w:val="008246E7"/>
    <w:rsid w:val="00832CD5"/>
    <w:rsid w:val="00834C67"/>
    <w:rsid w:val="00837AB9"/>
    <w:rsid w:val="00842222"/>
    <w:rsid w:val="008457E5"/>
    <w:rsid w:val="00852B8D"/>
    <w:rsid w:val="00856518"/>
    <w:rsid w:val="00861466"/>
    <w:rsid w:val="008638B8"/>
    <w:rsid w:val="008753D5"/>
    <w:rsid w:val="00877300"/>
    <w:rsid w:val="0088507C"/>
    <w:rsid w:val="008B559E"/>
    <w:rsid w:val="008B7F92"/>
    <w:rsid w:val="008C03FE"/>
    <w:rsid w:val="008C673B"/>
    <w:rsid w:val="008D21B3"/>
    <w:rsid w:val="008D4CE3"/>
    <w:rsid w:val="008D6DA7"/>
    <w:rsid w:val="008D72B1"/>
    <w:rsid w:val="008E57B3"/>
    <w:rsid w:val="008F28B1"/>
    <w:rsid w:val="008F3B75"/>
    <w:rsid w:val="008F6B68"/>
    <w:rsid w:val="009001D2"/>
    <w:rsid w:val="0090108B"/>
    <w:rsid w:val="00910AC9"/>
    <w:rsid w:val="00911510"/>
    <w:rsid w:val="00913654"/>
    <w:rsid w:val="00920E99"/>
    <w:rsid w:val="0092348B"/>
    <w:rsid w:val="00930DAC"/>
    <w:rsid w:val="0093397E"/>
    <w:rsid w:val="00933F46"/>
    <w:rsid w:val="009432AA"/>
    <w:rsid w:val="0095261C"/>
    <w:rsid w:val="009531E1"/>
    <w:rsid w:val="00961EA9"/>
    <w:rsid w:val="00972D51"/>
    <w:rsid w:val="009871D5"/>
    <w:rsid w:val="009910E4"/>
    <w:rsid w:val="009A4179"/>
    <w:rsid w:val="009A41B6"/>
    <w:rsid w:val="009A50AD"/>
    <w:rsid w:val="009A7BA3"/>
    <w:rsid w:val="009B545B"/>
    <w:rsid w:val="009C40DF"/>
    <w:rsid w:val="009D30B1"/>
    <w:rsid w:val="009D33DF"/>
    <w:rsid w:val="009D52FF"/>
    <w:rsid w:val="009D5EDA"/>
    <w:rsid w:val="009E03B4"/>
    <w:rsid w:val="009E1C12"/>
    <w:rsid w:val="009E2653"/>
    <w:rsid w:val="009E37BD"/>
    <w:rsid w:val="009E3E29"/>
    <w:rsid w:val="009F0557"/>
    <w:rsid w:val="009F05AD"/>
    <w:rsid w:val="00A011F1"/>
    <w:rsid w:val="00A14ACA"/>
    <w:rsid w:val="00A166C2"/>
    <w:rsid w:val="00A172F3"/>
    <w:rsid w:val="00A2247A"/>
    <w:rsid w:val="00A2362B"/>
    <w:rsid w:val="00A26DEB"/>
    <w:rsid w:val="00A31FBE"/>
    <w:rsid w:val="00A358A1"/>
    <w:rsid w:val="00A411A0"/>
    <w:rsid w:val="00A45E2A"/>
    <w:rsid w:val="00A50968"/>
    <w:rsid w:val="00A57E06"/>
    <w:rsid w:val="00A61DC6"/>
    <w:rsid w:val="00A62B93"/>
    <w:rsid w:val="00A62E33"/>
    <w:rsid w:val="00A66C26"/>
    <w:rsid w:val="00A71354"/>
    <w:rsid w:val="00A736D1"/>
    <w:rsid w:val="00A747D0"/>
    <w:rsid w:val="00A81CC5"/>
    <w:rsid w:val="00A838DF"/>
    <w:rsid w:val="00A83A87"/>
    <w:rsid w:val="00A911BD"/>
    <w:rsid w:val="00A95714"/>
    <w:rsid w:val="00AB15D0"/>
    <w:rsid w:val="00AC0B6C"/>
    <w:rsid w:val="00AC50F5"/>
    <w:rsid w:val="00AC6069"/>
    <w:rsid w:val="00AC7680"/>
    <w:rsid w:val="00AE0615"/>
    <w:rsid w:val="00AE1D0A"/>
    <w:rsid w:val="00AE2862"/>
    <w:rsid w:val="00AE43B1"/>
    <w:rsid w:val="00AE73B0"/>
    <w:rsid w:val="00AF1227"/>
    <w:rsid w:val="00AF1A4C"/>
    <w:rsid w:val="00AF63EB"/>
    <w:rsid w:val="00B009E4"/>
    <w:rsid w:val="00B00C39"/>
    <w:rsid w:val="00B06C5F"/>
    <w:rsid w:val="00B148D6"/>
    <w:rsid w:val="00B177D9"/>
    <w:rsid w:val="00B2439D"/>
    <w:rsid w:val="00B2661B"/>
    <w:rsid w:val="00B34274"/>
    <w:rsid w:val="00B373FE"/>
    <w:rsid w:val="00B4639F"/>
    <w:rsid w:val="00B54A37"/>
    <w:rsid w:val="00B6205E"/>
    <w:rsid w:val="00B679DB"/>
    <w:rsid w:val="00B67A8A"/>
    <w:rsid w:val="00B8109D"/>
    <w:rsid w:val="00B83ED7"/>
    <w:rsid w:val="00B85076"/>
    <w:rsid w:val="00B86A32"/>
    <w:rsid w:val="00B905D5"/>
    <w:rsid w:val="00BA0572"/>
    <w:rsid w:val="00BA40DA"/>
    <w:rsid w:val="00BA74DE"/>
    <w:rsid w:val="00BB299C"/>
    <w:rsid w:val="00BC126D"/>
    <w:rsid w:val="00BD5DBD"/>
    <w:rsid w:val="00BD60BC"/>
    <w:rsid w:val="00BE4A8A"/>
    <w:rsid w:val="00BE5335"/>
    <w:rsid w:val="00BF18D7"/>
    <w:rsid w:val="00BF3582"/>
    <w:rsid w:val="00C04D4E"/>
    <w:rsid w:val="00C10181"/>
    <w:rsid w:val="00C16705"/>
    <w:rsid w:val="00C34A7F"/>
    <w:rsid w:val="00C35F90"/>
    <w:rsid w:val="00C40ABD"/>
    <w:rsid w:val="00C44791"/>
    <w:rsid w:val="00C5030E"/>
    <w:rsid w:val="00C51E1E"/>
    <w:rsid w:val="00C6365A"/>
    <w:rsid w:val="00C63BF9"/>
    <w:rsid w:val="00C64FD1"/>
    <w:rsid w:val="00C70C2D"/>
    <w:rsid w:val="00C74C81"/>
    <w:rsid w:val="00C80C2A"/>
    <w:rsid w:val="00C92736"/>
    <w:rsid w:val="00C96380"/>
    <w:rsid w:val="00CA5C9A"/>
    <w:rsid w:val="00CA69DD"/>
    <w:rsid w:val="00CA715C"/>
    <w:rsid w:val="00CB2BAB"/>
    <w:rsid w:val="00CB3C94"/>
    <w:rsid w:val="00CB40AA"/>
    <w:rsid w:val="00CC0D31"/>
    <w:rsid w:val="00CD16D8"/>
    <w:rsid w:val="00CD193E"/>
    <w:rsid w:val="00CD223C"/>
    <w:rsid w:val="00CD376E"/>
    <w:rsid w:val="00CD7F66"/>
    <w:rsid w:val="00CE005F"/>
    <w:rsid w:val="00CE01EC"/>
    <w:rsid w:val="00CE7B88"/>
    <w:rsid w:val="00CF2137"/>
    <w:rsid w:val="00CF32A7"/>
    <w:rsid w:val="00CF7884"/>
    <w:rsid w:val="00D00BC9"/>
    <w:rsid w:val="00D02F79"/>
    <w:rsid w:val="00D04C34"/>
    <w:rsid w:val="00D11385"/>
    <w:rsid w:val="00D15B71"/>
    <w:rsid w:val="00D16E8C"/>
    <w:rsid w:val="00D22074"/>
    <w:rsid w:val="00D27931"/>
    <w:rsid w:val="00D30760"/>
    <w:rsid w:val="00D357DA"/>
    <w:rsid w:val="00D35F24"/>
    <w:rsid w:val="00D36B09"/>
    <w:rsid w:val="00D53677"/>
    <w:rsid w:val="00D54355"/>
    <w:rsid w:val="00D54DFB"/>
    <w:rsid w:val="00D54E8D"/>
    <w:rsid w:val="00D5507F"/>
    <w:rsid w:val="00D60F33"/>
    <w:rsid w:val="00D62BC9"/>
    <w:rsid w:val="00D66F20"/>
    <w:rsid w:val="00D81EA0"/>
    <w:rsid w:val="00D8216E"/>
    <w:rsid w:val="00D8324E"/>
    <w:rsid w:val="00D87327"/>
    <w:rsid w:val="00D967EF"/>
    <w:rsid w:val="00D97DAC"/>
    <w:rsid w:val="00DA07BE"/>
    <w:rsid w:val="00DA0D85"/>
    <w:rsid w:val="00DB3FD8"/>
    <w:rsid w:val="00DC0DBF"/>
    <w:rsid w:val="00DC396B"/>
    <w:rsid w:val="00DC4A07"/>
    <w:rsid w:val="00DC4CD7"/>
    <w:rsid w:val="00DD65C5"/>
    <w:rsid w:val="00DD6DFB"/>
    <w:rsid w:val="00DE254A"/>
    <w:rsid w:val="00DE3006"/>
    <w:rsid w:val="00DE59BE"/>
    <w:rsid w:val="00DE7C87"/>
    <w:rsid w:val="00DF0F2A"/>
    <w:rsid w:val="00DF3DC0"/>
    <w:rsid w:val="00DF5176"/>
    <w:rsid w:val="00E05406"/>
    <w:rsid w:val="00E2227B"/>
    <w:rsid w:val="00E27D57"/>
    <w:rsid w:val="00E40021"/>
    <w:rsid w:val="00E4305C"/>
    <w:rsid w:val="00E56D64"/>
    <w:rsid w:val="00E67E55"/>
    <w:rsid w:val="00E756D9"/>
    <w:rsid w:val="00E762A7"/>
    <w:rsid w:val="00E77035"/>
    <w:rsid w:val="00E775D5"/>
    <w:rsid w:val="00E80FEE"/>
    <w:rsid w:val="00E82A7A"/>
    <w:rsid w:val="00E838DA"/>
    <w:rsid w:val="00E92F74"/>
    <w:rsid w:val="00E97E16"/>
    <w:rsid w:val="00EA19BD"/>
    <w:rsid w:val="00EB1F35"/>
    <w:rsid w:val="00EC7917"/>
    <w:rsid w:val="00ED5B0A"/>
    <w:rsid w:val="00EE4676"/>
    <w:rsid w:val="00EE4EAA"/>
    <w:rsid w:val="00EE5FC4"/>
    <w:rsid w:val="00EF4574"/>
    <w:rsid w:val="00EF70F5"/>
    <w:rsid w:val="00F0484F"/>
    <w:rsid w:val="00F10993"/>
    <w:rsid w:val="00F10AEF"/>
    <w:rsid w:val="00F11809"/>
    <w:rsid w:val="00F17741"/>
    <w:rsid w:val="00F216F7"/>
    <w:rsid w:val="00F226E9"/>
    <w:rsid w:val="00F33C52"/>
    <w:rsid w:val="00F34991"/>
    <w:rsid w:val="00F44B08"/>
    <w:rsid w:val="00F553CF"/>
    <w:rsid w:val="00F5721A"/>
    <w:rsid w:val="00F62283"/>
    <w:rsid w:val="00F6347A"/>
    <w:rsid w:val="00F65067"/>
    <w:rsid w:val="00F745E7"/>
    <w:rsid w:val="00F74637"/>
    <w:rsid w:val="00F8139E"/>
    <w:rsid w:val="00F85C11"/>
    <w:rsid w:val="00F92BD2"/>
    <w:rsid w:val="00F9508F"/>
    <w:rsid w:val="00F970B7"/>
    <w:rsid w:val="00FA1127"/>
    <w:rsid w:val="00FA3364"/>
    <w:rsid w:val="00FA6383"/>
    <w:rsid w:val="00FC0DE8"/>
    <w:rsid w:val="00FC46CC"/>
    <w:rsid w:val="00FC6180"/>
    <w:rsid w:val="00FE29B5"/>
    <w:rsid w:val="00FE5EE7"/>
    <w:rsid w:val="00FE625E"/>
    <w:rsid w:val="00FE696A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C22B-D293-42C0-9D48-D2E308FB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4234D2"/>
    <w:pPr>
      <w:ind w:left="720"/>
      <w:contextualSpacing/>
    </w:pPr>
  </w:style>
  <w:style w:type="character" w:customStyle="1" w:styleId="alb">
    <w:name w:val="a_lb"/>
    <w:basedOn w:val="Domylnaczcionkaakapitu"/>
    <w:rsid w:val="004234D2"/>
  </w:style>
  <w:style w:type="paragraph" w:styleId="Nagwek">
    <w:name w:val="header"/>
    <w:basedOn w:val="Normalny"/>
    <w:link w:val="NagwekZnak"/>
    <w:uiPriority w:val="99"/>
    <w:unhideWhenUsed/>
    <w:rsid w:val="002F3B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B7D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2F3B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B7D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Korniak</dc:creator>
  <cp:keywords/>
  <dc:description/>
  <cp:lastModifiedBy>Jadwiga Tabor</cp:lastModifiedBy>
  <cp:revision>7</cp:revision>
  <cp:lastPrinted>2020-08-20T08:16:00Z</cp:lastPrinted>
  <dcterms:created xsi:type="dcterms:W3CDTF">2020-08-20T11:42:00Z</dcterms:created>
  <dcterms:modified xsi:type="dcterms:W3CDTF">2020-08-20T12:00:00Z</dcterms:modified>
</cp:coreProperties>
</file>