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49822" w14:textId="5A126C6D" w:rsidR="00A77B3E" w:rsidRPr="004917D7" w:rsidRDefault="004917D7" w:rsidP="007429BF">
      <w:pPr>
        <w:spacing w:line="276" w:lineRule="auto"/>
        <w:ind w:left="5669"/>
        <w:jc w:val="lef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Cambria" w:hAnsi="Cambria"/>
          <w:szCs w:val="22"/>
        </w:rPr>
        <w:tab/>
      </w:r>
      <w:r>
        <w:rPr>
          <w:rFonts w:ascii="Cambria" w:hAnsi="Cambria"/>
          <w:szCs w:val="22"/>
        </w:rPr>
        <w:tab/>
      </w:r>
      <w:r w:rsidRPr="004917D7">
        <w:rPr>
          <w:rFonts w:ascii="Times New Roman" w:hAnsi="Times New Roman" w:cs="Times New Roman"/>
          <w:sz w:val="24"/>
        </w:rPr>
        <w:t xml:space="preserve">- </w:t>
      </w:r>
      <w:r w:rsidR="00C4077D">
        <w:rPr>
          <w:rFonts w:ascii="Times New Roman" w:hAnsi="Times New Roman" w:cs="Times New Roman"/>
          <w:sz w:val="24"/>
        </w:rPr>
        <w:t>Projekt tekst jednolity</w:t>
      </w:r>
      <w:r w:rsidRPr="004917D7">
        <w:rPr>
          <w:rFonts w:ascii="Times New Roman" w:hAnsi="Times New Roman" w:cs="Times New Roman"/>
          <w:sz w:val="24"/>
        </w:rPr>
        <w:t>-</w:t>
      </w:r>
    </w:p>
    <w:p w14:paraId="6EDD4769" w14:textId="77777777" w:rsidR="00A77B3E" w:rsidRPr="00FC6C3B" w:rsidRDefault="00A77B3E" w:rsidP="007429BF">
      <w:pPr>
        <w:spacing w:line="276" w:lineRule="auto"/>
        <w:ind w:left="5669"/>
        <w:jc w:val="left"/>
        <w:rPr>
          <w:rFonts w:ascii="Cambria" w:hAnsi="Cambria"/>
          <w:szCs w:val="22"/>
        </w:rPr>
      </w:pPr>
    </w:p>
    <w:p w14:paraId="6C7703C3" w14:textId="77777777" w:rsidR="007429BF" w:rsidRPr="00E2591C" w:rsidRDefault="001222DA" w:rsidP="00E2591C">
      <w:pPr>
        <w:keepNext/>
        <w:keepLines/>
        <w:spacing w:line="377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2591C">
        <w:rPr>
          <w:rFonts w:ascii="Times New Roman" w:hAnsi="Times New Roman" w:cs="Times New Roman"/>
          <w:b/>
          <w:caps/>
          <w:sz w:val="24"/>
        </w:rPr>
        <w:t>Uchwała Nr ....................</w:t>
      </w:r>
      <w:r w:rsidRPr="00E2591C">
        <w:rPr>
          <w:rFonts w:ascii="Times New Roman" w:hAnsi="Times New Roman" w:cs="Times New Roman"/>
          <w:b/>
          <w:caps/>
          <w:sz w:val="24"/>
        </w:rPr>
        <w:br/>
      </w:r>
      <w:r w:rsidR="007429BF" w:rsidRPr="00E2591C">
        <w:rPr>
          <w:rFonts w:ascii="Times New Roman" w:eastAsia="Times New Roman" w:hAnsi="Times New Roman" w:cs="Times New Roman"/>
          <w:b/>
          <w:color w:val="000000"/>
          <w:sz w:val="24"/>
        </w:rPr>
        <w:t>RADY MIEJSKIEJ W STALOWEJ WOLI</w:t>
      </w:r>
    </w:p>
    <w:p w14:paraId="18752BB5" w14:textId="77777777" w:rsidR="00A77B3E" w:rsidRPr="00E2591C" w:rsidRDefault="001222DA" w:rsidP="00E2591C">
      <w:pPr>
        <w:spacing w:line="276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E2591C">
        <w:rPr>
          <w:rFonts w:ascii="Times New Roman" w:hAnsi="Times New Roman" w:cs="Times New Roman"/>
          <w:sz w:val="24"/>
        </w:rPr>
        <w:t>z dnia .................... 2024 r.</w:t>
      </w:r>
    </w:p>
    <w:p w14:paraId="6AF156DE" w14:textId="77777777" w:rsidR="001F5CB9" w:rsidRPr="00E2591C" w:rsidRDefault="001F5CB9" w:rsidP="00E2591C">
      <w:pPr>
        <w:keepNext/>
        <w:spacing w:line="360" w:lineRule="auto"/>
        <w:jc w:val="left"/>
        <w:rPr>
          <w:rFonts w:ascii="Times New Roman" w:hAnsi="Times New Roman" w:cs="Times New Roman"/>
          <w:b/>
          <w:sz w:val="24"/>
        </w:rPr>
      </w:pPr>
    </w:p>
    <w:p w14:paraId="621A85A2" w14:textId="126596D3" w:rsidR="00A77B3E" w:rsidRPr="00E2591C" w:rsidRDefault="00E0457A" w:rsidP="00E2591C">
      <w:pPr>
        <w:keepNext/>
        <w:spacing w:line="360" w:lineRule="auto"/>
        <w:jc w:val="left"/>
        <w:rPr>
          <w:rFonts w:ascii="Times New Roman" w:hAnsi="Times New Roman" w:cs="Times New Roman"/>
          <w:b/>
          <w:sz w:val="24"/>
        </w:rPr>
      </w:pPr>
      <w:r w:rsidRPr="00E2591C">
        <w:rPr>
          <w:rFonts w:ascii="Times New Roman" w:hAnsi="Times New Roman" w:cs="Times New Roman"/>
          <w:b/>
          <w:sz w:val="24"/>
        </w:rPr>
        <w:t xml:space="preserve">w sprawie powierzenia spółce  </w:t>
      </w:r>
      <w:r w:rsidR="007429BF" w:rsidRPr="00E2591C">
        <w:rPr>
          <w:rFonts w:ascii="Times New Roman" w:hAnsi="Times New Roman" w:cs="Times New Roman"/>
          <w:b/>
          <w:sz w:val="24"/>
        </w:rPr>
        <w:t>Miejski Zakład Budynków Sp. z o.o.</w:t>
      </w:r>
      <w:r w:rsidRPr="00E2591C">
        <w:rPr>
          <w:rFonts w:ascii="Times New Roman" w:hAnsi="Times New Roman" w:cs="Times New Roman"/>
          <w:b/>
          <w:sz w:val="24"/>
        </w:rPr>
        <w:t xml:space="preserve"> zadań własnych </w:t>
      </w:r>
      <w:r w:rsidR="00866401" w:rsidRPr="00E2591C">
        <w:rPr>
          <w:rFonts w:ascii="Times New Roman" w:hAnsi="Times New Roman" w:cs="Times New Roman"/>
          <w:b/>
          <w:sz w:val="24"/>
        </w:rPr>
        <w:t>Gminy</w:t>
      </w:r>
      <w:r w:rsidR="007429BF" w:rsidRPr="00E2591C">
        <w:rPr>
          <w:rFonts w:ascii="Times New Roman" w:hAnsi="Times New Roman" w:cs="Times New Roman"/>
          <w:b/>
          <w:sz w:val="24"/>
        </w:rPr>
        <w:t xml:space="preserve"> Stalowa Wola</w:t>
      </w:r>
    </w:p>
    <w:p w14:paraId="07DEC0AC" w14:textId="77777777" w:rsidR="001F5CB9" w:rsidRPr="00E2591C" w:rsidRDefault="001F5CB9" w:rsidP="00E2591C">
      <w:pPr>
        <w:keepLines/>
        <w:spacing w:line="360" w:lineRule="auto"/>
        <w:rPr>
          <w:rFonts w:ascii="Times New Roman" w:hAnsi="Times New Roman" w:cs="Times New Roman"/>
          <w:sz w:val="24"/>
        </w:rPr>
      </w:pPr>
    </w:p>
    <w:p w14:paraId="2E85919D" w14:textId="2374F8E4" w:rsidR="00A77B3E" w:rsidRPr="00E2591C" w:rsidRDefault="00E0457A" w:rsidP="00E2591C">
      <w:pPr>
        <w:keepLines/>
        <w:spacing w:line="360" w:lineRule="auto"/>
        <w:rPr>
          <w:rFonts w:ascii="Times New Roman" w:hAnsi="Times New Roman" w:cs="Times New Roman"/>
          <w:sz w:val="24"/>
        </w:rPr>
      </w:pPr>
      <w:r w:rsidRPr="00E2591C">
        <w:rPr>
          <w:rFonts w:ascii="Times New Roman" w:hAnsi="Times New Roman" w:cs="Times New Roman"/>
          <w:sz w:val="24"/>
        </w:rPr>
        <w:t xml:space="preserve">Na podstawie art. 18 ust. 1 w zw. z art. </w:t>
      </w:r>
      <w:r w:rsidR="007429BF" w:rsidRPr="00E2591C">
        <w:rPr>
          <w:rFonts w:ascii="Times New Roman" w:hAnsi="Times New Roman" w:cs="Times New Roman"/>
          <w:sz w:val="24"/>
        </w:rPr>
        <w:t xml:space="preserve">6 ust. 1 i </w:t>
      </w:r>
      <w:r w:rsidRPr="00E2591C">
        <w:rPr>
          <w:rFonts w:ascii="Times New Roman" w:hAnsi="Times New Roman" w:cs="Times New Roman"/>
          <w:sz w:val="24"/>
        </w:rPr>
        <w:t xml:space="preserve">7 ust. 1 pkt </w:t>
      </w:r>
      <w:r w:rsidR="00F63DB7" w:rsidRPr="00E2591C">
        <w:rPr>
          <w:rFonts w:ascii="Times New Roman" w:hAnsi="Times New Roman" w:cs="Times New Roman"/>
          <w:sz w:val="24"/>
        </w:rPr>
        <w:t xml:space="preserve">3, </w:t>
      </w:r>
      <w:r w:rsidR="007429BF" w:rsidRPr="00E2591C">
        <w:rPr>
          <w:rFonts w:ascii="Times New Roman" w:hAnsi="Times New Roman" w:cs="Times New Roman"/>
          <w:sz w:val="24"/>
        </w:rPr>
        <w:t xml:space="preserve">5, 10, </w:t>
      </w:r>
      <w:r w:rsidR="00F63DB7" w:rsidRPr="00E2591C">
        <w:rPr>
          <w:rFonts w:ascii="Times New Roman" w:hAnsi="Times New Roman" w:cs="Times New Roman"/>
          <w:sz w:val="24"/>
        </w:rPr>
        <w:t>12,</w:t>
      </w:r>
      <w:r w:rsidR="007429BF" w:rsidRPr="00E2591C">
        <w:rPr>
          <w:rFonts w:ascii="Times New Roman" w:hAnsi="Times New Roman" w:cs="Times New Roman"/>
          <w:sz w:val="24"/>
        </w:rPr>
        <w:t xml:space="preserve">15 </w:t>
      </w:r>
      <w:r w:rsidRPr="00E2591C">
        <w:rPr>
          <w:rFonts w:ascii="Times New Roman" w:hAnsi="Times New Roman" w:cs="Times New Roman"/>
          <w:sz w:val="24"/>
        </w:rPr>
        <w:t>ustawy z dnia 8 marca 1990 r. o samorządzie gminnym (Dz. U. z 202</w:t>
      </w:r>
      <w:r w:rsidR="007429BF" w:rsidRPr="00E2591C">
        <w:rPr>
          <w:rFonts w:ascii="Times New Roman" w:hAnsi="Times New Roman" w:cs="Times New Roman"/>
          <w:sz w:val="24"/>
        </w:rPr>
        <w:t>4</w:t>
      </w:r>
      <w:r w:rsidRPr="00E2591C">
        <w:rPr>
          <w:rFonts w:ascii="Times New Roman" w:hAnsi="Times New Roman" w:cs="Times New Roman"/>
          <w:sz w:val="24"/>
        </w:rPr>
        <w:t xml:space="preserve"> r. poz. </w:t>
      </w:r>
      <w:r w:rsidR="007429BF" w:rsidRPr="00E2591C">
        <w:rPr>
          <w:rFonts w:ascii="Times New Roman" w:hAnsi="Times New Roman" w:cs="Times New Roman"/>
          <w:sz w:val="24"/>
        </w:rPr>
        <w:t>609</w:t>
      </w:r>
      <w:r w:rsidRPr="00E2591C">
        <w:rPr>
          <w:rFonts w:ascii="Times New Roman" w:hAnsi="Times New Roman" w:cs="Times New Roman"/>
          <w:sz w:val="24"/>
        </w:rPr>
        <w:t xml:space="preserve"> ze zm.) a także art. 2 i art. 4 ust. 1 pkt. 1 ustawy z dnia 20 grudnia 1996 r. o gospodarce komunalnej (Dz. U. z 2021 r. poz. 679), uchwala się, co następuje:</w:t>
      </w:r>
    </w:p>
    <w:p w14:paraId="07A7E3AC" w14:textId="77777777" w:rsidR="001F5CB9" w:rsidRPr="00E2591C" w:rsidRDefault="001F5CB9" w:rsidP="00E2591C">
      <w:pPr>
        <w:keepLines/>
        <w:spacing w:line="360" w:lineRule="auto"/>
        <w:rPr>
          <w:rFonts w:ascii="Times New Roman" w:hAnsi="Times New Roman" w:cs="Times New Roman"/>
          <w:sz w:val="24"/>
        </w:rPr>
      </w:pPr>
    </w:p>
    <w:p w14:paraId="52CAD7ED" w14:textId="0E203300" w:rsidR="00E2591C" w:rsidRDefault="00E2591C" w:rsidP="00E2591C">
      <w:pPr>
        <w:keepLines/>
        <w:spacing w:line="360" w:lineRule="auto"/>
        <w:ind w:left="993" w:hanging="65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 1</w:t>
      </w:r>
    </w:p>
    <w:p w14:paraId="045144E5" w14:textId="77777777" w:rsidR="00E2591C" w:rsidRDefault="00E2591C" w:rsidP="00E2591C">
      <w:pPr>
        <w:keepLines/>
        <w:spacing w:line="360" w:lineRule="auto"/>
        <w:ind w:left="993" w:hanging="653"/>
        <w:jc w:val="center"/>
        <w:rPr>
          <w:rFonts w:ascii="Times New Roman" w:hAnsi="Times New Roman" w:cs="Times New Roman"/>
          <w:b/>
          <w:sz w:val="24"/>
        </w:rPr>
      </w:pPr>
    </w:p>
    <w:p w14:paraId="18EE3A69" w14:textId="5C798EC9" w:rsidR="00E2591C" w:rsidRDefault="00E0457A" w:rsidP="00E2591C">
      <w:pPr>
        <w:keepLines/>
        <w:spacing w:line="360" w:lineRule="auto"/>
        <w:ind w:left="567" w:hanging="227"/>
        <w:rPr>
          <w:rFonts w:ascii="Times New Roman" w:hAnsi="Times New Roman" w:cs="Times New Roman"/>
          <w:sz w:val="24"/>
        </w:rPr>
      </w:pPr>
      <w:r w:rsidRPr="00E2591C">
        <w:rPr>
          <w:rFonts w:ascii="Times New Roman" w:hAnsi="Times New Roman" w:cs="Times New Roman"/>
          <w:sz w:val="24"/>
        </w:rPr>
        <w:t xml:space="preserve">1.Powierza się spółce komunalnej pod firmą: </w:t>
      </w:r>
      <w:r w:rsidR="007429BF" w:rsidRPr="00E2591C">
        <w:rPr>
          <w:rFonts w:ascii="Times New Roman" w:hAnsi="Times New Roman" w:cs="Times New Roman"/>
          <w:sz w:val="24"/>
        </w:rPr>
        <w:t>Miejski Zakład Budynków Spółka</w:t>
      </w:r>
      <w:r w:rsidRPr="00E2591C">
        <w:rPr>
          <w:rFonts w:ascii="Times New Roman" w:hAnsi="Times New Roman" w:cs="Times New Roman"/>
          <w:sz w:val="24"/>
        </w:rPr>
        <w:t xml:space="preserve"> z</w:t>
      </w:r>
      <w:r w:rsidR="00E2591C">
        <w:rPr>
          <w:rFonts w:ascii="Times New Roman" w:hAnsi="Times New Roman" w:cs="Times New Roman"/>
          <w:sz w:val="24"/>
        </w:rPr>
        <w:t> </w:t>
      </w:r>
      <w:r w:rsidRPr="00E2591C">
        <w:rPr>
          <w:rFonts w:ascii="Times New Roman" w:hAnsi="Times New Roman" w:cs="Times New Roman"/>
          <w:sz w:val="24"/>
        </w:rPr>
        <w:t xml:space="preserve">ograniczoną odpowiedzialnością </w:t>
      </w:r>
      <w:r w:rsidR="007429BF" w:rsidRPr="00E2591C">
        <w:rPr>
          <w:rFonts w:ascii="Times New Roman" w:hAnsi="Times New Roman" w:cs="Times New Roman"/>
          <w:sz w:val="24"/>
        </w:rPr>
        <w:t xml:space="preserve">z siedzibą w Stalowej Woli </w:t>
      </w:r>
      <w:r w:rsidRPr="00E2591C">
        <w:rPr>
          <w:rFonts w:ascii="Times New Roman" w:hAnsi="Times New Roman" w:cs="Times New Roman"/>
          <w:sz w:val="24"/>
        </w:rPr>
        <w:t>(dalej „Spółka”) realizację obowiązkow</w:t>
      </w:r>
      <w:r w:rsidR="007429BF" w:rsidRPr="00E2591C">
        <w:rPr>
          <w:rFonts w:ascii="Times New Roman" w:hAnsi="Times New Roman" w:cs="Times New Roman"/>
          <w:sz w:val="24"/>
        </w:rPr>
        <w:t>ych</w:t>
      </w:r>
      <w:r w:rsidRPr="00E2591C">
        <w:rPr>
          <w:rFonts w:ascii="Times New Roman" w:hAnsi="Times New Roman" w:cs="Times New Roman"/>
          <w:sz w:val="24"/>
        </w:rPr>
        <w:t xml:space="preserve"> zadań własnych Gminy </w:t>
      </w:r>
      <w:r w:rsidR="007429BF" w:rsidRPr="00E2591C">
        <w:rPr>
          <w:rFonts w:ascii="Times New Roman" w:hAnsi="Times New Roman" w:cs="Times New Roman"/>
          <w:sz w:val="24"/>
        </w:rPr>
        <w:t>Stalowa Wola,</w:t>
      </w:r>
      <w:r w:rsidRPr="00E2591C">
        <w:rPr>
          <w:rFonts w:ascii="Times New Roman" w:hAnsi="Times New Roman" w:cs="Times New Roman"/>
          <w:sz w:val="24"/>
        </w:rPr>
        <w:t xml:space="preserve">  w </w:t>
      </w:r>
      <w:r w:rsidR="003A5A46" w:rsidRPr="00E2591C">
        <w:rPr>
          <w:rFonts w:ascii="Times New Roman" w:hAnsi="Times New Roman" w:cs="Times New Roman"/>
          <w:sz w:val="24"/>
        </w:rPr>
        <w:t>zakresie</w:t>
      </w:r>
      <w:r w:rsidR="007429BF" w:rsidRPr="00E2591C">
        <w:rPr>
          <w:rFonts w:ascii="Times New Roman" w:hAnsi="Times New Roman" w:cs="Times New Roman"/>
          <w:sz w:val="24"/>
        </w:rPr>
        <w:t>:</w:t>
      </w:r>
      <w:r w:rsidR="003A5A46" w:rsidRPr="00E2591C">
        <w:rPr>
          <w:rFonts w:ascii="Times New Roman" w:hAnsi="Times New Roman" w:cs="Times New Roman"/>
          <w:sz w:val="24"/>
        </w:rPr>
        <w:t xml:space="preserve"> </w:t>
      </w:r>
      <w:r w:rsidR="0079676E" w:rsidRPr="00E2591C">
        <w:rPr>
          <w:rFonts w:ascii="Times New Roman" w:hAnsi="Times New Roman" w:cs="Times New Roman"/>
          <w:sz w:val="24"/>
          <w:shd w:val="clear" w:color="auto" w:fill="FFFFFF"/>
        </w:rPr>
        <w:t>utrzymania czystości i porządku</w:t>
      </w:r>
      <w:r w:rsidRPr="00E2591C">
        <w:rPr>
          <w:rFonts w:ascii="Times New Roman" w:hAnsi="Times New Roman" w:cs="Times New Roman"/>
          <w:sz w:val="24"/>
        </w:rPr>
        <w:t>,</w:t>
      </w:r>
      <w:r w:rsidR="00F63DB7" w:rsidRPr="00E2591C">
        <w:rPr>
          <w:rFonts w:ascii="Times New Roman" w:hAnsi="Times New Roman" w:cs="Times New Roman"/>
          <w:sz w:val="24"/>
        </w:rPr>
        <w:t xml:space="preserve"> </w:t>
      </w:r>
      <w:r w:rsidRPr="00E2591C">
        <w:rPr>
          <w:rFonts w:ascii="Times New Roman" w:hAnsi="Times New Roman" w:cs="Times New Roman"/>
          <w:sz w:val="24"/>
        </w:rPr>
        <w:t xml:space="preserve">kultury fizycznej i turystyki, w tym terenów rekreacyjnych i urządzeń sportowych, </w:t>
      </w:r>
      <w:r w:rsidR="0079676E" w:rsidRPr="00E2591C">
        <w:rPr>
          <w:rFonts w:ascii="Times New Roman" w:hAnsi="Times New Roman" w:cs="Times New Roman"/>
          <w:sz w:val="24"/>
          <w:shd w:val="clear" w:color="auto" w:fill="FFFFFF"/>
        </w:rPr>
        <w:t>zieleni gminnej i zadrzewień</w:t>
      </w:r>
      <w:r w:rsidR="0079676E" w:rsidRPr="00E2591C">
        <w:rPr>
          <w:rFonts w:ascii="Times New Roman" w:hAnsi="Times New Roman" w:cs="Times New Roman"/>
          <w:sz w:val="24"/>
        </w:rPr>
        <w:t xml:space="preserve">, </w:t>
      </w:r>
      <w:r w:rsidRPr="00E2591C">
        <w:rPr>
          <w:rFonts w:ascii="Times New Roman" w:hAnsi="Times New Roman" w:cs="Times New Roman"/>
          <w:sz w:val="24"/>
        </w:rPr>
        <w:t xml:space="preserve">utrzymania gminnych obiektów i urządzeń użyteczności publicznej oraz obiektów administracyjnych, </w:t>
      </w:r>
      <w:r w:rsidR="007429BF" w:rsidRPr="00E2591C">
        <w:rPr>
          <w:rFonts w:ascii="Times New Roman" w:hAnsi="Times New Roman" w:cs="Times New Roman"/>
          <w:sz w:val="24"/>
        </w:rPr>
        <w:t xml:space="preserve">obejmujące </w:t>
      </w:r>
      <w:r w:rsidR="00F63DB7" w:rsidRPr="00E2591C">
        <w:rPr>
          <w:rFonts w:ascii="Times New Roman" w:hAnsi="Times New Roman" w:cs="Times New Roman"/>
          <w:sz w:val="24"/>
        </w:rPr>
        <w:t xml:space="preserve">w szczególności </w:t>
      </w:r>
      <w:r w:rsidR="007429BF" w:rsidRPr="00E2591C">
        <w:rPr>
          <w:rFonts w:ascii="Times New Roman" w:hAnsi="Times New Roman" w:cs="Times New Roman"/>
          <w:sz w:val="24"/>
        </w:rPr>
        <w:t>sprawy</w:t>
      </w:r>
      <w:r w:rsidR="00834D22">
        <w:rPr>
          <w:rFonts w:ascii="Times New Roman" w:hAnsi="Times New Roman" w:cs="Times New Roman"/>
          <w:sz w:val="24"/>
        </w:rPr>
        <w:t>:</w:t>
      </w:r>
      <w:r w:rsidR="00A71FAA" w:rsidRPr="00E2591C">
        <w:rPr>
          <w:rFonts w:ascii="Times New Roman" w:hAnsi="Times New Roman" w:cs="Times New Roman"/>
          <w:sz w:val="24"/>
        </w:rPr>
        <w:t xml:space="preserve"> </w:t>
      </w:r>
      <w:r w:rsidR="007429BF" w:rsidRPr="00E2591C">
        <w:rPr>
          <w:rFonts w:ascii="Times New Roman" w:hAnsi="Times New Roman" w:cs="Times New Roman"/>
          <w:sz w:val="24"/>
        </w:rPr>
        <w:t>utrzymania</w:t>
      </w:r>
      <w:r w:rsidR="0079676E" w:rsidRPr="00E2591C">
        <w:rPr>
          <w:rFonts w:ascii="Times New Roman" w:hAnsi="Times New Roman" w:cs="Times New Roman"/>
          <w:sz w:val="24"/>
        </w:rPr>
        <w:t xml:space="preserve"> czystości i porządku na terenach skwerów, placów, parków</w:t>
      </w:r>
      <w:r w:rsidR="00A81E62" w:rsidRPr="00E2591C">
        <w:rPr>
          <w:rFonts w:ascii="Times New Roman" w:hAnsi="Times New Roman" w:cs="Times New Roman"/>
          <w:sz w:val="24"/>
        </w:rPr>
        <w:t>, a także</w:t>
      </w:r>
      <w:r w:rsidR="007429BF" w:rsidRPr="00E2591C">
        <w:rPr>
          <w:rFonts w:ascii="Times New Roman" w:hAnsi="Times New Roman" w:cs="Times New Roman"/>
          <w:sz w:val="24"/>
        </w:rPr>
        <w:t xml:space="preserve"> konserwacj</w:t>
      </w:r>
      <w:r w:rsidR="00A71FAA" w:rsidRPr="00E2591C">
        <w:rPr>
          <w:rFonts w:ascii="Times New Roman" w:hAnsi="Times New Roman" w:cs="Times New Roman"/>
          <w:sz w:val="24"/>
        </w:rPr>
        <w:t>ę</w:t>
      </w:r>
      <w:r w:rsidR="007429BF" w:rsidRPr="00E2591C">
        <w:rPr>
          <w:rFonts w:ascii="Times New Roman" w:hAnsi="Times New Roman" w:cs="Times New Roman"/>
          <w:sz w:val="24"/>
        </w:rPr>
        <w:t xml:space="preserve"> placów zabaw, obiektów małej architektury czy urządzeń rekreacyjnych</w:t>
      </w:r>
      <w:r w:rsidR="00692A88">
        <w:rPr>
          <w:rFonts w:ascii="Times New Roman" w:hAnsi="Times New Roman" w:cs="Times New Roman"/>
          <w:sz w:val="24"/>
        </w:rPr>
        <w:t>.</w:t>
      </w:r>
      <w:r w:rsidR="00FC6C3B" w:rsidRPr="00E2591C">
        <w:rPr>
          <w:rFonts w:ascii="Times New Roman" w:hAnsi="Times New Roman" w:cs="Times New Roman"/>
          <w:sz w:val="24"/>
        </w:rPr>
        <w:t xml:space="preserve"> </w:t>
      </w:r>
      <w:r w:rsidR="007429BF" w:rsidRPr="00E2591C">
        <w:rPr>
          <w:rFonts w:ascii="Times New Roman" w:hAnsi="Times New Roman" w:cs="Times New Roman"/>
          <w:sz w:val="24"/>
        </w:rPr>
        <w:t>(dalej „Zad</w:t>
      </w:r>
      <w:r w:rsidR="004917D7">
        <w:rPr>
          <w:rFonts w:ascii="Times New Roman" w:hAnsi="Times New Roman" w:cs="Times New Roman"/>
          <w:sz w:val="24"/>
        </w:rPr>
        <w:t>a</w:t>
      </w:r>
      <w:r w:rsidR="007429BF" w:rsidRPr="00E2591C">
        <w:rPr>
          <w:rFonts w:ascii="Times New Roman" w:hAnsi="Times New Roman" w:cs="Times New Roman"/>
          <w:sz w:val="24"/>
        </w:rPr>
        <w:t>nie”)</w:t>
      </w:r>
      <w:r w:rsidR="00056DFF">
        <w:rPr>
          <w:rFonts w:ascii="Times New Roman" w:hAnsi="Times New Roman" w:cs="Times New Roman"/>
          <w:sz w:val="24"/>
        </w:rPr>
        <w:t>.</w:t>
      </w:r>
    </w:p>
    <w:p w14:paraId="118EC857" w14:textId="6C804F5C" w:rsidR="00E2591C" w:rsidRDefault="00E0457A" w:rsidP="00E2591C">
      <w:pPr>
        <w:keepLines/>
        <w:spacing w:line="360" w:lineRule="auto"/>
        <w:ind w:left="567" w:hanging="227"/>
        <w:rPr>
          <w:rFonts w:ascii="Times New Roman" w:hAnsi="Times New Roman" w:cs="Times New Roman"/>
          <w:sz w:val="24"/>
        </w:rPr>
      </w:pPr>
      <w:r w:rsidRPr="00E2591C">
        <w:rPr>
          <w:rFonts w:ascii="Times New Roman" w:hAnsi="Times New Roman" w:cs="Times New Roman"/>
          <w:sz w:val="24"/>
        </w:rPr>
        <w:t>2.</w:t>
      </w:r>
      <w:r w:rsidRPr="00E2591C">
        <w:rPr>
          <w:rFonts w:ascii="Times New Roman" w:hAnsi="Times New Roman" w:cs="Times New Roman"/>
          <w:sz w:val="24"/>
        </w:rPr>
        <w:tab/>
        <w:t>Zadanie, o którym mowa w ust. 1, ma charakter usługi publicznej, i będzie realizowane w szczególności z uwzględnieniem postanowień Decyzji Komisji Europejskiej z dnia 20</w:t>
      </w:r>
      <w:r w:rsidR="00056DFF">
        <w:rPr>
          <w:rFonts w:ascii="Times New Roman" w:hAnsi="Times New Roman" w:cs="Times New Roman"/>
          <w:sz w:val="24"/>
        </w:rPr>
        <w:t> </w:t>
      </w:r>
      <w:r w:rsidRPr="00E2591C">
        <w:rPr>
          <w:rFonts w:ascii="Times New Roman" w:hAnsi="Times New Roman" w:cs="Times New Roman"/>
          <w:sz w:val="24"/>
        </w:rPr>
        <w:t>grudnia 2011 r. (Dz. U. UE. L 7/3 z 2012 r.)</w:t>
      </w:r>
      <w:r w:rsidR="00056DFF">
        <w:rPr>
          <w:rFonts w:ascii="Times New Roman" w:hAnsi="Times New Roman" w:cs="Times New Roman"/>
          <w:sz w:val="24"/>
        </w:rPr>
        <w:t>.</w:t>
      </w:r>
    </w:p>
    <w:p w14:paraId="6C877372" w14:textId="686F8110" w:rsidR="00E2591C" w:rsidRDefault="00E0457A" w:rsidP="00E2591C">
      <w:pPr>
        <w:keepLines/>
        <w:spacing w:line="360" w:lineRule="auto"/>
        <w:ind w:left="567" w:hanging="227"/>
        <w:rPr>
          <w:rFonts w:ascii="Times New Roman" w:hAnsi="Times New Roman" w:cs="Times New Roman"/>
          <w:sz w:val="24"/>
        </w:rPr>
      </w:pPr>
      <w:r w:rsidRPr="00E2591C">
        <w:rPr>
          <w:rFonts w:ascii="Times New Roman" w:hAnsi="Times New Roman" w:cs="Times New Roman"/>
          <w:sz w:val="24"/>
        </w:rPr>
        <w:t>3.</w:t>
      </w:r>
      <w:r w:rsidRPr="00E2591C">
        <w:rPr>
          <w:rFonts w:ascii="Times New Roman" w:hAnsi="Times New Roman" w:cs="Times New Roman"/>
          <w:sz w:val="24"/>
        </w:rPr>
        <w:tab/>
        <w:t>Powierzenie Zadania, następuje na czas określony, to jest od dnia</w:t>
      </w:r>
      <w:r w:rsidR="007429BF" w:rsidRPr="00E2591C">
        <w:rPr>
          <w:rFonts w:ascii="Times New Roman" w:hAnsi="Times New Roman" w:cs="Times New Roman"/>
          <w:sz w:val="24"/>
        </w:rPr>
        <w:t xml:space="preserve"> 1 </w:t>
      </w:r>
      <w:r w:rsidR="00B90415">
        <w:rPr>
          <w:rFonts w:ascii="Times New Roman" w:hAnsi="Times New Roman" w:cs="Times New Roman"/>
          <w:sz w:val="24"/>
        </w:rPr>
        <w:t>czerwca</w:t>
      </w:r>
      <w:r w:rsidRPr="00E2591C">
        <w:rPr>
          <w:rFonts w:ascii="Times New Roman" w:hAnsi="Times New Roman" w:cs="Times New Roman"/>
          <w:sz w:val="24"/>
        </w:rPr>
        <w:t xml:space="preserve"> 2024 r. do dnia </w:t>
      </w:r>
      <w:r w:rsidR="007429BF" w:rsidRPr="00E2591C">
        <w:rPr>
          <w:rFonts w:ascii="Times New Roman" w:hAnsi="Times New Roman" w:cs="Times New Roman"/>
          <w:sz w:val="24"/>
        </w:rPr>
        <w:t>3</w:t>
      </w:r>
      <w:r w:rsidR="00B90415">
        <w:rPr>
          <w:rFonts w:ascii="Times New Roman" w:hAnsi="Times New Roman" w:cs="Times New Roman"/>
          <w:sz w:val="24"/>
        </w:rPr>
        <w:t>1</w:t>
      </w:r>
      <w:r w:rsidR="007429BF" w:rsidRPr="00E2591C">
        <w:rPr>
          <w:rFonts w:ascii="Times New Roman" w:hAnsi="Times New Roman" w:cs="Times New Roman"/>
          <w:sz w:val="24"/>
        </w:rPr>
        <w:t xml:space="preserve"> </w:t>
      </w:r>
      <w:r w:rsidR="00B90415">
        <w:rPr>
          <w:rFonts w:ascii="Times New Roman" w:hAnsi="Times New Roman" w:cs="Times New Roman"/>
          <w:sz w:val="24"/>
        </w:rPr>
        <w:t>maja</w:t>
      </w:r>
      <w:r w:rsidRPr="00E2591C">
        <w:rPr>
          <w:rFonts w:ascii="Times New Roman" w:hAnsi="Times New Roman" w:cs="Times New Roman"/>
          <w:sz w:val="24"/>
        </w:rPr>
        <w:t xml:space="preserve"> 20</w:t>
      </w:r>
      <w:r w:rsidR="00A71FAA" w:rsidRPr="00E2591C">
        <w:rPr>
          <w:rFonts w:ascii="Times New Roman" w:hAnsi="Times New Roman" w:cs="Times New Roman"/>
          <w:sz w:val="24"/>
        </w:rPr>
        <w:t>29</w:t>
      </w:r>
      <w:r w:rsidRPr="00E2591C">
        <w:rPr>
          <w:rFonts w:ascii="Times New Roman" w:hAnsi="Times New Roman" w:cs="Times New Roman"/>
          <w:sz w:val="24"/>
        </w:rPr>
        <w:t xml:space="preserve"> r.</w:t>
      </w:r>
    </w:p>
    <w:p w14:paraId="7A51A87F" w14:textId="2364DD11" w:rsidR="00E0457A" w:rsidRPr="00E2591C" w:rsidRDefault="00E0457A" w:rsidP="00E2591C">
      <w:pPr>
        <w:keepLines/>
        <w:spacing w:line="360" w:lineRule="auto"/>
        <w:ind w:left="567" w:hanging="227"/>
        <w:rPr>
          <w:rFonts w:ascii="Times New Roman" w:hAnsi="Times New Roman" w:cs="Times New Roman"/>
          <w:sz w:val="24"/>
        </w:rPr>
      </w:pPr>
      <w:r w:rsidRPr="00E2591C">
        <w:rPr>
          <w:rFonts w:ascii="Times New Roman" w:hAnsi="Times New Roman" w:cs="Times New Roman"/>
          <w:sz w:val="24"/>
        </w:rPr>
        <w:t>4.</w:t>
      </w:r>
      <w:r w:rsidRPr="00E2591C">
        <w:rPr>
          <w:rFonts w:ascii="Times New Roman" w:hAnsi="Times New Roman" w:cs="Times New Roman"/>
          <w:sz w:val="24"/>
        </w:rPr>
        <w:tab/>
        <w:t xml:space="preserve">Terytorium realizacji Zadania są granice </w:t>
      </w:r>
      <w:r w:rsidR="002F77DD" w:rsidRPr="00E2591C">
        <w:rPr>
          <w:rFonts w:ascii="Times New Roman" w:hAnsi="Times New Roman" w:cs="Times New Roman"/>
          <w:sz w:val="24"/>
        </w:rPr>
        <w:t>Gminy</w:t>
      </w:r>
      <w:r w:rsidRPr="00E2591C">
        <w:rPr>
          <w:rFonts w:ascii="Times New Roman" w:hAnsi="Times New Roman" w:cs="Times New Roman"/>
          <w:sz w:val="24"/>
        </w:rPr>
        <w:t xml:space="preserve"> </w:t>
      </w:r>
      <w:r w:rsidR="007429BF" w:rsidRPr="00E2591C">
        <w:rPr>
          <w:rFonts w:ascii="Times New Roman" w:hAnsi="Times New Roman" w:cs="Times New Roman"/>
          <w:sz w:val="24"/>
        </w:rPr>
        <w:t>Stalowa Wola</w:t>
      </w:r>
      <w:r w:rsidR="008533FB" w:rsidRPr="00E2591C">
        <w:rPr>
          <w:rFonts w:ascii="Times New Roman" w:hAnsi="Times New Roman" w:cs="Times New Roman"/>
          <w:sz w:val="24"/>
        </w:rPr>
        <w:t xml:space="preserve"> (</w:t>
      </w:r>
      <w:r w:rsidR="007429BF" w:rsidRPr="00E2591C">
        <w:rPr>
          <w:rFonts w:ascii="Times New Roman" w:hAnsi="Times New Roman" w:cs="Times New Roman"/>
          <w:sz w:val="24"/>
        </w:rPr>
        <w:t>dalej „</w:t>
      </w:r>
      <w:r w:rsidR="008533FB" w:rsidRPr="00E2591C">
        <w:rPr>
          <w:rFonts w:ascii="Times New Roman" w:hAnsi="Times New Roman" w:cs="Times New Roman"/>
          <w:sz w:val="24"/>
        </w:rPr>
        <w:t>Gmina</w:t>
      </w:r>
      <w:r w:rsidR="007429BF" w:rsidRPr="00E2591C">
        <w:rPr>
          <w:rFonts w:ascii="Times New Roman" w:hAnsi="Times New Roman" w:cs="Times New Roman"/>
          <w:sz w:val="24"/>
        </w:rPr>
        <w:t>”</w:t>
      </w:r>
      <w:r w:rsidR="008533FB" w:rsidRPr="00E2591C">
        <w:rPr>
          <w:rFonts w:ascii="Times New Roman" w:hAnsi="Times New Roman" w:cs="Times New Roman"/>
          <w:sz w:val="24"/>
        </w:rPr>
        <w:t>)</w:t>
      </w:r>
      <w:r w:rsidRPr="00E2591C">
        <w:rPr>
          <w:rFonts w:ascii="Times New Roman" w:hAnsi="Times New Roman" w:cs="Times New Roman"/>
          <w:sz w:val="24"/>
        </w:rPr>
        <w:t>.</w:t>
      </w:r>
    </w:p>
    <w:p w14:paraId="329D32D0" w14:textId="77777777" w:rsidR="00612A43" w:rsidRPr="00E2591C" w:rsidRDefault="00612A43" w:rsidP="00E2591C">
      <w:pPr>
        <w:keepLines/>
        <w:spacing w:line="360" w:lineRule="auto"/>
        <w:ind w:firstLine="340"/>
        <w:rPr>
          <w:rFonts w:ascii="Times New Roman" w:hAnsi="Times New Roman" w:cs="Times New Roman"/>
          <w:b/>
          <w:sz w:val="24"/>
        </w:rPr>
      </w:pPr>
    </w:p>
    <w:p w14:paraId="0352410E" w14:textId="77777777" w:rsidR="00E2591C" w:rsidRDefault="00E2591C" w:rsidP="00E2591C">
      <w:pPr>
        <w:keepLines/>
        <w:spacing w:line="360" w:lineRule="auto"/>
        <w:ind w:left="1134" w:hanging="794"/>
        <w:rPr>
          <w:rFonts w:ascii="Times New Roman" w:hAnsi="Times New Roman" w:cs="Times New Roman"/>
          <w:b/>
          <w:sz w:val="24"/>
        </w:rPr>
      </w:pPr>
    </w:p>
    <w:p w14:paraId="05965855" w14:textId="77777777" w:rsidR="00E2591C" w:rsidRDefault="00E2591C" w:rsidP="00E2591C">
      <w:pPr>
        <w:keepLines/>
        <w:spacing w:line="360" w:lineRule="auto"/>
        <w:ind w:left="1134" w:hanging="794"/>
        <w:rPr>
          <w:rFonts w:ascii="Times New Roman" w:hAnsi="Times New Roman" w:cs="Times New Roman"/>
          <w:b/>
          <w:sz w:val="24"/>
        </w:rPr>
      </w:pPr>
    </w:p>
    <w:p w14:paraId="04EB33A2" w14:textId="4327D936" w:rsidR="00E2591C" w:rsidRDefault="00E2591C" w:rsidP="00E2591C">
      <w:pPr>
        <w:keepLines/>
        <w:spacing w:line="360" w:lineRule="auto"/>
        <w:ind w:left="1134" w:hanging="79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§ 2</w:t>
      </w:r>
    </w:p>
    <w:p w14:paraId="6AC4C960" w14:textId="77777777" w:rsidR="00E2591C" w:rsidRDefault="00E2591C" w:rsidP="00E2591C">
      <w:pPr>
        <w:keepLines/>
        <w:spacing w:line="360" w:lineRule="auto"/>
        <w:ind w:left="1134" w:hanging="794"/>
        <w:jc w:val="center"/>
        <w:rPr>
          <w:rFonts w:ascii="Times New Roman" w:hAnsi="Times New Roman" w:cs="Times New Roman"/>
          <w:b/>
          <w:sz w:val="24"/>
        </w:rPr>
      </w:pPr>
    </w:p>
    <w:p w14:paraId="03815432" w14:textId="68BAA07F" w:rsidR="00E0457A" w:rsidRPr="00E2591C" w:rsidRDefault="00E0457A" w:rsidP="00E2591C">
      <w:pPr>
        <w:keepLines/>
        <w:spacing w:line="360" w:lineRule="auto"/>
        <w:ind w:left="709" w:hanging="283"/>
        <w:rPr>
          <w:rFonts w:ascii="Times New Roman" w:hAnsi="Times New Roman" w:cs="Times New Roman"/>
          <w:sz w:val="24"/>
        </w:rPr>
      </w:pPr>
      <w:r w:rsidRPr="00E2591C">
        <w:rPr>
          <w:rFonts w:ascii="Times New Roman" w:hAnsi="Times New Roman" w:cs="Times New Roman"/>
          <w:sz w:val="24"/>
        </w:rPr>
        <w:t xml:space="preserve">1. W związku z realizacją Zadania, Spółka </w:t>
      </w:r>
      <w:r w:rsidR="007429BF" w:rsidRPr="00E2591C">
        <w:rPr>
          <w:rFonts w:ascii="Times New Roman" w:hAnsi="Times New Roman" w:cs="Times New Roman"/>
          <w:sz w:val="24"/>
        </w:rPr>
        <w:t>może otrzymać</w:t>
      </w:r>
      <w:r w:rsidRPr="00E2591C">
        <w:rPr>
          <w:rFonts w:ascii="Times New Roman" w:hAnsi="Times New Roman" w:cs="Times New Roman"/>
          <w:sz w:val="24"/>
        </w:rPr>
        <w:t xml:space="preserve"> od Gminy rekompensatę w</w:t>
      </w:r>
      <w:r w:rsidR="00E2591C">
        <w:rPr>
          <w:rFonts w:ascii="Times New Roman" w:hAnsi="Times New Roman" w:cs="Times New Roman"/>
          <w:sz w:val="24"/>
        </w:rPr>
        <w:t> </w:t>
      </w:r>
      <w:r w:rsidRPr="00E2591C">
        <w:rPr>
          <w:rFonts w:ascii="Times New Roman" w:hAnsi="Times New Roman" w:cs="Times New Roman"/>
          <w:sz w:val="24"/>
        </w:rPr>
        <w:t>należnej wysokości i wszelkich formach dopuszczalnych prawem Rzeczypospolitej Polskiej, gwarantującej płynność Spółki w całym okresie powierzenia.</w:t>
      </w:r>
    </w:p>
    <w:p w14:paraId="2CC727AA" w14:textId="3576FCFB" w:rsidR="00E0457A" w:rsidRDefault="00E0457A" w:rsidP="00E2591C">
      <w:pPr>
        <w:keepLines/>
        <w:spacing w:line="360" w:lineRule="auto"/>
        <w:ind w:left="709" w:hanging="283"/>
        <w:rPr>
          <w:rFonts w:ascii="Times New Roman" w:hAnsi="Times New Roman" w:cs="Times New Roman"/>
          <w:sz w:val="24"/>
        </w:rPr>
      </w:pPr>
      <w:r w:rsidRPr="00E2591C">
        <w:rPr>
          <w:rFonts w:ascii="Times New Roman" w:hAnsi="Times New Roman" w:cs="Times New Roman"/>
          <w:sz w:val="24"/>
        </w:rPr>
        <w:t>2.</w:t>
      </w:r>
      <w:r w:rsidRPr="00E2591C">
        <w:rPr>
          <w:rFonts w:ascii="Times New Roman" w:hAnsi="Times New Roman" w:cs="Times New Roman"/>
          <w:sz w:val="24"/>
        </w:rPr>
        <w:tab/>
        <w:t>Ustala się, że wysokość Rekompensaty będzie stanowiła kwotę na pokrycie uzasadnionych kosztów i wydatków na realizację powierzonego Zadania i nie przekroczy kwoty koniecznej do pokrycia kosztów netto Zadania z uwzględnieniem rozsądnego zysku, przy czym jednocześnie będzie stanowiła przysporzenie w</w:t>
      </w:r>
      <w:r w:rsidR="00E2591C">
        <w:rPr>
          <w:rFonts w:ascii="Times New Roman" w:hAnsi="Times New Roman" w:cs="Times New Roman"/>
          <w:sz w:val="24"/>
        </w:rPr>
        <w:t> </w:t>
      </w:r>
      <w:r w:rsidRPr="00E2591C">
        <w:rPr>
          <w:rFonts w:ascii="Times New Roman" w:hAnsi="Times New Roman" w:cs="Times New Roman"/>
          <w:sz w:val="24"/>
        </w:rPr>
        <w:t>wysokości nieprzekraczającej w skali roku limitu określonego w art. 2 ust. 1 lit</w:t>
      </w:r>
      <w:r w:rsidR="00056DFF">
        <w:rPr>
          <w:rFonts w:ascii="Times New Roman" w:hAnsi="Times New Roman" w:cs="Times New Roman"/>
          <w:sz w:val="24"/>
        </w:rPr>
        <w:t> </w:t>
      </w:r>
      <w:r w:rsidRPr="00E2591C">
        <w:rPr>
          <w:rFonts w:ascii="Times New Roman" w:hAnsi="Times New Roman" w:cs="Times New Roman"/>
          <w:sz w:val="24"/>
        </w:rPr>
        <w:t>a</w:t>
      </w:r>
      <w:r w:rsidR="00E2591C">
        <w:rPr>
          <w:rFonts w:ascii="Times New Roman" w:hAnsi="Times New Roman" w:cs="Times New Roman"/>
          <w:sz w:val="24"/>
        </w:rPr>
        <w:t> </w:t>
      </w:r>
      <w:r w:rsidRPr="00E2591C">
        <w:rPr>
          <w:rFonts w:ascii="Times New Roman" w:hAnsi="Times New Roman" w:cs="Times New Roman"/>
          <w:sz w:val="24"/>
        </w:rPr>
        <w:t>Decyzji Komisji Europejskiej z dnia 20 grudnia 2011 r. (Dz. U. UE. L 7/3 z 2012</w:t>
      </w:r>
      <w:r w:rsidR="005D323E">
        <w:rPr>
          <w:rFonts w:ascii="Times New Roman" w:hAnsi="Times New Roman" w:cs="Times New Roman"/>
          <w:sz w:val="24"/>
        </w:rPr>
        <w:t> </w:t>
      </w:r>
      <w:r w:rsidRPr="00E2591C">
        <w:rPr>
          <w:rFonts w:ascii="Times New Roman" w:hAnsi="Times New Roman" w:cs="Times New Roman"/>
          <w:sz w:val="24"/>
        </w:rPr>
        <w:t xml:space="preserve">r.). </w:t>
      </w:r>
    </w:p>
    <w:p w14:paraId="1207F10B" w14:textId="77777777" w:rsidR="00E2591C" w:rsidRPr="00E2591C" w:rsidRDefault="00E2591C" w:rsidP="00E2591C">
      <w:pPr>
        <w:keepLines/>
        <w:spacing w:line="360" w:lineRule="auto"/>
        <w:ind w:left="709" w:hanging="283"/>
        <w:rPr>
          <w:rFonts w:ascii="Times New Roman" w:hAnsi="Times New Roman" w:cs="Times New Roman"/>
          <w:sz w:val="24"/>
        </w:rPr>
      </w:pPr>
    </w:p>
    <w:p w14:paraId="14085516" w14:textId="7EDC69F7" w:rsidR="00E2591C" w:rsidRDefault="008B7D34" w:rsidP="00E2591C">
      <w:pPr>
        <w:spacing w:line="360" w:lineRule="auto"/>
        <w:ind w:left="709" w:hanging="283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E2591C">
        <w:rPr>
          <w:rFonts w:ascii="Times New Roman" w:eastAsia="Calibri" w:hAnsi="Times New Roman" w:cs="Times New Roman"/>
          <w:b/>
          <w:color w:val="000000"/>
          <w:sz w:val="24"/>
        </w:rPr>
        <w:t>§</w:t>
      </w:r>
      <w:r w:rsidR="007247D7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E2591C">
        <w:rPr>
          <w:rFonts w:ascii="Times New Roman" w:eastAsia="Calibri" w:hAnsi="Times New Roman" w:cs="Times New Roman"/>
          <w:b/>
          <w:color w:val="000000"/>
          <w:sz w:val="24"/>
        </w:rPr>
        <w:t>3</w:t>
      </w:r>
    </w:p>
    <w:p w14:paraId="6EA5AB3F" w14:textId="55DDD9B9" w:rsidR="00E2591C" w:rsidRDefault="00E2591C" w:rsidP="00E2591C">
      <w:pPr>
        <w:spacing w:line="360" w:lineRule="auto"/>
        <w:ind w:left="709" w:hanging="283"/>
        <w:jc w:val="center"/>
        <w:rPr>
          <w:rFonts w:ascii="Times New Roman" w:eastAsia="Calibri" w:hAnsi="Times New Roman" w:cs="Times New Roman"/>
          <w:bCs/>
          <w:color w:val="000000"/>
          <w:sz w:val="24"/>
        </w:rPr>
      </w:pPr>
    </w:p>
    <w:p w14:paraId="4EA87253" w14:textId="1EB4DD9F" w:rsidR="00E0457A" w:rsidRPr="00E2591C" w:rsidRDefault="00E0457A" w:rsidP="00E2591C">
      <w:pPr>
        <w:spacing w:line="360" w:lineRule="auto"/>
        <w:ind w:left="426"/>
        <w:rPr>
          <w:rFonts w:ascii="Times New Roman" w:eastAsia="Calibri" w:hAnsi="Times New Roman" w:cs="Times New Roman"/>
          <w:bCs/>
          <w:color w:val="000000"/>
          <w:sz w:val="24"/>
        </w:rPr>
      </w:pPr>
      <w:r w:rsidRPr="00E2591C">
        <w:rPr>
          <w:rFonts w:ascii="Times New Roman" w:eastAsia="Calibri" w:hAnsi="Times New Roman" w:cs="Times New Roman"/>
          <w:bCs/>
          <w:color w:val="000000"/>
          <w:sz w:val="24"/>
        </w:rPr>
        <w:t>Szczegółowy zakres powierzenia oraz zasady przekazywania spółce rekompensaty,</w:t>
      </w:r>
      <w:r w:rsidR="00157E66" w:rsidRPr="00E2591C">
        <w:rPr>
          <w:rFonts w:ascii="Times New Roman" w:eastAsia="Calibri" w:hAnsi="Times New Roman" w:cs="Times New Roman"/>
          <w:bCs/>
          <w:color w:val="000000"/>
          <w:sz w:val="24"/>
        </w:rPr>
        <w:t xml:space="preserve"> </w:t>
      </w:r>
      <w:r w:rsidRPr="00E2591C">
        <w:rPr>
          <w:rFonts w:ascii="Times New Roman" w:eastAsia="Calibri" w:hAnsi="Times New Roman" w:cs="Times New Roman"/>
          <w:bCs/>
          <w:color w:val="000000"/>
          <w:sz w:val="24"/>
        </w:rPr>
        <w:t xml:space="preserve">zostaną określone w umowie wykonawczej. Umowa ta określi w szczególności: </w:t>
      </w:r>
    </w:p>
    <w:p w14:paraId="2F36A6F5" w14:textId="0991D2CC" w:rsidR="00E0457A" w:rsidRPr="00E2591C" w:rsidRDefault="00E0457A" w:rsidP="00E2591C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1276" w:hanging="283"/>
        <w:jc w:val="both"/>
        <w:rPr>
          <w:rFonts w:eastAsia="Calibri"/>
          <w:bCs/>
          <w:color w:val="000000"/>
          <w:sz w:val="24"/>
          <w:szCs w:val="24"/>
        </w:rPr>
      </w:pPr>
      <w:r w:rsidRPr="00E2591C">
        <w:rPr>
          <w:rFonts w:eastAsia="Calibri"/>
          <w:bCs/>
          <w:color w:val="000000"/>
          <w:sz w:val="24"/>
          <w:szCs w:val="24"/>
        </w:rPr>
        <w:t>szczegółowe zasady obliczania, kontrolow</w:t>
      </w:r>
      <w:r w:rsidR="00056DFF">
        <w:rPr>
          <w:rFonts w:eastAsia="Calibri"/>
          <w:bCs/>
          <w:color w:val="000000"/>
          <w:sz w:val="24"/>
          <w:szCs w:val="24"/>
        </w:rPr>
        <w:t>ania i rozliczania rekompensaty</w:t>
      </w:r>
      <w:r w:rsidR="00250FB9">
        <w:rPr>
          <w:rFonts w:eastAsia="Calibri"/>
          <w:bCs/>
          <w:color w:val="000000"/>
          <w:sz w:val="24"/>
          <w:szCs w:val="24"/>
        </w:rPr>
        <w:t>,</w:t>
      </w:r>
    </w:p>
    <w:p w14:paraId="5EAFD673" w14:textId="419568A9" w:rsidR="00E0457A" w:rsidRPr="00E2591C" w:rsidRDefault="00E0457A" w:rsidP="00E2591C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1276" w:hanging="283"/>
        <w:jc w:val="both"/>
        <w:rPr>
          <w:rFonts w:eastAsia="Calibri"/>
          <w:bCs/>
          <w:color w:val="000000"/>
          <w:sz w:val="24"/>
          <w:szCs w:val="24"/>
        </w:rPr>
      </w:pPr>
      <w:r w:rsidRPr="00E2591C">
        <w:rPr>
          <w:rFonts w:eastAsia="Calibri"/>
          <w:bCs/>
          <w:color w:val="000000"/>
          <w:sz w:val="24"/>
          <w:szCs w:val="24"/>
        </w:rPr>
        <w:t xml:space="preserve">zakres obowiązków </w:t>
      </w:r>
      <w:r w:rsidR="008533FB" w:rsidRPr="00E2591C">
        <w:rPr>
          <w:rFonts w:eastAsia="Calibri"/>
          <w:bCs/>
          <w:color w:val="000000"/>
          <w:sz w:val="24"/>
          <w:szCs w:val="24"/>
        </w:rPr>
        <w:t>S</w:t>
      </w:r>
      <w:r w:rsidRPr="00E2591C">
        <w:rPr>
          <w:rFonts w:eastAsia="Calibri"/>
          <w:bCs/>
          <w:color w:val="000000"/>
          <w:sz w:val="24"/>
          <w:szCs w:val="24"/>
        </w:rPr>
        <w:t>półki związanych z prowadzeniem rozdzielonej rachunkowości oraz obowiązków spra</w:t>
      </w:r>
      <w:r w:rsidR="00056DFF">
        <w:rPr>
          <w:rFonts w:eastAsia="Calibri"/>
          <w:bCs/>
          <w:color w:val="000000"/>
          <w:sz w:val="24"/>
          <w:szCs w:val="24"/>
        </w:rPr>
        <w:t>wozdawczo-informacyjnych spółki</w:t>
      </w:r>
      <w:r w:rsidR="00250FB9">
        <w:rPr>
          <w:rFonts w:eastAsia="Calibri"/>
          <w:bCs/>
          <w:color w:val="000000"/>
          <w:sz w:val="24"/>
          <w:szCs w:val="24"/>
        </w:rPr>
        <w:t>,</w:t>
      </w:r>
    </w:p>
    <w:p w14:paraId="1AC2E4A1" w14:textId="5D22AD20" w:rsidR="00E0457A" w:rsidRPr="00E2591C" w:rsidRDefault="00E0457A" w:rsidP="00E2591C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1276" w:hanging="283"/>
        <w:jc w:val="both"/>
        <w:rPr>
          <w:rFonts w:eastAsia="Calibri"/>
          <w:bCs/>
          <w:color w:val="000000"/>
          <w:sz w:val="24"/>
          <w:szCs w:val="24"/>
        </w:rPr>
      </w:pPr>
      <w:r w:rsidRPr="00E2591C">
        <w:rPr>
          <w:rFonts w:eastAsia="Calibri"/>
          <w:bCs/>
          <w:color w:val="000000"/>
          <w:sz w:val="24"/>
          <w:szCs w:val="24"/>
        </w:rPr>
        <w:t>zakres monitorowania i kontroli przez Gminę realizacji pr</w:t>
      </w:r>
      <w:r w:rsidR="00056DFF">
        <w:rPr>
          <w:rFonts w:eastAsia="Calibri"/>
          <w:bCs/>
          <w:color w:val="000000"/>
          <w:sz w:val="24"/>
          <w:szCs w:val="24"/>
        </w:rPr>
        <w:t>zez spółkę powierzonego zadania.</w:t>
      </w:r>
      <w:r w:rsidRPr="00E2591C">
        <w:rPr>
          <w:rFonts w:eastAsia="Calibri"/>
          <w:bCs/>
          <w:color w:val="000000"/>
          <w:sz w:val="24"/>
          <w:szCs w:val="24"/>
        </w:rPr>
        <w:t xml:space="preserve"> </w:t>
      </w:r>
    </w:p>
    <w:p w14:paraId="3364B9A8" w14:textId="77777777" w:rsidR="008E3271" w:rsidRDefault="008E3271" w:rsidP="007247D7">
      <w:pPr>
        <w:keepLines/>
        <w:spacing w:line="360" w:lineRule="auto"/>
        <w:rPr>
          <w:rFonts w:ascii="Times New Roman" w:hAnsi="Times New Roman" w:cs="Times New Roman"/>
          <w:b/>
          <w:sz w:val="24"/>
        </w:rPr>
      </w:pPr>
    </w:p>
    <w:p w14:paraId="6A50C608" w14:textId="5AF1630B" w:rsidR="00E2591C" w:rsidRDefault="00360CB3" w:rsidP="00E2591C">
      <w:pPr>
        <w:keepLines/>
        <w:spacing w:line="36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360CB3">
        <w:rPr>
          <w:rFonts w:ascii="Times New Roman" w:hAnsi="Times New Roman" w:cs="Times New Roman"/>
          <w:b/>
          <w:sz w:val="24"/>
        </w:rPr>
        <w:t xml:space="preserve">§ </w:t>
      </w:r>
      <w:r w:rsidR="007247D7">
        <w:rPr>
          <w:rFonts w:ascii="Times New Roman" w:hAnsi="Times New Roman" w:cs="Times New Roman"/>
          <w:b/>
          <w:sz w:val="24"/>
        </w:rPr>
        <w:t>4</w:t>
      </w:r>
    </w:p>
    <w:p w14:paraId="15AA1B92" w14:textId="1CA8C783" w:rsidR="00A77B3E" w:rsidRPr="00E2591C" w:rsidRDefault="001222DA" w:rsidP="00E2591C">
      <w:pPr>
        <w:keepLines/>
        <w:spacing w:line="360" w:lineRule="auto"/>
        <w:ind w:firstLine="284"/>
        <w:rPr>
          <w:rFonts w:ascii="Times New Roman" w:hAnsi="Times New Roman" w:cs="Times New Roman"/>
          <w:color w:val="000000"/>
          <w:sz w:val="24"/>
          <w:u w:color="000000"/>
        </w:rPr>
      </w:pPr>
      <w:r w:rsidRPr="00E2591C">
        <w:rPr>
          <w:rFonts w:ascii="Times New Roman" w:hAnsi="Times New Roman" w:cs="Times New Roman"/>
          <w:color w:val="000000"/>
          <w:sz w:val="24"/>
          <w:u w:color="000000"/>
        </w:rPr>
        <w:t xml:space="preserve">Wykonanie uchwały powierza się Prezydentowi Miasta </w:t>
      </w:r>
      <w:r w:rsidR="001F5CB9" w:rsidRPr="00E2591C">
        <w:rPr>
          <w:rFonts w:ascii="Times New Roman" w:hAnsi="Times New Roman" w:cs="Times New Roman"/>
          <w:color w:val="000000"/>
          <w:sz w:val="24"/>
          <w:u w:color="000000"/>
        </w:rPr>
        <w:t>Stalow</w:t>
      </w:r>
      <w:r w:rsidR="00A72A49" w:rsidRPr="00E2591C">
        <w:rPr>
          <w:rFonts w:ascii="Times New Roman" w:hAnsi="Times New Roman" w:cs="Times New Roman"/>
          <w:color w:val="000000"/>
          <w:sz w:val="24"/>
          <w:u w:color="000000"/>
        </w:rPr>
        <w:t>ej</w:t>
      </w:r>
      <w:r w:rsidR="001F5CB9" w:rsidRPr="00E2591C">
        <w:rPr>
          <w:rFonts w:ascii="Times New Roman" w:hAnsi="Times New Roman" w:cs="Times New Roman"/>
          <w:color w:val="000000"/>
          <w:sz w:val="24"/>
          <w:u w:color="000000"/>
        </w:rPr>
        <w:t xml:space="preserve"> Wol</w:t>
      </w:r>
      <w:r w:rsidR="00A72A49" w:rsidRPr="00E2591C">
        <w:rPr>
          <w:rFonts w:ascii="Times New Roman" w:hAnsi="Times New Roman" w:cs="Times New Roman"/>
          <w:color w:val="000000"/>
          <w:sz w:val="24"/>
          <w:u w:color="000000"/>
        </w:rPr>
        <w:t>i</w:t>
      </w:r>
      <w:r w:rsidRPr="00E2591C">
        <w:rPr>
          <w:rFonts w:ascii="Times New Roman" w:hAnsi="Times New Roman" w:cs="Times New Roman"/>
          <w:color w:val="000000"/>
          <w:sz w:val="24"/>
          <w:u w:color="000000"/>
        </w:rPr>
        <w:t>.</w:t>
      </w:r>
    </w:p>
    <w:p w14:paraId="410F28EB" w14:textId="77777777" w:rsidR="00AD7283" w:rsidRPr="00E2591C" w:rsidRDefault="00AD7283" w:rsidP="00E2591C">
      <w:pPr>
        <w:keepLines/>
        <w:spacing w:line="360" w:lineRule="auto"/>
        <w:ind w:firstLine="284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37CA15DF" w14:textId="138970CB" w:rsidR="00E2591C" w:rsidRDefault="001222DA" w:rsidP="00E2591C">
      <w:pPr>
        <w:keepNext/>
        <w:keepLines/>
        <w:spacing w:line="360" w:lineRule="auto"/>
        <w:ind w:left="851" w:hanging="511"/>
        <w:jc w:val="center"/>
        <w:rPr>
          <w:rFonts w:ascii="Times New Roman" w:hAnsi="Times New Roman" w:cs="Times New Roman"/>
          <w:b/>
          <w:sz w:val="24"/>
        </w:rPr>
      </w:pPr>
      <w:bookmarkStart w:id="1" w:name="_Hlk167277460"/>
      <w:r w:rsidRPr="00E2591C">
        <w:rPr>
          <w:rFonts w:ascii="Times New Roman" w:hAnsi="Times New Roman" w:cs="Times New Roman"/>
          <w:b/>
          <w:sz w:val="24"/>
        </w:rPr>
        <w:t>§ </w:t>
      </w:r>
      <w:r w:rsidR="007247D7">
        <w:rPr>
          <w:rFonts w:ascii="Times New Roman" w:hAnsi="Times New Roman" w:cs="Times New Roman"/>
          <w:b/>
          <w:sz w:val="24"/>
        </w:rPr>
        <w:t>5</w:t>
      </w:r>
    </w:p>
    <w:bookmarkEnd w:id="1"/>
    <w:p w14:paraId="0CA86F22" w14:textId="5EB5D43E" w:rsidR="00A77B3E" w:rsidRPr="00E2591C" w:rsidRDefault="001222DA" w:rsidP="00E2591C">
      <w:pPr>
        <w:keepNext/>
        <w:keepLines/>
        <w:spacing w:line="360" w:lineRule="auto"/>
        <w:ind w:left="851" w:hanging="511"/>
        <w:rPr>
          <w:rFonts w:ascii="Times New Roman" w:hAnsi="Times New Roman" w:cs="Times New Roman"/>
          <w:sz w:val="24"/>
          <w:u w:color="000000"/>
        </w:rPr>
      </w:pPr>
      <w:r w:rsidRPr="00E2591C">
        <w:rPr>
          <w:rFonts w:ascii="Times New Roman" w:hAnsi="Times New Roman" w:cs="Times New Roman"/>
          <w:sz w:val="24"/>
          <w:u w:color="000000"/>
        </w:rPr>
        <w:t xml:space="preserve">Uchwała wchodzi w życie </w:t>
      </w:r>
      <w:r w:rsidR="008B7D34" w:rsidRPr="00E2591C">
        <w:rPr>
          <w:rFonts w:ascii="Times New Roman" w:hAnsi="Times New Roman" w:cs="Times New Roman"/>
          <w:sz w:val="24"/>
          <w:u w:color="000000"/>
        </w:rPr>
        <w:t>z dniem podjęcia</w:t>
      </w:r>
      <w:r w:rsidR="001F5CB9" w:rsidRPr="00E2591C">
        <w:rPr>
          <w:rFonts w:ascii="Times New Roman" w:hAnsi="Times New Roman" w:cs="Times New Roman"/>
          <w:sz w:val="24"/>
          <w:u w:color="000000"/>
        </w:rPr>
        <w:t>.</w:t>
      </w:r>
    </w:p>
    <w:p w14:paraId="2DCF9585" w14:textId="43A88641" w:rsidR="00A77B3E" w:rsidRPr="00E2591C" w:rsidRDefault="00A77B3E" w:rsidP="00E2591C">
      <w:pPr>
        <w:keepNext/>
        <w:spacing w:line="276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7"/>
      </w:tblGrid>
      <w:tr w:rsidR="001B6C53" w:rsidRPr="00E2591C" w14:paraId="0A2F3EE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7DA53" w14:textId="77777777" w:rsidR="001B6C53" w:rsidRPr="00E2591C" w:rsidRDefault="001B6C53" w:rsidP="00E2591C">
            <w:pPr>
              <w:keepNext/>
              <w:keepLines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F4ED0" w14:textId="2371FAB8" w:rsidR="001B6C53" w:rsidRPr="00E2591C" w:rsidRDefault="001B6C53" w:rsidP="00E2591C">
            <w:pPr>
              <w:keepNext/>
              <w:keepLines/>
              <w:spacing w:line="276" w:lineRule="auto"/>
              <w:ind w:left="1134" w:right="11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3CE71592" w14:textId="3E741512" w:rsidR="007247D7" w:rsidRDefault="007247D7" w:rsidP="007247D7">
      <w:pPr>
        <w:keepLines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bookmarkStart w:id="2" w:name="_Hlk167703103"/>
      <w:r w:rsidRPr="00E2591C">
        <w:rPr>
          <w:rFonts w:ascii="Times New Roman" w:hAnsi="Times New Roman" w:cs="Times New Roman"/>
          <w:b/>
          <w:sz w:val="24"/>
        </w:rPr>
        <w:t>§ </w:t>
      </w:r>
      <w:r>
        <w:rPr>
          <w:rFonts w:ascii="Times New Roman" w:hAnsi="Times New Roman" w:cs="Times New Roman"/>
          <w:b/>
          <w:sz w:val="24"/>
        </w:rPr>
        <w:t>6</w:t>
      </w:r>
      <w:bookmarkEnd w:id="2"/>
    </w:p>
    <w:p w14:paraId="083350F1" w14:textId="77777777" w:rsidR="007247D7" w:rsidRDefault="007247D7" w:rsidP="007247D7">
      <w:pPr>
        <w:keepLines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3B4EB4B" w14:textId="77777777" w:rsidR="007247D7" w:rsidRPr="00EF1938" w:rsidRDefault="007247D7" w:rsidP="007247D7">
      <w:pPr>
        <w:spacing w:line="360" w:lineRule="auto"/>
        <w:rPr>
          <w:rFonts w:ascii="Times New Roman" w:hAnsi="Times New Roman" w:cs="Times New Roman"/>
          <w:sz w:val="24"/>
        </w:rPr>
      </w:pPr>
      <w:bookmarkStart w:id="3" w:name="_Hlk167703129"/>
      <w:r w:rsidRPr="00EF1938">
        <w:rPr>
          <w:rFonts w:ascii="Times New Roman" w:hAnsi="Times New Roman" w:cs="Times New Roman"/>
          <w:sz w:val="24"/>
        </w:rPr>
        <w:t xml:space="preserve">Uchyla się uchwałę </w:t>
      </w:r>
      <w:bookmarkStart w:id="4" w:name="_Hlk167277801"/>
      <w:r w:rsidRPr="00EF1938">
        <w:rPr>
          <w:rFonts w:ascii="Times New Roman" w:hAnsi="Times New Roman" w:cs="Times New Roman"/>
          <w:sz w:val="24"/>
        </w:rPr>
        <w:t xml:space="preserve">Nr XLV/514/2021 Rady Miejskiej w Stalowej Woli z dnia 10 listopada 2021 roku w sprawie powierzenia gminnej osobie prawnej – Miejskiemu Zakładowi Komunalnemu Spółce z ograniczoną odpowiedzialnością, wykonywania zadań własnych Miasta Stalowa Wola w zakresie zarządzania nieruchomościami oraz utrzymania gminnych </w:t>
      </w:r>
      <w:r w:rsidRPr="00EF1938">
        <w:rPr>
          <w:rFonts w:ascii="Times New Roman" w:hAnsi="Times New Roman" w:cs="Times New Roman"/>
          <w:sz w:val="24"/>
        </w:rPr>
        <w:lastRenderedPageBreak/>
        <w:t xml:space="preserve">obiektów i urządzeń użyteczności publicznej oraz obiektów administracyjnych w celu zaspakajania zbiorowych potrzeb wspólnoty </w:t>
      </w:r>
      <w:r>
        <w:rPr>
          <w:rFonts w:ascii="Times New Roman" w:hAnsi="Times New Roman" w:cs="Times New Roman"/>
          <w:sz w:val="24"/>
        </w:rPr>
        <w:t>zmienioną</w:t>
      </w:r>
      <w:r w:rsidRPr="00EF1938">
        <w:rPr>
          <w:rFonts w:ascii="Times New Roman" w:hAnsi="Times New Roman" w:cs="Times New Roman"/>
          <w:sz w:val="24"/>
        </w:rPr>
        <w:t xml:space="preserve"> uchwałą Nr LV/689/2022 Rady Miejskiej w Stalowej Woli z dnia 30 września 2022 r. w sprawie zmiany uchwały Nr XLV/514/2021 Rady Miejskiej w Stalowej Woli z dnia 10 listopada 2021 roku w sprawie powierzenia gminnej osobie prawnej – Miejskiemu Zakładowi Komunalnemu Spółce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EF1938">
        <w:rPr>
          <w:rFonts w:ascii="Times New Roman" w:hAnsi="Times New Roman" w:cs="Times New Roman"/>
          <w:sz w:val="24"/>
        </w:rPr>
        <w:t xml:space="preserve">z ograniczoną odpowiedzialnością, wykonywania zadań własnych Miasta Stalowa Wola 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Pr="00EF1938">
        <w:rPr>
          <w:rFonts w:ascii="Times New Roman" w:hAnsi="Times New Roman" w:cs="Times New Roman"/>
          <w:sz w:val="24"/>
        </w:rPr>
        <w:t>w zakresie zarządzania nieruchomościami oraz utrzymania gminnych obiektów i urządzeń użyteczności publicznej oraz obiektów administracyjnych w celu zaspakajania zbiorowych potrzeb wspólnoty</w:t>
      </w:r>
      <w:r>
        <w:rPr>
          <w:rFonts w:ascii="Times New Roman" w:hAnsi="Times New Roman" w:cs="Times New Roman"/>
          <w:sz w:val="24"/>
        </w:rPr>
        <w:t>.</w:t>
      </w:r>
    </w:p>
    <w:bookmarkEnd w:id="4"/>
    <w:bookmarkEnd w:id="3"/>
    <w:p w14:paraId="5393AA86" w14:textId="77777777" w:rsidR="0013169A" w:rsidRPr="00E2591C" w:rsidRDefault="0013169A" w:rsidP="00E2591C">
      <w:pPr>
        <w:keepNext/>
        <w:spacing w:line="276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518D5F1E" w14:textId="77777777" w:rsidR="0013169A" w:rsidRPr="00E2591C" w:rsidRDefault="0013169A" w:rsidP="00E2591C">
      <w:pPr>
        <w:keepNext/>
        <w:spacing w:line="276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p w14:paraId="4FD22D4B" w14:textId="77777777" w:rsidR="001B6C53" w:rsidRPr="00E2591C" w:rsidRDefault="001B6C53" w:rsidP="00E2591C">
      <w:pP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x-none" w:eastAsia="en-US" w:bidi="ar-SA"/>
        </w:rPr>
      </w:pPr>
    </w:p>
    <w:p w14:paraId="38702D60" w14:textId="77777777" w:rsidR="00FC6C3B" w:rsidRPr="00E2591C" w:rsidRDefault="00FC6C3B" w:rsidP="00E2591C">
      <w:pPr>
        <w:jc w:val="left"/>
        <w:rPr>
          <w:rFonts w:ascii="Times New Roman" w:eastAsia="Times New Roman" w:hAnsi="Times New Roman" w:cs="Times New Roman"/>
          <w:b/>
          <w:caps/>
          <w:color w:val="000000"/>
          <w:sz w:val="24"/>
          <w:shd w:val="clear" w:color="auto" w:fill="FFFFFF"/>
          <w:lang w:val="x-none" w:eastAsia="en-US" w:bidi="ar-SA"/>
        </w:rPr>
      </w:pPr>
      <w:r w:rsidRPr="00E2591C">
        <w:rPr>
          <w:rFonts w:ascii="Times New Roman" w:eastAsia="Times New Roman" w:hAnsi="Times New Roman" w:cs="Times New Roman"/>
          <w:b/>
          <w:caps/>
          <w:color w:val="000000"/>
          <w:sz w:val="24"/>
          <w:shd w:val="clear" w:color="auto" w:fill="FFFFFF"/>
          <w:lang w:val="x-none" w:eastAsia="en-US" w:bidi="ar-SA"/>
        </w:rPr>
        <w:br w:type="page"/>
      </w:r>
    </w:p>
    <w:p w14:paraId="4D206F8F" w14:textId="7C007407" w:rsidR="001B6C53" w:rsidRPr="00E2591C" w:rsidRDefault="001222DA" w:rsidP="00E2591C">
      <w:pPr>
        <w:spacing w:line="276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hd w:val="clear" w:color="auto" w:fill="FFFFFF"/>
          <w:lang w:val="x-none" w:eastAsia="en-US" w:bidi="ar-SA"/>
        </w:rPr>
      </w:pPr>
      <w:r w:rsidRPr="00E2591C">
        <w:rPr>
          <w:rFonts w:ascii="Times New Roman" w:eastAsia="Times New Roman" w:hAnsi="Times New Roman" w:cs="Times New Roman"/>
          <w:b/>
          <w:caps/>
          <w:color w:val="000000"/>
          <w:sz w:val="24"/>
          <w:shd w:val="clear" w:color="auto" w:fill="FFFFFF"/>
          <w:lang w:val="x-none" w:eastAsia="en-US" w:bidi="ar-SA"/>
        </w:rPr>
        <w:lastRenderedPageBreak/>
        <w:t>uzasadnienie</w:t>
      </w:r>
    </w:p>
    <w:p w14:paraId="49933524" w14:textId="77777777" w:rsidR="00AD7283" w:rsidRPr="00E2591C" w:rsidRDefault="00AD7283" w:rsidP="00E2591C">
      <w:pPr>
        <w:spacing w:line="276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hd w:val="clear" w:color="auto" w:fill="FFFFFF"/>
          <w:lang w:val="x-none" w:eastAsia="en-US" w:bidi="ar-SA"/>
        </w:rPr>
      </w:pPr>
    </w:p>
    <w:p w14:paraId="26B109E7" w14:textId="77777777" w:rsidR="00AD7283" w:rsidRPr="00E2591C" w:rsidRDefault="00AD7283" w:rsidP="00E2591C">
      <w:pPr>
        <w:spacing w:line="276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hd w:val="clear" w:color="auto" w:fill="FFFFFF"/>
          <w:lang w:val="x-none" w:eastAsia="en-US" w:bidi="ar-SA"/>
        </w:rPr>
      </w:pPr>
    </w:p>
    <w:p w14:paraId="21C26309" w14:textId="165894F2" w:rsidR="008B7D34" w:rsidRPr="00E2591C" w:rsidRDefault="008B7D34" w:rsidP="00E2591C">
      <w:pPr>
        <w:spacing w:line="36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en-US" w:bidi="ar-SA"/>
        </w:rPr>
      </w:pP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>Zgodnie z art. 7 ust. 1 ustawy z dnia 8 marca 1990 r. o samorządzie gminnym, zaspokajanie zbiorowych potrzeb wspólnoty należy do</w:t>
      </w:r>
      <w:r w:rsidR="00157E66"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 </w:t>
      </w: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zadań własnych gminy. </w:t>
      </w: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br/>
        <w:t xml:space="preserve">W szczególności zadania własne obejmują sprawy </w:t>
      </w:r>
      <w:r w:rsidR="00FC6C3B" w:rsidRPr="00E2591C">
        <w:rPr>
          <w:rFonts w:ascii="Times New Roman" w:hAnsi="Times New Roman" w:cs="Times New Roman"/>
          <w:color w:val="333333"/>
          <w:sz w:val="24"/>
          <w:shd w:val="clear" w:color="auto" w:fill="FFFFFF"/>
        </w:rPr>
        <w:t>utrzymania czystości i porządku</w:t>
      </w:r>
      <w:r w:rsidR="00FC6C3B" w:rsidRPr="00E2591C">
        <w:rPr>
          <w:rFonts w:ascii="Times New Roman" w:hAnsi="Times New Roman" w:cs="Times New Roman"/>
          <w:sz w:val="24"/>
        </w:rPr>
        <w:t xml:space="preserve">, kultury fizycznej i turystyki, w tym terenów rekreacyjnych i urządzeń sportowych, </w:t>
      </w:r>
      <w:r w:rsidR="00FC6C3B" w:rsidRPr="00E2591C">
        <w:rPr>
          <w:rFonts w:ascii="Times New Roman" w:hAnsi="Times New Roman" w:cs="Times New Roman"/>
          <w:color w:val="333333"/>
          <w:sz w:val="24"/>
          <w:shd w:val="clear" w:color="auto" w:fill="FFFFFF"/>
        </w:rPr>
        <w:t>zieleni gminnej i</w:t>
      </w:r>
      <w:r w:rsidR="00E2591C">
        <w:rPr>
          <w:rFonts w:ascii="Times New Roman" w:hAnsi="Times New Roman" w:cs="Times New Roman"/>
          <w:color w:val="333333"/>
          <w:sz w:val="24"/>
          <w:shd w:val="clear" w:color="auto" w:fill="FFFFFF"/>
        </w:rPr>
        <w:t> </w:t>
      </w:r>
      <w:r w:rsidR="00FC6C3B" w:rsidRPr="00E2591C">
        <w:rPr>
          <w:rFonts w:ascii="Times New Roman" w:hAnsi="Times New Roman" w:cs="Times New Roman"/>
          <w:color w:val="333333"/>
          <w:sz w:val="24"/>
          <w:shd w:val="clear" w:color="auto" w:fill="FFFFFF"/>
        </w:rPr>
        <w:t>zadrzewień</w:t>
      </w:r>
      <w:r w:rsidR="00FC6C3B" w:rsidRPr="00E2591C">
        <w:rPr>
          <w:rFonts w:ascii="Times New Roman" w:hAnsi="Times New Roman" w:cs="Times New Roman"/>
          <w:sz w:val="24"/>
        </w:rPr>
        <w:t>, utrzymania gminnych obiektów i urządzeń użyteczności publicznej oraz obiektów administracyjnych</w:t>
      </w:r>
      <w:r w:rsidR="001F5CB9" w:rsidRPr="00E2591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eastAsia="en-US" w:bidi="ar-SA"/>
        </w:rPr>
        <w:t>.</w:t>
      </w:r>
    </w:p>
    <w:p w14:paraId="690CEDAD" w14:textId="5F56C61A" w:rsidR="008B7D34" w:rsidRPr="00E2591C" w:rsidRDefault="008B7D34" w:rsidP="00E2591C">
      <w:pP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</w:pP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W ustawie z dnia 20 grudnia 1996 r. o gospodarce komunalnej zostały określone dopuszczalne formy organizacyjne wykonywania gospodarki komunalnej. Jedną </w:t>
      </w: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br/>
        <w:t xml:space="preserve">z możliwych form prowadzenia gospodarki komunalnej przez gminę jest spółka prawa handlowego. </w:t>
      </w:r>
    </w:p>
    <w:p w14:paraId="132D6FB3" w14:textId="2D17C9D3" w:rsidR="008B7D34" w:rsidRPr="00E2591C" w:rsidRDefault="008B7D34" w:rsidP="00E2591C">
      <w:pPr>
        <w:spacing w:line="36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eastAsia="en-US" w:bidi="ar-SA"/>
        </w:rPr>
      </w:pP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Uchwała Rady o powierzeniu zadania własnego spółce komunalnej jest aktem władczym, mocą którego jednostronnie nakłada się na Spółkę </w:t>
      </w:r>
      <w:r w:rsidR="001F5CB9" w:rsidRPr="00E2591C">
        <w:rPr>
          <w:rFonts w:ascii="Times New Roman" w:hAnsi="Times New Roman" w:cs="Times New Roman"/>
          <w:sz w:val="24"/>
        </w:rPr>
        <w:t xml:space="preserve">Miejski Zakład Budynków Spółka z ograniczoną odpowiedzialnością z siedzibą w Stalowej Woli realizację zadań własnych </w:t>
      </w:r>
      <w:r w:rsidR="00A72A49" w:rsidRPr="00E2591C">
        <w:rPr>
          <w:rFonts w:ascii="Times New Roman" w:hAnsi="Times New Roman" w:cs="Times New Roman"/>
          <w:sz w:val="24"/>
        </w:rPr>
        <w:t>Gminy</w:t>
      </w:r>
      <w:r w:rsidR="001F5CB9" w:rsidRPr="00E2591C">
        <w:rPr>
          <w:rFonts w:ascii="Times New Roman" w:hAnsi="Times New Roman" w:cs="Times New Roman"/>
          <w:sz w:val="24"/>
        </w:rPr>
        <w:t>.</w:t>
      </w:r>
    </w:p>
    <w:p w14:paraId="197A67AE" w14:textId="1EFACA82" w:rsidR="008B7D34" w:rsidRPr="00E2591C" w:rsidRDefault="008B7D34" w:rsidP="00E2591C">
      <w:pP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</w:pP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>Zgodnie z Decyzją Komisji Europejskiej z dnia 20 grudnia 2011 r. w sprawie stosowania art. 106 ust. 2 Traktatu o funkcjonowaniu Unii Europejskiej do pomocy państwa w</w:t>
      </w:r>
      <w:r w:rsid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> </w:t>
      </w: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formie rekompensaty z tytułu świadczenia usług publicznych przyznawanej przedsiębiorstwom zobowiązanym do wykonywania usług świadczonych w ogólnym interesie gospodarczym niezbędne jest, aby spółka świadcząca usługi komunalne na rzecz gminy została zobowiązana do ich świadczenia mocą aktu o charakterze władczym, co uzasadnia konieczność podjęcia niniejszej uchwały. </w:t>
      </w:r>
    </w:p>
    <w:p w14:paraId="07E85043" w14:textId="6AFD1E9B" w:rsidR="008B7D34" w:rsidRPr="00E2591C" w:rsidRDefault="001F5CB9" w:rsidP="00E2591C">
      <w:pPr>
        <w:spacing w:line="36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eastAsia="en-US" w:bidi="ar-SA"/>
        </w:rPr>
      </w:pPr>
      <w:r w:rsidRPr="00E2591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eastAsia="en-US" w:bidi="ar-SA"/>
        </w:rPr>
        <w:t xml:space="preserve">Działalność spółki wskazuje, że została powołana </w:t>
      </w:r>
      <w:r w:rsidR="008B7D34" w:rsidRPr="00E2591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eastAsia="en-US" w:bidi="ar-SA"/>
        </w:rPr>
        <w:t>w</w:t>
      </w:r>
      <w:r w:rsidRPr="00E2591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eastAsia="en-US" w:bidi="ar-SA"/>
        </w:rPr>
        <w:t xml:space="preserve"> szczególnym</w:t>
      </w:r>
      <w:r w:rsidR="008B7D34" w:rsidRPr="00E2591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eastAsia="en-US" w:bidi="ar-SA"/>
        </w:rPr>
        <w:t xml:space="preserve"> celu realizacji zadań własnych Gminy. </w:t>
      </w:r>
      <w:r w:rsidR="008B7D34"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Gmina </w:t>
      </w: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>Stalowa Wola</w:t>
      </w:r>
      <w:r w:rsidR="008B7D34"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 posiada </w:t>
      </w: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w spółce pośrednio </w:t>
      </w:r>
      <w:r w:rsidR="008B7D34"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>100% udziałów</w:t>
      </w: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, sprawując nad nią kontrolę tak jak nad własnymi jednostkami. Przeważający zakres działalności spółka realizuje na rzecz </w:t>
      </w:r>
      <w:r w:rsidR="00D115F4"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>Gminy</w:t>
      </w: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 Stalowa Wola.</w:t>
      </w:r>
      <w:r w:rsidR="008B7D34"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 Tym samym spółka spełnia definicję podmiotu publicznego.</w:t>
      </w:r>
    </w:p>
    <w:p w14:paraId="3A5B4374" w14:textId="77777777" w:rsidR="008B7D34" w:rsidRPr="00E2591C" w:rsidRDefault="008B7D34" w:rsidP="00E2591C">
      <w:pP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</w:pP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Dla wypełnienia wymogów art. 106 ust. 2  TFUE ustalona zgodnie z niniejszym aktem powierzenia rekompensata nie może przekraczać kwoty niezbędnej do pokrycia kosztów poniesionych w trakcie wywiązywania się z powierzonego zadania, przy uwzględnieniu uzyskiwanych przy tym przychodów i rozsądnego zysku. </w:t>
      </w:r>
    </w:p>
    <w:p w14:paraId="5A3786D7" w14:textId="77777777" w:rsidR="008B7D34" w:rsidRPr="00E2591C" w:rsidRDefault="008B7D34" w:rsidP="00E2591C">
      <w:pP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</w:pPr>
    </w:p>
    <w:p w14:paraId="7AB040A8" w14:textId="3F1DAAD7" w:rsidR="008B7D34" w:rsidRPr="00E2591C" w:rsidRDefault="008B7D34" w:rsidP="00E2591C">
      <w:pP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</w:pP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lastRenderedPageBreak/>
        <w:t>W następstwie wykonania niniejszej uchwały zawarta zostanie umowa wykonawcza, która określi m. in. szczegółowy zakres powierzenia jak i zasady ustalenia rekompensaty z</w:t>
      </w:r>
      <w:r w:rsidR="00056DF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> </w:t>
      </w: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>tytułu wykonywania przez Spółkę powierzonego zakresu zadań jednostki samorządu terytorialnego odpowiednio do wymogów Decyzji Komisji Europejskiej z dnia 20 grudnia 2011</w:t>
      </w:r>
      <w:r w:rsidR="00056DF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> </w:t>
      </w: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 xml:space="preserve">r. (Dz. U. UE. L 7/3 z 2012 r.). </w:t>
      </w:r>
    </w:p>
    <w:p w14:paraId="447695C9" w14:textId="56AD71A7" w:rsidR="001B6C53" w:rsidRPr="00E2591C" w:rsidRDefault="008B7D34" w:rsidP="00E2591C">
      <w:pPr>
        <w:spacing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x-none" w:eastAsia="en-US" w:bidi="ar-SA"/>
        </w:rPr>
      </w:pPr>
      <w:r w:rsidRPr="00E259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en-US" w:bidi="ar-SA"/>
        </w:rPr>
        <w:t>W związku z powyższym podjęcie niniejszej uchwały jest w pełni zasadne.</w:t>
      </w:r>
    </w:p>
    <w:sectPr w:rsidR="001B6C53" w:rsidRPr="00E2591C">
      <w:pgSz w:w="11907" w:h="16839" w:code="9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8E779" w14:textId="77777777" w:rsidR="00C00BA0" w:rsidRDefault="00C00BA0">
      <w:r>
        <w:separator/>
      </w:r>
    </w:p>
  </w:endnote>
  <w:endnote w:type="continuationSeparator" w:id="0">
    <w:p w14:paraId="4375FD46" w14:textId="77777777" w:rsidR="00C00BA0" w:rsidRDefault="00C0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E27AD" w14:textId="77777777" w:rsidR="00C00BA0" w:rsidRDefault="00C00BA0">
      <w:r>
        <w:separator/>
      </w:r>
    </w:p>
  </w:footnote>
  <w:footnote w:type="continuationSeparator" w:id="0">
    <w:p w14:paraId="3811E5F4" w14:textId="77777777" w:rsidR="00C00BA0" w:rsidRDefault="00C0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A2FA2"/>
    <w:multiLevelType w:val="hybridMultilevel"/>
    <w:tmpl w:val="2E083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281506"/>
    <w:multiLevelType w:val="hybridMultilevel"/>
    <w:tmpl w:val="1286EC86"/>
    <w:lvl w:ilvl="0" w:tplc="64326D28">
      <w:start w:val="1"/>
      <w:numFmt w:val="decimal"/>
      <w:lvlText w:val="%1)"/>
      <w:lvlJc w:val="left"/>
      <w:pPr>
        <w:ind w:left="18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DF34E94"/>
    <w:multiLevelType w:val="hybridMultilevel"/>
    <w:tmpl w:val="A0E0556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24709AB-379B-452E-9B59-5FE741C973A6}"/>
  </w:docVars>
  <w:rsids>
    <w:rsidRoot w:val="00A77B3E"/>
    <w:rsid w:val="0005088F"/>
    <w:rsid w:val="00056DFF"/>
    <w:rsid w:val="000721CD"/>
    <w:rsid w:val="000F528C"/>
    <w:rsid w:val="001222DA"/>
    <w:rsid w:val="0013169A"/>
    <w:rsid w:val="001368AE"/>
    <w:rsid w:val="00144C59"/>
    <w:rsid w:val="00157E66"/>
    <w:rsid w:val="001B6C53"/>
    <w:rsid w:val="001F5CB9"/>
    <w:rsid w:val="00250FB9"/>
    <w:rsid w:val="002F77DD"/>
    <w:rsid w:val="00360CB3"/>
    <w:rsid w:val="003717F5"/>
    <w:rsid w:val="003A530E"/>
    <w:rsid w:val="003A5A46"/>
    <w:rsid w:val="004917D7"/>
    <w:rsid w:val="00573394"/>
    <w:rsid w:val="005D323E"/>
    <w:rsid w:val="005E6B32"/>
    <w:rsid w:val="00612A43"/>
    <w:rsid w:val="006619D4"/>
    <w:rsid w:val="00685523"/>
    <w:rsid w:val="00690B29"/>
    <w:rsid w:val="00692A88"/>
    <w:rsid w:val="007247D7"/>
    <w:rsid w:val="007429BF"/>
    <w:rsid w:val="00782A09"/>
    <w:rsid w:val="00791200"/>
    <w:rsid w:val="0079676E"/>
    <w:rsid w:val="00834D22"/>
    <w:rsid w:val="008533FB"/>
    <w:rsid w:val="00866401"/>
    <w:rsid w:val="008B7D34"/>
    <w:rsid w:val="008E3271"/>
    <w:rsid w:val="00946004"/>
    <w:rsid w:val="00A34723"/>
    <w:rsid w:val="00A71FAA"/>
    <w:rsid w:val="00A72A49"/>
    <w:rsid w:val="00A77B3E"/>
    <w:rsid w:val="00A81E62"/>
    <w:rsid w:val="00AD7283"/>
    <w:rsid w:val="00AF7B4B"/>
    <w:rsid w:val="00B61A54"/>
    <w:rsid w:val="00B667F2"/>
    <w:rsid w:val="00B90415"/>
    <w:rsid w:val="00C00BA0"/>
    <w:rsid w:val="00C4077D"/>
    <w:rsid w:val="00C735AD"/>
    <w:rsid w:val="00CA2A55"/>
    <w:rsid w:val="00CE4BB2"/>
    <w:rsid w:val="00D115F4"/>
    <w:rsid w:val="00D73F71"/>
    <w:rsid w:val="00E0457A"/>
    <w:rsid w:val="00E2591C"/>
    <w:rsid w:val="00E31C43"/>
    <w:rsid w:val="00E56DEC"/>
    <w:rsid w:val="00E714AA"/>
    <w:rsid w:val="00EF1938"/>
    <w:rsid w:val="00F059E2"/>
    <w:rsid w:val="00F301CB"/>
    <w:rsid w:val="00F63DB7"/>
    <w:rsid w:val="00F940C0"/>
    <w:rsid w:val="00F97ECB"/>
    <w:rsid w:val="00FC6C3B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DE49E"/>
  <w15:docId w15:val="{543D8AB5-BB3B-434F-9ADE-2F1000BB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E0457A"/>
  </w:style>
  <w:style w:type="paragraph" w:customStyle="1" w:styleId="Default">
    <w:name w:val="Default"/>
    <w:qFormat/>
    <w:rsid w:val="00E0457A"/>
    <w:pPr>
      <w:suppressAutoHyphens/>
    </w:pPr>
    <w:rPr>
      <w:rFonts w:eastAsia="Calibri"/>
      <w:color w:val="000000"/>
      <w:sz w:val="24"/>
      <w:szCs w:val="24"/>
      <w:lang w:eastAsia="en-US" w:bidi="ar-SA"/>
    </w:rPr>
  </w:style>
  <w:style w:type="paragraph" w:styleId="Akapitzlist">
    <w:name w:val="List Paragraph"/>
    <w:basedOn w:val="Normalny"/>
    <w:link w:val="AkapitzlistZnak"/>
    <w:uiPriority w:val="34"/>
    <w:qFormat/>
    <w:rsid w:val="00E0457A"/>
    <w:pPr>
      <w:suppressAutoHyphens/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rsid w:val="008B7D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7D34"/>
    <w:rPr>
      <w:rFonts w:ascii="Arial" w:eastAsia="Arial" w:hAnsi="Arial" w:cs="Arial"/>
      <w:sz w:val="22"/>
      <w:szCs w:val="24"/>
    </w:rPr>
  </w:style>
  <w:style w:type="paragraph" w:styleId="Stopka">
    <w:name w:val="footer"/>
    <w:basedOn w:val="Normalny"/>
    <w:link w:val="StopkaZnak"/>
    <w:rsid w:val="008B7D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7D34"/>
    <w:rPr>
      <w:rFonts w:ascii="Arial" w:eastAsia="Arial" w:hAnsi="Arial" w:cs="Arial"/>
      <w:sz w:val="22"/>
      <w:szCs w:val="24"/>
    </w:rPr>
  </w:style>
  <w:style w:type="paragraph" w:styleId="Tekstdymka">
    <w:name w:val="Balloon Text"/>
    <w:basedOn w:val="Normalny"/>
    <w:link w:val="TekstdymkaZnak"/>
    <w:rsid w:val="00690B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0B2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24709AB-379B-452E-9B59-5FE741C973A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913</Words>
  <Characters>5683</Characters>
  <Application>Microsoft Office Word</Application>
  <DocSecurity>4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Gorzowa Wielkopolskiego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szczegółowych zasad ponoszenia odpłatności za pobyt w^mieszkaniach treningowych.</dc:subject>
  <dc:creator>Hubert Patelka</dc:creator>
  <cp:lastModifiedBy>Ewa Stala</cp:lastModifiedBy>
  <cp:revision>2</cp:revision>
  <cp:lastPrinted>2024-05-21T12:39:00Z</cp:lastPrinted>
  <dcterms:created xsi:type="dcterms:W3CDTF">2024-05-28T05:53:00Z</dcterms:created>
  <dcterms:modified xsi:type="dcterms:W3CDTF">2024-05-28T05:53:00Z</dcterms:modified>
  <cp:category>Akt prawny</cp:category>
</cp:coreProperties>
</file>