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2C09" w14:textId="56EBC13A" w:rsidR="006823D2" w:rsidRPr="001364DD" w:rsidRDefault="006823D2" w:rsidP="006823D2">
      <w:pPr>
        <w:jc w:val="right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*projekt*</w:t>
      </w:r>
    </w:p>
    <w:p w14:paraId="6A0C89A6" w14:textId="368B138C" w:rsidR="001364DD" w:rsidRPr="00F26B72" w:rsidRDefault="006823D2" w:rsidP="00F26B72">
      <w:pPr>
        <w:jc w:val="center"/>
        <w:rPr>
          <w:rFonts w:ascii="Times New Roman" w:hAnsi="Times New Roman" w:cs="Times New Roman"/>
          <w:b/>
          <w:bCs/>
        </w:rPr>
      </w:pPr>
      <w:r w:rsidRPr="00F26B72">
        <w:rPr>
          <w:rFonts w:ascii="Times New Roman" w:hAnsi="Times New Roman" w:cs="Times New Roman"/>
          <w:b/>
          <w:bCs/>
        </w:rPr>
        <w:t>UCHWAŁA NR ....................</w:t>
      </w:r>
    </w:p>
    <w:p w14:paraId="6BAB2EF1" w14:textId="77777777" w:rsidR="00907F07" w:rsidRDefault="006823D2" w:rsidP="00F26B72">
      <w:pPr>
        <w:jc w:val="center"/>
        <w:rPr>
          <w:rFonts w:ascii="Times New Roman" w:hAnsi="Times New Roman" w:cs="Times New Roman"/>
          <w:b/>
          <w:bCs/>
        </w:rPr>
      </w:pPr>
      <w:r w:rsidRPr="00F26B72">
        <w:rPr>
          <w:rFonts w:ascii="Times New Roman" w:hAnsi="Times New Roman" w:cs="Times New Roman"/>
          <w:b/>
          <w:bCs/>
        </w:rPr>
        <w:t xml:space="preserve">RADY MIEJSKIEJ W STALOWEJ WOLI </w:t>
      </w:r>
    </w:p>
    <w:p w14:paraId="0B559A92" w14:textId="217E2F6A" w:rsidR="001364DD" w:rsidRPr="00907F07" w:rsidRDefault="006823D2" w:rsidP="00F26B72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  <w:bCs/>
        </w:rPr>
        <w:t>z</w:t>
      </w:r>
      <w:r w:rsidR="00907F07" w:rsidRPr="00907F07">
        <w:rPr>
          <w:rFonts w:ascii="Times New Roman" w:hAnsi="Times New Roman" w:cs="Times New Roman"/>
          <w:b/>
          <w:bCs/>
        </w:rPr>
        <w:t xml:space="preserve"> </w:t>
      </w:r>
      <w:r w:rsidRPr="00907F07">
        <w:rPr>
          <w:rFonts w:ascii="Times New Roman" w:hAnsi="Times New Roman" w:cs="Times New Roman"/>
          <w:b/>
        </w:rPr>
        <w:t>dnia 2</w:t>
      </w:r>
      <w:r w:rsidR="00D66157" w:rsidRPr="00907F07">
        <w:rPr>
          <w:rFonts w:ascii="Times New Roman" w:hAnsi="Times New Roman" w:cs="Times New Roman"/>
          <w:b/>
        </w:rPr>
        <w:t>8</w:t>
      </w:r>
      <w:r w:rsidRPr="00907F07">
        <w:rPr>
          <w:rFonts w:ascii="Times New Roman" w:hAnsi="Times New Roman" w:cs="Times New Roman"/>
          <w:b/>
        </w:rPr>
        <w:t xml:space="preserve"> czerwca 202</w:t>
      </w:r>
      <w:r w:rsidR="00D66157" w:rsidRPr="00907F07">
        <w:rPr>
          <w:rFonts w:ascii="Times New Roman" w:hAnsi="Times New Roman" w:cs="Times New Roman"/>
          <w:b/>
        </w:rPr>
        <w:t>4</w:t>
      </w:r>
      <w:r w:rsidRPr="00907F07">
        <w:rPr>
          <w:rFonts w:ascii="Times New Roman" w:hAnsi="Times New Roman" w:cs="Times New Roman"/>
          <w:b/>
        </w:rPr>
        <w:t xml:space="preserve"> r.</w:t>
      </w:r>
    </w:p>
    <w:p w14:paraId="196D7229" w14:textId="35517C97" w:rsidR="001364DD" w:rsidRDefault="006823D2" w:rsidP="00907F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w sprawie zatwierdzenia rocznego sprawozdania finansowego za 202</w:t>
      </w:r>
      <w:r w:rsidR="00D66157" w:rsidRPr="00907F07">
        <w:rPr>
          <w:rFonts w:ascii="Times New Roman" w:hAnsi="Times New Roman" w:cs="Times New Roman"/>
          <w:b/>
        </w:rPr>
        <w:t>3</w:t>
      </w:r>
      <w:r w:rsidRPr="00907F07">
        <w:rPr>
          <w:rFonts w:ascii="Times New Roman" w:hAnsi="Times New Roman" w:cs="Times New Roman"/>
          <w:b/>
        </w:rPr>
        <w:t xml:space="preserve"> rok Samodzielnego Publicznego Zakładu Opieki Zdrowotnej w Stalowej Woli. </w:t>
      </w:r>
    </w:p>
    <w:p w14:paraId="18423B82" w14:textId="77777777" w:rsidR="00907F07" w:rsidRPr="00907F07" w:rsidRDefault="00907F07" w:rsidP="00907F07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10D632AC" w14:textId="3749D2D0" w:rsidR="00F26B72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 xml:space="preserve">Na podstawie art. 53 ust. 1 ustawy z dnia 29 września 1994 roku o rachunkowości (t. j. Dz. U. z 2023 r. poz. 120 ze zm. ) oraz art. 18 ust. 2 pkt 15 ustawy z dnia 8 marca 1990 roku </w:t>
      </w:r>
      <w:r w:rsidR="00907F07">
        <w:rPr>
          <w:rFonts w:ascii="Times New Roman" w:hAnsi="Times New Roman" w:cs="Times New Roman"/>
        </w:rPr>
        <w:br/>
      </w:r>
      <w:r w:rsidRPr="001364DD">
        <w:rPr>
          <w:rFonts w:ascii="Times New Roman" w:hAnsi="Times New Roman" w:cs="Times New Roman"/>
        </w:rPr>
        <w:t>o samorządzie gminnym (t. j. Dz. U. z 202</w:t>
      </w:r>
      <w:r w:rsidR="00907F07">
        <w:rPr>
          <w:rFonts w:ascii="Times New Roman" w:hAnsi="Times New Roman" w:cs="Times New Roman"/>
        </w:rPr>
        <w:t>4</w:t>
      </w:r>
      <w:r w:rsidRPr="001364DD">
        <w:rPr>
          <w:rFonts w:ascii="Times New Roman" w:hAnsi="Times New Roman" w:cs="Times New Roman"/>
        </w:rPr>
        <w:t xml:space="preserve"> r. poz. </w:t>
      </w:r>
      <w:r w:rsidR="00907F07">
        <w:rPr>
          <w:rFonts w:ascii="Times New Roman" w:hAnsi="Times New Roman" w:cs="Times New Roman"/>
        </w:rPr>
        <w:t>609</w:t>
      </w:r>
      <w:r w:rsidRPr="001364DD">
        <w:rPr>
          <w:rFonts w:ascii="Times New Roman" w:hAnsi="Times New Roman" w:cs="Times New Roman"/>
        </w:rPr>
        <w:t xml:space="preserve"> ze zm.), uchwala się, co następuje: </w:t>
      </w:r>
    </w:p>
    <w:p w14:paraId="55F6F486" w14:textId="7E0F9344" w:rsidR="00F26B72" w:rsidRPr="00907F07" w:rsidRDefault="006823D2" w:rsidP="00F26B72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1.</w:t>
      </w:r>
    </w:p>
    <w:p w14:paraId="2C324658" w14:textId="45FA9D56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Zatwierdza się sprawozdanie finansowe Samodzielnego Publicznego Zakładu Opieki Zdrowotnej w Stalowej Woli ul. Kwiatkowskiego 2 za 202</w:t>
      </w:r>
      <w:r w:rsidR="00D66157">
        <w:rPr>
          <w:rFonts w:ascii="Times New Roman" w:hAnsi="Times New Roman" w:cs="Times New Roman"/>
        </w:rPr>
        <w:t>3</w:t>
      </w:r>
      <w:r w:rsidRPr="001364DD">
        <w:rPr>
          <w:rFonts w:ascii="Times New Roman" w:hAnsi="Times New Roman" w:cs="Times New Roman"/>
        </w:rPr>
        <w:t xml:space="preserve"> rok, które obejmuje: </w:t>
      </w:r>
    </w:p>
    <w:p w14:paraId="5AB3E22A" w14:textId="01B850FE" w:rsidR="006630C4" w:rsidRDefault="006823D2" w:rsidP="00907F07">
      <w:p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1. sprawozdanie z działalności SP ZOZ w Stalowej Woli za 202</w:t>
      </w:r>
      <w:r w:rsidR="00D66157">
        <w:rPr>
          <w:rFonts w:ascii="Times New Roman" w:hAnsi="Times New Roman" w:cs="Times New Roman"/>
        </w:rPr>
        <w:t>3</w:t>
      </w:r>
      <w:r w:rsidRPr="001364DD">
        <w:rPr>
          <w:rFonts w:ascii="Times New Roman" w:hAnsi="Times New Roman" w:cs="Times New Roman"/>
        </w:rPr>
        <w:t xml:space="preserve"> rok, stanowiące Załącznik </w:t>
      </w:r>
      <w:r w:rsidR="00907F07">
        <w:rPr>
          <w:rFonts w:ascii="Times New Roman" w:hAnsi="Times New Roman" w:cs="Times New Roman"/>
        </w:rPr>
        <w:br/>
      </w:r>
      <w:r w:rsidRPr="001364DD">
        <w:rPr>
          <w:rFonts w:ascii="Times New Roman" w:hAnsi="Times New Roman" w:cs="Times New Roman"/>
        </w:rPr>
        <w:t xml:space="preserve">Nr 1, </w:t>
      </w:r>
    </w:p>
    <w:p w14:paraId="6E9BD118" w14:textId="4656B0F1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2. bilans SP ZOZ w Stalowej Woli za 202</w:t>
      </w:r>
      <w:r w:rsidR="00D66157">
        <w:rPr>
          <w:rFonts w:ascii="Times New Roman" w:hAnsi="Times New Roman" w:cs="Times New Roman"/>
        </w:rPr>
        <w:t>3</w:t>
      </w:r>
      <w:r w:rsidRPr="001364DD">
        <w:rPr>
          <w:rFonts w:ascii="Times New Roman" w:hAnsi="Times New Roman" w:cs="Times New Roman"/>
        </w:rPr>
        <w:t xml:space="preserve"> rok, stanowiący Załącznik Nr 2, </w:t>
      </w:r>
    </w:p>
    <w:p w14:paraId="7D8AFE8B" w14:textId="1F335E28" w:rsidR="006630C4" w:rsidRDefault="006823D2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3. rachunek zysków i strat SP ZOZ w Stalowej Woli za 202</w:t>
      </w:r>
      <w:r w:rsidR="00D66157">
        <w:rPr>
          <w:rFonts w:ascii="Times New Roman" w:hAnsi="Times New Roman" w:cs="Times New Roman"/>
        </w:rPr>
        <w:t>3</w:t>
      </w:r>
      <w:r w:rsidRPr="001364DD">
        <w:rPr>
          <w:rFonts w:ascii="Times New Roman" w:hAnsi="Times New Roman" w:cs="Times New Roman"/>
        </w:rPr>
        <w:t xml:space="preserve"> rok, stanowiący Załącznik Nr 3, 4. informację dodatkową do sprawozdania finansowego za rok obrotowy od 1 stycznia </w:t>
      </w:r>
      <w:r w:rsidR="00907F07">
        <w:rPr>
          <w:rFonts w:ascii="Times New Roman" w:hAnsi="Times New Roman" w:cs="Times New Roman"/>
        </w:rPr>
        <w:br/>
        <w:t xml:space="preserve">     </w:t>
      </w:r>
      <w:r w:rsidRPr="001364DD">
        <w:rPr>
          <w:rFonts w:ascii="Times New Roman" w:hAnsi="Times New Roman" w:cs="Times New Roman"/>
        </w:rPr>
        <w:t>do 31 grudnia 202</w:t>
      </w:r>
      <w:r w:rsidR="00D66157">
        <w:rPr>
          <w:rFonts w:ascii="Times New Roman" w:hAnsi="Times New Roman" w:cs="Times New Roman"/>
        </w:rPr>
        <w:t>3</w:t>
      </w:r>
      <w:r w:rsidRPr="001364DD">
        <w:rPr>
          <w:rFonts w:ascii="Times New Roman" w:hAnsi="Times New Roman" w:cs="Times New Roman"/>
        </w:rPr>
        <w:t xml:space="preserve"> rok SP ZOZ w Stalowej Woli, stanowiącą Załącznik Nr 4. </w:t>
      </w:r>
    </w:p>
    <w:p w14:paraId="2DC4D473" w14:textId="7316FC51" w:rsidR="006630C4" w:rsidRPr="00907F07" w:rsidRDefault="006823D2" w:rsidP="006630C4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2.</w:t>
      </w:r>
    </w:p>
    <w:p w14:paraId="063794C2" w14:textId="77777777" w:rsidR="006630C4" w:rsidRDefault="006823D2">
      <w:pPr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 xml:space="preserve">Wykonanie uchwały powierza się Prezydentowi Miasta Stalowej Woli. </w:t>
      </w:r>
    </w:p>
    <w:p w14:paraId="02DC434F" w14:textId="570ED410" w:rsidR="006630C4" w:rsidRPr="00907F07" w:rsidRDefault="006823D2" w:rsidP="006630C4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§ 3.</w:t>
      </w:r>
    </w:p>
    <w:p w14:paraId="3AC0F44A" w14:textId="1D528C47" w:rsidR="00383407" w:rsidRDefault="006823D2">
      <w:pPr>
        <w:rPr>
          <w:rFonts w:ascii="Times New Roman" w:hAnsi="Times New Roman" w:cs="Times New Roman"/>
        </w:rPr>
      </w:pPr>
      <w:r w:rsidRPr="001364DD">
        <w:rPr>
          <w:rFonts w:ascii="Times New Roman" w:hAnsi="Times New Roman" w:cs="Times New Roman"/>
        </w:rPr>
        <w:t>Uchwała wchodzi w życie z dniem podjęcia.</w:t>
      </w:r>
    </w:p>
    <w:p w14:paraId="63EAC6F6" w14:textId="77777777" w:rsidR="0095368E" w:rsidRDefault="0095368E">
      <w:pPr>
        <w:rPr>
          <w:rFonts w:ascii="Times New Roman" w:hAnsi="Times New Roman" w:cs="Times New Roman"/>
        </w:rPr>
      </w:pPr>
    </w:p>
    <w:p w14:paraId="62DC855E" w14:textId="77777777" w:rsidR="0095368E" w:rsidRDefault="0095368E">
      <w:pPr>
        <w:rPr>
          <w:rFonts w:ascii="Times New Roman" w:hAnsi="Times New Roman" w:cs="Times New Roman"/>
        </w:rPr>
      </w:pPr>
    </w:p>
    <w:p w14:paraId="1D9CA6A2" w14:textId="77777777" w:rsidR="0095368E" w:rsidRDefault="0095368E">
      <w:pPr>
        <w:rPr>
          <w:rFonts w:ascii="Times New Roman" w:hAnsi="Times New Roman" w:cs="Times New Roman"/>
        </w:rPr>
      </w:pPr>
    </w:p>
    <w:p w14:paraId="388EE964" w14:textId="77777777" w:rsidR="0095368E" w:rsidRDefault="0095368E">
      <w:pPr>
        <w:rPr>
          <w:rFonts w:ascii="Times New Roman" w:hAnsi="Times New Roman" w:cs="Times New Roman"/>
        </w:rPr>
      </w:pPr>
    </w:p>
    <w:p w14:paraId="55CF4212" w14:textId="77777777" w:rsidR="0095368E" w:rsidRDefault="0095368E">
      <w:pPr>
        <w:rPr>
          <w:rFonts w:ascii="Times New Roman" w:hAnsi="Times New Roman" w:cs="Times New Roman"/>
        </w:rPr>
      </w:pPr>
    </w:p>
    <w:p w14:paraId="608802B3" w14:textId="77777777" w:rsidR="0095368E" w:rsidRDefault="0095368E">
      <w:pPr>
        <w:rPr>
          <w:rFonts w:ascii="Times New Roman" w:hAnsi="Times New Roman" w:cs="Times New Roman"/>
        </w:rPr>
      </w:pPr>
    </w:p>
    <w:p w14:paraId="132BAD3B" w14:textId="77777777" w:rsidR="0095368E" w:rsidRDefault="0095368E">
      <w:pPr>
        <w:rPr>
          <w:rFonts w:ascii="Times New Roman" w:hAnsi="Times New Roman" w:cs="Times New Roman"/>
        </w:rPr>
      </w:pPr>
    </w:p>
    <w:p w14:paraId="04D02452" w14:textId="77777777" w:rsidR="0095368E" w:rsidRDefault="0095368E">
      <w:pPr>
        <w:rPr>
          <w:rFonts w:ascii="Times New Roman" w:hAnsi="Times New Roman" w:cs="Times New Roman"/>
        </w:rPr>
      </w:pPr>
    </w:p>
    <w:p w14:paraId="74018EAB" w14:textId="77777777" w:rsidR="0095368E" w:rsidRDefault="0095368E">
      <w:pPr>
        <w:rPr>
          <w:rFonts w:ascii="Times New Roman" w:hAnsi="Times New Roman" w:cs="Times New Roman"/>
        </w:rPr>
      </w:pPr>
    </w:p>
    <w:p w14:paraId="10BC5FC6" w14:textId="25B2E15C" w:rsidR="001B536C" w:rsidRPr="00907F07" w:rsidRDefault="001B536C" w:rsidP="001B536C">
      <w:pPr>
        <w:jc w:val="center"/>
        <w:rPr>
          <w:rFonts w:ascii="Times New Roman" w:hAnsi="Times New Roman" w:cs="Times New Roman"/>
          <w:b/>
        </w:rPr>
      </w:pPr>
      <w:r w:rsidRPr="00907F07">
        <w:rPr>
          <w:rFonts w:ascii="Times New Roman" w:hAnsi="Times New Roman" w:cs="Times New Roman"/>
          <w:b/>
        </w:rPr>
        <w:t>UZASADNIENIE</w:t>
      </w:r>
    </w:p>
    <w:p w14:paraId="1E19A715" w14:textId="5B266986" w:rsidR="00BC4625" w:rsidRDefault="001B536C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36C">
        <w:rPr>
          <w:rFonts w:ascii="Times New Roman" w:hAnsi="Times New Roman" w:cs="Times New Roman"/>
        </w:rPr>
        <w:t xml:space="preserve">Samodzielny Publiczny Zakład Opieki Zdrowotnej w Stalowej Woli ul. Kwiatkowskiego 2 złożył sprawozdanie finansowe składające się bilansu, rachunku zysków i strat, sprawozdania z działalności oraz informacji dodatkowej do sprawozdania finansowego w dniu </w:t>
      </w:r>
      <w:r w:rsidR="00907F07" w:rsidRPr="00907F07">
        <w:rPr>
          <w:rFonts w:ascii="Times New Roman" w:hAnsi="Times New Roman" w:cs="Times New Roman"/>
        </w:rPr>
        <w:t>5 marca</w:t>
      </w:r>
      <w:r w:rsidRPr="00907F07">
        <w:rPr>
          <w:rFonts w:ascii="Times New Roman" w:hAnsi="Times New Roman" w:cs="Times New Roman"/>
        </w:rPr>
        <w:t xml:space="preserve"> </w:t>
      </w:r>
      <w:r w:rsidR="00907F07">
        <w:rPr>
          <w:rFonts w:ascii="Times New Roman" w:hAnsi="Times New Roman" w:cs="Times New Roman"/>
        </w:rPr>
        <w:br/>
      </w:r>
      <w:r w:rsidRPr="001B536C">
        <w:rPr>
          <w:rFonts w:ascii="Times New Roman" w:hAnsi="Times New Roman" w:cs="Times New Roman"/>
        </w:rPr>
        <w:t>202</w:t>
      </w:r>
      <w:r w:rsidR="00AA7759">
        <w:rPr>
          <w:rFonts w:ascii="Times New Roman" w:hAnsi="Times New Roman" w:cs="Times New Roman"/>
        </w:rPr>
        <w:t>4</w:t>
      </w:r>
      <w:r w:rsidRPr="001B536C">
        <w:rPr>
          <w:rFonts w:ascii="Times New Roman" w:hAnsi="Times New Roman" w:cs="Times New Roman"/>
        </w:rPr>
        <w:t xml:space="preserve"> roku. Suma bilansowa za rok 202</w:t>
      </w:r>
      <w:r w:rsidR="00EE3F58">
        <w:rPr>
          <w:rFonts w:ascii="Times New Roman" w:hAnsi="Times New Roman" w:cs="Times New Roman"/>
        </w:rPr>
        <w:t>3</w:t>
      </w:r>
      <w:r w:rsidRPr="001B536C">
        <w:rPr>
          <w:rFonts w:ascii="Times New Roman" w:hAnsi="Times New Roman" w:cs="Times New Roman"/>
        </w:rPr>
        <w:t xml:space="preserve"> wynosi </w:t>
      </w:r>
      <w:r w:rsidR="00072C8F">
        <w:rPr>
          <w:rFonts w:ascii="Times New Roman" w:hAnsi="Times New Roman" w:cs="Times New Roman"/>
        </w:rPr>
        <w:t>8 296 906,10</w:t>
      </w:r>
      <w:r w:rsidRPr="001B536C">
        <w:rPr>
          <w:rFonts w:ascii="Times New Roman" w:hAnsi="Times New Roman" w:cs="Times New Roman"/>
        </w:rPr>
        <w:t xml:space="preserve"> zł. Rachunek Zysków i Strat przedstawia stratę SP ZOZ w kwocie </w:t>
      </w:r>
      <w:r w:rsidR="0022246C">
        <w:rPr>
          <w:rFonts w:ascii="Times New Roman" w:hAnsi="Times New Roman" w:cs="Times New Roman"/>
        </w:rPr>
        <w:t>616 976,46</w:t>
      </w:r>
      <w:r w:rsidRPr="001B536C">
        <w:rPr>
          <w:rFonts w:ascii="Times New Roman" w:hAnsi="Times New Roman" w:cs="Times New Roman"/>
        </w:rPr>
        <w:t xml:space="preserve"> zł. Sprawozdanie z działalności SP ZOZ przedstawia poszczególne wielkości obszarów działań zakładu</w:t>
      </w:r>
      <w:r w:rsidR="00907F07">
        <w:rPr>
          <w:rFonts w:ascii="Times New Roman" w:hAnsi="Times New Roman" w:cs="Times New Roman"/>
        </w:rPr>
        <w:t>,</w:t>
      </w:r>
      <w:r w:rsidRPr="001B536C">
        <w:rPr>
          <w:rFonts w:ascii="Times New Roman" w:hAnsi="Times New Roman" w:cs="Times New Roman"/>
        </w:rPr>
        <w:t xml:space="preserve"> m.in. stan zatrudnienia, liczbę zadeklarowanych pacjentów POZ. Zgodnie z art. 53 ust 1 ustawy z dnia 29 września 1994 roku o rachunkowości sprawozdanie podlega zatwierdzeniu w terminie 6 miesięcy od dnia bilansowego. </w:t>
      </w:r>
    </w:p>
    <w:p w14:paraId="60D8E0EF" w14:textId="30F41014" w:rsidR="0095368E" w:rsidRPr="001B536C" w:rsidRDefault="001B536C" w:rsidP="00907F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36C">
        <w:rPr>
          <w:rFonts w:ascii="Times New Roman" w:hAnsi="Times New Roman" w:cs="Times New Roman"/>
        </w:rPr>
        <w:t>Biorąc pod uwagę powyższe oraz że złożone sprawozdanie odpowiada wymogom formalnoprawnym podjęcie niniejszej uchwały jest uzasadnione.</w:t>
      </w:r>
    </w:p>
    <w:sectPr w:rsidR="0095368E" w:rsidRPr="001B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7"/>
    <w:rsid w:val="00072C8F"/>
    <w:rsid w:val="001364DD"/>
    <w:rsid w:val="001B536C"/>
    <w:rsid w:val="0022246C"/>
    <w:rsid w:val="00383407"/>
    <w:rsid w:val="003F6CB2"/>
    <w:rsid w:val="006630C4"/>
    <w:rsid w:val="006823D2"/>
    <w:rsid w:val="00907F07"/>
    <w:rsid w:val="0095368E"/>
    <w:rsid w:val="00A36DA9"/>
    <w:rsid w:val="00AA7759"/>
    <w:rsid w:val="00BC4625"/>
    <w:rsid w:val="00D66157"/>
    <w:rsid w:val="00EE3F58"/>
    <w:rsid w:val="00F2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C681"/>
  <w15:chartTrackingRefBased/>
  <w15:docId w15:val="{16EF694F-7959-4C13-A25D-8E7F932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3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3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3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3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3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3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3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34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34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34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34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34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34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3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3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3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34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34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34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3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34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34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3</cp:revision>
  <dcterms:created xsi:type="dcterms:W3CDTF">2024-06-21T05:07:00Z</dcterms:created>
  <dcterms:modified xsi:type="dcterms:W3CDTF">2024-06-21T05:32:00Z</dcterms:modified>
</cp:coreProperties>
</file>