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60" w:rsidRDefault="00490B60" w:rsidP="00490B60"/>
    <w:p w:rsidR="00490B60" w:rsidRPr="00D4557B" w:rsidRDefault="00490B60" w:rsidP="00490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9875203"/>
      <w:r w:rsidRPr="00D4557B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341929" w:rsidRPr="00D4557B" w:rsidRDefault="00341929" w:rsidP="00490B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B60" w:rsidRPr="00D4557B" w:rsidRDefault="00490B60" w:rsidP="00490B60">
      <w:pPr>
        <w:rPr>
          <w:rFonts w:ascii="Times New Roman" w:hAnsi="Times New Roman" w:cs="Times New Roman"/>
          <w:sz w:val="24"/>
          <w:szCs w:val="24"/>
        </w:rPr>
      </w:pPr>
      <w:r w:rsidRPr="00D4557B">
        <w:rPr>
          <w:rFonts w:ascii="Times New Roman" w:hAnsi="Times New Roman" w:cs="Times New Roman"/>
          <w:sz w:val="24"/>
          <w:szCs w:val="24"/>
        </w:rPr>
        <w:t>Uchwałą Rady Miejskiej w Stalowej Woli z dnia 13 listopada 2015 r. nr XVIII/209/15 został przyjęty na terenie Gminy Stalowa Wola</w:t>
      </w:r>
      <w:r w:rsidR="00293A29" w:rsidRPr="00D4557B">
        <w:rPr>
          <w:rFonts w:ascii="Times New Roman" w:hAnsi="Times New Roman" w:cs="Times New Roman"/>
          <w:sz w:val="24"/>
          <w:szCs w:val="24"/>
        </w:rPr>
        <w:t xml:space="preserve"> program „Stalowowolska Duża Rodzina”. Pogram był skierowany do rodzin wielodzietnych zamieszkałych na terenie Gminy</w:t>
      </w:r>
      <w:r w:rsidR="00833210" w:rsidRPr="00D4557B">
        <w:rPr>
          <w:rFonts w:ascii="Times New Roman" w:hAnsi="Times New Roman" w:cs="Times New Roman"/>
          <w:sz w:val="24"/>
          <w:szCs w:val="24"/>
        </w:rPr>
        <w:t>, posiadających Kartę Dużej Rodziny</w:t>
      </w:r>
      <w:r w:rsidR="00293A29" w:rsidRPr="00D4557B">
        <w:rPr>
          <w:rFonts w:ascii="Times New Roman" w:hAnsi="Times New Roman" w:cs="Times New Roman"/>
          <w:sz w:val="24"/>
          <w:szCs w:val="24"/>
        </w:rPr>
        <w:t xml:space="preserve">. Celem programu było m.in. tworzenie przyjaznego klimatu dla rodzin, poprawa warunków życia </w:t>
      </w:r>
      <w:r w:rsidR="00D455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3A29" w:rsidRPr="00D4557B">
        <w:rPr>
          <w:rFonts w:ascii="Times New Roman" w:hAnsi="Times New Roman" w:cs="Times New Roman"/>
          <w:sz w:val="24"/>
          <w:szCs w:val="24"/>
        </w:rPr>
        <w:t>i wzmocnienie kondycji rodzin poprzez eliminację ograniczeń i barier, zapewnienie rodzinom dostępu do informacji oraz do korzystania z</w:t>
      </w:r>
      <w:r w:rsidR="00856AA3" w:rsidRPr="00D4557B">
        <w:rPr>
          <w:rFonts w:ascii="Times New Roman" w:hAnsi="Times New Roman" w:cs="Times New Roman"/>
          <w:sz w:val="24"/>
          <w:szCs w:val="24"/>
        </w:rPr>
        <w:t> </w:t>
      </w:r>
      <w:r w:rsidR="00293A29" w:rsidRPr="00D4557B">
        <w:rPr>
          <w:rFonts w:ascii="Times New Roman" w:hAnsi="Times New Roman" w:cs="Times New Roman"/>
          <w:sz w:val="24"/>
          <w:szCs w:val="24"/>
        </w:rPr>
        <w:t>różnych form wspólnego spędzania czasu oraz wyrównywanie szans rozwojowych dzieci i młodzieży pochodzących z różnych rodzin i środowisk.</w:t>
      </w:r>
      <w:r w:rsidR="007130FD" w:rsidRPr="00D4557B">
        <w:rPr>
          <w:rFonts w:ascii="Times New Roman" w:hAnsi="Times New Roman" w:cs="Times New Roman"/>
          <w:sz w:val="24"/>
          <w:szCs w:val="24"/>
        </w:rPr>
        <w:t xml:space="preserve"> Instrumentami służącymi realizacji programu było</w:t>
      </w:r>
      <w:r w:rsidR="00D4557B">
        <w:rPr>
          <w:rFonts w:ascii="Times New Roman" w:hAnsi="Times New Roman" w:cs="Times New Roman"/>
          <w:sz w:val="24"/>
          <w:szCs w:val="24"/>
        </w:rPr>
        <w:t xml:space="preserve"> między innymi</w:t>
      </w:r>
      <w:r w:rsidR="007130FD" w:rsidRPr="00D4557B">
        <w:rPr>
          <w:rFonts w:ascii="Times New Roman" w:hAnsi="Times New Roman" w:cs="Times New Roman"/>
          <w:sz w:val="24"/>
          <w:szCs w:val="24"/>
        </w:rPr>
        <w:t xml:space="preserve"> zapewnienie osobom objętym programem ulg polegających na 50% zniżce na bilet wstępu na basem Miejskiego Ośrodka Sportu</w:t>
      </w:r>
      <w:r w:rsidR="00D455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130FD" w:rsidRPr="00D4557B">
        <w:rPr>
          <w:rFonts w:ascii="Times New Roman" w:hAnsi="Times New Roman" w:cs="Times New Roman"/>
          <w:sz w:val="24"/>
          <w:szCs w:val="24"/>
        </w:rPr>
        <w:t xml:space="preserve"> i Rekreacji</w:t>
      </w:r>
      <w:r w:rsidR="000D14F2" w:rsidRPr="00D4557B">
        <w:rPr>
          <w:rFonts w:ascii="Times New Roman" w:hAnsi="Times New Roman" w:cs="Times New Roman"/>
          <w:sz w:val="24"/>
          <w:szCs w:val="24"/>
        </w:rPr>
        <w:t xml:space="preserve"> </w:t>
      </w:r>
      <w:r w:rsidR="007130FD" w:rsidRPr="00D4557B">
        <w:rPr>
          <w:rFonts w:ascii="Times New Roman" w:hAnsi="Times New Roman" w:cs="Times New Roman"/>
          <w:sz w:val="24"/>
          <w:szCs w:val="24"/>
        </w:rPr>
        <w:t>. Program stwarzał również możliwości przystąpienia do Programu podmiotom prywatnym prowadzącym działalność gospodarczą, w celu świadczenia usług na</w:t>
      </w:r>
      <w:r w:rsidR="00856AA3" w:rsidRPr="00D4557B">
        <w:rPr>
          <w:rFonts w:ascii="Times New Roman" w:hAnsi="Times New Roman" w:cs="Times New Roman"/>
          <w:sz w:val="24"/>
          <w:szCs w:val="24"/>
        </w:rPr>
        <w:t> </w:t>
      </w:r>
      <w:r w:rsidR="007130FD" w:rsidRPr="00D4557B">
        <w:rPr>
          <w:rFonts w:ascii="Times New Roman" w:hAnsi="Times New Roman" w:cs="Times New Roman"/>
          <w:sz w:val="24"/>
          <w:szCs w:val="24"/>
        </w:rPr>
        <w:t>rzecz osób objętych programem, na określonych przez nie preferencyjnych warun</w:t>
      </w:r>
      <w:r w:rsidR="00833210" w:rsidRPr="00D4557B">
        <w:rPr>
          <w:rFonts w:ascii="Times New Roman" w:hAnsi="Times New Roman" w:cs="Times New Roman"/>
          <w:sz w:val="24"/>
          <w:szCs w:val="24"/>
        </w:rPr>
        <w:t xml:space="preserve">kach (żaden podmiot prywatny </w:t>
      </w:r>
      <w:r w:rsidR="00D455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3210" w:rsidRPr="00D4557B">
        <w:rPr>
          <w:rFonts w:ascii="Times New Roman" w:hAnsi="Times New Roman" w:cs="Times New Roman"/>
          <w:sz w:val="24"/>
          <w:szCs w:val="24"/>
        </w:rPr>
        <w:t>do programu nie przystąpił).</w:t>
      </w:r>
    </w:p>
    <w:p w:rsidR="000D14F2" w:rsidRPr="00D4557B" w:rsidRDefault="008974FE" w:rsidP="00490B60">
      <w:pPr>
        <w:rPr>
          <w:rFonts w:ascii="Times New Roman" w:hAnsi="Times New Roman" w:cs="Times New Roman"/>
          <w:sz w:val="24"/>
          <w:szCs w:val="24"/>
        </w:rPr>
      </w:pPr>
      <w:r w:rsidRPr="00D4557B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0D14F2" w:rsidRPr="00D4557B">
        <w:rPr>
          <w:rFonts w:ascii="Times New Roman" w:hAnsi="Times New Roman" w:cs="Times New Roman"/>
          <w:sz w:val="24"/>
          <w:szCs w:val="24"/>
        </w:rPr>
        <w:t xml:space="preserve">planami likwidacji </w:t>
      </w:r>
      <w:r w:rsidRPr="00D4557B">
        <w:rPr>
          <w:rFonts w:ascii="Times New Roman" w:hAnsi="Times New Roman" w:cs="Times New Roman"/>
          <w:sz w:val="24"/>
          <w:szCs w:val="24"/>
        </w:rPr>
        <w:t>Miejskiego Ośrodka Sportu i Rekreacji</w:t>
      </w:r>
      <w:r w:rsidR="000D14F2" w:rsidRPr="00D4557B">
        <w:rPr>
          <w:rFonts w:ascii="Times New Roman" w:hAnsi="Times New Roman" w:cs="Times New Roman"/>
          <w:sz w:val="24"/>
          <w:szCs w:val="24"/>
        </w:rPr>
        <w:t xml:space="preserve"> w Stalowej Woli i powołania nowego podmiotu mającego zarządzać obiektami sportowo – rekreacyjnymi w Stalowej Woli, zasadnym jest wykreślenie wskazanego benefitu z listy korzyści i pozostawienie nowo powołanemu podmiotowi decyzji w zakresie zastosowanych preferencji.</w:t>
      </w:r>
    </w:p>
    <w:p w:rsidR="007130FD" w:rsidRPr="00D4557B" w:rsidRDefault="000D14F2" w:rsidP="00490B6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557B">
        <w:rPr>
          <w:rFonts w:ascii="Times New Roman" w:hAnsi="Times New Roman" w:cs="Times New Roman"/>
          <w:sz w:val="24"/>
          <w:szCs w:val="24"/>
        </w:rPr>
        <w:t xml:space="preserve">Dodatkowym aspektem jest wprowadzenie  </w:t>
      </w:r>
      <w:r w:rsidR="00833210" w:rsidRPr="00D455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 terenie gminy Stalowa Wola Programu </w:t>
      </w:r>
      <w:r w:rsidR="00D455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</w:t>
      </w:r>
      <w:r w:rsidR="00833210" w:rsidRPr="00D455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pn. „Stalowowolska Karta Miejska – </w:t>
      </w:r>
      <w:proofErr w:type="spellStart"/>
      <w:r w:rsidR="00833210" w:rsidRPr="00D455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LifeStal</w:t>
      </w:r>
      <w:proofErr w:type="spellEnd"/>
      <w:r w:rsidR="00833210" w:rsidRPr="00D455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”, który jest </w:t>
      </w:r>
      <w:r w:rsidR="00833210"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odpowiedzią na potrzebę poprawy jakości życia mieszkańców gminy Stalowa Wola oraz</w:t>
      </w:r>
      <w:r w:rsidR="00873E1E"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33210"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wzmocnienia ich poczucia przynależności do lokalnej społeczności</w:t>
      </w:r>
      <w:r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33210"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</w:t>
      </w:r>
      <w:r w:rsidR="006F6313"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F6313" w:rsidRPr="00D455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„Stalowowolska Karta Miejska – </w:t>
      </w:r>
      <w:proofErr w:type="spellStart"/>
      <w:r w:rsidR="006F6313" w:rsidRPr="00D455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LifeStal</w:t>
      </w:r>
      <w:proofErr w:type="spellEnd"/>
      <w:r w:rsidR="006F6313" w:rsidRPr="00D455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833210"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na celu integrację mieszkańców, zwiększenie dostępności do różnorodnych usług publicznych, a</w:t>
      </w:r>
      <w:r w:rsidR="00856AA3"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833210"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także promowanie aktywnego uczestnictwa w życiu społecznym, kulturalnym i sportowym miasta. Poprzez wprowadzenie ulg i preferencji w dostępie do miejskich obiektów i usług</w:t>
      </w:r>
      <w:r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6F6313"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 wspiera rozwój lokalnej tożsamości, tworzy przyjazne warunki do życia i rozwoju, a także promuje gminę jako atrakcyjne miejsce do</w:t>
      </w:r>
      <w:r w:rsidR="00856AA3"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F6313"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osiedlania się. W ten sposób gmina Stalowa Wola realizuje politykę promocyjną i społeczną, która odpowiada na potrzeby mieszkańców i wspiera ich codzienne życie.</w:t>
      </w:r>
    </w:p>
    <w:p w:rsidR="004F7A5C" w:rsidRPr="00D4557B" w:rsidRDefault="006F6313" w:rsidP="00D4557B">
      <w:pPr>
        <w:rPr>
          <w:rFonts w:ascii="Times New Roman" w:hAnsi="Times New Roman" w:cs="Times New Roman"/>
          <w:sz w:val="24"/>
          <w:szCs w:val="24"/>
        </w:rPr>
      </w:pPr>
      <w:r w:rsidRPr="00D4557B">
        <w:rPr>
          <w:rFonts w:ascii="Times New Roman" w:hAnsi="Times New Roman" w:cs="Times New Roman"/>
          <w:sz w:val="24"/>
          <w:szCs w:val="24"/>
        </w:rPr>
        <w:t>W związku powyższym</w:t>
      </w:r>
      <w:r w:rsidR="000D14F2" w:rsidRPr="00D4557B">
        <w:rPr>
          <w:rFonts w:ascii="Times New Roman" w:hAnsi="Times New Roman" w:cs="Times New Roman"/>
          <w:sz w:val="24"/>
          <w:szCs w:val="24"/>
        </w:rPr>
        <w:t xml:space="preserve">, aby nie nastąpiło dublowanie usług, </w:t>
      </w:r>
      <w:r w:rsidRPr="00D4557B">
        <w:rPr>
          <w:rFonts w:ascii="Times New Roman" w:hAnsi="Times New Roman" w:cs="Times New Roman"/>
          <w:sz w:val="24"/>
          <w:szCs w:val="24"/>
        </w:rPr>
        <w:t xml:space="preserve">cele i podstawowe założenia programu </w:t>
      </w:r>
      <w:r w:rsidRPr="00D455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„Stalowowolska Duża Rodzina” zostaną zastąpione przez nowy program </w:t>
      </w:r>
      <w:r w:rsidRPr="00D455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„Stalowowolska Karta Miejska – </w:t>
      </w:r>
      <w:proofErr w:type="spellStart"/>
      <w:r w:rsidRPr="00D455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LifeStal</w:t>
      </w:r>
      <w:proofErr w:type="spellEnd"/>
      <w:r w:rsidRPr="00D455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</w:p>
    <w:bookmarkEnd w:id="0"/>
    <w:p w:rsidR="00974057" w:rsidRPr="00974057" w:rsidRDefault="00974057" w:rsidP="00974057">
      <w:pPr>
        <w:pStyle w:val="007-ROZDZIELNIKPOZWRKOCZ"/>
      </w:pPr>
      <w:r>
        <w:t xml:space="preserve">                     </w:t>
      </w:r>
      <w:bookmarkStart w:id="1" w:name="_GoBack"/>
      <w:bookmarkEnd w:id="1"/>
    </w:p>
    <w:p w:rsidR="00974057" w:rsidRPr="00974057" w:rsidRDefault="00974057" w:rsidP="00974057">
      <w:pPr>
        <w:pStyle w:val="008-TWRCA"/>
      </w:pPr>
    </w:p>
    <w:p w:rsidR="004E60B2" w:rsidRPr="004E60B2" w:rsidRDefault="00974057" w:rsidP="00974057">
      <w:pPr>
        <w:pStyle w:val="006-ZWRKOCZCY"/>
      </w:pPr>
      <w:r>
        <w:lastRenderedPageBreak/>
        <w:t xml:space="preserve">                                                                                                                            </w:t>
      </w:r>
    </w:p>
    <w:sectPr w:rsidR="004E60B2" w:rsidRPr="004E60B2" w:rsidSect="00CC37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B10" w:rsidRDefault="00454B10" w:rsidP="00F57551">
      <w:pPr>
        <w:spacing w:after="0" w:line="240" w:lineRule="auto"/>
      </w:pPr>
      <w:r>
        <w:separator/>
      </w:r>
    </w:p>
  </w:endnote>
  <w:endnote w:type="continuationSeparator" w:id="0">
    <w:p w:rsidR="00454B10" w:rsidRDefault="00454B10" w:rsidP="00F5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03" w:rsidRDefault="00CC37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03" w:rsidRDefault="00CC37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03" w:rsidRDefault="00CC3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B10" w:rsidRDefault="00454B10" w:rsidP="00F57551">
      <w:pPr>
        <w:spacing w:after="0" w:line="240" w:lineRule="auto"/>
      </w:pPr>
      <w:r>
        <w:separator/>
      </w:r>
    </w:p>
  </w:footnote>
  <w:footnote w:type="continuationSeparator" w:id="0">
    <w:p w:rsidR="00454B10" w:rsidRDefault="00454B10" w:rsidP="00F5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03" w:rsidRDefault="00CC37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03" w:rsidRDefault="00CC37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64" w:rsidRPr="00CC3703" w:rsidRDefault="00647464" w:rsidP="00CC37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0"/>
    <w:docVar w:name="LE_Links" w:val="{F28F243C-8219-4E79-920E-DCDCFE890D85}"/>
  </w:docVars>
  <w:rsids>
    <w:rsidRoot w:val="00CC3703"/>
    <w:rsid w:val="00026186"/>
    <w:rsid w:val="00027D00"/>
    <w:rsid w:val="00034FB4"/>
    <w:rsid w:val="000D14F2"/>
    <w:rsid w:val="001675EF"/>
    <w:rsid w:val="001F6720"/>
    <w:rsid w:val="0024084A"/>
    <w:rsid w:val="00284F58"/>
    <w:rsid w:val="00293A29"/>
    <w:rsid w:val="00316BE4"/>
    <w:rsid w:val="003220F7"/>
    <w:rsid w:val="003308F5"/>
    <w:rsid w:val="00341929"/>
    <w:rsid w:val="00372047"/>
    <w:rsid w:val="00381B60"/>
    <w:rsid w:val="003A5B22"/>
    <w:rsid w:val="003B527B"/>
    <w:rsid w:val="003D2616"/>
    <w:rsid w:val="003F0EE5"/>
    <w:rsid w:val="00454B10"/>
    <w:rsid w:val="00465FA4"/>
    <w:rsid w:val="00490B60"/>
    <w:rsid w:val="004E25A2"/>
    <w:rsid w:val="004E60B2"/>
    <w:rsid w:val="004F7A5C"/>
    <w:rsid w:val="005567E8"/>
    <w:rsid w:val="00562CAB"/>
    <w:rsid w:val="00567E7D"/>
    <w:rsid w:val="00604C88"/>
    <w:rsid w:val="00635040"/>
    <w:rsid w:val="00641CDF"/>
    <w:rsid w:val="00647464"/>
    <w:rsid w:val="006725CB"/>
    <w:rsid w:val="00675469"/>
    <w:rsid w:val="006F6313"/>
    <w:rsid w:val="007130FD"/>
    <w:rsid w:val="007A4AF2"/>
    <w:rsid w:val="007C6E88"/>
    <w:rsid w:val="008124BC"/>
    <w:rsid w:val="00827EF5"/>
    <w:rsid w:val="00833210"/>
    <w:rsid w:val="0084293F"/>
    <w:rsid w:val="0085057C"/>
    <w:rsid w:val="008516E8"/>
    <w:rsid w:val="00856AA3"/>
    <w:rsid w:val="00873E1E"/>
    <w:rsid w:val="0088782C"/>
    <w:rsid w:val="008974FE"/>
    <w:rsid w:val="009323F3"/>
    <w:rsid w:val="00957C23"/>
    <w:rsid w:val="00974057"/>
    <w:rsid w:val="00995E46"/>
    <w:rsid w:val="009A11C7"/>
    <w:rsid w:val="009F5365"/>
    <w:rsid w:val="00A065EE"/>
    <w:rsid w:val="00A14BB9"/>
    <w:rsid w:val="00A24DBB"/>
    <w:rsid w:val="00A65AA6"/>
    <w:rsid w:val="00AE6352"/>
    <w:rsid w:val="00B47968"/>
    <w:rsid w:val="00BA1271"/>
    <w:rsid w:val="00BA7AD0"/>
    <w:rsid w:val="00C33BF8"/>
    <w:rsid w:val="00C90C41"/>
    <w:rsid w:val="00CB7179"/>
    <w:rsid w:val="00CC3703"/>
    <w:rsid w:val="00CE6CAE"/>
    <w:rsid w:val="00D03557"/>
    <w:rsid w:val="00D27B7D"/>
    <w:rsid w:val="00D323D3"/>
    <w:rsid w:val="00D3324C"/>
    <w:rsid w:val="00D4557B"/>
    <w:rsid w:val="00D56DBB"/>
    <w:rsid w:val="00D635E1"/>
    <w:rsid w:val="00D76786"/>
    <w:rsid w:val="00E07D3B"/>
    <w:rsid w:val="00E51298"/>
    <w:rsid w:val="00E51F1E"/>
    <w:rsid w:val="00E63273"/>
    <w:rsid w:val="00EB2842"/>
    <w:rsid w:val="00EC334E"/>
    <w:rsid w:val="00F434F5"/>
    <w:rsid w:val="00F57551"/>
    <w:rsid w:val="00F94B5E"/>
    <w:rsid w:val="00FB4417"/>
    <w:rsid w:val="00FD01BC"/>
    <w:rsid w:val="00FE7A11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15872"/>
  <w15:chartTrackingRefBased/>
  <w15:docId w15:val="{3D30CE48-7273-4AA0-A5BF-D3D358DB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25A2"/>
    <w:pPr>
      <w:spacing w:after="120" w:line="288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03557"/>
    <w:pPr>
      <w:keepNext/>
      <w:keepLines/>
      <w:spacing w:after="360"/>
      <w:outlineLvl w:val="0"/>
    </w:pPr>
    <w:rPr>
      <w:rFonts w:eastAsiaTheme="majorEastAsia" w:cstheme="majorBidi"/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557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Nagwek3">
    <w:name w:val="heading 3"/>
    <w:basedOn w:val="Normalny"/>
    <w:link w:val="Nagwek3Znak"/>
    <w:uiPriority w:val="9"/>
    <w:qFormat/>
    <w:rsid w:val="00034FB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557"/>
    <w:rPr>
      <w:rFonts w:eastAsiaTheme="majorEastAsia" w:cstheme="majorBidi"/>
      <w:b/>
      <w:sz w:val="40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34FB4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557"/>
    <w:rPr>
      <w:rFonts w:asciiTheme="majorHAnsi" w:eastAsiaTheme="majorEastAsia" w:hAnsiTheme="majorHAnsi" w:cstheme="majorBidi"/>
      <w:b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5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551"/>
  </w:style>
  <w:style w:type="paragraph" w:styleId="Stopka">
    <w:name w:val="footer"/>
    <w:basedOn w:val="Normalny"/>
    <w:link w:val="StopkaZnak"/>
    <w:uiPriority w:val="99"/>
    <w:unhideWhenUsed/>
    <w:rsid w:val="00F5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551"/>
  </w:style>
  <w:style w:type="paragraph" w:customStyle="1" w:styleId="001-MSCDATA">
    <w:name w:val="001-MSC_DATA"/>
    <w:basedOn w:val="Normalny"/>
    <w:next w:val="002-ZNAK"/>
    <w:qFormat/>
    <w:rsid w:val="00BA7AD0"/>
    <w:pPr>
      <w:spacing w:after="0"/>
      <w:jc w:val="right"/>
    </w:pPr>
  </w:style>
  <w:style w:type="paragraph" w:customStyle="1" w:styleId="002-ZNAK">
    <w:name w:val="002-ZNAK"/>
    <w:basedOn w:val="Normalny"/>
    <w:next w:val="003-INTERESANT"/>
    <w:qFormat/>
    <w:rsid w:val="00BA7AD0"/>
    <w:pPr>
      <w:tabs>
        <w:tab w:val="center" w:pos="1559"/>
      </w:tabs>
      <w:spacing w:before="1120" w:after="360"/>
      <w:jc w:val="left"/>
    </w:pPr>
  </w:style>
  <w:style w:type="paragraph" w:customStyle="1" w:styleId="003-INTERESANT">
    <w:name w:val="003-INTERESANT"/>
    <w:basedOn w:val="Normalny"/>
    <w:next w:val="005-TRE"/>
    <w:qFormat/>
    <w:rsid w:val="009F5365"/>
    <w:pPr>
      <w:spacing w:after="720"/>
      <w:ind w:left="5103"/>
      <w:jc w:val="left"/>
    </w:pPr>
    <w:rPr>
      <w:b/>
    </w:rPr>
  </w:style>
  <w:style w:type="paragraph" w:customStyle="1" w:styleId="004-TYTU">
    <w:name w:val="004-TYTUŁ"/>
    <w:basedOn w:val="Normalny"/>
    <w:next w:val="005-TRE"/>
    <w:qFormat/>
    <w:rsid w:val="009F5365"/>
    <w:pPr>
      <w:spacing w:after="360"/>
    </w:pPr>
    <w:rPr>
      <w:b/>
    </w:rPr>
  </w:style>
  <w:style w:type="paragraph" w:customStyle="1" w:styleId="005-TRE">
    <w:name w:val="005-TREŚĆ"/>
    <w:basedOn w:val="Normalny"/>
    <w:qFormat/>
    <w:rsid w:val="009F5365"/>
  </w:style>
  <w:style w:type="paragraph" w:customStyle="1" w:styleId="006-ZWRKOCZCY">
    <w:name w:val="006-ZWR_KOŃCZĄCY"/>
    <w:basedOn w:val="Normalny"/>
    <w:next w:val="007-ROZDZIELNIKPOZWRKOCZ"/>
    <w:qFormat/>
    <w:rsid w:val="00027D00"/>
    <w:pPr>
      <w:spacing w:before="600"/>
      <w:ind w:left="6521"/>
    </w:pPr>
  </w:style>
  <w:style w:type="paragraph" w:customStyle="1" w:styleId="007-ROZDZIELNIKPOZWRKOCZ">
    <w:name w:val="007-ROZDZIELNIK_PO_ZWR_KOŃCZ"/>
    <w:basedOn w:val="Normalny"/>
    <w:next w:val="008-TWRCA"/>
    <w:qFormat/>
    <w:rsid w:val="00F94B5E"/>
    <w:pPr>
      <w:spacing w:before="960" w:after="0"/>
      <w:jc w:val="left"/>
    </w:pPr>
    <w:rPr>
      <w:sz w:val="18"/>
    </w:rPr>
  </w:style>
  <w:style w:type="paragraph" w:customStyle="1" w:styleId="007-ROZDZIELNIK">
    <w:name w:val="007-ROZDZIELNIK"/>
    <w:basedOn w:val="007-ROZDZIELNIKPOZWRKOCZ"/>
    <w:next w:val="008-TWRCA"/>
    <w:qFormat/>
    <w:rsid w:val="001F6720"/>
    <w:pPr>
      <w:spacing w:before="1680"/>
    </w:pPr>
  </w:style>
  <w:style w:type="paragraph" w:customStyle="1" w:styleId="008-TWRCA">
    <w:name w:val="008-TWÓRCA"/>
    <w:basedOn w:val="007-ROZDZIELNIK"/>
    <w:next w:val="Normalny"/>
    <w:qFormat/>
    <w:rsid w:val="00BA1271"/>
    <w:pPr>
      <w:spacing w:before="600"/>
    </w:pPr>
  </w:style>
  <w:style w:type="paragraph" w:customStyle="1" w:styleId="002-ZNAKBEZNAGWKWFIRM">
    <w:name w:val="002-ZNAK_BEZ_NAGŁÓWKÓW_FIRM"/>
    <w:basedOn w:val="002-ZNAK"/>
    <w:next w:val="003-INTERESANT"/>
    <w:qFormat/>
    <w:rsid w:val="00A24DBB"/>
    <w:pPr>
      <w:spacing w:before="0" w:after="6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awczyk\Desktop\FirmowkaMiejska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A9E7F698F2B498AEE698275E001CD" ma:contentTypeVersion="16" ma:contentTypeDescription="Utwórz nowy dokument." ma:contentTypeScope="" ma:versionID="60ba1a6dc1d8095a0879813dd7b024eb">
  <xsd:schema xmlns:xsd="http://www.w3.org/2001/XMLSchema" xmlns:xs="http://www.w3.org/2001/XMLSchema" xmlns:p="http://schemas.microsoft.com/office/2006/metadata/properties" xmlns:ns2="c7dc0960-ac3a-40f0-9cc9-e8492c7aa151" xmlns:ns3="230a9cbb-940f-4e50-bb3f-28ea9b5b8745" targetNamespace="http://schemas.microsoft.com/office/2006/metadata/properties" ma:root="true" ma:fieldsID="077d19efd139d6ec415115a5637ea082" ns2:_="" ns3:_="">
    <xsd:import namespace="c7dc0960-ac3a-40f0-9cc9-e8492c7aa151"/>
    <xsd:import namespace="230a9cbb-940f-4e50-bb3f-28ea9b5b8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c0960-ac3a-40f0-9cc9-e8492c7a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c635ac3-7f9e-410a-9349-8275f44e7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a9cbb-940f-4e50-bb3f-28ea9b5b8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27f915-dd7d-47f9-a8ab-4851ff548e71}" ma:internalName="TaxCatchAll" ma:showField="CatchAllData" ma:web="230a9cbb-940f-4e50-bb3f-28ea9b5b8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dc0960-ac3a-40f0-9cc9-e8492c7aa151">
      <Terms xmlns="http://schemas.microsoft.com/office/infopath/2007/PartnerControls"/>
    </lcf76f155ced4ddcb4097134ff3c332f>
    <TaxCatchAll xmlns="230a9cbb-940f-4e50-bb3f-28ea9b5b8745"/>
  </documentManagement>
</p:properties>
</file>

<file path=customXml/itemProps1.xml><?xml version="1.0" encoding="utf-8"?>
<ds:datastoreItem xmlns:ds="http://schemas.openxmlformats.org/officeDocument/2006/customXml" ds:itemID="{D3812B60-B578-4D48-A2B8-550725B92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F243C-8219-4E79-920E-DCDCFE890D8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25EE66D-060B-4250-89A2-DCF2224B5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c0960-ac3a-40f0-9cc9-e8492c7aa151"/>
    <ds:schemaRef ds:uri="230a9cbb-940f-4e50-bb3f-28ea9b5b8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7124E-3A59-4D7B-B4A2-E7F5A473508D}">
  <ds:schemaRefs>
    <ds:schemaRef ds:uri="http://schemas.microsoft.com/office/2006/metadata/properties"/>
    <ds:schemaRef ds:uri="http://schemas.microsoft.com/office/infopath/2007/PartnerControls"/>
    <ds:schemaRef ds:uri="c7dc0960-ac3a-40f0-9cc9-e8492c7aa151"/>
    <ds:schemaRef ds:uri="230a9cbb-940f-4e50-bb3f-28ea9b5b8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FirmowkaMiejska</Template>
  <TotalTime>1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Rafał Łyko</cp:lastModifiedBy>
  <cp:revision>2</cp:revision>
  <cp:lastPrinted>2024-06-19T09:23:00Z</cp:lastPrinted>
  <dcterms:created xsi:type="dcterms:W3CDTF">2024-06-21T13:14:00Z</dcterms:created>
  <dcterms:modified xsi:type="dcterms:W3CDTF">2024-06-21T13:14:00Z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