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467277C3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5E0A5C">
        <w:rPr>
          <w:rFonts w:asciiTheme="minorHAnsi" w:hAnsiTheme="minorHAnsi" w:cstheme="minorHAnsi"/>
          <w:b/>
          <w:u w:val="single"/>
        </w:rPr>
        <w:t>6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18F82921" w14:textId="6C02D023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18</w:t>
      </w:r>
      <w:r w:rsidR="00D76C2E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października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144738">
        <w:rPr>
          <w:rFonts w:asciiTheme="minorHAnsi" w:hAnsiTheme="minorHAnsi" w:cstheme="minorHAnsi"/>
        </w:rPr>
        <w:t>:</w:t>
      </w:r>
    </w:p>
    <w:p w14:paraId="0F4DA637" w14:textId="78CF3BBA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16FE2">
        <w:rPr>
          <w:rFonts w:asciiTheme="minorHAnsi" w:hAnsiTheme="minorHAnsi" w:cstheme="minorHAnsi"/>
        </w:rPr>
        <w:t>zwiększenie</w:t>
      </w:r>
      <w:r w:rsidR="00316FE2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3544B">
        <w:rPr>
          <w:rFonts w:asciiTheme="minorHAnsi" w:hAnsiTheme="minorHAnsi" w:cstheme="minorHAnsi"/>
        </w:rPr>
        <w:t>10.862.169,04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8E4361">
        <w:rPr>
          <w:rFonts w:asciiTheme="minorHAnsi" w:hAnsiTheme="minorHAnsi" w:cstheme="minorHAnsi"/>
        </w:rPr>
        <w:t>394.886.532,90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B3544B">
        <w:rPr>
          <w:rFonts w:asciiTheme="minorHAnsi" w:hAnsiTheme="minorHAnsi" w:cstheme="minorHAnsi"/>
        </w:rPr>
        <w:t>405.748.701,94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8E4361" w:rsidRPr="008E4361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zwiększenie</w:t>
      </w:r>
      <w:r w:rsidR="006E46CF">
        <w:rPr>
          <w:rFonts w:asciiTheme="minorHAnsi" w:hAnsiTheme="minorHAnsi" w:cstheme="minorHAnsi"/>
        </w:rPr>
        <w:t>:</w:t>
      </w:r>
    </w:p>
    <w:p w14:paraId="413344E2" w14:textId="508BE752" w:rsidR="00B3544B" w:rsidRDefault="00B3544B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dochodów z tytułu udziału we wpływach z podatku dochodowego od osób fizycznych o kwotę </w:t>
      </w:r>
      <w:r>
        <w:rPr>
          <w:rFonts w:asciiTheme="minorHAnsi" w:hAnsiTheme="minorHAnsi" w:cstheme="minorHAnsi"/>
        </w:rPr>
        <w:br/>
        <w:t xml:space="preserve">      7.291.983,00 zł do kwoty 71.536.353,00 zł,</w:t>
      </w:r>
    </w:p>
    <w:p w14:paraId="446F99F9" w14:textId="0E0A319B" w:rsidR="009E6A02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3544B">
        <w:rPr>
          <w:rFonts w:asciiTheme="minorHAnsi" w:hAnsiTheme="minorHAnsi" w:cstheme="minorHAnsi"/>
        </w:rPr>
        <w:t>b</w:t>
      </w:r>
      <w:r w:rsidR="001C7068">
        <w:rPr>
          <w:rFonts w:asciiTheme="minorHAnsi" w:hAnsiTheme="minorHAnsi" w:cstheme="minorHAnsi"/>
        </w:rPr>
        <w:t xml:space="preserve">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  </w:t>
      </w:r>
      <w:r w:rsidR="008E4361">
        <w:rPr>
          <w:rFonts w:asciiTheme="minorHAnsi" w:hAnsiTheme="minorHAnsi" w:cstheme="minorHAnsi"/>
        </w:rPr>
        <w:t>3.509.831,19</w:t>
      </w:r>
      <w:r w:rsidR="006E46CF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d</w:t>
      </w:r>
      <w:r w:rsidR="00621428" w:rsidRPr="008D1BEB">
        <w:rPr>
          <w:rFonts w:asciiTheme="minorHAnsi" w:hAnsiTheme="minorHAnsi" w:cstheme="minorHAnsi"/>
        </w:rPr>
        <w:t xml:space="preserve">o kwoty </w:t>
      </w:r>
      <w:r w:rsidR="008E4361">
        <w:rPr>
          <w:rFonts w:asciiTheme="minorHAnsi" w:hAnsiTheme="minorHAnsi" w:cstheme="minorHAnsi"/>
        </w:rPr>
        <w:t>71.304.019,85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66996DF1" w:rsidR="006E46CF" w:rsidRDefault="00D76C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3544B">
        <w:rPr>
          <w:rFonts w:asciiTheme="minorHAnsi" w:hAnsiTheme="minorHAnsi" w:cstheme="minorHAnsi"/>
        </w:rPr>
        <w:t>c</w:t>
      </w:r>
      <w:r w:rsidR="006E46CF">
        <w:rPr>
          <w:rFonts w:asciiTheme="minorHAnsi" w:hAnsiTheme="minorHAnsi" w:cstheme="minorHAnsi"/>
        </w:rPr>
        <w:t xml:space="preserve">) pozostałych dochodów bieżących o kwotę </w:t>
      </w:r>
      <w:r w:rsidR="008E4361">
        <w:rPr>
          <w:rFonts w:asciiTheme="minorHAnsi" w:hAnsiTheme="minorHAnsi" w:cstheme="minorHAnsi"/>
        </w:rPr>
        <w:t>60.354,85</w:t>
      </w:r>
      <w:r w:rsidR="006E46CF">
        <w:rPr>
          <w:rFonts w:asciiTheme="minorHAnsi" w:hAnsiTheme="minorHAnsi" w:cstheme="minorHAnsi"/>
        </w:rPr>
        <w:t xml:space="preserve"> zł do kwoty </w:t>
      </w:r>
      <w:r w:rsidR="008E4361">
        <w:rPr>
          <w:rFonts w:asciiTheme="minorHAnsi" w:hAnsiTheme="minorHAnsi" w:cstheme="minorHAnsi"/>
        </w:rPr>
        <w:t>160.725.762,09</w:t>
      </w:r>
      <w:r w:rsidR="006E46CF">
        <w:rPr>
          <w:rFonts w:asciiTheme="minorHAnsi" w:hAnsiTheme="minorHAnsi" w:cstheme="minorHAnsi"/>
        </w:rPr>
        <w:t xml:space="preserve"> zł,</w:t>
      </w:r>
    </w:p>
    <w:p w14:paraId="203EE2A7" w14:textId="1B1ADD20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B3544B">
        <w:rPr>
          <w:rFonts w:asciiTheme="minorHAnsi" w:hAnsiTheme="minorHAnsi" w:cstheme="minorHAnsi"/>
        </w:rPr>
        <w:t>zwiększenie</w:t>
      </w:r>
      <w:r w:rsidR="00316F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dochodów majątkowych o kwotę </w:t>
      </w:r>
      <w:r w:rsidR="00B3544B">
        <w:rPr>
          <w:rFonts w:asciiTheme="minorHAnsi" w:hAnsiTheme="minorHAnsi" w:cstheme="minorHAnsi"/>
        </w:rPr>
        <w:t>388.110,26</w:t>
      </w:r>
      <w:r>
        <w:rPr>
          <w:rFonts w:asciiTheme="minorHAnsi" w:hAnsiTheme="minorHAnsi" w:cstheme="minorHAnsi"/>
        </w:rPr>
        <w:t xml:space="preserve"> zł z kwoty </w:t>
      </w:r>
      <w:r w:rsidR="008E4361">
        <w:rPr>
          <w:rFonts w:asciiTheme="minorHAnsi" w:hAnsiTheme="minorHAnsi" w:cstheme="minorHAnsi"/>
        </w:rPr>
        <w:t>420.050.306,81</w:t>
      </w:r>
      <w:r>
        <w:rPr>
          <w:rFonts w:asciiTheme="minorHAnsi" w:hAnsiTheme="minorHAnsi" w:cstheme="minorHAnsi"/>
        </w:rPr>
        <w:t xml:space="preserve"> zł </w:t>
      </w:r>
      <w:r w:rsidR="00316FE2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do kwoty </w:t>
      </w:r>
      <w:r w:rsidR="00B3544B">
        <w:rPr>
          <w:rFonts w:asciiTheme="minorHAnsi" w:hAnsiTheme="minorHAnsi" w:cstheme="minorHAnsi"/>
        </w:rPr>
        <w:t>420.438.417,07</w:t>
      </w:r>
      <w:r>
        <w:rPr>
          <w:rFonts w:asciiTheme="minorHAnsi" w:hAnsiTheme="minorHAnsi" w:cstheme="minorHAnsi"/>
        </w:rPr>
        <w:t xml:space="preserve"> zł, w tym</w:t>
      </w:r>
      <w:r w:rsidR="008E4361">
        <w:rPr>
          <w:rFonts w:asciiTheme="minorHAnsi" w:hAnsiTheme="minorHAnsi" w:cstheme="minorHAnsi"/>
        </w:rPr>
        <w:t xml:space="preserve"> </w:t>
      </w:r>
      <w:r w:rsidR="007F6120">
        <w:rPr>
          <w:rFonts w:asciiTheme="minorHAnsi" w:hAnsiTheme="minorHAnsi" w:cstheme="minorHAnsi"/>
        </w:rPr>
        <w:t xml:space="preserve">dochodów </w:t>
      </w:r>
      <w:r>
        <w:rPr>
          <w:rFonts w:asciiTheme="minorHAnsi" w:hAnsiTheme="minorHAnsi" w:cstheme="minorHAnsi"/>
        </w:rPr>
        <w:t xml:space="preserve">z tytułu dotacji i środków </w:t>
      </w:r>
      <w:r w:rsidR="008E4361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przeznaczonych na inwestycje do kwoty </w:t>
      </w:r>
      <w:r w:rsidR="00B3544B">
        <w:rPr>
          <w:rFonts w:asciiTheme="minorHAnsi" w:hAnsiTheme="minorHAnsi" w:cstheme="minorHAnsi"/>
        </w:rPr>
        <w:t>278.111.456,37</w:t>
      </w:r>
      <w:r>
        <w:rPr>
          <w:rFonts w:asciiTheme="minorHAnsi" w:hAnsiTheme="minorHAnsi" w:cstheme="minorHAnsi"/>
        </w:rPr>
        <w:t xml:space="preserve"> zł.</w:t>
      </w:r>
    </w:p>
    <w:p w14:paraId="34A5FD9C" w14:textId="5A6CA87E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8E4361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B3544B">
        <w:rPr>
          <w:rFonts w:asciiTheme="minorHAnsi" w:hAnsiTheme="minorHAnsi" w:cstheme="minorHAnsi"/>
        </w:rPr>
        <w:t>11.250.279,30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8E4361">
        <w:rPr>
          <w:rFonts w:asciiTheme="minorHAnsi" w:hAnsiTheme="minorHAnsi" w:cstheme="minorHAnsi"/>
        </w:rPr>
        <w:t>814.936.839,71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B3544B">
        <w:rPr>
          <w:rFonts w:asciiTheme="minorHAnsi" w:hAnsiTheme="minorHAnsi" w:cstheme="minorHAnsi"/>
        </w:rPr>
        <w:t>826.187.119,01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6EC4F221" w:rsidR="00B74B74" w:rsidRPr="00E04CCD" w:rsidRDefault="007F6120" w:rsidP="001D37A6">
      <w:pPr>
        <w:jc w:val="both"/>
        <w:rPr>
          <w:rFonts w:asciiTheme="minorHAnsi" w:hAnsiTheme="minorHAnsi" w:cstheme="minorHAnsi"/>
        </w:rPr>
      </w:pPr>
      <w:r w:rsidRPr="00E04CCD">
        <w:rPr>
          <w:rFonts w:asciiTheme="minorHAnsi" w:hAnsiTheme="minorHAnsi" w:cstheme="minorHAnsi"/>
        </w:rPr>
        <w:t>W</w:t>
      </w:r>
      <w:r w:rsidR="007152F2" w:rsidRPr="00E04CCD">
        <w:rPr>
          <w:rFonts w:asciiTheme="minorHAnsi" w:hAnsiTheme="minorHAnsi" w:cstheme="minorHAnsi"/>
        </w:rPr>
        <w:t xml:space="preserve">ydatki ogółem </w:t>
      </w:r>
      <w:r w:rsidR="00B3544B" w:rsidRPr="00E04CCD">
        <w:rPr>
          <w:rFonts w:asciiTheme="minorHAnsi" w:hAnsiTheme="minorHAnsi" w:cstheme="minorHAnsi"/>
        </w:rPr>
        <w:t>zwiększono</w:t>
      </w:r>
      <w:r w:rsidRPr="00E04CCD">
        <w:rPr>
          <w:rFonts w:asciiTheme="minorHAnsi" w:hAnsiTheme="minorHAnsi" w:cstheme="minorHAnsi"/>
        </w:rPr>
        <w:t xml:space="preserve"> </w:t>
      </w:r>
      <w:r w:rsidR="0069737F" w:rsidRPr="00E04CCD">
        <w:rPr>
          <w:rFonts w:asciiTheme="minorHAnsi" w:hAnsiTheme="minorHAnsi" w:cstheme="minorHAnsi"/>
        </w:rPr>
        <w:t xml:space="preserve">o kwotę </w:t>
      </w:r>
      <w:r w:rsidR="00E04CCD">
        <w:rPr>
          <w:rFonts w:asciiTheme="minorHAnsi" w:hAnsiTheme="minorHAnsi" w:cstheme="minorHAnsi"/>
        </w:rPr>
        <w:t>1.250.279,30</w:t>
      </w:r>
      <w:r w:rsidR="0080033A" w:rsidRPr="00E04CCD">
        <w:rPr>
          <w:rFonts w:asciiTheme="minorHAnsi" w:hAnsiTheme="minorHAnsi" w:cstheme="minorHAnsi"/>
        </w:rPr>
        <w:t xml:space="preserve"> </w:t>
      </w:r>
      <w:r w:rsidR="0069737F" w:rsidRPr="00E04CCD">
        <w:rPr>
          <w:rFonts w:asciiTheme="minorHAnsi" w:hAnsiTheme="minorHAnsi" w:cstheme="minorHAnsi"/>
        </w:rPr>
        <w:t xml:space="preserve">zł z kwoty </w:t>
      </w:r>
      <w:r w:rsidR="008E4361" w:rsidRPr="00E04CCD">
        <w:rPr>
          <w:rFonts w:asciiTheme="minorHAnsi" w:hAnsiTheme="minorHAnsi" w:cstheme="minorHAnsi"/>
        </w:rPr>
        <w:t>867.645.336,57</w:t>
      </w:r>
      <w:r w:rsidR="00B15FF0" w:rsidRPr="00E04CCD">
        <w:rPr>
          <w:rFonts w:asciiTheme="minorHAnsi" w:hAnsiTheme="minorHAnsi" w:cstheme="minorHAnsi"/>
        </w:rPr>
        <w:t xml:space="preserve"> </w:t>
      </w:r>
      <w:r w:rsidR="0069737F" w:rsidRPr="00E04CCD">
        <w:rPr>
          <w:rFonts w:asciiTheme="minorHAnsi" w:hAnsiTheme="minorHAnsi" w:cstheme="minorHAnsi"/>
        </w:rPr>
        <w:t xml:space="preserve">zł do kwoty </w:t>
      </w:r>
      <w:r w:rsidR="00E04CCD">
        <w:rPr>
          <w:rFonts w:asciiTheme="minorHAnsi" w:hAnsiTheme="minorHAnsi" w:cstheme="minorHAnsi"/>
        </w:rPr>
        <w:t>868.895.615,87</w:t>
      </w:r>
      <w:r w:rsidR="00411B2D" w:rsidRPr="00E04CCD">
        <w:rPr>
          <w:rFonts w:asciiTheme="minorHAnsi" w:hAnsiTheme="minorHAnsi" w:cstheme="minorHAnsi"/>
        </w:rPr>
        <w:t xml:space="preserve"> zł poprzez</w:t>
      </w:r>
      <w:r w:rsidR="00B74B74" w:rsidRPr="00E04CCD">
        <w:rPr>
          <w:rFonts w:asciiTheme="minorHAnsi" w:hAnsiTheme="minorHAnsi" w:cstheme="minorHAnsi"/>
        </w:rPr>
        <w:t>:</w:t>
      </w:r>
    </w:p>
    <w:p w14:paraId="7D38C7CD" w14:textId="686ADCA1" w:rsidR="002C7B61" w:rsidRPr="00E04CCD" w:rsidRDefault="00B74B74" w:rsidP="001D37A6">
      <w:pPr>
        <w:jc w:val="both"/>
        <w:rPr>
          <w:rFonts w:asciiTheme="minorHAnsi" w:hAnsiTheme="minorHAnsi" w:cstheme="minorHAnsi"/>
        </w:rPr>
      </w:pPr>
      <w:r w:rsidRPr="00E04CCD">
        <w:rPr>
          <w:rFonts w:asciiTheme="minorHAnsi" w:hAnsiTheme="minorHAnsi" w:cstheme="minorHAnsi"/>
        </w:rPr>
        <w:t>1)</w:t>
      </w:r>
      <w:r w:rsidR="00F74ACB" w:rsidRPr="00E04CCD">
        <w:rPr>
          <w:rFonts w:asciiTheme="minorHAnsi" w:hAnsiTheme="minorHAnsi" w:cstheme="minorHAnsi"/>
        </w:rPr>
        <w:t xml:space="preserve"> </w:t>
      </w:r>
      <w:r w:rsidR="00D76C2E" w:rsidRPr="00E04CCD">
        <w:rPr>
          <w:rFonts w:asciiTheme="minorHAnsi" w:hAnsiTheme="minorHAnsi" w:cstheme="minorHAnsi"/>
        </w:rPr>
        <w:t xml:space="preserve">zwiększenie </w:t>
      </w:r>
      <w:r w:rsidR="0069737F" w:rsidRPr="00E04CCD">
        <w:rPr>
          <w:rFonts w:asciiTheme="minorHAnsi" w:hAnsiTheme="minorHAnsi" w:cstheme="minorHAnsi"/>
        </w:rPr>
        <w:t>wydatków bieżących</w:t>
      </w:r>
      <w:r w:rsidR="00FE6C00" w:rsidRPr="00E04CCD">
        <w:rPr>
          <w:rFonts w:asciiTheme="minorHAnsi" w:hAnsiTheme="minorHAnsi" w:cstheme="minorHAnsi"/>
        </w:rPr>
        <w:t xml:space="preserve"> </w:t>
      </w:r>
      <w:r w:rsidR="00D844B8" w:rsidRPr="00E04CCD">
        <w:rPr>
          <w:rFonts w:asciiTheme="minorHAnsi" w:hAnsiTheme="minorHAnsi" w:cstheme="minorHAnsi"/>
        </w:rPr>
        <w:t xml:space="preserve">o kwotę </w:t>
      </w:r>
      <w:r w:rsidR="00E04CCD">
        <w:rPr>
          <w:rFonts w:asciiTheme="minorHAnsi" w:hAnsiTheme="minorHAnsi" w:cstheme="minorHAnsi"/>
        </w:rPr>
        <w:t>25.993.360,65</w:t>
      </w:r>
      <w:r w:rsidR="007F6120" w:rsidRPr="00E04CCD">
        <w:rPr>
          <w:rFonts w:asciiTheme="minorHAnsi" w:hAnsiTheme="minorHAnsi" w:cstheme="minorHAnsi"/>
        </w:rPr>
        <w:t xml:space="preserve"> </w:t>
      </w:r>
      <w:r w:rsidR="00D844B8" w:rsidRPr="00E04CCD">
        <w:rPr>
          <w:rFonts w:asciiTheme="minorHAnsi" w:hAnsiTheme="minorHAnsi" w:cstheme="minorHAnsi"/>
        </w:rPr>
        <w:t xml:space="preserve">zł </w:t>
      </w:r>
      <w:r w:rsidR="0069737F" w:rsidRPr="00E04CCD">
        <w:rPr>
          <w:rFonts w:asciiTheme="minorHAnsi" w:hAnsiTheme="minorHAnsi" w:cstheme="minorHAnsi"/>
        </w:rPr>
        <w:t xml:space="preserve">z kwoty </w:t>
      </w:r>
      <w:r w:rsidR="008E4361" w:rsidRPr="00E04CCD">
        <w:rPr>
          <w:rFonts w:asciiTheme="minorHAnsi" w:hAnsiTheme="minorHAnsi" w:cstheme="minorHAnsi"/>
        </w:rPr>
        <w:t>424.027.809,52</w:t>
      </w:r>
      <w:r w:rsidR="00324D45" w:rsidRPr="00E04CCD">
        <w:rPr>
          <w:rFonts w:asciiTheme="minorHAnsi" w:hAnsiTheme="minorHAnsi" w:cstheme="minorHAnsi"/>
        </w:rPr>
        <w:t xml:space="preserve"> </w:t>
      </w:r>
      <w:r w:rsidR="0069737F" w:rsidRPr="00E04CCD">
        <w:rPr>
          <w:rFonts w:asciiTheme="minorHAnsi" w:hAnsiTheme="minorHAnsi" w:cstheme="minorHAnsi"/>
        </w:rPr>
        <w:t xml:space="preserve">zł do kwoty </w:t>
      </w:r>
      <w:r w:rsidR="001C7068" w:rsidRPr="00E04CCD">
        <w:rPr>
          <w:rFonts w:asciiTheme="minorHAnsi" w:hAnsiTheme="minorHAnsi" w:cstheme="minorHAnsi"/>
        </w:rPr>
        <w:br/>
        <w:t xml:space="preserve">      </w:t>
      </w:r>
      <w:r w:rsidR="00E04CCD">
        <w:rPr>
          <w:rFonts w:asciiTheme="minorHAnsi" w:hAnsiTheme="minorHAnsi" w:cstheme="minorHAnsi"/>
        </w:rPr>
        <w:t>451.021.170,17</w:t>
      </w:r>
      <w:r w:rsidR="00DB613C" w:rsidRPr="00E04CCD">
        <w:rPr>
          <w:rFonts w:asciiTheme="minorHAnsi" w:hAnsiTheme="minorHAnsi" w:cstheme="minorHAnsi"/>
        </w:rPr>
        <w:t xml:space="preserve"> </w:t>
      </w:r>
      <w:r w:rsidRPr="00E04CCD">
        <w:rPr>
          <w:rFonts w:asciiTheme="minorHAnsi" w:hAnsiTheme="minorHAnsi" w:cstheme="minorHAnsi"/>
        </w:rPr>
        <w:t>zł,</w:t>
      </w:r>
    </w:p>
    <w:p w14:paraId="4EB49725" w14:textId="4C2F1356" w:rsidR="00B74B74" w:rsidRPr="00E04CCD" w:rsidRDefault="00B74B74" w:rsidP="001D37A6">
      <w:pPr>
        <w:jc w:val="both"/>
        <w:rPr>
          <w:rFonts w:asciiTheme="minorHAnsi" w:hAnsiTheme="minorHAnsi" w:cstheme="minorHAnsi"/>
        </w:rPr>
      </w:pPr>
      <w:r w:rsidRPr="00E04CCD">
        <w:rPr>
          <w:rFonts w:asciiTheme="minorHAnsi" w:hAnsiTheme="minorHAnsi" w:cstheme="minorHAnsi"/>
        </w:rPr>
        <w:t xml:space="preserve">2) </w:t>
      </w:r>
      <w:r w:rsidR="00D76C2E" w:rsidRPr="00E04CCD">
        <w:rPr>
          <w:rFonts w:asciiTheme="minorHAnsi" w:hAnsiTheme="minorHAnsi" w:cstheme="minorHAnsi"/>
        </w:rPr>
        <w:t xml:space="preserve">zmniejszenie </w:t>
      </w:r>
      <w:r w:rsidRPr="00E04CCD">
        <w:rPr>
          <w:rFonts w:asciiTheme="minorHAnsi" w:hAnsiTheme="minorHAnsi" w:cstheme="minorHAnsi"/>
        </w:rPr>
        <w:t xml:space="preserve">wydatków majątkowych o kwotę </w:t>
      </w:r>
      <w:r w:rsidR="00E04CCD">
        <w:rPr>
          <w:rFonts w:asciiTheme="minorHAnsi" w:hAnsiTheme="minorHAnsi" w:cstheme="minorHAnsi"/>
        </w:rPr>
        <w:t>25.743.081,35</w:t>
      </w:r>
      <w:r w:rsidR="00CB15FE" w:rsidRPr="00E04CCD">
        <w:rPr>
          <w:rFonts w:asciiTheme="minorHAnsi" w:hAnsiTheme="minorHAnsi" w:cstheme="minorHAnsi"/>
        </w:rPr>
        <w:t xml:space="preserve"> </w:t>
      </w:r>
      <w:r w:rsidRPr="00E04CCD">
        <w:rPr>
          <w:rFonts w:asciiTheme="minorHAnsi" w:hAnsiTheme="minorHAnsi" w:cstheme="minorHAnsi"/>
        </w:rPr>
        <w:t xml:space="preserve">zł z kwoty </w:t>
      </w:r>
      <w:r w:rsidR="008E4361" w:rsidRPr="00E04CCD">
        <w:rPr>
          <w:rFonts w:asciiTheme="minorHAnsi" w:hAnsiTheme="minorHAnsi" w:cstheme="minorHAnsi"/>
        </w:rPr>
        <w:t>443.617.527,05</w:t>
      </w:r>
      <w:r w:rsidRPr="00E04CCD">
        <w:rPr>
          <w:rFonts w:asciiTheme="minorHAnsi" w:hAnsiTheme="minorHAnsi" w:cstheme="minorHAnsi"/>
        </w:rPr>
        <w:t xml:space="preserve"> zł </w:t>
      </w:r>
      <w:r w:rsidR="001E572E" w:rsidRPr="00E04CCD">
        <w:rPr>
          <w:rFonts w:asciiTheme="minorHAnsi" w:hAnsiTheme="minorHAnsi" w:cstheme="minorHAnsi"/>
        </w:rPr>
        <w:br/>
        <w:t xml:space="preserve">     </w:t>
      </w:r>
      <w:r w:rsidRPr="00E04CCD">
        <w:rPr>
          <w:rFonts w:asciiTheme="minorHAnsi" w:hAnsiTheme="minorHAnsi" w:cstheme="minorHAnsi"/>
        </w:rPr>
        <w:t xml:space="preserve">do kwoty </w:t>
      </w:r>
      <w:r w:rsidR="00E04CCD">
        <w:rPr>
          <w:rFonts w:asciiTheme="minorHAnsi" w:hAnsiTheme="minorHAnsi" w:cstheme="minorHAnsi"/>
        </w:rPr>
        <w:t>417.874.445,70</w:t>
      </w:r>
      <w:r w:rsidRPr="00E04CCD">
        <w:rPr>
          <w:rFonts w:asciiTheme="minorHAnsi" w:hAnsiTheme="minorHAnsi" w:cstheme="minorHAnsi"/>
        </w:rPr>
        <w:t xml:space="preserve"> zł</w:t>
      </w:r>
      <w:r w:rsidR="00491BCA" w:rsidRPr="00E04CCD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67049A90" w14:textId="4D7B7EE2" w:rsidR="007F6120" w:rsidRDefault="007F6120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 uległ zmianie o kwotę </w:t>
      </w:r>
      <w:r w:rsidR="008E4361">
        <w:rPr>
          <w:rFonts w:asciiTheme="minorHAnsi" w:hAnsiTheme="minorHAnsi" w:cstheme="minorHAnsi"/>
        </w:rPr>
        <w:t>10.000</w:t>
      </w:r>
      <w:r>
        <w:rPr>
          <w:rFonts w:asciiTheme="minorHAnsi" w:hAnsiTheme="minorHAnsi" w:cstheme="minorHAnsi"/>
        </w:rPr>
        <w:t>.000,00 zł z kwoty -</w:t>
      </w:r>
      <w:r w:rsidR="008E4361">
        <w:rPr>
          <w:rFonts w:asciiTheme="minorHAnsi" w:hAnsiTheme="minorHAnsi" w:cstheme="minorHAnsi"/>
        </w:rPr>
        <w:t>52.708.496,86</w:t>
      </w:r>
      <w:r>
        <w:rPr>
          <w:rFonts w:asciiTheme="minorHAnsi" w:hAnsiTheme="minorHAnsi" w:cstheme="minorHAnsi"/>
        </w:rPr>
        <w:t xml:space="preserve"> zł do kwoty </w:t>
      </w:r>
      <w:r w:rsidR="008E4361">
        <w:rPr>
          <w:rFonts w:asciiTheme="minorHAnsi" w:hAnsiTheme="minorHAnsi" w:cstheme="minorHAnsi"/>
        </w:rPr>
        <w:br/>
        <w:t>-4</w:t>
      </w:r>
      <w:r>
        <w:rPr>
          <w:rFonts w:asciiTheme="minorHAnsi" w:hAnsiTheme="minorHAnsi" w:cstheme="minorHAnsi"/>
        </w:rPr>
        <w:t>2.708.496,86 zł.</w:t>
      </w:r>
    </w:p>
    <w:p w14:paraId="0AF5367A" w14:textId="23B04549" w:rsidR="008E4361" w:rsidRDefault="007F6120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 xml:space="preserve">budżetu </w:t>
      </w:r>
      <w:r w:rsidR="00E04CCD">
        <w:rPr>
          <w:rFonts w:asciiTheme="minorHAnsi" w:hAnsiTheme="minorHAnsi" w:cstheme="minorHAnsi"/>
        </w:rPr>
        <w:t xml:space="preserve">pozostają </w:t>
      </w:r>
      <w:r w:rsidR="008E4361">
        <w:rPr>
          <w:rFonts w:asciiTheme="minorHAnsi" w:hAnsiTheme="minorHAnsi" w:cstheme="minorHAnsi"/>
        </w:rPr>
        <w:t>bez zmian.</w:t>
      </w:r>
    </w:p>
    <w:p w14:paraId="6A35B7E3" w14:textId="11137733" w:rsidR="008E4361" w:rsidRDefault="007F6120" w:rsidP="008E43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D3607">
        <w:rPr>
          <w:rFonts w:asciiTheme="minorHAnsi" w:hAnsiTheme="minorHAnsi" w:cstheme="minorHAnsi"/>
        </w:rPr>
        <w:t xml:space="preserve">ozchody </w:t>
      </w:r>
      <w:r w:rsidR="008E4361">
        <w:rPr>
          <w:rFonts w:asciiTheme="minorHAnsi" w:hAnsiTheme="minorHAnsi" w:cstheme="minorHAnsi"/>
        </w:rPr>
        <w:t>budżetu</w:t>
      </w:r>
      <w:r w:rsidR="00AD3607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zwiększono o kwotę 10.000.000,00 zł z kwoty 17.404.000,00 zł do kwoty 27.404.000,00 zł.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56F45758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8E4361">
        <w:rPr>
          <w:rFonts w:asciiTheme="minorHAnsi" w:hAnsiTheme="minorHAnsi" w:cstheme="minorHAnsi"/>
        </w:rPr>
        <w:t>zmniejsza</w:t>
      </w:r>
      <w:r w:rsidR="00D302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E04CCD">
        <w:rPr>
          <w:rFonts w:asciiTheme="minorHAnsi" w:hAnsiTheme="minorHAnsi" w:cstheme="minorHAnsi"/>
        </w:rPr>
        <w:t>6.691.734,95</w:t>
      </w:r>
      <w:r w:rsidRPr="008D1BEB">
        <w:rPr>
          <w:rFonts w:asciiTheme="minorHAnsi" w:hAnsiTheme="minorHAnsi" w:cstheme="minorHAnsi"/>
        </w:rPr>
        <w:t xml:space="preserve"> zł z kwoty </w:t>
      </w:r>
      <w:r w:rsidR="008E4361">
        <w:rPr>
          <w:rFonts w:asciiTheme="minorHAnsi" w:hAnsiTheme="minorHAnsi" w:cstheme="minorHAnsi"/>
        </w:rPr>
        <w:t>336.108.869,36</w:t>
      </w:r>
      <w:r w:rsidRPr="008D1BEB">
        <w:rPr>
          <w:rFonts w:asciiTheme="minorHAnsi" w:hAnsiTheme="minorHAnsi" w:cstheme="minorHAnsi"/>
        </w:rPr>
        <w:t xml:space="preserve"> zł do kwoty </w:t>
      </w:r>
      <w:r w:rsidR="00E04CCD">
        <w:rPr>
          <w:rFonts w:asciiTheme="minorHAnsi" w:hAnsiTheme="minorHAnsi" w:cstheme="minorHAnsi"/>
        </w:rPr>
        <w:t>329.417.134,41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41403990" w14:textId="704A1CCF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D76C2E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wydatków bieżących o kwotę </w:t>
      </w:r>
      <w:r w:rsidR="00822830">
        <w:rPr>
          <w:rFonts w:asciiTheme="minorHAnsi" w:hAnsiTheme="minorHAnsi" w:cstheme="minorHAnsi"/>
        </w:rPr>
        <w:t>175.139,57</w:t>
      </w:r>
      <w:r>
        <w:rPr>
          <w:rFonts w:asciiTheme="minorHAnsi" w:hAnsiTheme="minorHAnsi" w:cstheme="minorHAnsi"/>
        </w:rPr>
        <w:t xml:space="preserve"> zł z kwoty </w:t>
      </w:r>
      <w:r w:rsidR="00822830">
        <w:rPr>
          <w:rFonts w:asciiTheme="minorHAnsi" w:hAnsiTheme="minorHAnsi" w:cstheme="minorHAnsi"/>
        </w:rPr>
        <w:t>18.836.801,02</w:t>
      </w:r>
      <w:r>
        <w:rPr>
          <w:rFonts w:asciiTheme="minorHAnsi" w:hAnsiTheme="minorHAnsi" w:cstheme="minorHAnsi"/>
        </w:rPr>
        <w:t xml:space="preserve"> zł do kwoty </w:t>
      </w:r>
      <w:r w:rsidR="00D76C2E">
        <w:rPr>
          <w:rFonts w:asciiTheme="minorHAnsi" w:hAnsiTheme="minorHAnsi" w:cstheme="minorHAnsi"/>
        </w:rPr>
        <w:br/>
        <w:t xml:space="preserve">     </w:t>
      </w:r>
      <w:r w:rsidR="00822830">
        <w:rPr>
          <w:rFonts w:asciiTheme="minorHAnsi" w:hAnsiTheme="minorHAnsi" w:cstheme="minorHAnsi"/>
        </w:rPr>
        <w:t>19.011.940,59</w:t>
      </w:r>
      <w:r>
        <w:rPr>
          <w:rFonts w:asciiTheme="minorHAnsi" w:hAnsiTheme="minorHAnsi" w:cstheme="minorHAnsi"/>
        </w:rPr>
        <w:t xml:space="preserve"> zł, w tym:</w:t>
      </w:r>
    </w:p>
    <w:p w14:paraId="580841DB" w14:textId="1783A7DC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</w:t>
      </w:r>
      <w:r w:rsidR="00822830">
        <w:rPr>
          <w:rFonts w:asciiTheme="minorHAnsi" w:hAnsiTheme="minorHAnsi" w:cstheme="minorHAnsi"/>
        </w:rPr>
        <w:t xml:space="preserve">zwiększenie </w:t>
      </w:r>
      <w:r w:rsidR="005D25FF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na przedsięwzięciach pn.: </w:t>
      </w:r>
    </w:p>
    <w:p w14:paraId="0A108C15" w14:textId="740EB33C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822830">
        <w:rPr>
          <w:rFonts w:asciiTheme="minorHAnsi" w:hAnsiTheme="minorHAnsi" w:cstheme="minorHAnsi"/>
        </w:rPr>
        <w:t>Utrzymanie stacji do monitorowania hałasu</w:t>
      </w:r>
      <w:r>
        <w:rPr>
          <w:rFonts w:asciiTheme="minorHAnsi" w:hAnsiTheme="minorHAnsi" w:cstheme="minorHAnsi"/>
        </w:rPr>
        <w:t xml:space="preserve">” – </w:t>
      </w:r>
      <w:r w:rsidR="00822830">
        <w:rPr>
          <w:rFonts w:asciiTheme="minorHAnsi" w:hAnsiTheme="minorHAnsi" w:cstheme="minorHAnsi"/>
        </w:rPr>
        <w:t>3.773,10</w:t>
      </w:r>
      <w:r>
        <w:rPr>
          <w:rFonts w:asciiTheme="minorHAnsi" w:hAnsiTheme="minorHAnsi" w:cstheme="minorHAnsi"/>
        </w:rPr>
        <w:t xml:space="preserve"> zł,</w:t>
      </w:r>
    </w:p>
    <w:p w14:paraId="479F28F2" w14:textId="20077CF9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="00822830">
        <w:rPr>
          <w:rFonts w:asciiTheme="minorHAnsi" w:hAnsiTheme="minorHAnsi" w:cstheme="minorHAnsi"/>
        </w:rPr>
        <w:t>System roweru miejskiego na terenie Miasta Stalowej Woli</w:t>
      </w:r>
      <w:r>
        <w:rPr>
          <w:rFonts w:asciiTheme="minorHAnsi" w:hAnsiTheme="minorHAnsi" w:cstheme="minorHAnsi"/>
        </w:rPr>
        <w:t xml:space="preserve">” – </w:t>
      </w:r>
      <w:r w:rsidR="00822830">
        <w:rPr>
          <w:rFonts w:asciiTheme="minorHAnsi" w:hAnsiTheme="minorHAnsi" w:cstheme="minorHAnsi"/>
        </w:rPr>
        <w:t>236.517,42</w:t>
      </w:r>
      <w:r>
        <w:rPr>
          <w:rFonts w:asciiTheme="minorHAnsi" w:hAnsiTheme="minorHAnsi" w:cstheme="minorHAnsi"/>
        </w:rPr>
        <w:t xml:space="preserve"> zł,</w:t>
      </w:r>
    </w:p>
    <w:p w14:paraId="2E495113" w14:textId="16FE21A3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</w:t>
      </w:r>
      <w:r w:rsidR="0067496F">
        <w:rPr>
          <w:rFonts w:asciiTheme="minorHAnsi" w:hAnsiTheme="minorHAnsi" w:cstheme="minorHAnsi"/>
        </w:rPr>
        <w:t>zmniejszenie</w:t>
      </w:r>
      <w:r>
        <w:rPr>
          <w:rFonts w:asciiTheme="minorHAnsi" w:hAnsiTheme="minorHAnsi" w:cstheme="minorHAnsi"/>
        </w:rPr>
        <w:t xml:space="preserve"> planu wydatków na przedsięwzięci</w:t>
      </w:r>
      <w:r w:rsidR="0067496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="00822830">
        <w:rPr>
          <w:rFonts w:asciiTheme="minorHAnsi" w:hAnsiTheme="minorHAnsi" w:cstheme="minorHAnsi"/>
        </w:rPr>
        <w:t>Modernizacja cyfrowa w Gminie Stalowa Wola i jej jednostkach</w:t>
      </w:r>
      <w:r>
        <w:rPr>
          <w:rFonts w:asciiTheme="minorHAnsi" w:hAnsiTheme="minorHAnsi" w:cstheme="minorHAnsi"/>
        </w:rPr>
        <w:t xml:space="preserve">” – </w:t>
      </w:r>
      <w:r w:rsidR="00822830">
        <w:rPr>
          <w:rFonts w:asciiTheme="minorHAnsi" w:hAnsiTheme="minorHAnsi" w:cstheme="minorHAnsi"/>
        </w:rPr>
        <w:t>65.150,95</w:t>
      </w:r>
      <w:r>
        <w:rPr>
          <w:rFonts w:asciiTheme="minorHAnsi" w:hAnsiTheme="minorHAnsi" w:cstheme="minorHAnsi"/>
        </w:rPr>
        <w:t xml:space="preserve"> zł, </w:t>
      </w:r>
    </w:p>
    <w:p w14:paraId="1956C100" w14:textId="122AA0EB" w:rsidR="007B67C3" w:rsidRDefault="00D30265" w:rsidP="00BA1B94">
      <w:pPr>
        <w:jc w:val="both"/>
        <w:rPr>
          <w:rFonts w:asciiTheme="minorHAnsi" w:hAnsiTheme="minorHAnsi" w:cstheme="minorHAnsi"/>
        </w:rPr>
      </w:pPr>
      <w:r w:rsidRPr="00D8734A">
        <w:rPr>
          <w:rFonts w:asciiTheme="minorHAnsi" w:hAnsiTheme="minorHAnsi" w:cstheme="minorHAnsi"/>
        </w:rPr>
        <w:t xml:space="preserve">2) </w:t>
      </w:r>
      <w:r w:rsidR="0067496F" w:rsidRPr="00D8734A">
        <w:rPr>
          <w:rFonts w:asciiTheme="minorHAnsi" w:hAnsiTheme="minorHAnsi" w:cstheme="minorHAnsi"/>
        </w:rPr>
        <w:t xml:space="preserve">zmniejszenie </w:t>
      </w:r>
      <w:r w:rsidR="009B309E" w:rsidRPr="00D8734A">
        <w:rPr>
          <w:rFonts w:asciiTheme="minorHAnsi" w:hAnsiTheme="minorHAnsi" w:cstheme="minorHAnsi"/>
        </w:rPr>
        <w:t>wydatków majątkowych</w:t>
      </w:r>
      <w:r w:rsidR="00BA1B94" w:rsidRPr="00D8734A">
        <w:rPr>
          <w:rFonts w:asciiTheme="minorHAnsi" w:hAnsiTheme="minorHAnsi" w:cstheme="minorHAnsi"/>
        </w:rPr>
        <w:t xml:space="preserve"> </w:t>
      </w:r>
      <w:r w:rsidRPr="00D8734A">
        <w:rPr>
          <w:rFonts w:asciiTheme="minorHAnsi" w:hAnsiTheme="minorHAnsi" w:cstheme="minorHAnsi"/>
        </w:rPr>
        <w:t xml:space="preserve">o kwotę </w:t>
      </w:r>
      <w:r w:rsidR="00E04CCD">
        <w:rPr>
          <w:rFonts w:asciiTheme="minorHAnsi" w:hAnsiTheme="minorHAnsi" w:cstheme="minorHAnsi"/>
        </w:rPr>
        <w:t>6.866.874,52</w:t>
      </w:r>
      <w:r w:rsidRPr="00D8734A">
        <w:rPr>
          <w:rFonts w:asciiTheme="minorHAnsi" w:hAnsiTheme="minorHAnsi" w:cstheme="minorHAnsi"/>
        </w:rPr>
        <w:t xml:space="preserve"> zł </w:t>
      </w:r>
      <w:r w:rsidR="00BA1B94" w:rsidRPr="00D8734A">
        <w:rPr>
          <w:rFonts w:asciiTheme="minorHAnsi" w:hAnsiTheme="minorHAnsi" w:cstheme="minorHAnsi"/>
        </w:rPr>
        <w:t xml:space="preserve">z kwoty </w:t>
      </w:r>
      <w:r w:rsidR="00D8734A">
        <w:rPr>
          <w:rFonts w:asciiTheme="minorHAnsi" w:hAnsiTheme="minorHAnsi" w:cstheme="minorHAnsi"/>
        </w:rPr>
        <w:t>317.272.068,34</w:t>
      </w:r>
      <w:r w:rsidR="00BA1B94" w:rsidRPr="00D8734A">
        <w:rPr>
          <w:rFonts w:asciiTheme="minorHAnsi" w:hAnsiTheme="minorHAnsi" w:cstheme="minorHAnsi"/>
        </w:rPr>
        <w:t xml:space="preserve"> zł </w:t>
      </w:r>
      <w:r w:rsidR="00D8734A">
        <w:rPr>
          <w:rFonts w:asciiTheme="minorHAnsi" w:hAnsiTheme="minorHAnsi" w:cstheme="minorHAnsi"/>
        </w:rPr>
        <w:br/>
        <w:t xml:space="preserve">     </w:t>
      </w:r>
      <w:r w:rsidR="00BA1B94" w:rsidRPr="00D8734A">
        <w:rPr>
          <w:rFonts w:asciiTheme="minorHAnsi" w:hAnsiTheme="minorHAnsi" w:cstheme="minorHAnsi"/>
        </w:rPr>
        <w:t xml:space="preserve">do kwoty </w:t>
      </w:r>
      <w:r w:rsidR="00E04CCD">
        <w:rPr>
          <w:rFonts w:asciiTheme="minorHAnsi" w:hAnsiTheme="minorHAnsi" w:cstheme="minorHAnsi"/>
        </w:rPr>
        <w:t>310.405.193,82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01B1EA43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7FFF2BB" w14:textId="386623A9" w:rsidR="00D30265" w:rsidRDefault="00E86BFE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8734A" w:rsidRPr="00D8734A">
        <w:rPr>
          <w:rFonts w:asciiTheme="minorHAnsi" w:hAnsiTheme="minorHAnsi" w:cstheme="minorHAnsi"/>
        </w:rPr>
        <w:t xml:space="preserve">Modernizacja osiedli miejskich w celu kreowania spójnej i nowoczesnej przestrzeni publicznej </w:t>
      </w:r>
      <w:r w:rsidR="00D8734A">
        <w:rPr>
          <w:rFonts w:asciiTheme="minorHAnsi" w:hAnsiTheme="minorHAnsi" w:cstheme="minorHAnsi"/>
        </w:rPr>
        <w:br/>
        <w:t xml:space="preserve">         </w:t>
      </w:r>
      <w:r w:rsidR="00D8734A" w:rsidRPr="00D8734A">
        <w:rPr>
          <w:rFonts w:asciiTheme="minorHAnsi" w:hAnsiTheme="minorHAnsi" w:cstheme="minorHAnsi"/>
        </w:rPr>
        <w:t>Miasta Stalowa Wola</w:t>
      </w:r>
      <w:r w:rsidR="00D30265"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16,26</w:t>
      </w:r>
      <w:r w:rsidR="00D30265">
        <w:rPr>
          <w:rFonts w:asciiTheme="minorHAnsi" w:hAnsiTheme="minorHAnsi" w:cstheme="minorHAnsi"/>
        </w:rPr>
        <w:t xml:space="preserve"> zł,</w:t>
      </w:r>
    </w:p>
    <w:p w14:paraId="380662BA" w14:textId="34F72C59" w:rsidR="00747B83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747B83" w:rsidRPr="00747B83">
        <w:rPr>
          <w:rFonts w:asciiTheme="minorHAnsi" w:hAnsiTheme="minorHAnsi" w:cstheme="minorHAnsi"/>
        </w:rPr>
        <w:t xml:space="preserve">Modernizacja, rozbudowa i rozwój infrastruktury edukacyjnej wraz z doposażeniem placówek </w:t>
      </w:r>
      <w:r w:rsidR="00747B83">
        <w:rPr>
          <w:rFonts w:asciiTheme="minorHAnsi" w:hAnsiTheme="minorHAnsi" w:cstheme="minorHAnsi"/>
        </w:rPr>
        <w:br/>
        <w:t xml:space="preserve">        </w:t>
      </w:r>
      <w:r w:rsidR="00747B83" w:rsidRPr="00747B83">
        <w:rPr>
          <w:rFonts w:asciiTheme="minorHAnsi" w:hAnsiTheme="minorHAnsi" w:cstheme="minorHAnsi"/>
        </w:rPr>
        <w:t>oświatowych 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E04CCD">
        <w:rPr>
          <w:rFonts w:asciiTheme="minorHAnsi" w:hAnsiTheme="minorHAnsi" w:cstheme="minorHAnsi"/>
        </w:rPr>
        <w:t>360.192,08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</w:t>
      </w:r>
    </w:p>
    <w:p w14:paraId="6D46ABB5" w14:textId="1368ACD5" w:rsidR="00E86BFE" w:rsidRDefault="00747B83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„Budowa schroniska dla bezdomnych zwierząt w Gminie Stalowa Wola” – 22.500,00 zł,</w:t>
      </w:r>
    </w:p>
    <w:p w14:paraId="07958D8C" w14:textId="77777777" w:rsidR="00E04CCD" w:rsidRDefault="002C6393" w:rsidP="00747B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</w:t>
      </w:r>
      <w:r w:rsidR="00E04CCD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pn.: </w:t>
      </w:r>
    </w:p>
    <w:p w14:paraId="7626F2E1" w14:textId="7111FA35" w:rsidR="008D6A37" w:rsidRDefault="00E04CCD" w:rsidP="00747B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747B83">
        <w:rPr>
          <w:rFonts w:asciiTheme="minorHAnsi" w:hAnsiTheme="minorHAnsi" w:cstheme="minorHAnsi"/>
        </w:rPr>
        <w:t>„</w:t>
      </w:r>
      <w:r w:rsidR="00747B83" w:rsidRPr="00747B83">
        <w:rPr>
          <w:rFonts w:asciiTheme="minorHAnsi" w:hAnsiTheme="minorHAnsi" w:cstheme="minorHAnsi"/>
        </w:rPr>
        <w:t xml:space="preserve">Kompleksowy projekt miejsc parkingowych dla mieszkańców przy ul. Poniatowskiego na osiedlu </w:t>
      </w:r>
      <w:r>
        <w:rPr>
          <w:rFonts w:asciiTheme="minorHAnsi" w:hAnsiTheme="minorHAnsi" w:cstheme="minorHAnsi"/>
        </w:rPr>
        <w:br/>
        <w:t xml:space="preserve">        </w:t>
      </w:r>
      <w:r w:rsidR="00747B83" w:rsidRPr="00747B83">
        <w:rPr>
          <w:rFonts w:asciiTheme="minorHAnsi" w:hAnsiTheme="minorHAnsi" w:cstheme="minorHAnsi"/>
        </w:rPr>
        <w:t>Poręby</w:t>
      </w:r>
      <w:r w:rsidR="00747B83">
        <w:rPr>
          <w:rFonts w:asciiTheme="minorHAnsi" w:hAnsiTheme="minorHAnsi" w:cstheme="minorHAnsi"/>
        </w:rPr>
        <w:t>” – 40.590,00 zł,</w:t>
      </w:r>
      <w:r w:rsidR="001D3795">
        <w:rPr>
          <w:rFonts w:asciiTheme="minorHAnsi" w:hAnsiTheme="minorHAnsi" w:cstheme="minorHAnsi"/>
        </w:rPr>
        <w:t xml:space="preserve">    </w:t>
      </w:r>
    </w:p>
    <w:p w14:paraId="59B8BA8A" w14:textId="404F7A6D" w:rsidR="00E04CCD" w:rsidRDefault="00E04CCD" w:rsidP="00747B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E04CCD">
        <w:rPr>
          <w:rFonts w:asciiTheme="minorHAnsi" w:hAnsiTheme="minorHAnsi" w:cstheme="minorHAnsi"/>
        </w:rPr>
        <w:t xml:space="preserve">Budowa hali sportowej z boiskiem wielofunkcyjnym przy Publicznej szkole Podstawowej nr 1 </w:t>
      </w:r>
      <w:r>
        <w:rPr>
          <w:rFonts w:asciiTheme="minorHAnsi" w:hAnsiTheme="minorHAnsi" w:cstheme="minorHAnsi"/>
        </w:rPr>
        <w:br/>
        <w:t xml:space="preserve">        </w:t>
      </w:r>
      <w:r w:rsidRPr="00E04CCD">
        <w:rPr>
          <w:rFonts w:asciiTheme="minorHAnsi" w:hAnsiTheme="minorHAnsi" w:cstheme="minorHAnsi"/>
        </w:rPr>
        <w:t>im. Wacława Górskiego w Stalowej Woli</w:t>
      </w:r>
      <w:r>
        <w:rPr>
          <w:rFonts w:asciiTheme="minorHAnsi" w:hAnsiTheme="minorHAnsi" w:cstheme="minorHAnsi"/>
        </w:rPr>
        <w:t>” – 2.559.798,55 zł,</w:t>
      </w:r>
    </w:p>
    <w:p w14:paraId="0F580F4B" w14:textId="276535F5" w:rsidR="00E04CCD" w:rsidRDefault="00E04CCD" w:rsidP="00747B8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E04CCD">
        <w:rPr>
          <w:rFonts w:asciiTheme="minorHAnsi" w:hAnsiTheme="minorHAnsi" w:cstheme="minorHAnsi"/>
        </w:rPr>
        <w:t xml:space="preserve">Budowa hali sportowej z boiskiem wielofunkcyjnym przy Publicznej szkole Podstawowej nr 5 </w:t>
      </w:r>
      <w:r>
        <w:rPr>
          <w:rFonts w:asciiTheme="minorHAnsi" w:hAnsiTheme="minorHAnsi" w:cstheme="minorHAnsi"/>
        </w:rPr>
        <w:br/>
        <w:t xml:space="preserve">         </w:t>
      </w:r>
      <w:r w:rsidRPr="00E04CCD">
        <w:rPr>
          <w:rFonts w:asciiTheme="minorHAnsi" w:hAnsiTheme="minorHAnsi" w:cstheme="minorHAnsi"/>
        </w:rPr>
        <w:t>im. Energetyków w Stalowej Woli</w:t>
      </w:r>
      <w:r>
        <w:rPr>
          <w:rFonts w:asciiTheme="minorHAnsi" w:hAnsiTheme="minorHAnsi" w:cstheme="minorHAnsi"/>
        </w:rPr>
        <w:t>” – 1.959.798,55 zł,</w:t>
      </w:r>
    </w:p>
    <w:p w14:paraId="160E1C53" w14:textId="77777777" w:rsidR="008D6A37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</w:t>
      </w:r>
      <w:r w:rsidR="00FB7FD7">
        <w:rPr>
          <w:rFonts w:asciiTheme="minorHAnsi" w:hAnsiTheme="minorHAnsi" w:cstheme="minorHAnsi"/>
        </w:rPr>
        <w:t xml:space="preserve">planu </w:t>
      </w:r>
      <w:r w:rsidR="008F59F2">
        <w:rPr>
          <w:rFonts w:asciiTheme="minorHAnsi" w:hAnsiTheme="minorHAnsi" w:cstheme="minorHAnsi"/>
        </w:rPr>
        <w:t>wydatków na przedsięwzięci</w:t>
      </w:r>
      <w:r w:rsidR="008D6A37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7E530ED2" w14:textId="2979769D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D6A37">
        <w:rPr>
          <w:rFonts w:asciiTheme="minorHAnsi" w:hAnsiTheme="minorHAnsi" w:cstheme="minorHAnsi"/>
        </w:rPr>
        <w:t xml:space="preserve">Budowa i modernizacja infrastruktury turystycznej MOSiR w Stalowej Woli wraz </w:t>
      </w:r>
      <w:r>
        <w:rPr>
          <w:rFonts w:asciiTheme="minorHAnsi" w:hAnsiTheme="minorHAnsi" w:cstheme="minorHAnsi"/>
        </w:rPr>
        <w:br/>
        <w:t xml:space="preserve">        </w:t>
      </w:r>
      <w:r w:rsidRPr="008D6A37">
        <w:rPr>
          <w:rFonts w:asciiTheme="minorHAnsi" w:hAnsiTheme="minorHAnsi" w:cstheme="minorHAnsi"/>
        </w:rPr>
        <w:t>z zagospodarowaniem terenu</w:t>
      </w:r>
      <w:r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4.190.519,40</w:t>
      </w:r>
      <w:r>
        <w:rPr>
          <w:rFonts w:asciiTheme="minorHAnsi" w:hAnsiTheme="minorHAnsi" w:cstheme="minorHAnsi"/>
        </w:rPr>
        <w:t xml:space="preserve"> zł,</w:t>
      </w:r>
    </w:p>
    <w:p w14:paraId="17C046E5" w14:textId="117A794C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Poprawa dostępności budynków użyteczności publicznej w Stalowej Woli</w:t>
      </w:r>
      <w:r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1.154.062,94</w:t>
      </w:r>
      <w:r>
        <w:rPr>
          <w:rFonts w:asciiTheme="minorHAnsi" w:hAnsiTheme="minorHAnsi" w:cstheme="minorHAnsi"/>
        </w:rPr>
        <w:t xml:space="preserve"> zł,</w:t>
      </w:r>
    </w:p>
    <w:p w14:paraId="7599FA3A" w14:textId="1E3367BA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Aktywne miasto Stalowa Wola dla młodych ludzi</w:t>
      </w:r>
      <w:r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6.065.187,62</w:t>
      </w:r>
      <w:r>
        <w:rPr>
          <w:rFonts w:asciiTheme="minorHAnsi" w:hAnsiTheme="minorHAnsi" w:cstheme="minorHAnsi"/>
        </w:rPr>
        <w:t xml:space="preserve"> zł,</w:t>
      </w:r>
    </w:p>
    <w:p w14:paraId="542A5225" w14:textId="416E2A4E" w:rsidR="008D6A37" w:rsidRDefault="008D6A37" w:rsidP="008D6A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747B83">
        <w:rPr>
          <w:rFonts w:asciiTheme="minorHAnsi" w:hAnsiTheme="minorHAnsi" w:cstheme="minorHAnsi"/>
        </w:rPr>
        <w:t>Odnowienie przestrzeni publicznej na os. Poręby</w:t>
      </w:r>
      <w:r w:rsidR="003761BD">
        <w:rPr>
          <w:rFonts w:asciiTheme="minorHAnsi" w:hAnsiTheme="minorHAnsi" w:cstheme="minorHAnsi"/>
        </w:rPr>
        <w:t xml:space="preserve">” – </w:t>
      </w:r>
      <w:r w:rsidR="00747B83">
        <w:rPr>
          <w:rFonts w:asciiTheme="minorHAnsi" w:hAnsiTheme="minorHAnsi" w:cstheme="minorHAnsi"/>
        </w:rPr>
        <w:t>400.000,00 zł.</w:t>
      </w:r>
    </w:p>
    <w:p w14:paraId="2AA2C1B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0060D454" w14:textId="4F8B8349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  <w:r w:rsidR="00747B83">
        <w:rPr>
          <w:rFonts w:asciiTheme="minorHAnsi" w:hAnsiTheme="minorHAnsi" w:cstheme="minorHAnsi"/>
          <w:b/>
        </w:rPr>
        <w:t xml:space="preserve"> - 2036</w:t>
      </w:r>
    </w:p>
    <w:p w14:paraId="6276A54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10713FFD" w14:textId="079AF0EC" w:rsidR="004D1A61" w:rsidRDefault="008B7B69" w:rsidP="000C2372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AE7FDE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harmonogramu realizacji przedsięwzięć </w:t>
      </w:r>
      <w:r w:rsidR="00747B83">
        <w:rPr>
          <w:rFonts w:asciiTheme="minorHAnsi" w:hAnsiTheme="minorHAnsi" w:cstheme="minorHAnsi"/>
        </w:rPr>
        <w:t xml:space="preserve">oraz w związku ze zmianami </w:t>
      </w:r>
      <w:r>
        <w:rPr>
          <w:rFonts w:asciiTheme="minorHAnsi" w:hAnsiTheme="minorHAnsi" w:cstheme="minorHAnsi"/>
        </w:rPr>
        <w:t xml:space="preserve"> </w:t>
      </w:r>
      <w:r w:rsidR="00747B83">
        <w:rPr>
          <w:rFonts w:asciiTheme="minorHAnsi" w:hAnsiTheme="minorHAnsi" w:cstheme="minorHAnsi"/>
        </w:rPr>
        <w:t xml:space="preserve">planowanych dochodów i wydatków bieżących </w:t>
      </w:r>
      <w:r>
        <w:rPr>
          <w:rFonts w:asciiTheme="minorHAnsi" w:hAnsiTheme="minorHAnsi" w:cstheme="minorHAnsi"/>
        </w:rPr>
        <w:t>dokonuje się zmian:</w:t>
      </w:r>
    </w:p>
    <w:p w14:paraId="5E194DB9" w14:textId="77777777" w:rsidR="00AE7FDE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 w:rsidR="008B7B69">
        <w:rPr>
          <w:rFonts w:asciiTheme="minorHAnsi" w:hAnsiTheme="minorHAnsi" w:cstheme="minorHAnsi"/>
        </w:rPr>
        <w:t xml:space="preserve"> </w:t>
      </w:r>
    </w:p>
    <w:p w14:paraId="721712F9" w14:textId="1EEEAB89" w:rsidR="008B7B69" w:rsidRDefault="00AE7FD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11D68">
        <w:rPr>
          <w:rFonts w:asciiTheme="minorHAnsi" w:hAnsiTheme="minorHAnsi" w:cstheme="minorHAnsi"/>
        </w:rPr>
        <w:t xml:space="preserve">w planie dochodów </w:t>
      </w:r>
      <w:r>
        <w:rPr>
          <w:rFonts w:asciiTheme="minorHAnsi" w:hAnsiTheme="minorHAnsi" w:cstheme="minorHAnsi"/>
        </w:rPr>
        <w:t xml:space="preserve">bieżących </w:t>
      </w:r>
      <w:r w:rsidR="004D1A61" w:rsidRPr="004D1A61">
        <w:rPr>
          <w:rFonts w:asciiTheme="minorHAnsi" w:hAnsiTheme="minorHAnsi" w:cstheme="minorHAnsi"/>
        </w:rPr>
        <w:t>poprzez</w:t>
      </w:r>
      <w:r w:rsidR="008B7B69">
        <w:rPr>
          <w:rFonts w:asciiTheme="minorHAnsi" w:hAnsiTheme="minorHAnsi" w:cstheme="minorHAnsi"/>
        </w:rPr>
        <w:t xml:space="preserve"> zwiększenie</w:t>
      </w:r>
      <w:r>
        <w:rPr>
          <w:rFonts w:asciiTheme="minorHAnsi" w:hAnsiTheme="minorHAnsi" w:cstheme="minorHAnsi"/>
        </w:rPr>
        <w:t xml:space="preserve"> w latach:</w:t>
      </w:r>
    </w:p>
    <w:p w14:paraId="3241E5B8" w14:textId="266C2608" w:rsidR="00AE7FDE" w:rsidRDefault="00AE7FD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w 2025 roku o kwotę 28.952.803,30 zł do kwoty 492.956.965,60 zł, w tym z podatku od </w:t>
      </w:r>
      <w:r>
        <w:rPr>
          <w:rFonts w:asciiTheme="minorHAnsi" w:hAnsiTheme="minorHAnsi" w:cstheme="minorHAnsi"/>
        </w:rPr>
        <w:br/>
        <w:t xml:space="preserve">         nieruchomości o kwotę 17.902.637,08 zł,</w:t>
      </w:r>
    </w:p>
    <w:p w14:paraId="6F5B1C74" w14:textId="0EEC8EA9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w 2026 roku o kwotę 30.347.768,93 zł do kwoty 510.984.774,15 zł, w tym z podatku od </w:t>
      </w:r>
      <w:r>
        <w:rPr>
          <w:rFonts w:asciiTheme="minorHAnsi" w:hAnsiTheme="minorHAnsi" w:cstheme="minorHAnsi"/>
        </w:rPr>
        <w:br/>
        <w:t xml:space="preserve">         nieruchomości o kwotę 18.797.768,93 zł,</w:t>
      </w:r>
    </w:p>
    <w:p w14:paraId="666802EC" w14:textId="582FE9CF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w 2027 roku o kwotę 31.865.157,38 zł do kwoty 518.837.427,70 zł, w tym z podatku od </w:t>
      </w:r>
      <w:r>
        <w:rPr>
          <w:rFonts w:asciiTheme="minorHAnsi" w:hAnsiTheme="minorHAnsi" w:cstheme="minorHAnsi"/>
        </w:rPr>
        <w:br/>
        <w:t xml:space="preserve">         nieruchomości o kwotę 19.737.657,38 zł,</w:t>
      </w:r>
    </w:p>
    <w:p w14:paraId="36738B86" w14:textId="3B2F7D2C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d) w 2028 roku o kwotę 31.865.157,38 zł do kwoty 514.137.254,66 zł, w tym z podatku od </w:t>
      </w:r>
      <w:r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6B5829E1" w14:textId="4CF5D713" w:rsidR="00AE7FDE" w:rsidRDefault="00AE7FDE" w:rsidP="00AE7F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e) w 2029 roku o kwotę 31.865.157,38 zł do kwoty 511.804.928,38 zł, w tym z podatku od </w:t>
      </w:r>
      <w:r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75FAFA06" w14:textId="2FB0659E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f) w 2030 roku o kwotę 31.865.157,38 zł do kwoty 511.564.160,38 zł, w tym z podatku od </w:t>
      </w:r>
      <w:r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1208F45C" w14:textId="52FA79DB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g)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1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 w:rsidRPr="00B94FB7">
        <w:rPr>
          <w:rFonts w:asciiTheme="minorHAnsi" w:hAnsiTheme="minorHAnsi" w:cstheme="minorHAnsi"/>
        </w:rPr>
        <w:br/>
        <w:t xml:space="preserve">         nieruchomości o kwotę 19.737.667,38 zł,</w:t>
      </w:r>
    </w:p>
    <w:p w14:paraId="20F13AB8" w14:textId="4FEBEA7C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h)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2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746F0B97" w14:textId="5CF008B7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3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7F8B2E8A" w14:textId="2F8E5C92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j) </w:t>
      </w:r>
      <w:r w:rsidRPr="00B94FB7">
        <w:rPr>
          <w:rFonts w:asciiTheme="minorHAnsi" w:hAnsiTheme="minorHAnsi" w:cstheme="minorHAnsi"/>
        </w:rPr>
        <w:t>w 203</w:t>
      </w:r>
      <w:r>
        <w:rPr>
          <w:rFonts w:asciiTheme="minorHAnsi" w:hAnsiTheme="minorHAnsi" w:cstheme="minorHAnsi"/>
        </w:rPr>
        <w:t>4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03821FC4" w14:textId="6E414A42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k) w 2035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nieruchomości o kwotę 19.737.667,38 zł,</w:t>
      </w:r>
    </w:p>
    <w:p w14:paraId="59CABCF6" w14:textId="29FDBD59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w 2036</w:t>
      </w:r>
      <w:r w:rsidRPr="00B94FB7">
        <w:rPr>
          <w:rFonts w:asciiTheme="minorHAnsi" w:hAnsiTheme="minorHAnsi" w:cstheme="minorHAnsi"/>
        </w:rPr>
        <w:t xml:space="preserve"> roku o kwotę 31.865.157,38 zł do kwoty 511.564.160,38 zł, w tym z podatku od </w:t>
      </w:r>
      <w:r>
        <w:rPr>
          <w:rFonts w:asciiTheme="minorHAnsi" w:hAnsiTheme="minorHAnsi" w:cstheme="minorHAnsi"/>
        </w:rPr>
        <w:br/>
      </w:r>
      <w:r w:rsidRPr="00B94FB7">
        <w:rPr>
          <w:rFonts w:asciiTheme="minorHAnsi" w:hAnsiTheme="minorHAnsi" w:cstheme="minorHAnsi"/>
        </w:rPr>
        <w:t xml:space="preserve">         nieruch</w:t>
      </w:r>
      <w:r>
        <w:rPr>
          <w:rFonts w:asciiTheme="minorHAnsi" w:hAnsiTheme="minorHAnsi" w:cstheme="minorHAnsi"/>
        </w:rPr>
        <w:t>omości o kwotę 19.737.667,38 zł.</w:t>
      </w:r>
    </w:p>
    <w:p w14:paraId="0655BD4D" w14:textId="62ECBD5D" w:rsidR="00B94FB7" w:rsidRDefault="00B94FB7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Zmiana poziomu dochodów bieżących w latach 2025 – 2036 wynika z planowanego </w:t>
      </w:r>
      <w:r w:rsidR="004E77A0">
        <w:rPr>
          <w:rFonts w:asciiTheme="minorHAnsi" w:hAnsiTheme="minorHAnsi" w:cstheme="minorHAnsi"/>
        </w:rPr>
        <w:t>od 2025</w:t>
      </w:r>
      <w:r>
        <w:rPr>
          <w:rFonts w:asciiTheme="minorHAnsi" w:hAnsiTheme="minorHAnsi" w:cstheme="minorHAnsi"/>
        </w:rPr>
        <w:t xml:space="preserve"> roku wzrostu stawek podatku od nieruchomości, którą założono na poziomie 17.902.637,08 zł w 2025 </w:t>
      </w:r>
      <w:r>
        <w:rPr>
          <w:rFonts w:asciiTheme="minorHAnsi" w:hAnsiTheme="minorHAnsi" w:cstheme="minorHAnsi"/>
        </w:rPr>
        <w:lastRenderedPageBreak/>
        <w:t xml:space="preserve">roku, natomiast w latach 2026 – 2027 ze wzrostem 5%, od 2028 na stałym poziomie 2027 roku. Ponadto założono wzrost </w:t>
      </w:r>
      <w:r w:rsidR="0064287F">
        <w:rPr>
          <w:rFonts w:asciiTheme="minorHAnsi" w:hAnsiTheme="minorHAnsi" w:cstheme="minorHAnsi"/>
        </w:rPr>
        <w:t xml:space="preserve">dochodów z </w:t>
      </w:r>
      <w:r>
        <w:rPr>
          <w:rFonts w:asciiTheme="minorHAnsi" w:hAnsiTheme="minorHAnsi" w:cstheme="minorHAnsi"/>
        </w:rPr>
        <w:t xml:space="preserve">opłaty za odpady, które </w:t>
      </w:r>
      <w:r w:rsidR="0064287F">
        <w:rPr>
          <w:rFonts w:asciiTheme="minorHAnsi" w:hAnsiTheme="minorHAnsi" w:cstheme="minorHAnsi"/>
        </w:rPr>
        <w:t>szacuje się na poziomie 11.000.000,00 zł w 2025 roku, w latach 2026 – 2027 ze wzrostem 5%, a od 2028 roku na stałym poziomie 2027 roku.</w:t>
      </w:r>
    </w:p>
    <w:p w14:paraId="6EAF80E2" w14:textId="77777777" w:rsidR="0064287F" w:rsidRDefault="0064287F" w:rsidP="00B94FB7">
      <w:pPr>
        <w:jc w:val="both"/>
        <w:rPr>
          <w:rFonts w:asciiTheme="minorHAnsi" w:hAnsiTheme="minorHAnsi" w:cstheme="minorHAnsi"/>
        </w:rPr>
      </w:pPr>
    </w:p>
    <w:p w14:paraId="2A110E6E" w14:textId="77777777" w:rsidR="0064287F" w:rsidRDefault="0064287F" w:rsidP="00B94FB7">
      <w:pPr>
        <w:jc w:val="both"/>
        <w:rPr>
          <w:rFonts w:asciiTheme="minorHAnsi" w:hAnsiTheme="minorHAnsi" w:cstheme="minorHAnsi"/>
        </w:rPr>
      </w:pPr>
    </w:p>
    <w:p w14:paraId="1CBC628F" w14:textId="5F594E1A" w:rsidR="0095031F" w:rsidRDefault="0064287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w planie dochodów </w:t>
      </w:r>
      <w:r w:rsidR="0095031F">
        <w:rPr>
          <w:rFonts w:asciiTheme="minorHAnsi" w:hAnsiTheme="minorHAnsi" w:cstheme="minorHAnsi"/>
        </w:rPr>
        <w:t xml:space="preserve">majątkowych w 2025 roku zwiększa się o kwotę </w:t>
      </w:r>
      <w:r w:rsidR="005E5F7E">
        <w:rPr>
          <w:rFonts w:asciiTheme="minorHAnsi" w:hAnsiTheme="minorHAnsi" w:cstheme="minorHAnsi"/>
        </w:rPr>
        <w:t>2.407.354,54</w:t>
      </w:r>
      <w:r w:rsidR="0095031F">
        <w:rPr>
          <w:rFonts w:asciiTheme="minorHAnsi" w:hAnsiTheme="minorHAnsi" w:cstheme="minorHAnsi"/>
        </w:rPr>
        <w:t xml:space="preserve"> zł z kwoty </w:t>
      </w:r>
      <w:r w:rsidR="0095031F">
        <w:rPr>
          <w:rFonts w:asciiTheme="minorHAnsi" w:hAnsiTheme="minorHAnsi" w:cstheme="minorHAnsi"/>
        </w:rPr>
        <w:br/>
        <w:t xml:space="preserve">    442.584.576,82 zł do kwoty </w:t>
      </w:r>
      <w:r w:rsidR="005E5F7E">
        <w:rPr>
          <w:rFonts w:asciiTheme="minorHAnsi" w:hAnsiTheme="minorHAnsi" w:cstheme="minorHAnsi"/>
        </w:rPr>
        <w:t>444.991.931,36</w:t>
      </w:r>
      <w:r w:rsidR="0095031F">
        <w:rPr>
          <w:rFonts w:asciiTheme="minorHAnsi" w:hAnsiTheme="minorHAnsi" w:cstheme="minorHAnsi"/>
        </w:rPr>
        <w:t xml:space="preserve"> zł, w tym</w:t>
      </w:r>
      <w:r w:rsidR="0095031F" w:rsidRPr="004D1A61">
        <w:rPr>
          <w:rFonts w:asciiTheme="minorHAnsi" w:hAnsiTheme="minorHAnsi" w:cstheme="minorHAnsi"/>
        </w:rPr>
        <w:t xml:space="preserve"> </w:t>
      </w:r>
      <w:r w:rsidR="0095031F">
        <w:rPr>
          <w:rFonts w:asciiTheme="minorHAnsi" w:hAnsiTheme="minorHAnsi" w:cstheme="minorHAnsi"/>
        </w:rPr>
        <w:t xml:space="preserve">dochodów z tytułu dotacji oraz środków </w:t>
      </w:r>
      <w:r w:rsidR="0095031F">
        <w:rPr>
          <w:rFonts w:asciiTheme="minorHAnsi" w:hAnsiTheme="minorHAnsi" w:cstheme="minorHAnsi"/>
        </w:rPr>
        <w:br/>
        <w:t xml:space="preserve">    przeznaczonych na inwestycje do kwoty </w:t>
      </w:r>
      <w:r w:rsidR="005E5F7E">
        <w:rPr>
          <w:rFonts w:asciiTheme="minorHAnsi" w:hAnsiTheme="minorHAnsi" w:cstheme="minorHAnsi"/>
        </w:rPr>
        <w:t>259.201.691,36</w:t>
      </w:r>
      <w:r w:rsidR="0095031F">
        <w:rPr>
          <w:rFonts w:asciiTheme="minorHAnsi" w:hAnsiTheme="minorHAnsi" w:cstheme="minorHAnsi"/>
        </w:rPr>
        <w:t xml:space="preserve"> zł. Poziom dochodów majątkowych </w:t>
      </w:r>
      <w:r w:rsidR="0095031F">
        <w:rPr>
          <w:rFonts w:asciiTheme="minorHAnsi" w:hAnsiTheme="minorHAnsi" w:cstheme="minorHAnsi"/>
        </w:rPr>
        <w:br/>
        <w:t xml:space="preserve">    w latach 2026 – 2036 pozostaje na niezmienionym poziomie.</w:t>
      </w:r>
    </w:p>
    <w:p w14:paraId="6B635FCF" w14:textId="6DE9C0CA" w:rsidR="0064287F" w:rsidRDefault="0064287F" w:rsidP="00B94FB7">
      <w:pPr>
        <w:jc w:val="both"/>
        <w:rPr>
          <w:rFonts w:asciiTheme="minorHAnsi" w:hAnsiTheme="minorHAnsi" w:cstheme="minorHAnsi"/>
        </w:rPr>
      </w:pPr>
    </w:p>
    <w:p w14:paraId="5DF06160" w14:textId="5E0B9E70" w:rsidR="0064287F" w:rsidRDefault="0064287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Mając powyższe na uwadze </w:t>
      </w:r>
      <w:r w:rsidR="0095031F">
        <w:rPr>
          <w:rFonts w:asciiTheme="minorHAnsi" w:hAnsiTheme="minorHAnsi" w:cstheme="minorHAnsi"/>
        </w:rPr>
        <w:t>plan</w:t>
      </w:r>
      <w:r>
        <w:rPr>
          <w:rFonts w:asciiTheme="minorHAnsi" w:hAnsiTheme="minorHAnsi" w:cstheme="minorHAnsi"/>
        </w:rPr>
        <w:t xml:space="preserve"> dochodów ogółem </w:t>
      </w:r>
      <w:r w:rsidR="0095031F">
        <w:rPr>
          <w:rFonts w:asciiTheme="minorHAnsi" w:hAnsiTheme="minorHAnsi" w:cstheme="minorHAnsi"/>
        </w:rPr>
        <w:t>zwiększono odpowiednio:</w:t>
      </w:r>
    </w:p>
    <w:p w14:paraId="7ECA23CC" w14:textId="6CA12936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 2025 roku o kwotę </w:t>
      </w:r>
      <w:r w:rsidR="005E5F7E">
        <w:rPr>
          <w:rFonts w:asciiTheme="minorHAnsi" w:hAnsiTheme="minorHAnsi" w:cstheme="minorHAnsi"/>
        </w:rPr>
        <w:t>31.360.157,84</w:t>
      </w:r>
      <w:r>
        <w:rPr>
          <w:rFonts w:asciiTheme="minorHAnsi" w:hAnsiTheme="minorHAnsi" w:cstheme="minorHAnsi"/>
        </w:rPr>
        <w:t xml:space="preserve"> zł do kwoty </w:t>
      </w:r>
      <w:r w:rsidR="005E5F7E">
        <w:rPr>
          <w:rFonts w:asciiTheme="minorHAnsi" w:hAnsiTheme="minorHAnsi" w:cstheme="minorHAnsi"/>
        </w:rPr>
        <w:t>937.948.896,96</w:t>
      </w:r>
      <w:r>
        <w:rPr>
          <w:rFonts w:asciiTheme="minorHAnsi" w:hAnsiTheme="minorHAnsi" w:cstheme="minorHAnsi"/>
        </w:rPr>
        <w:t xml:space="preserve"> zł,</w:t>
      </w:r>
    </w:p>
    <w:p w14:paraId="7334F9F0" w14:textId="19541B0B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2026 roku o kwotę 30.347.768,93 zł do kwoty 804.282.842,01 zł,</w:t>
      </w:r>
    </w:p>
    <w:p w14:paraId="07030143" w14:textId="6F1549DA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w 2027 roku o kwotę 31.865.157,38 zł do kwoty 800.584.113,55 zł,</w:t>
      </w:r>
    </w:p>
    <w:p w14:paraId="41AB98E4" w14:textId="24E362AE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w 2028 roku o kwotę 31 865.157,38 zł do kwoty 647.101.004,66 zł,</w:t>
      </w:r>
    </w:p>
    <w:p w14:paraId="2FC1F7BF" w14:textId="07E4FB9B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w 2029 roku o kwotę 31 865.157,38 zł do kwoty 594.604.928,38 zł,</w:t>
      </w:r>
    </w:p>
    <w:p w14:paraId="7F0F502E" w14:textId="5B15D081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w 2030 roku o kwotę 31 865.157,38 zł do kwoty 599.264.160,38 zł,</w:t>
      </w:r>
    </w:p>
    <w:p w14:paraId="2796987A" w14:textId="2203A0D4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 w 2031 roku o kwotę 31 865.157,38 zł do kwoty 596.664.150,38 zł,</w:t>
      </w:r>
    </w:p>
    <w:p w14:paraId="57644434" w14:textId="156899CA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8) w 2032 roku o kwotę 31 865.157,38 zł do kwoty 592.564.160,38 zł,</w:t>
      </w:r>
    </w:p>
    <w:p w14:paraId="3C996E76" w14:textId="529A5FCC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9) w 2033 roku o kwotę 31 865.157,38 zł do kwoty 582.564.160,38 zł,</w:t>
      </w:r>
    </w:p>
    <w:p w14:paraId="652F6A19" w14:textId="5D36D704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10) w 2034 roku o kwotę 31 865.157,38 zł do kwoty 535.160.160,38 zł,</w:t>
      </w:r>
    </w:p>
    <w:p w14:paraId="6FD3A164" w14:textId="307C37FC" w:rsidR="0095031F" w:rsidRDefault="0095031F" w:rsidP="00B94F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11) w 2035 roku o kwotę 31 865.157,38 zł do kwoty 532.568.160,38 zł,</w:t>
      </w:r>
    </w:p>
    <w:p w14:paraId="0983FD3C" w14:textId="58171322" w:rsidR="0095031F" w:rsidRDefault="0095031F" w:rsidP="0095031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12) w 2036 roku o kwotę 31 865.157,38 zł do kwoty 532.568.160,38 zł.</w:t>
      </w:r>
    </w:p>
    <w:p w14:paraId="288F6486" w14:textId="40151694" w:rsidR="00B94FB7" w:rsidRPr="00B94FB7" w:rsidRDefault="00B94FB7" w:rsidP="00B94FB7">
      <w:pPr>
        <w:jc w:val="both"/>
        <w:rPr>
          <w:rFonts w:asciiTheme="minorHAnsi" w:hAnsiTheme="minorHAnsi" w:cstheme="minorHAnsi"/>
        </w:rPr>
      </w:pPr>
    </w:p>
    <w:p w14:paraId="1F461796" w14:textId="1F7467E1" w:rsidR="00E66B48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</w:t>
      </w:r>
      <w:r w:rsidR="00C11DD0">
        <w:rPr>
          <w:rFonts w:asciiTheme="minorHAnsi" w:hAnsiTheme="minorHAnsi" w:cstheme="minorHAnsi"/>
        </w:rPr>
        <w:t>dokonano zmian w planie wydatków poprzez</w:t>
      </w:r>
      <w:r w:rsidR="00E66B48">
        <w:rPr>
          <w:rFonts w:asciiTheme="minorHAnsi" w:hAnsiTheme="minorHAnsi" w:cstheme="minorHAnsi"/>
        </w:rPr>
        <w:t>:</w:t>
      </w:r>
    </w:p>
    <w:p w14:paraId="7429F1BB" w14:textId="30AE356F" w:rsidR="00E66B48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C11DD0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>wydatk</w:t>
      </w:r>
      <w:r w:rsidR="00C11DD0">
        <w:rPr>
          <w:rFonts w:asciiTheme="minorHAnsi" w:hAnsiTheme="minorHAnsi" w:cstheme="minorHAnsi"/>
        </w:rPr>
        <w:t>ów</w:t>
      </w:r>
      <w:r>
        <w:rPr>
          <w:rFonts w:asciiTheme="minorHAnsi" w:hAnsiTheme="minorHAnsi" w:cstheme="minorHAnsi"/>
        </w:rPr>
        <w:t xml:space="preserve"> bieżąc</w:t>
      </w:r>
      <w:r w:rsidR="00C11DD0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</w:t>
      </w:r>
      <w:r w:rsidR="00C11DD0">
        <w:rPr>
          <w:rFonts w:asciiTheme="minorHAnsi" w:hAnsiTheme="minorHAnsi" w:cstheme="minorHAnsi"/>
        </w:rPr>
        <w:t>odpowiednio:</w:t>
      </w:r>
    </w:p>
    <w:p w14:paraId="4025D1AD" w14:textId="61473AF0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w 2025 roku o kwotę 5.000.000,00 zł do kwoty 371.713.409,20 zł, </w:t>
      </w:r>
    </w:p>
    <w:p w14:paraId="05E9A980" w14:textId="59F0CAF0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w 2026 roku o kwotę 5.500.000,00 zł do kwoty 371.894.639,15 zł, </w:t>
      </w:r>
    </w:p>
    <w:p w14:paraId="70184A32" w14:textId="0E4A01BE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w 2027 roku o kwotę 1.000.000,00 zł do kwoty 396.006.610,15 zł, </w:t>
      </w:r>
    </w:p>
    <w:p w14:paraId="6EE350EE" w14:textId="5447DC57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d) w 2028 roku o kwotę 1.000.000,00 zł do kwoty 436.539.825,85 zł, </w:t>
      </w:r>
    </w:p>
    <w:p w14:paraId="21A4A28A" w14:textId="06C67058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e) w 2029 roku o kwotę 1.000.000,00 zł do kwoty 433.684.610,00 zł, </w:t>
      </w:r>
    </w:p>
    <w:p w14:paraId="43FC4726" w14:textId="6309C93F" w:rsidR="00C11DD0" w:rsidRDefault="00C11DD0" w:rsidP="00C11D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f) w </w:t>
      </w:r>
      <w:r w:rsidR="007047F0">
        <w:rPr>
          <w:rFonts w:asciiTheme="minorHAnsi" w:hAnsiTheme="minorHAnsi" w:cstheme="minorHAnsi"/>
        </w:rPr>
        <w:t xml:space="preserve">latach </w:t>
      </w:r>
      <w:r>
        <w:rPr>
          <w:rFonts w:asciiTheme="minorHAnsi" w:hAnsiTheme="minorHAnsi" w:cstheme="minorHAnsi"/>
        </w:rPr>
        <w:t xml:space="preserve">2030 </w:t>
      </w:r>
      <w:r w:rsidR="007047F0">
        <w:rPr>
          <w:rFonts w:asciiTheme="minorHAnsi" w:hAnsiTheme="minorHAnsi" w:cstheme="minorHAnsi"/>
        </w:rPr>
        <w:t xml:space="preserve">-2036 </w:t>
      </w:r>
      <w:r>
        <w:rPr>
          <w:rFonts w:asciiTheme="minorHAnsi" w:hAnsiTheme="minorHAnsi" w:cstheme="minorHAnsi"/>
        </w:rPr>
        <w:t xml:space="preserve">o kwotę </w:t>
      </w:r>
      <w:r w:rsidR="007047F0">
        <w:rPr>
          <w:rFonts w:asciiTheme="minorHAnsi" w:hAnsiTheme="minorHAnsi" w:cstheme="minorHAnsi"/>
        </w:rPr>
        <w:t>1.000.000,00</w:t>
      </w:r>
      <w:r>
        <w:rPr>
          <w:rFonts w:asciiTheme="minorHAnsi" w:hAnsiTheme="minorHAnsi" w:cstheme="minorHAnsi"/>
        </w:rPr>
        <w:t xml:space="preserve"> zł do kwoty </w:t>
      </w:r>
      <w:r w:rsidR="007047F0">
        <w:rPr>
          <w:rFonts w:asciiTheme="minorHAnsi" w:hAnsiTheme="minorHAnsi" w:cstheme="minorHAnsi"/>
        </w:rPr>
        <w:t>433.443.842,00</w:t>
      </w:r>
      <w:r>
        <w:rPr>
          <w:rFonts w:asciiTheme="minorHAnsi" w:hAnsiTheme="minorHAnsi" w:cstheme="minorHAnsi"/>
        </w:rPr>
        <w:t xml:space="preserve"> zł, </w:t>
      </w:r>
    </w:p>
    <w:p w14:paraId="126B3245" w14:textId="097A55A6" w:rsidR="00C11DD0" w:rsidRDefault="00C11DD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47209621" w14:textId="30697A97" w:rsidR="00266BCE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7047F0">
        <w:rPr>
          <w:rFonts w:asciiTheme="minorHAnsi" w:hAnsiTheme="minorHAnsi" w:cstheme="minorHAnsi"/>
        </w:rPr>
        <w:t>zwiększenie</w:t>
      </w:r>
      <w:r w:rsidR="00B36194">
        <w:rPr>
          <w:rFonts w:asciiTheme="minorHAnsi" w:hAnsiTheme="minorHAnsi" w:cstheme="minorHAnsi"/>
        </w:rPr>
        <w:t xml:space="preserve"> </w:t>
      </w:r>
      <w:r w:rsidR="00266BCE">
        <w:rPr>
          <w:rFonts w:asciiTheme="minorHAnsi" w:hAnsiTheme="minorHAnsi" w:cstheme="minorHAnsi"/>
        </w:rPr>
        <w:t xml:space="preserve">wydatków majątkowych </w:t>
      </w:r>
      <w:r w:rsidR="007047F0">
        <w:rPr>
          <w:rFonts w:asciiTheme="minorHAnsi" w:hAnsiTheme="minorHAnsi" w:cstheme="minorHAnsi"/>
        </w:rPr>
        <w:t>odpowiednio:</w:t>
      </w:r>
    </w:p>
    <w:p w14:paraId="135197B2" w14:textId="3AE2CB2E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w 2025 roku o kwotę </w:t>
      </w:r>
      <w:r w:rsidR="005E5F7E">
        <w:rPr>
          <w:rFonts w:asciiTheme="minorHAnsi" w:hAnsiTheme="minorHAnsi" w:cstheme="minorHAnsi"/>
        </w:rPr>
        <w:t>36.360.157,84</w:t>
      </w:r>
      <w:r>
        <w:rPr>
          <w:rFonts w:asciiTheme="minorHAnsi" w:hAnsiTheme="minorHAnsi" w:cstheme="minorHAnsi"/>
        </w:rPr>
        <w:t xml:space="preserve"> zł do kwoty </w:t>
      </w:r>
      <w:r w:rsidR="005E5F7E">
        <w:rPr>
          <w:rFonts w:asciiTheme="minorHAnsi" w:hAnsiTheme="minorHAnsi" w:cstheme="minorHAnsi"/>
        </w:rPr>
        <w:t>549.431.487,76</w:t>
      </w:r>
      <w:r>
        <w:rPr>
          <w:rFonts w:asciiTheme="minorHAnsi" w:hAnsiTheme="minorHAnsi" w:cstheme="minorHAnsi"/>
        </w:rPr>
        <w:t xml:space="preserve"> zł, </w:t>
      </w:r>
    </w:p>
    <w:p w14:paraId="3C353452" w14:textId="30BD9605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w 2026 roku o kwotę 35.847.768,93 zł do kwoty 416.000.202,86 zł, </w:t>
      </w:r>
    </w:p>
    <w:p w14:paraId="60251184" w14:textId="1141E5FA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c) w 2027 roku o kwotę 32.865.157,38 zł do kwoty 384.673.503,40 zł, </w:t>
      </w:r>
    </w:p>
    <w:p w14:paraId="091DEC18" w14:textId="6146AEB4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d) w 2028 roku o kwotę 32.865.157,38 zł do kwoty 185.756.078,81 zł, </w:t>
      </w:r>
    </w:p>
    <w:p w14:paraId="5BF700DA" w14:textId="3896F5E2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e) w 2029 roku o kwotę 32.865.157,38 zł do kwoty 125.815.618,38 zł, </w:t>
      </w:r>
    </w:p>
    <w:p w14:paraId="2DE88483" w14:textId="4D139204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f) w 2030 roku o kwotę 32.865.157,38 zł do kwoty 119.921.318,38 zł,</w:t>
      </w:r>
    </w:p>
    <w:p w14:paraId="02D581A4" w14:textId="1318695A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g) w 2031 roku o kwotę 32.865.157,38 zł do kwoty 118.433.318,38 zł,</w:t>
      </w:r>
    </w:p>
    <w:p w14:paraId="635862BD" w14:textId="4849CB23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h) w 2032 roku o kwotę 32.865.157,38 zł do kwoty 110.112.218,38 zł,</w:t>
      </w:r>
    </w:p>
    <w:p w14:paraId="50D0EA8A" w14:textId="3FA27834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w 2033 roku o kwotę 32.865.157,38 zł do kwoty 110.120.218,38 zł,</w:t>
      </w:r>
    </w:p>
    <w:p w14:paraId="79C28FF7" w14:textId="33942DBD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j) w 2034 roku o kwotę 32.865.157,38 zł do kwoty 82.124.318,38 zł,</w:t>
      </w:r>
    </w:p>
    <w:p w14:paraId="3819DCC9" w14:textId="455498D4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k) w 2035 roku o kwotę 32.865.157,38 zł do kwoty 82.124.318,38 zł,</w:t>
      </w:r>
    </w:p>
    <w:p w14:paraId="79E14125" w14:textId="2C82F48A" w:rsidR="007047F0" w:rsidRDefault="007047F0" w:rsidP="007047F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i) w 2036 roku o kwotę 32.865.157,38 zł do kwoty 82.124.318,38 zł.</w:t>
      </w:r>
    </w:p>
    <w:p w14:paraId="5990C26E" w14:textId="1D239A40" w:rsidR="007047F0" w:rsidRDefault="007047F0" w:rsidP="000C2372">
      <w:pPr>
        <w:jc w:val="both"/>
        <w:rPr>
          <w:rFonts w:asciiTheme="minorHAnsi" w:hAnsiTheme="minorHAnsi" w:cstheme="minorHAnsi"/>
        </w:rPr>
      </w:pPr>
    </w:p>
    <w:p w14:paraId="21E03DA5" w14:textId="4EC380E2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Wynik budżetu, przychody oraz rozchody </w:t>
      </w:r>
      <w:r w:rsidR="007047F0">
        <w:rPr>
          <w:rFonts w:asciiTheme="minorHAnsi" w:hAnsiTheme="minorHAnsi" w:cstheme="minorHAnsi"/>
        </w:rPr>
        <w:t xml:space="preserve">w latach 2025 – 2036 </w:t>
      </w:r>
      <w:r>
        <w:rPr>
          <w:rFonts w:asciiTheme="minorHAnsi" w:hAnsiTheme="minorHAnsi" w:cstheme="minorHAnsi"/>
        </w:rPr>
        <w:t>pozostają bez zmian.</w:t>
      </w:r>
    </w:p>
    <w:p w14:paraId="7C8425A8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7D0E10B5" w14:textId="77777777" w:rsidR="00AD1A0D" w:rsidRDefault="00CA6B5C" w:rsidP="004031F2">
      <w:pPr>
        <w:jc w:val="both"/>
        <w:rPr>
          <w:rFonts w:asciiTheme="minorHAnsi" w:hAnsiTheme="minorHAnsi" w:cstheme="minorHAnsi"/>
          <w:u w:val="single"/>
        </w:rPr>
      </w:pPr>
      <w:r w:rsidRPr="000871E5">
        <w:rPr>
          <w:rFonts w:asciiTheme="minorHAnsi" w:hAnsiTheme="minorHAnsi" w:cstheme="minorHAnsi"/>
          <w:u w:val="single"/>
        </w:rPr>
        <w:lastRenderedPageBreak/>
        <w:t>W załączniku Nr 2</w:t>
      </w:r>
      <w:r w:rsidR="00AD1A0D">
        <w:rPr>
          <w:rFonts w:asciiTheme="minorHAnsi" w:hAnsiTheme="minorHAnsi" w:cstheme="minorHAnsi"/>
          <w:u w:val="single"/>
        </w:rPr>
        <w:t>:</w:t>
      </w:r>
    </w:p>
    <w:p w14:paraId="34C93D5F" w14:textId="591DC335" w:rsidR="00E66B48" w:rsidRDefault="00AD1A0D" w:rsidP="004031F2">
      <w:pPr>
        <w:jc w:val="both"/>
        <w:rPr>
          <w:rFonts w:asciiTheme="minorHAnsi" w:hAnsiTheme="minorHAnsi" w:cstheme="minorHAnsi"/>
        </w:rPr>
      </w:pPr>
      <w:r w:rsidRPr="00AD1A0D">
        <w:rPr>
          <w:rFonts w:asciiTheme="minorHAnsi" w:hAnsiTheme="minorHAnsi" w:cstheme="minorHAnsi"/>
        </w:rPr>
        <w:t>1</w:t>
      </w:r>
      <w:r w:rsidR="00BC51C8">
        <w:rPr>
          <w:rFonts w:asciiTheme="minorHAnsi" w:hAnsiTheme="minorHAnsi" w:cstheme="minorHAnsi"/>
        </w:rPr>
        <w:t>.</w:t>
      </w:r>
      <w:r w:rsidR="00CA6B5C"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2025 roku </w:t>
      </w:r>
      <w:r w:rsidR="00EB535A">
        <w:rPr>
          <w:rFonts w:asciiTheme="minorHAnsi" w:hAnsiTheme="minorHAnsi" w:cstheme="minorHAnsi"/>
        </w:rPr>
        <w:t>zwiększa</w:t>
      </w:r>
      <w:r w:rsidR="00CA6B5C">
        <w:rPr>
          <w:rFonts w:asciiTheme="minorHAnsi" w:hAnsiTheme="minorHAnsi" w:cstheme="minorHAnsi"/>
        </w:rPr>
        <w:t xml:space="preserve"> się</w:t>
      </w:r>
      <w:r w:rsidR="00CA6B5C"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5E5F7E">
        <w:rPr>
          <w:rFonts w:asciiTheme="minorHAnsi" w:hAnsiTheme="minorHAnsi" w:cstheme="minorHAnsi"/>
        </w:rPr>
        <w:t>13.655.752,19</w:t>
      </w:r>
      <w:r w:rsidR="003761BD">
        <w:rPr>
          <w:rFonts w:asciiTheme="minorHAnsi" w:hAnsiTheme="minorHAnsi" w:cstheme="minorHAnsi"/>
        </w:rPr>
        <w:t xml:space="preserve"> </w:t>
      </w:r>
      <w:r w:rsidR="00CA6B5C"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390.406.461,36</w:t>
      </w:r>
      <w:r w:rsidR="00CA6B5C" w:rsidRPr="008D1BEB">
        <w:rPr>
          <w:rFonts w:asciiTheme="minorHAnsi" w:hAnsiTheme="minorHAnsi" w:cstheme="minorHAnsi"/>
        </w:rPr>
        <w:t xml:space="preserve"> zł do kwoty </w:t>
      </w:r>
      <w:r w:rsidR="005E5F7E">
        <w:rPr>
          <w:rFonts w:asciiTheme="minorHAnsi" w:hAnsiTheme="minorHAnsi" w:cstheme="minorHAnsi"/>
        </w:rPr>
        <w:t>404.062.213,55</w:t>
      </w:r>
      <w:r w:rsidR="00CA6B5C">
        <w:rPr>
          <w:rFonts w:asciiTheme="minorHAnsi" w:hAnsiTheme="minorHAnsi" w:cstheme="minorHAnsi"/>
        </w:rPr>
        <w:t xml:space="preserve"> </w:t>
      </w:r>
      <w:r w:rsidR="00CA6B5C"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E66B48">
        <w:rPr>
          <w:rFonts w:asciiTheme="minorHAnsi" w:hAnsiTheme="minorHAnsi" w:cstheme="minorHAnsi"/>
        </w:rPr>
        <w:t>:</w:t>
      </w:r>
    </w:p>
    <w:p w14:paraId="28BA9763" w14:textId="021C3556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B48">
        <w:rPr>
          <w:rFonts w:asciiTheme="minorHAnsi" w:hAnsiTheme="minorHAnsi" w:cstheme="minorHAnsi"/>
        </w:rPr>
        <w:t xml:space="preserve">) </w:t>
      </w:r>
      <w:r w:rsidR="00FB7FD7">
        <w:rPr>
          <w:rFonts w:asciiTheme="minorHAnsi" w:hAnsiTheme="minorHAnsi" w:cstheme="minorHAnsi"/>
        </w:rPr>
        <w:t xml:space="preserve">planu </w:t>
      </w:r>
      <w:r w:rsidR="00E66B48">
        <w:rPr>
          <w:rFonts w:asciiTheme="minorHAnsi" w:hAnsiTheme="minorHAnsi" w:cstheme="minorHAnsi"/>
        </w:rPr>
        <w:t xml:space="preserve">wydatków bieżących o kwotę </w:t>
      </w:r>
      <w:r w:rsidR="00AD1A0D">
        <w:rPr>
          <w:rFonts w:asciiTheme="minorHAnsi" w:hAnsiTheme="minorHAnsi" w:cstheme="minorHAnsi"/>
        </w:rPr>
        <w:t>65.150,95</w:t>
      </w:r>
      <w:r w:rsidR="00E66B48">
        <w:rPr>
          <w:rFonts w:asciiTheme="minorHAnsi" w:hAnsiTheme="minorHAnsi" w:cstheme="minorHAnsi"/>
        </w:rPr>
        <w:t xml:space="preserve"> zł z kwoty </w:t>
      </w:r>
      <w:r w:rsidR="00AD1A0D">
        <w:rPr>
          <w:rFonts w:asciiTheme="minorHAnsi" w:hAnsiTheme="minorHAnsi" w:cstheme="minorHAnsi"/>
        </w:rPr>
        <w:t>20.899.117,21</w:t>
      </w:r>
      <w:r w:rsidR="00E66B48">
        <w:rPr>
          <w:rFonts w:asciiTheme="minorHAnsi" w:hAnsiTheme="minorHAnsi" w:cstheme="minorHAnsi"/>
        </w:rPr>
        <w:t xml:space="preserve"> zł 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AD1A0D">
        <w:rPr>
          <w:rFonts w:asciiTheme="minorHAnsi" w:hAnsiTheme="minorHAnsi" w:cstheme="minorHAnsi"/>
        </w:rPr>
        <w:t>20.964.268,16 zł</w:t>
      </w:r>
      <w:r w:rsidR="00061613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na </w:t>
      </w:r>
      <w:r w:rsidR="00FB7FD7">
        <w:rPr>
          <w:rFonts w:asciiTheme="minorHAnsi" w:hAnsiTheme="minorHAnsi" w:cstheme="minorHAnsi"/>
        </w:rPr>
        <w:t>przedsięwzięci</w:t>
      </w:r>
      <w:r w:rsidR="00AD1A0D">
        <w:rPr>
          <w:rFonts w:asciiTheme="minorHAnsi" w:hAnsiTheme="minorHAnsi" w:cstheme="minorHAnsi"/>
        </w:rPr>
        <w:t>u</w:t>
      </w:r>
      <w:r w:rsidR="00FB7FD7">
        <w:rPr>
          <w:rFonts w:asciiTheme="minorHAnsi" w:hAnsiTheme="minorHAnsi" w:cstheme="minorHAnsi"/>
        </w:rPr>
        <w:t xml:space="preserve"> pn.: </w:t>
      </w:r>
      <w:r w:rsidR="00B36194">
        <w:rPr>
          <w:rFonts w:asciiTheme="minorHAnsi" w:hAnsiTheme="minorHAnsi" w:cstheme="minorHAnsi"/>
        </w:rPr>
        <w:t>„</w:t>
      </w:r>
      <w:r w:rsidR="00B36194" w:rsidRPr="0067496F">
        <w:rPr>
          <w:rFonts w:asciiTheme="minorHAnsi" w:hAnsiTheme="minorHAnsi" w:cstheme="minorHAnsi"/>
        </w:rPr>
        <w:t xml:space="preserve">Modernizacja cyfrowa w Gminie Stalowa Wola i jej </w:t>
      </w:r>
      <w:r w:rsidR="00AD1A0D">
        <w:rPr>
          <w:rFonts w:asciiTheme="minorHAnsi" w:hAnsiTheme="minorHAnsi" w:cstheme="minorHAnsi"/>
        </w:rPr>
        <w:br/>
        <w:t xml:space="preserve">       </w:t>
      </w:r>
      <w:r w:rsidR="00B36194" w:rsidRPr="0067496F">
        <w:rPr>
          <w:rFonts w:asciiTheme="minorHAnsi" w:hAnsiTheme="minorHAnsi" w:cstheme="minorHAnsi"/>
        </w:rPr>
        <w:t>jednostkach</w:t>
      </w:r>
      <w:r w:rsidR="00B36194">
        <w:rPr>
          <w:rFonts w:asciiTheme="minorHAnsi" w:hAnsiTheme="minorHAnsi" w:cstheme="minorHAnsi"/>
        </w:rPr>
        <w:t>”,</w:t>
      </w:r>
    </w:p>
    <w:p w14:paraId="44F3CC1B" w14:textId="0E11C27A" w:rsidR="00FB7FD7" w:rsidRDefault="00BC51C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B7FD7">
        <w:rPr>
          <w:rFonts w:asciiTheme="minorHAnsi" w:hAnsiTheme="minorHAnsi" w:cstheme="minorHAnsi"/>
        </w:rPr>
        <w:t xml:space="preserve">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FB7FD7">
        <w:rPr>
          <w:rFonts w:asciiTheme="minorHAnsi" w:hAnsiTheme="minorHAnsi" w:cstheme="minorHAnsi"/>
        </w:rPr>
        <w:t xml:space="preserve">o kwotę </w:t>
      </w:r>
      <w:r w:rsidR="005E5F7E">
        <w:rPr>
          <w:rFonts w:asciiTheme="minorHAnsi" w:hAnsiTheme="minorHAnsi" w:cstheme="minorHAnsi"/>
        </w:rPr>
        <w:t>13.590.601,24</w:t>
      </w:r>
      <w:r w:rsidR="00FB7FD7"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 w:rsidR="00AD1A0D">
        <w:rPr>
          <w:rFonts w:asciiTheme="minorHAnsi" w:hAnsiTheme="minorHAnsi" w:cstheme="minorHAnsi"/>
        </w:rPr>
        <w:t>369.507.344,15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5E5F7E">
        <w:rPr>
          <w:rFonts w:asciiTheme="minorHAnsi" w:hAnsiTheme="minorHAnsi" w:cstheme="minorHAnsi"/>
        </w:rPr>
        <w:t>383.097.945,39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 w:rsidR="00FB7FD7">
        <w:rPr>
          <w:rFonts w:asciiTheme="minorHAnsi" w:hAnsiTheme="minorHAnsi" w:cstheme="minorHAnsi"/>
        </w:rPr>
        <w:t>:</w:t>
      </w:r>
    </w:p>
    <w:p w14:paraId="461A7CD0" w14:textId="345A0270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</w:t>
      </w:r>
      <w:r w:rsidR="000446D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</w:t>
      </w:r>
    </w:p>
    <w:p w14:paraId="723335AB" w14:textId="77E7C19A" w:rsidR="00AD1A0D" w:rsidRDefault="00FB7FD7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AD1A0D">
        <w:rPr>
          <w:rFonts w:asciiTheme="minorHAnsi" w:hAnsiTheme="minorHAnsi" w:cstheme="minorHAnsi"/>
        </w:rPr>
        <w:t>Poprawa dostępności budynków użyteczności publicznej w Stalowej Woli” – 1.</w:t>
      </w:r>
      <w:r w:rsidR="005E5F7E">
        <w:rPr>
          <w:rFonts w:asciiTheme="minorHAnsi" w:hAnsiTheme="minorHAnsi" w:cstheme="minorHAnsi"/>
        </w:rPr>
        <w:t>575.239,60</w:t>
      </w:r>
      <w:r w:rsidR="00AD1A0D">
        <w:rPr>
          <w:rFonts w:asciiTheme="minorHAnsi" w:hAnsiTheme="minorHAnsi" w:cstheme="minorHAnsi"/>
        </w:rPr>
        <w:t xml:space="preserve"> zł,</w:t>
      </w:r>
    </w:p>
    <w:p w14:paraId="1CE914A1" w14:textId="0E461FD1" w:rsidR="00AD1A0D" w:rsidRDefault="00AD1A0D" w:rsidP="00AD1A0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„Aktywne miasto Stalowa Wola </w:t>
      </w:r>
      <w:r w:rsidR="005E5F7E">
        <w:rPr>
          <w:rFonts w:asciiTheme="minorHAnsi" w:hAnsiTheme="minorHAnsi" w:cstheme="minorHAnsi"/>
        </w:rPr>
        <w:t>dla młodych ludzi” – 7.131.187,6</w:t>
      </w:r>
      <w:r>
        <w:rPr>
          <w:rFonts w:asciiTheme="minorHAnsi" w:hAnsiTheme="minorHAnsi" w:cstheme="minorHAnsi"/>
        </w:rPr>
        <w:t>2 zł,</w:t>
      </w:r>
    </w:p>
    <w:p w14:paraId="75DB6ABD" w14:textId="1311DA01" w:rsidR="003761BD" w:rsidRDefault="00AD1A0D" w:rsidP="000446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„Odnowienie przestrzeni publicznej na os. Poręby” – 400.000,00 zł,</w:t>
      </w:r>
    </w:p>
    <w:p w14:paraId="4B16C362" w14:textId="77777777" w:rsidR="005E5F7E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</w:t>
      </w:r>
      <w:r w:rsidR="00FB7FD7">
        <w:rPr>
          <w:rFonts w:asciiTheme="minorHAnsi" w:hAnsiTheme="minorHAnsi" w:cstheme="minorHAnsi"/>
        </w:rPr>
        <w:t>)</w:t>
      </w:r>
      <w:r w:rsidR="00205C0B">
        <w:rPr>
          <w:rFonts w:asciiTheme="minorHAnsi" w:hAnsiTheme="minorHAnsi" w:cstheme="minorHAnsi"/>
        </w:rPr>
        <w:t xml:space="preserve">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5E5F7E">
        <w:rPr>
          <w:rFonts w:asciiTheme="minorHAnsi" w:hAnsiTheme="minorHAnsi" w:cstheme="minorHAnsi"/>
        </w:rPr>
        <w:t>ach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</w:p>
    <w:p w14:paraId="4449EBA6" w14:textId="3BAC4BDB" w:rsidR="00AD1A0D" w:rsidRDefault="005E5F7E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- </w:t>
      </w:r>
      <w:r w:rsidR="008858DF">
        <w:rPr>
          <w:rFonts w:asciiTheme="minorHAnsi" w:hAnsiTheme="minorHAnsi" w:cstheme="minorHAnsi"/>
        </w:rPr>
        <w:t>„</w:t>
      </w:r>
      <w:r w:rsidR="008858DF" w:rsidRPr="00747B83">
        <w:rPr>
          <w:rFonts w:asciiTheme="minorHAnsi" w:hAnsiTheme="minorHAnsi" w:cstheme="minorHAnsi"/>
        </w:rPr>
        <w:t xml:space="preserve">Kompleksowy projekt miejsc parkingowych dla mieszkańców przy ul. Poniatowskiego </w:t>
      </w:r>
      <w:r>
        <w:rPr>
          <w:rFonts w:asciiTheme="minorHAnsi" w:hAnsiTheme="minorHAnsi" w:cstheme="minorHAnsi"/>
        </w:rPr>
        <w:br/>
        <w:t xml:space="preserve">           </w:t>
      </w:r>
      <w:r w:rsidR="008858DF" w:rsidRPr="00747B83">
        <w:rPr>
          <w:rFonts w:asciiTheme="minorHAnsi" w:hAnsiTheme="minorHAnsi" w:cstheme="minorHAnsi"/>
        </w:rPr>
        <w:t>na osiedlu Poręby</w:t>
      </w:r>
      <w:r w:rsidR="008858DF">
        <w:rPr>
          <w:rFonts w:asciiTheme="minorHAnsi" w:hAnsiTheme="minorHAnsi" w:cstheme="minorHAnsi"/>
        </w:rPr>
        <w:t>” – w kwocie 209.410,00 zł,</w:t>
      </w:r>
    </w:p>
    <w:p w14:paraId="630F142D" w14:textId="61049252" w:rsidR="005E5F7E" w:rsidRDefault="005E5F7E" w:rsidP="005E5F7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>- „</w:t>
      </w:r>
      <w:r w:rsidRPr="00E04CCD">
        <w:rPr>
          <w:rFonts w:asciiTheme="minorHAnsi" w:hAnsiTheme="minorHAnsi" w:cstheme="minorHAnsi"/>
        </w:rPr>
        <w:t xml:space="preserve">Budowa hali sportowej z boiskiem wielofunkcyjnym przy Publicznej szkole Podstawowej nr 1 </w:t>
      </w:r>
      <w:r>
        <w:rPr>
          <w:rFonts w:asciiTheme="minorHAnsi" w:hAnsiTheme="minorHAnsi" w:cstheme="minorHAnsi"/>
        </w:rPr>
        <w:br/>
        <w:t xml:space="preserve">        </w:t>
      </w:r>
      <w:r w:rsidRPr="00E04CCD">
        <w:rPr>
          <w:rFonts w:asciiTheme="minorHAnsi" w:hAnsiTheme="minorHAnsi" w:cstheme="minorHAnsi"/>
        </w:rPr>
        <w:t>im. Wacława Górskiego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2.134.317,58</w:t>
      </w:r>
      <w:r>
        <w:rPr>
          <w:rFonts w:asciiTheme="minorHAnsi" w:hAnsiTheme="minorHAnsi" w:cstheme="minorHAnsi"/>
        </w:rPr>
        <w:t xml:space="preserve"> zł,</w:t>
      </w:r>
    </w:p>
    <w:p w14:paraId="369FE250" w14:textId="1528830C" w:rsidR="005E5F7E" w:rsidRDefault="005E5F7E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- „</w:t>
      </w:r>
      <w:r w:rsidRPr="00E04CCD">
        <w:rPr>
          <w:rFonts w:asciiTheme="minorHAnsi" w:hAnsiTheme="minorHAnsi" w:cstheme="minorHAnsi"/>
        </w:rPr>
        <w:t xml:space="preserve">Budowa hali sportowej z boiskiem wielofunkcyjnym przy Publicznej szkole Podstawowej nr 5 </w:t>
      </w:r>
      <w:r>
        <w:rPr>
          <w:rFonts w:asciiTheme="minorHAnsi" w:hAnsiTheme="minorHAnsi" w:cstheme="minorHAnsi"/>
        </w:rPr>
        <w:br/>
        <w:t xml:space="preserve">         </w:t>
      </w:r>
      <w:r w:rsidRPr="00E04CCD">
        <w:rPr>
          <w:rFonts w:asciiTheme="minorHAnsi" w:hAnsiTheme="minorHAnsi" w:cstheme="minorHAnsi"/>
        </w:rPr>
        <w:t>im. Energetyków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2.162.946,44</w:t>
      </w:r>
      <w:r>
        <w:rPr>
          <w:rFonts w:asciiTheme="minorHAnsi" w:hAnsiTheme="minorHAnsi" w:cstheme="minorHAnsi"/>
        </w:rPr>
        <w:t xml:space="preserve"> zł,</w:t>
      </w:r>
    </w:p>
    <w:p w14:paraId="27758A10" w14:textId="7CAA4485" w:rsidR="000446DC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c) zmniejszenie planu wydatków na przedsięwzięciu pn.: </w:t>
      </w:r>
    </w:p>
    <w:p w14:paraId="35A30666" w14:textId="404D8707" w:rsidR="00FB7FD7" w:rsidRDefault="000446DC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8858DF">
        <w:rPr>
          <w:rFonts w:asciiTheme="minorHAnsi" w:hAnsiTheme="minorHAnsi" w:cstheme="minorHAnsi"/>
        </w:rPr>
        <w:t>Budowa schroniska dla bezdomnych zwierząt w Gminie Stalowa Wola</w:t>
      </w:r>
      <w:r>
        <w:rPr>
          <w:rFonts w:asciiTheme="minorHAnsi" w:hAnsiTheme="minorHAnsi" w:cstheme="minorHAnsi"/>
        </w:rPr>
        <w:t xml:space="preserve">” – </w:t>
      </w:r>
      <w:r w:rsidR="008858DF">
        <w:rPr>
          <w:rFonts w:asciiTheme="minorHAnsi" w:hAnsiTheme="minorHAnsi" w:cstheme="minorHAnsi"/>
        </w:rPr>
        <w:t>22.500,00</w:t>
      </w:r>
      <w:r>
        <w:rPr>
          <w:rFonts w:asciiTheme="minorHAnsi" w:hAnsiTheme="minorHAnsi" w:cstheme="minorHAnsi"/>
        </w:rPr>
        <w:t xml:space="preserve"> zł</w:t>
      </w:r>
      <w:r w:rsidR="003761BD">
        <w:rPr>
          <w:rFonts w:asciiTheme="minorHAnsi" w:hAnsiTheme="minorHAnsi" w:cstheme="minorHAnsi"/>
        </w:rPr>
        <w:t>.</w:t>
      </w:r>
    </w:p>
    <w:p w14:paraId="4D2D14F3" w14:textId="6DB8FB72" w:rsidR="008858DF" w:rsidRDefault="008858DF" w:rsidP="008858D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C51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2027 roku 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  <w:t xml:space="preserve">     </w:t>
      </w:r>
      <w:r w:rsidRPr="008D1BEB"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t xml:space="preserve">4.190.519,40 </w:t>
      </w:r>
      <w:r w:rsidRPr="008D1BEB">
        <w:rPr>
          <w:rFonts w:asciiTheme="minorHAnsi" w:hAnsiTheme="minorHAnsi" w:cstheme="minorHAnsi"/>
        </w:rPr>
        <w:t xml:space="preserve">zł z kwoty </w:t>
      </w:r>
      <w:r>
        <w:rPr>
          <w:rFonts w:asciiTheme="minorHAnsi" w:hAnsiTheme="minorHAnsi" w:cstheme="minorHAnsi"/>
        </w:rPr>
        <w:t>186.297.431,66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189.487.951,06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     zwiększenie wydatków na przedsięwzięciu pn.: „</w:t>
      </w:r>
      <w:r w:rsidRPr="008D6A37">
        <w:rPr>
          <w:rFonts w:asciiTheme="minorHAnsi" w:hAnsiTheme="minorHAnsi" w:cstheme="minorHAnsi"/>
        </w:rPr>
        <w:t xml:space="preserve">Budowa i modernizacja infrastruktury </w:t>
      </w:r>
      <w:r>
        <w:rPr>
          <w:rFonts w:asciiTheme="minorHAnsi" w:hAnsiTheme="minorHAnsi" w:cstheme="minorHAnsi"/>
        </w:rPr>
        <w:br/>
        <w:t xml:space="preserve">     </w:t>
      </w:r>
      <w:r w:rsidRPr="008D6A37">
        <w:rPr>
          <w:rFonts w:asciiTheme="minorHAnsi" w:hAnsiTheme="minorHAnsi" w:cstheme="minorHAnsi"/>
        </w:rPr>
        <w:t>turystycznej MOSiR w Stalowej Woli wraz z zagospodarowaniem terenu</w:t>
      </w:r>
      <w:r>
        <w:rPr>
          <w:rFonts w:asciiTheme="minorHAnsi" w:hAnsiTheme="minorHAnsi" w:cstheme="minorHAnsi"/>
        </w:rPr>
        <w:t>”.</w:t>
      </w:r>
    </w:p>
    <w:p w14:paraId="7941EADC" w14:textId="25E520D2" w:rsidR="008858DF" w:rsidRDefault="008858DF" w:rsidP="00FB7FD7">
      <w:pPr>
        <w:jc w:val="both"/>
        <w:rPr>
          <w:rFonts w:asciiTheme="minorHAnsi" w:hAnsiTheme="minorHAnsi" w:cstheme="minorHAnsi"/>
        </w:rPr>
      </w:pPr>
    </w:p>
    <w:p w14:paraId="09F108B2" w14:textId="1C05463D" w:rsidR="00410926" w:rsidRPr="0014170D" w:rsidRDefault="008858DF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410926" w:rsidRPr="0014170D">
        <w:rPr>
          <w:rFonts w:asciiTheme="minorHAnsi" w:hAnsiTheme="minorHAnsi" w:cstheme="minorHAnsi"/>
          <w:b/>
        </w:rPr>
        <w:t xml:space="preserve">. Kwota długu </w:t>
      </w:r>
    </w:p>
    <w:p w14:paraId="16466FF5" w14:textId="77777777" w:rsidR="00EA5897" w:rsidRPr="0014170D" w:rsidRDefault="00EA5897" w:rsidP="00410926">
      <w:pPr>
        <w:jc w:val="both"/>
        <w:rPr>
          <w:rFonts w:asciiTheme="minorHAnsi" w:hAnsiTheme="minorHAnsi" w:cstheme="minorHAnsi"/>
          <w:b/>
        </w:rPr>
      </w:pPr>
    </w:p>
    <w:p w14:paraId="106F4DB4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W 2024 roku kwota długu zwiększy się o planowaną emisję obligacji komunalnych w wysokości 70.000.000,00 zł oraz zmniejszy się o planowany wykup obligacji komunalnych zgodnie z zawartymi umowami na łączną kwotę 27.404.000,00 zł. Planowana kwota długu na koniec 2024 roku wyniesie 345.292.000,00 zł.</w:t>
      </w:r>
    </w:p>
    <w:p w14:paraId="1904BF0C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W kolejnych latach kwota długu będzie przedstawiała się następująco:</w:t>
      </w:r>
    </w:p>
    <w:p w14:paraId="6621DBDD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 xml:space="preserve">- w 2025 r. – zmniejszenie kwoty długu o wykup obligacji w kwocie 16.804.000,00 zł, co daje kwotę długu </w:t>
      </w:r>
      <w:r>
        <w:rPr>
          <w:rFonts w:asciiTheme="minorHAnsi" w:hAnsiTheme="minorHAnsi" w:cstheme="minorHAnsi"/>
          <w:bCs/>
        </w:rPr>
        <w:t>w</w:t>
      </w:r>
      <w:r w:rsidRPr="004E77A0">
        <w:rPr>
          <w:rFonts w:asciiTheme="minorHAnsi" w:hAnsiTheme="minorHAnsi" w:cstheme="minorHAnsi"/>
          <w:bCs/>
        </w:rPr>
        <w:t xml:space="preserve"> wysokości  328.488.000,00 zł,</w:t>
      </w:r>
    </w:p>
    <w:p w14:paraId="3BFCA971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2026 r. – zmniejszenie kwoty długu o wykup obligacji w kwocie 16.388.000,00 zł, co daje kwotę długu w wysokości 312.100.000,00 zł,</w:t>
      </w:r>
    </w:p>
    <w:p w14:paraId="66FD2D10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2027 r.–  zmniejszenie kwoty długu o wykup obligacji w kwocie 16.904.000,00 zł oraz spłatę pożyczki w kwocie 3.000.000,00 zł, co daje kwotę długu w wysokości 292.196.000,00 zł,</w:t>
      </w:r>
    </w:p>
    <w:p w14:paraId="19B6B6ED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2028 r.–  zmniejszenie kwoty długu o wykup obligacji w kwocie 21.805.100,00 zł oraz spłatę pożyczki w kwocie 3.000.000,00 zł, co daje kwotę długu w wysokości 267.390.900,00 zł,</w:t>
      </w:r>
    </w:p>
    <w:p w14:paraId="11945C18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2029 r.–  zmniejszenie kwoty długu o wykup obligacji w kwocie 32.104.700,00 zł oraz spłatę pożyczki w kwocie 3.000.000,00 zł , co daje kwotę długu w wysokości 232.286.200,00 zł,</w:t>
      </w:r>
    </w:p>
    <w:p w14:paraId="039DCED4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2030 r.–  zmniejszenie kwoty długu o wykup obligacji w kwocie 42.899.000,00 zł oraz spłatę pożyczki w kwocie 3.000.000,00 zł, co daje kwotę długu w wysokości 186.387.200,00 zł,</w:t>
      </w:r>
    </w:p>
    <w:p w14:paraId="581440C7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2031 r.–  zmniejszenie kwoty długu o wykup obligacji w kwocie 41.787.000,00 zł oraz spłatę pożyczki w kwocie 3.000.000,00 zł, co daje kwotę długu w wysokości 141.600.200,00 zł,</w:t>
      </w:r>
    </w:p>
    <w:p w14:paraId="1C06011D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2032 r.– zmniejszenie kwoty długu o wykup obligacji w kwocie 46.008.100,00 zł oraz spłatę pożyczki w kwocie 3.000.000,00 zł, co daje kwotę długu w wysokości 92.592.100,00 zł,</w:t>
      </w:r>
    </w:p>
    <w:p w14:paraId="2D6581D0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lastRenderedPageBreak/>
        <w:t>- w 2033 r.–  zmniejszenie kwoty długu o wykup obligacji w kwocie 36.000.100,00 zł oraz spłatę pożyczki w kwocie 3.000.000,00 zł, co daje kwotę długu w wysokości 53.592.000,00 zł,</w:t>
      </w:r>
    </w:p>
    <w:p w14:paraId="2A31DEF5" w14:textId="77777777" w:rsidR="005E5F7E" w:rsidRPr="004E77A0" w:rsidRDefault="005E5F7E" w:rsidP="005E5F7E">
      <w:pPr>
        <w:jc w:val="both"/>
        <w:rPr>
          <w:rFonts w:asciiTheme="minorHAnsi" w:hAnsiTheme="minorHAnsi" w:cstheme="minorHAnsi"/>
          <w:bCs/>
        </w:rPr>
      </w:pPr>
      <w:r w:rsidRPr="004E77A0">
        <w:rPr>
          <w:rFonts w:asciiTheme="minorHAnsi" w:hAnsiTheme="minorHAnsi" w:cstheme="minorHAnsi"/>
          <w:bCs/>
        </w:rPr>
        <w:t>- w 2034 r.–  zmniejszenie kwoty długu o wykup obligacji w kwocie 4.592.000,00 zł oraz spłatę pożyczki w kwocie 15.000.000,00 zł, co daje kwotę długu w wysokości 34.000.000,00 zł,</w:t>
      </w:r>
    </w:p>
    <w:p w14:paraId="5643210A" w14:textId="77777777" w:rsidR="005E5F7E" w:rsidRPr="004E77A0" w:rsidRDefault="005E5F7E" w:rsidP="005E5F7E">
      <w:pPr>
        <w:jc w:val="both"/>
        <w:rPr>
          <w:rFonts w:asciiTheme="minorHAnsi" w:hAnsiTheme="minorHAnsi" w:cstheme="minorHAnsi"/>
        </w:rPr>
      </w:pPr>
      <w:r w:rsidRPr="004E77A0">
        <w:rPr>
          <w:rFonts w:asciiTheme="minorHAnsi" w:hAnsiTheme="minorHAnsi" w:cstheme="minorHAnsi"/>
        </w:rPr>
        <w:t>- w 2035 r.–  zmniejszenie kwoty długu o spłatę pożyczki w kwocie 17.000.000,00 zł, co daje kwotę długu w wysokości 17.000.000,00 zł,</w:t>
      </w:r>
    </w:p>
    <w:p w14:paraId="685753C6" w14:textId="77777777" w:rsidR="005E5F7E" w:rsidRPr="004E77A0" w:rsidRDefault="005E5F7E" w:rsidP="005E5F7E">
      <w:pPr>
        <w:jc w:val="both"/>
        <w:rPr>
          <w:rFonts w:asciiTheme="minorHAnsi" w:hAnsiTheme="minorHAnsi" w:cstheme="minorHAnsi"/>
        </w:rPr>
      </w:pPr>
      <w:r w:rsidRPr="004E77A0">
        <w:rPr>
          <w:rFonts w:asciiTheme="minorHAnsi" w:hAnsiTheme="minorHAnsi" w:cstheme="minorHAnsi"/>
        </w:rPr>
        <w:t xml:space="preserve">- w 2036 r.–  zmniejszenie kwoty długu o spłatę pożyczki w kwocie 17.000.000,00 zł do kwoty </w:t>
      </w:r>
      <w:r>
        <w:rPr>
          <w:rFonts w:asciiTheme="minorHAnsi" w:hAnsiTheme="minorHAnsi" w:cstheme="minorHAnsi"/>
        </w:rPr>
        <w:br/>
        <w:t xml:space="preserve">   </w:t>
      </w:r>
      <w:r w:rsidRPr="004E77A0">
        <w:rPr>
          <w:rFonts w:asciiTheme="minorHAnsi" w:hAnsiTheme="minorHAnsi" w:cstheme="minorHAnsi"/>
        </w:rPr>
        <w:t>0,00 zł.</w:t>
      </w:r>
    </w:p>
    <w:p w14:paraId="4030B112" w14:textId="1D819CF6" w:rsidR="0014170D" w:rsidRPr="004E77A0" w:rsidRDefault="0014170D" w:rsidP="005E5F7E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14170D" w:rsidRPr="004E77A0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64287F" w:rsidRDefault="0064287F">
      <w:r>
        <w:separator/>
      </w:r>
    </w:p>
  </w:endnote>
  <w:endnote w:type="continuationSeparator" w:id="0">
    <w:p w14:paraId="3CCE617D" w14:textId="77777777" w:rsidR="0064287F" w:rsidRDefault="006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5856" w14:textId="77777777" w:rsidR="0064287F" w:rsidRDefault="006428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0EE74CD4" w14:textId="406904F4" w:rsidR="0064287F" w:rsidRDefault="006428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7E">
          <w:rPr>
            <w:noProof/>
          </w:rPr>
          <w:t>4</w:t>
        </w:r>
        <w:r>
          <w:fldChar w:fldCharType="end"/>
        </w:r>
      </w:p>
    </w:sdtContent>
  </w:sdt>
  <w:p w14:paraId="2F95BE82" w14:textId="77777777" w:rsidR="0064287F" w:rsidRDefault="006428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7A03" w14:textId="77777777" w:rsidR="0064287F" w:rsidRDefault="006428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64287F" w:rsidRDefault="0064287F">
      <w:r>
        <w:separator/>
      </w:r>
    </w:p>
  </w:footnote>
  <w:footnote w:type="continuationSeparator" w:id="0">
    <w:p w14:paraId="7879708E" w14:textId="77777777" w:rsidR="0064287F" w:rsidRDefault="00642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4CC3" w14:textId="77777777" w:rsidR="0064287F" w:rsidRDefault="006428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385BA" w14:textId="77777777" w:rsidR="0064287F" w:rsidRDefault="006428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92346" w14:textId="77777777" w:rsidR="0064287F" w:rsidRDefault="00642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4449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46DC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613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70D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54D8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6FE2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61BD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AD1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0E92"/>
    <w:rsid w:val="00421979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244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7A0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0A5C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5F7E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287F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96F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7F0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2CFC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47B83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120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2830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58DF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6A37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361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31F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B5E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0E6D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A7443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1A0D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3F43"/>
    <w:rsid w:val="00AE436B"/>
    <w:rsid w:val="00AE5AC8"/>
    <w:rsid w:val="00AE5D84"/>
    <w:rsid w:val="00AE5DDD"/>
    <w:rsid w:val="00AE6CEC"/>
    <w:rsid w:val="00AE7FDE"/>
    <w:rsid w:val="00AF1BE7"/>
    <w:rsid w:val="00AF1C0F"/>
    <w:rsid w:val="00AF1C59"/>
    <w:rsid w:val="00AF2519"/>
    <w:rsid w:val="00AF3F85"/>
    <w:rsid w:val="00AF52C9"/>
    <w:rsid w:val="00AF5657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44B"/>
    <w:rsid w:val="00B356FE"/>
    <w:rsid w:val="00B35FE4"/>
    <w:rsid w:val="00B3619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038E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4FB7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1C8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1DD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D5F37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023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76C2E"/>
    <w:rsid w:val="00D81127"/>
    <w:rsid w:val="00D81368"/>
    <w:rsid w:val="00D81F85"/>
    <w:rsid w:val="00D82487"/>
    <w:rsid w:val="00D82EBD"/>
    <w:rsid w:val="00D833BF"/>
    <w:rsid w:val="00D8352B"/>
    <w:rsid w:val="00D844B8"/>
    <w:rsid w:val="00D8734A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4CCD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897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1724-5D2F-4BA8-9741-1BB6C599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5</Pages>
  <Words>2007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203</cp:revision>
  <cp:lastPrinted>2024-09-20T05:59:00Z</cp:lastPrinted>
  <dcterms:created xsi:type="dcterms:W3CDTF">2019-12-13T07:51:00Z</dcterms:created>
  <dcterms:modified xsi:type="dcterms:W3CDTF">2024-10-18T05:22:00Z</dcterms:modified>
</cp:coreProperties>
</file>