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34DE97" w14:textId="35ED74B7" w:rsidR="00C659D9" w:rsidRDefault="00C659D9" w:rsidP="00C1796A">
      <w:pPr>
        <w:spacing w:after="0" w:line="360" w:lineRule="auto"/>
        <w:jc w:val="center"/>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r>
      <w:r>
        <w:rPr>
          <w:rFonts w:ascii="Times New Roman" w:eastAsia="Times New Roman" w:hAnsi="Times New Roman" w:cs="Times New Roman"/>
          <w:b/>
          <w:sz w:val="24"/>
          <w:szCs w:val="24"/>
          <w:lang w:eastAsia="pl-PL"/>
        </w:rPr>
        <w:tab/>
        <w:t xml:space="preserve">                                  - projekt-</w:t>
      </w:r>
    </w:p>
    <w:p w14:paraId="660ECCB6" w14:textId="3F2E8A10" w:rsidR="00C1796A" w:rsidRPr="00940538" w:rsidRDefault="00C1796A" w:rsidP="00C1796A">
      <w:pPr>
        <w:spacing w:after="0" w:line="360" w:lineRule="auto"/>
        <w:jc w:val="center"/>
        <w:rPr>
          <w:rFonts w:ascii="Times New Roman" w:eastAsia="Times New Roman" w:hAnsi="Times New Roman" w:cs="Times New Roman"/>
          <w:b/>
          <w:sz w:val="24"/>
          <w:szCs w:val="24"/>
          <w:lang w:eastAsia="pl-PL"/>
        </w:rPr>
      </w:pPr>
      <w:r w:rsidRPr="00940538">
        <w:rPr>
          <w:rFonts w:ascii="Times New Roman" w:eastAsia="Times New Roman" w:hAnsi="Times New Roman" w:cs="Times New Roman"/>
          <w:b/>
          <w:sz w:val="24"/>
          <w:szCs w:val="24"/>
          <w:lang w:eastAsia="pl-PL"/>
        </w:rPr>
        <w:t xml:space="preserve">UCHWAŁA Nr </w:t>
      </w:r>
      <w:r w:rsidR="00C659D9">
        <w:rPr>
          <w:rFonts w:ascii="Times New Roman" w:eastAsia="Times New Roman" w:hAnsi="Times New Roman" w:cs="Times New Roman"/>
          <w:b/>
          <w:sz w:val="24"/>
          <w:szCs w:val="24"/>
          <w:lang w:eastAsia="pl-PL"/>
        </w:rPr>
        <w:t>VIII</w:t>
      </w:r>
      <w:r w:rsidRPr="00940538">
        <w:rPr>
          <w:rFonts w:ascii="Times New Roman" w:eastAsia="Times New Roman" w:hAnsi="Times New Roman" w:cs="Times New Roman"/>
          <w:b/>
          <w:sz w:val="24"/>
          <w:szCs w:val="24"/>
          <w:lang w:eastAsia="pl-PL"/>
        </w:rPr>
        <w:t>/</w:t>
      </w:r>
      <w:r w:rsidR="00C659D9">
        <w:rPr>
          <w:rFonts w:ascii="Times New Roman" w:eastAsia="Times New Roman" w:hAnsi="Times New Roman" w:cs="Times New Roman"/>
          <w:b/>
          <w:sz w:val="24"/>
          <w:szCs w:val="24"/>
          <w:lang w:eastAsia="pl-PL"/>
        </w:rPr>
        <w:t xml:space="preserve">    </w:t>
      </w:r>
      <w:r w:rsidRPr="00940538">
        <w:rPr>
          <w:rFonts w:ascii="Times New Roman" w:eastAsia="Times New Roman" w:hAnsi="Times New Roman" w:cs="Times New Roman"/>
          <w:b/>
          <w:sz w:val="24"/>
          <w:szCs w:val="24"/>
          <w:lang w:eastAsia="pl-PL"/>
        </w:rPr>
        <w:t>/20</w:t>
      </w:r>
      <w:r>
        <w:rPr>
          <w:rFonts w:ascii="Times New Roman" w:eastAsia="Times New Roman" w:hAnsi="Times New Roman" w:cs="Times New Roman"/>
          <w:b/>
          <w:sz w:val="24"/>
          <w:szCs w:val="24"/>
          <w:lang w:eastAsia="pl-PL"/>
        </w:rPr>
        <w:t>24</w:t>
      </w:r>
      <w:r w:rsidRPr="00940538">
        <w:rPr>
          <w:rFonts w:ascii="Times New Roman" w:eastAsia="Times New Roman" w:hAnsi="Times New Roman" w:cs="Times New Roman"/>
          <w:b/>
          <w:sz w:val="24"/>
          <w:szCs w:val="24"/>
          <w:lang w:eastAsia="pl-PL"/>
        </w:rPr>
        <w:t xml:space="preserve"> </w:t>
      </w:r>
    </w:p>
    <w:p w14:paraId="60D04EFC" w14:textId="77777777" w:rsidR="00C1796A" w:rsidRPr="00940538" w:rsidRDefault="00C1796A" w:rsidP="00C1796A">
      <w:pPr>
        <w:spacing w:after="0" w:line="360" w:lineRule="auto"/>
        <w:jc w:val="center"/>
        <w:rPr>
          <w:rFonts w:ascii="Times New Roman" w:eastAsia="Times New Roman" w:hAnsi="Times New Roman" w:cs="Times New Roman"/>
          <w:b/>
          <w:sz w:val="24"/>
          <w:szCs w:val="24"/>
          <w:lang w:eastAsia="pl-PL"/>
        </w:rPr>
      </w:pPr>
      <w:r w:rsidRPr="00940538">
        <w:rPr>
          <w:rFonts w:ascii="Times New Roman" w:eastAsia="Times New Roman" w:hAnsi="Times New Roman" w:cs="Times New Roman"/>
          <w:b/>
          <w:sz w:val="24"/>
          <w:szCs w:val="24"/>
          <w:lang w:eastAsia="pl-PL"/>
        </w:rPr>
        <w:t>RADY MIEJSKIEJ W STALOWEJ WOLI</w:t>
      </w:r>
    </w:p>
    <w:p w14:paraId="327316D4" w14:textId="2A04F3D6" w:rsidR="00C1796A" w:rsidRPr="00940538" w:rsidRDefault="00C1796A" w:rsidP="00C1796A">
      <w:pPr>
        <w:spacing w:after="0" w:line="360" w:lineRule="auto"/>
        <w:jc w:val="center"/>
        <w:rPr>
          <w:rFonts w:ascii="Times New Roman" w:eastAsia="Times New Roman" w:hAnsi="Times New Roman" w:cs="Times New Roman"/>
          <w:b/>
          <w:sz w:val="24"/>
          <w:szCs w:val="24"/>
          <w:lang w:eastAsia="pl-PL"/>
        </w:rPr>
      </w:pPr>
      <w:r w:rsidRPr="00940538">
        <w:rPr>
          <w:rFonts w:ascii="Times New Roman" w:eastAsia="Times New Roman" w:hAnsi="Times New Roman" w:cs="Times New Roman"/>
          <w:b/>
          <w:sz w:val="24"/>
          <w:szCs w:val="24"/>
          <w:lang w:eastAsia="pl-PL"/>
        </w:rPr>
        <w:t xml:space="preserve">z dnia </w:t>
      </w:r>
      <w:r w:rsidR="00C659D9">
        <w:rPr>
          <w:rFonts w:ascii="Times New Roman" w:eastAsia="Times New Roman" w:hAnsi="Times New Roman" w:cs="Times New Roman"/>
          <w:b/>
          <w:sz w:val="24"/>
          <w:szCs w:val="24"/>
          <w:lang w:eastAsia="pl-PL"/>
        </w:rPr>
        <w:t>15 listopada</w:t>
      </w:r>
      <w:r w:rsidRPr="00940538">
        <w:rPr>
          <w:rFonts w:ascii="Times New Roman" w:eastAsia="Times New Roman" w:hAnsi="Times New Roman" w:cs="Times New Roman"/>
          <w:b/>
          <w:sz w:val="24"/>
          <w:szCs w:val="24"/>
          <w:lang w:eastAsia="pl-PL"/>
        </w:rPr>
        <w:t xml:space="preserve"> 20</w:t>
      </w:r>
      <w:r>
        <w:rPr>
          <w:rFonts w:ascii="Times New Roman" w:eastAsia="Times New Roman" w:hAnsi="Times New Roman" w:cs="Times New Roman"/>
          <w:b/>
          <w:sz w:val="24"/>
          <w:szCs w:val="24"/>
          <w:lang w:eastAsia="pl-PL"/>
        </w:rPr>
        <w:t>24</w:t>
      </w:r>
      <w:r w:rsidRPr="00940538">
        <w:rPr>
          <w:rFonts w:ascii="Times New Roman" w:eastAsia="Times New Roman" w:hAnsi="Times New Roman" w:cs="Times New Roman"/>
          <w:b/>
          <w:sz w:val="24"/>
          <w:szCs w:val="24"/>
          <w:lang w:eastAsia="pl-PL"/>
        </w:rPr>
        <w:t>r.</w:t>
      </w:r>
    </w:p>
    <w:p w14:paraId="043F9178" w14:textId="77777777" w:rsidR="00C1796A" w:rsidRPr="00940538" w:rsidRDefault="00C1796A" w:rsidP="00C1796A">
      <w:pPr>
        <w:spacing w:after="0" w:line="360" w:lineRule="auto"/>
        <w:jc w:val="both"/>
        <w:rPr>
          <w:rFonts w:ascii="Times New Roman" w:eastAsia="Times New Roman" w:hAnsi="Times New Roman" w:cs="Times New Roman"/>
          <w:b/>
          <w:sz w:val="24"/>
          <w:szCs w:val="24"/>
          <w:lang w:eastAsia="pl-PL"/>
        </w:rPr>
      </w:pPr>
    </w:p>
    <w:p w14:paraId="15BC62E4" w14:textId="3F17D10E" w:rsidR="00C1796A" w:rsidRPr="00940538" w:rsidRDefault="00C1796A" w:rsidP="00C1796A">
      <w:pPr>
        <w:spacing w:after="0" w:line="360" w:lineRule="auto"/>
        <w:jc w:val="both"/>
        <w:rPr>
          <w:rFonts w:ascii="Times New Roman" w:eastAsia="Times New Roman" w:hAnsi="Times New Roman" w:cs="Times New Roman"/>
          <w:b/>
          <w:sz w:val="24"/>
          <w:szCs w:val="24"/>
          <w:lang w:eastAsia="pl-PL"/>
        </w:rPr>
      </w:pPr>
      <w:r w:rsidRPr="00940538">
        <w:rPr>
          <w:rFonts w:ascii="Times New Roman" w:eastAsia="Times New Roman" w:hAnsi="Times New Roman" w:cs="Times New Roman"/>
          <w:b/>
          <w:sz w:val="24"/>
          <w:szCs w:val="24"/>
          <w:lang w:eastAsia="pl-PL"/>
        </w:rPr>
        <w:t xml:space="preserve">w sprawie </w:t>
      </w:r>
      <w:r>
        <w:rPr>
          <w:rFonts w:ascii="Times New Roman" w:eastAsia="Times New Roman" w:hAnsi="Times New Roman" w:cs="Times New Roman"/>
          <w:b/>
          <w:sz w:val="24"/>
          <w:szCs w:val="24"/>
          <w:lang w:eastAsia="pl-PL"/>
        </w:rPr>
        <w:t>uznania skargi na Prezydenta Miasta za bezzasadną.</w:t>
      </w:r>
    </w:p>
    <w:p w14:paraId="772A8470" w14:textId="77777777" w:rsidR="00C1796A" w:rsidRPr="00940538" w:rsidRDefault="00C1796A" w:rsidP="00C1796A">
      <w:pPr>
        <w:spacing w:after="0" w:line="360" w:lineRule="auto"/>
        <w:jc w:val="both"/>
        <w:rPr>
          <w:rFonts w:ascii="Times New Roman" w:eastAsia="Times New Roman" w:hAnsi="Times New Roman" w:cs="Times New Roman"/>
          <w:sz w:val="24"/>
          <w:szCs w:val="24"/>
          <w:lang w:eastAsia="pl-PL"/>
        </w:rPr>
      </w:pPr>
    </w:p>
    <w:p w14:paraId="3527C50F" w14:textId="7A5A7DE7" w:rsidR="00C1796A" w:rsidRDefault="00C1796A" w:rsidP="00791811">
      <w:pPr>
        <w:spacing w:after="0" w:line="360" w:lineRule="auto"/>
        <w:jc w:val="both"/>
        <w:rPr>
          <w:rFonts w:ascii="Times New Roman" w:eastAsia="Times New Roman" w:hAnsi="Times New Roman" w:cs="Times New Roman"/>
          <w:sz w:val="24"/>
          <w:szCs w:val="24"/>
          <w:lang w:eastAsia="pl-PL"/>
        </w:rPr>
      </w:pPr>
      <w:r w:rsidRPr="00940538">
        <w:rPr>
          <w:rFonts w:ascii="Times New Roman" w:eastAsia="Times New Roman" w:hAnsi="Times New Roman" w:cs="Times New Roman"/>
          <w:sz w:val="24"/>
          <w:szCs w:val="24"/>
          <w:lang w:eastAsia="pl-PL"/>
        </w:rPr>
        <w:t xml:space="preserve">Na podstawie art. 18b ust. 1 </w:t>
      </w:r>
      <w:r>
        <w:rPr>
          <w:rFonts w:ascii="Times New Roman" w:eastAsia="Times New Roman" w:hAnsi="Times New Roman" w:cs="Times New Roman"/>
          <w:sz w:val="24"/>
          <w:szCs w:val="24"/>
          <w:lang w:eastAsia="pl-PL"/>
        </w:rPr>
        <w:t xml:space="preserve">pkt 4 </w:t>
      </w:r>
      <w:r w:rsidRPr="00940538">
        <w:rPr>
          <w:rFonts w:ascii="Times New Roman" w:eastAsia="Times New Roman" w:hAnsi="Times New Roman" w:cs="Times New Roman"/>
          <w:sz w:val="24"/>
          <w:szCs w:val="24"/>
          <w:lang w:eastAsia="pl-PL"/>
        </w:rPr>
        <w:t xml:space="preserve">ustawy z dnia 8 marca 1990 r. o samorządzie gminnym </w:t>
      </w:r>
      <w:r>
        <w:rPr>
          <w:rFonts w:ascii="Times New Roman" w:eastAsia="Times New Roman" w:hAnsi="Times New Roman" w:cs="Times New Roman"/>
          <w:sz w:val="24"/>
          <w:szCs w:val="24"/>
          <w:lang w:eastAsia="pl-PL"/>
        </w:rPr>
        <w:br/>
      </w:r>
      <w:r w:rsidRPr="00940538">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tj. </w:t>
      </w:r>
      <w:r w:rsidRPr="00940538">
        <w:rPr>
          <w:rFonts w:ascii="Times New Roman" w:eastAsia="Times New Roman" w:hAnsi="Times New Roman" w:cs="Times New Roman"/>
          <w:sz w:val="24"/>
          <w:szCs w:val="24"/>
          <w:lang w:eastAsia="pl-PL"/>
        </w:rPr>
        <w:t>Dz. U. z 202</w:t>
      </w:r>
      <w:r>
        <w:rPr>
          <w:rFonts w:ascii="Times New Roman" w:eastAsia="Times New Roman" w:hAnsi="Times New Roman" w:cs="Times New Roman"/>
          <w:sz w:val="24"/>
          <w:szCs w:val="24"/>
          <w:lang w:eastAsia="pl-PL"/>
        </w:rPr>
        <w:t>4</w:t>
      </w:r>
      <w:r w:rsidRPr="00940538">
        <w:rPr>
          <w:rFonts w:ascii="Times New Roman" w:eastAsia="Times New Roman" w:hAnsi="Times New Roman" w:cs="Times New Roman"/>
          <w:sz w:val="24"/>
          <w:szCs w:val="24"/>
          <w:lang w:eastAsia="pl-PL"/>
        </w:rPr>
        <w:t xml:space="preserve"> r. poz. </w:t>
      </w:r>
      <w:r w:rsidR="00C659D9">
        <w:rPr>
          <w:rFonts w:ascii="Times New Roman" w:eastAsia="Times New Roman" w:hAnsi="Times New Roman" w:cs="Times New Roman"/>
          <w:sz w:val="24"/>
          <w:szCs w:val="24"/>
          <w:lang w:eastAsia="pl-PL"/>
        </w:rPr>
        <w:t xml:space="preserve">1465 </w:t>
      </w:r>
      <w:r>
        <w:rPr>
          <w:rFonts w:ascii="Times New Roman" w:eastAsia="Times New Roman" w:hAnsi="Times New Roman" w:cs="Times New Roman"/>
          <w:sz w:val="24"/>
          <w:szCs w:val="24"/>
          <w:lang w:eastAsia="pl-PL"/>
        </w:rPr>
        <w:t>ze zm</w:t>
      </w:r>
      <w:r w:rsidR="00791811">
        <w:rPr>
          <w:rFonts w:ascii="Times New Roman" w:eastAsia="Times New Roman" w:hAnsi="Times New Roman" w:cs="Times New Roman"/>
          <w:sz w:val="24"/>
          <w:szCs w:val="24"/>
          <w:lang w:eastAsia="pl-PL"/>
        </w:rPr>
        <w:t>.</w:t>
      </w:r>
      <w:r w:rsidRPr="00940538">
        <w:rPr>
          <w:rFonts w:ascii="Times New Roman" w:eastAsia="Times New Roman" w:hAnsi="Times New Roman" w:cs="Times New Roman"/>
          <w:sz w:val="24"/>
          <w:szCs w:val="24"/>
          <w:lang w:eastAsia="pl-PL"/>
        </w:rPr>
        <w:t>) oraz §</w:t>
      </w:r>
      <w:r>
        <w:rPr>
          <w:rFonts w:ascii="Times New Roman" w:eastAsia="Times New Roman" w:hAnsi="Times New Roman" w:cs="Times New Roman"/>
          <w:sz w:val="24"/>
          <w:szCs w:val="24"/>
          <w:lang w:eastAsia="pl-PL"/>
        </w:rPr>
        <w:t xml:space="preserve"> </w:t>
      </w:r>
      <w:r w:rsidRPr="00940538">
        <w:rPr>
          <w:rFonts w:ascii="Times New Roman" w:eastAsia="Times New Roman" w:hAnsi="Times New Roman" w:cs="Times New Roman"/>
          <w:sz w:val="24"/>
          <w:szCs w:val="24"/>
          <w:lang w:eastAsia="pl-PL"/>
        </w:rPr>
        <w:t xml:space="preserve">94b Statutu Miasta Stalowej Woli (Dz. Urz. Woj. Podkarpackiego z 2007 r., Nr 61, poz. 1540 ze zm.) w związku z art. 229 pkt. 3 ustawy z dnia 14 czerwca 1960 r. Kodeks postępowania administracyjnego </w:t>
      </w:r>
      <w:r w:rsidRPr="00741EE9">
        <w:rPr>
          <w:rFonts w:ascii="Times New Roman" w:eastAsia="Times New Roman" w:hAnsi="Times New Roman" w:cs="Times New Roman"/>
          <w:sz w:val="24"/>
          <w:szCs w:val="24"/>
          <w:lang w:eastAsia="pl-PL"/>
        </w:rPr>
        <w:t>(</w:t>
      </w:r>
      <w:proofErr w:type="spellStart"/>
      <w:r w:rsidRPr="00741EE9">
        <w:rPr>
          <w:rFonts w:ascii="Times New Roman" w:eastAsia="Times New Roman" w:hAnsi="Times New Roman" w:cs="Times New Roman"/>
          <w:sz w:val="24"/>
          <w:szCs w:val="24"/>
          <w:lang w:eastAsia="pl-PL"/>
        </w:rPr>
        <w:t>t</w:t>
      </w:r>
      <w:r>
        <w:rPr>
          <w:rFonts w:ascii="Times New Roman" w:eastAsia="Times New Roman" w:hAnsi="Times New Roman" w:cs="Times New Roman"/>
          <w:sz w:val="24"/>
          <w:szCs w:val="24"/>
          <w:lang w:eastAsia="pl-PL"/>
        </w:rPr>
        <w:t>.</w:t>
      </w:r>
      <w:r w:rsidRPr="00741EE9">
        <w:rPr>
          <w:rFonts w:ascii="Times New Roman" w:eastAsia="Times New Roman" w:hAnsi="Times New Roman" w:cs="Times New Roman"/>
          <w:sz w:val="24"/>
          <w:szCs w:val="24"/>
          <w:lang w:eastAsia="pl-PL"/>
        </w:rPr>
        <w:t>j</w:t>
      </w:r>
      <w:proofErr w:type="spellEnd"/>
      <w:r w:rsidRPr="00741EE9">
        <w:rPr>
          <w:rFonts w:ascii="Times New Roman" w:eastAsia="Times New Roman" w:hAnsi="Times New Roman" w:cs="Times New Roman"/>
          <w:sz w:val="24"/>
          <w:szCs w:val="24"/>
          <w:lang w:eastAsia="pl-PL"/>
        </w:rPr>
        <w:t xml:space="preserve">. </w:t>
      </w:r>
      <w:r w:rsidRPr="00741EE9">
        <w:rPr>
          <w:rFonts w:ascii="Times New Roman" w:hAnsi="Times New Roman" w:cs="Times New Roman"/>
          <w:color w:val="212529"/>
          <w:sz w:val="24"/>
          <w:szCs w:val="24"/>
          <w:shd w:val="clear" w:color="auto" w:fill="FFFFFF"/>
        </w:rPr>
        <w:t>Dz.U.2024</w:t>
      </w:r>
      <w:r>
        <w:rPr>
          <w:rFonts w:ascii="Times New Roman" w:hAnsi="Times New Roman" w:cs="Times New Roman"/>
          <w:color w:val="212529"/>
          <w:sz w:val="24"/>
          <w:szCs w:val="24"/>
          <w:shd w:val="clear" w:color="auto" w:fill="FFFFFF"/>
        </w:rPr>
        <w:t xml:space="preserve">r. poz. </w:t>
      </w:r>
      <w:r w:rsidRPr="00741EE9">
        <w:rPr>
          <w:rFonts w:ascii="Times New Roman" w:hAnsi="Times New Roman" w:cs="Times New Roman"/>
          <w:color w:val="212529"/>
          <w:sz w:val="24"/>
          <w:szCs w:val="24"/>
          <w:shd w:val="clear" w:color="auto" w:fill="FFFFFF"/>
        </w:rPr>
        <w:t xml:space="preserve">572 </w:t>
      </w:r>
      <w:r w:rsidRPr="00741EE9">
        <w:rPr>
          <w:rFonts w:ascii="Times New Roman" w:eastAsia="Times New Roman" w:hAnsi="Times New Roman" w:cs="Times New Roman"/>
          <w:sz w:val="24"/>
          <w:szCs w:val="24"/>
          <w:lang w:eastAsia="pl-PL"/>
        </w:rPr>
        <w:t xml:space="preserve">) </w:t>
      </w:r>
    </w:p>
    <w:p w14:paraId="32F03228" w14:textId="77777777" w:rsidR="00C1796A" w:rsidRDefault="00C1796A" w:rsidP="00C1796A">
      <w:pPr>
        <w:spacing w:after="0" w:line="360" w:lineRule="auto"/>
        <w:jc w:val="center"/>
        <w:rPr>
          <w:rFonts w:ascii="Times New Roman" w:eastAsia="Times New Roman" w:hAnsi="Times New Roman" w:cs="Times New Roman"/>
          <w:b/>
          <w:sz w:val="24"/>
          <w:szCs w:val="24"/>
          <w:lang w:eastAsia="pl-PL"/>
        </w:rPr>
      </w:pPr>
    </w:p>
    <w:p w14:paraId="792642DD" w14:textId="3E9345F9" w:rsidR="00B04BB7" w:rsidRPr="00940538" w:rsidRDefault="00C1796A" w:rsidP="00C1796A">
      <w:pPr>
        <w:spacing w:after="0" w:line="360" w:lineRule="auto"/>
        <w:jc w:val="center"/>
        <w:rPr>
          <w:rFonts w:ascii="Times New Roman" w:eastAsia="Times New Roman" w:hAnsi="Times New Roman" w:cs="Times New Roman"/>
          <w:b/>
          <w:sz w:val="24"/>
          <w:szCs w:val="24"/>
          <w:lang w:eastAsia="pl-PL"/>
        </w:rPr>
      </w:pPr>
      <w:r w:rsidRPr="00940538">
        <w:rPr>
          <w:rFonts w:ascii="Times New Roman" w:eastAsia="Times New Roman" w:hAnsi="Times New Roman" w:cs="Times New Roman"/>
          <w:b/>
          <w:sz w:val="24"/>
          <w:szCs w:val="24"/>
          <w:lang w:eastAsia="pl-PL"/>
        </w:rPr>
        <w:t>uchwala się, co następuje:</w:t>
      </w:r>
    </w:p>
    <w:p w14:paraId="5C5FC0E2" w14:textId="77777777" w:rsidR="00C1796A" w:rsidRDefault="00C1796A" w:rsidP="00940538">
      <w:pPr>
        <w:spacing w:after="0" w:line="360" w:lineRule="auto"/>
        <w:jc w:val="center"/>
        <w:rPr>
          <w:rFonts w:ascii="Times New Roman" w:eastAsia="Times New Roman" w:hAnsi="Times New Roman" w:cs="Times New Roman"/>
          <w:b/>
          <w:sz w:val="24"/>
          <w:szCs w:val="24"/>
          <w:lang w:eastAsia="pl-PL"/>
        </w:rPr>
      </w:pPr>
    </w:p>
    <w:p w14:paraId="52D0D898" w14:textId="77777777" w:rsidR="00940538" w:rsidRDefault="00940538" w:rsidP="00940538">
      <w:pPr>
        <w:spacing w:after="0" w:line="360" w:lineRule="auto"/>
        <w:jc w:val="center"/>
        <w:rPr>
          <w:rFonts w:ascii="Times New Roman" w:eastAsia="Times New Roman" w:hAnsi="Times New Roman" w:cs="Times New Roman"/>
          <w:b/>
          <w:sz w:val="24"/>
          <w:szCs w:val="24"/>
          <w:lang w:eastAsia="pl-PL"/>
        </w:rPr>
      </w:pPr>
      <w:r w:rsidRPr="00940538">
        <w:rPr>
          <w:rFonts w:ascii="Times New Roman" w:eastAsia="Times New Roman" w:hAnsi="Times New Roman" w:cs="Times New Roman"/>
          <w:b/>
          <w:sz w:val="24"/>
          <w:szCs w:val="24"/>
          <w:lang w:eastAsia="pl-PL"/>
        </w:rPr>
        <w:t>§ 1</w:t>
      </w:r>
    </w:p>
    <w:p w14:paraId="48C10729" w14:textId="1D58644E" w:rsidR="00C659D9" w:rsidRPr="00940538" w:rsidRDefault="00C659D9" w:rsidP="001F59D0">
      <w:pPr>
        <w:spacing w:line="360" w:lineRule="auto"/>
        <w:ind w:left="284" w:hanging="284"/>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1. </w:t>
      </w:r>
      <w:r w:rsidRPr="001F59D0">
        <w:rPr>
          <w:rFonts w:ascii="Times New Roman" w:eastAsia="Times New Roman" w:hAnsi="Times New Roman" w:cs="Times New Roman"/>
          <w:sz w:val="24"/>
          <w:szCs w:val="24"/>
          <w:lang w:eastAsia="pl-PL"/>
        </w:rPr>
        <w:t xml:space="preserve">Wniesioną do </w:t>
      </w:r>
      <w:r w:rsidR="001F59D0" w:rsidRPr="001F59D0">
        <w:rPr>
          <w:rFonts w:ascii="Times New Roman" w:eastAsia="Times New Roman" w:hAnsi="Times New Roman" w:cs="Times New Roman"/>
          <w:sz w:val="24"/>
          <w:szCs w:val="24"/>
          <w:lang w:eastAsia="pl-PL"/>
        </w:rPr>
        <w:t>Wojewody Podkarpackiego</w:t>
      </w:r>
      <w:r w:rsidRPr="001F59D0">
        <w:rPr>
          <w:rFonts w:ascii="Times New Roman" w:eastAsia="Times New Roman" w:hAnsi="Times New Roman" w:cs="Times New Roman"/>
          <w:sz w:val="24"/>
          <w:szCs w:val="24"/>
          <w:lang w:eastAsia="pl-PL"/>
        </w:rPr>
        <w:t xml:space="preserve"> a przekazaną do Rady Miejskiej w Stalowej Woli</w:t>
      </w:r>
      <w:r w:rsidR="001F59D0" w:rsidRPr="001F59D0">
        <w:rPr>
          <w:rFonts w:ascii="Times New Roman" w:eastAsia="Times New Roman" w:hAnsi="Times New Roman" w:cs="Times New Roman"/>
          <w:sz w:val="24"/>
          <w:szCs w:val="24"/>
          <w:lang w:eastAsia="pl-PL"/>
        </w:rPr>
        <w:t xml:space="preserve"> w dniu 16 października 2024r. </w:t>
      </w:r>
      <w:r w:rsidRPr="001F59D0">
        <w:rPr>
          <w:rFonts w:ascii="Times New Roman" w:eastAsia="Times New Roman" w:hAnsi="Times New Roman" w:cs="Times New Roman"/>
          <w:sz w:val="24"/>
          <w:szCs w:val="24"/>
          <w:lang w:eastAsia="pl-PL"/>
        </w:rPr>
        <w:t xml:space="preserve">skargę </w:t>
      </w:r>
      <w:r w:rsidR="001F59D0">
        <w:rPr>
          <w:rFonts w:ascii="Times New Roman" w:eastAsia="Times New Roman" w:hAnsi="Times New Roman" w:cs="Times New Roman"/>
          <w:sz w:val="24"/>
          <w:szCs w:val="24"/>
          <w:lang w:eastAsia="pl-PL"/>
        </w:rPr>
        <w:t xml:space="preserve">Pani </w:t>
      </w:r>
      <w:r w:rsidR="00F609C6">
        <w:rPr>
          <w:rFonts w:ascii="Times New Roman" w:eastAsia="Times New Roman" w:hAnsi="Times New Roman" w:cs="Times New Roman"/>
          <w:sz w:val="24"/>
          <w:szCs w:val="24"/>
          <w:lang w:eastAsia="pl-PL"/>
        </w:rPr>
        <w:t>(</w:t>
      </w:r>
      <w:proofErr w:type="spellStart"/>
      <w:r w:rsidR="00F609C6">
        <w:rPr>
          <w:rFonts w:ascii="Times New Roman" w:eastAsia="Times New Roman" w:hAnsi="Times New Roman" w:cs="Times New Roman"/>
          <w:sz w:val="24"/>
          <w:szCs w:val="24"/>
          <w:lang w:eastAsia="pl-PL"/>
        </w:rPr>
        <w:t>anonimizacja</w:t>
      </w:r>
      <w:proofErr w:type="spellEnd"/>
      <w:r w:rsidR="00F609C6">
        <w:rPr>
          <w:rFonts w:ascii="Times New Roman" w:eastAsia="Times New Roman" w:hAnsi="Times New Roman" w:cs="Times New Roman"/>
          <w:sz w:val="24"/>
          <w:szCs w:val="24"/>
          <w:lang w:eastAsia="pl-PL"/>
        </w:rPr>
        <w:t>)</w:t>
      </w:r>
      <w:r w:rsidR="001F59D0">
        <w:rPr>
          <w:rFonts w:ascii="Times New Roman" w:eastAsia="Times New Roman" w:hAnsi="Times New Roman" w:cs="Times New Roman"/>
          <w:sz w:val="24"/>
          <w:szCs w:val="24"/>
          <w:lang w:eastAsia="pl-PL"/>
        </w:rPr>
        <w:t xml:space="preserve"> </w:t>
      </w:r>
      <w:r w:rsidRPr="001F59D0">
        <w:rPr>
          <w:rFonts w:ascii="Times New Roman" w:eastAsia="Times New Roman" w:hAnsi="Times New Roman" w:cs="Times New Roman"/>
          <w:sz w:val="24"/>
          <w:szCs w:val="24"/>
          <w:lang w:eastAsia="pl-PL"/>
        </w:rPr>
        <w:t xml:space="preserve">na Prezydenta Miasta Stalowej Woli dotyczącą </w:t>
      </w:r>
      <w:r w:rsidR="001F59D0" w:rsidRPr="001F59D0">
        <w:rPr>
          <w:rFonts w:ascii="Times New Roman" w:hAnsi="Times New Roman" w:cs="Times New Roman"/>
          <w:sz w:val="24"/>
          <w:szCs w:val="24"/>
        </w:rPr>
        <w:t xml:space="preserve">braku reakcji na zgłaszane nieprawidłowości w Stal Stalowa </w:t>
      </w:r>
      <w:bookmarkStart w:id="0" w:name="_Hlk181018226"/>
      <w:r w:rsidR="001F59D0" w:rsidRPr="001F59D0">
        <w:rPr>
          <w:rFonts w:ascii="Times New Roman" w:hAnsi="Times New Roman" w:cs="Times New Roman"/>
          <w:sz w:val="24"/>
          <w:szCs w:val="24"/>
        </w:rPr>
        <w:t>Piłkarska Spółka Akcyjna</w:t>
      </w:r>
      <w:r w:rsidR="001F59D0">
        <w:rPr>
          <w:rFonts w:ascii="Times New Roman" w:hAnsi="Times New Roman" w:cs="Times New Roman"/>
          <w:sz w:val="24"/>
          <w:szCs w:val="24"/>
        </w:rPr>
        <w:t xml:space="preserve"> – uznaje się</w:t>
      </w:r>
      <w:r w:rsidR="001F59D0" w:rsidRPr="001F59D0">
        <w:rPr>
          <w:rFonts w:ascii="Times New Roman" w:hAnsi="Times New Roman" w:cs="Times New Roman"/>
          <w:sz w:val="24"/>
          <w:szCs w:val="24"/>
        </w:rPr>
        <w:t xml:space="preserve"> </w:t>
      </w:r>
      <w:bookmarkEnd w:id="0"/>
      <w:r w:rsidR="001F59D0" w:rsidRPr="001F59D0">
        <w:rPr>
          <w:rFonts w:ascii="Times New Roman" w:hAnsi="Times New Roman" w:cs="Times New Roman"/>
          <w:sz w:val="24"/>
          <w:szCs w:val="24"/>
        </w:rPr>
        <w:t>za bezzasadną.</w:t>
      </w:r>
    </w:p>
    <w:p w14:paraId="2872275A" w14:textId="77777777" w:rsidR="00940538" w:rsidRPr="00940538" w:rsidRDefault="00940538" w:rsidP="00940538">
      <w:pPr>
        <w:spacing w:after="0" w:line="360" w:lineRule="auto"/>
        <w:ind w:left="284" w:hanging="284"/>
        <w:jc w:val="both"/>
        <w:rPr>
          <w:rFonts w:ascii="Times New Roman" w:eastAsia="Times New Roman" w:hAnsi="Times New Roman" w:cs="Times New Roman"/>
          <w:sz w:val="24"/>
          <w:szCs w:val="24"/>
          <w:lang w:eastAsia="pl-PL"/>
        </w:rPr>
      </w:pPr>
      <w:r w:rsidRPr="00940538">
        <w:rPr>
          <w:rFonts w:ascii="Times New Roman" w:eastAsia="Times New Roman" w:hAnsi="Times New Roman" w:cs="Times New Roman"/>
          <w:sz w:val="24"/>
          <w:szCs w:val="24"/>
          <w:lang w:eastAsia="pl-PL"/>
        </w:rPr>
        <w:t>2. Uzasadnienie dla sposobu rozpatrzenia skargi stanowi załącznik do uchwały.</w:t>
      </w:r>
    </w:p>
    <w:p w14:paraId="3E5C673C" w14:textId="77777777" w:rsidR="00940538" w:rsidRPr="00940538" w:rsidRDefault="00940538" w:rsidP="00940538">
      <w:pPr>
        <w:spacing w:after="0" w:line="360" w:lineRule="auto"/>
        <w:jc w:val="both"/>
        <w:rPr>
          <w:rFonts w:ascii="Times New Roman" w:eastAsia="Times New Roman" w:hAnsi="Times New Roman" w:cs="Times New Roman"/>
          <w:sz w:val="24"/>
          <w:szCs w:val="24"/>
          <w:lang w:eastAsia="pl-PL"/>
        </w:rPr>
      </w:pPr>
    </w:p>
    <w:p w14:paraId="39C3EE6E" w14:textId="33276152" w:rsidR="00CE07F0" w:rsidRDefault="00940538" w:rsidP="00C1796A">
      <w:pPr>
        <w:spacing w:after="0" w:line="360" w:lineRule="auto"/>
        <w:jc w:val="center"/>
        <w:rPr>
          <w:rFonts w:ascii="Times New Roman" w:eastAsia="Times New Roman" w:hAnsi="Times New Roman" w:cs="Times New Roman"/>
          <w:b/>
          <w:sz w:val="24"/>
          <w:szCs w:val="24"/>
          <w:lang w:eastAsia="pl-PL"/>
        </w:rPr>
      </w:pPr>
      <w:r w:rsidRPr="00940538">
        <w:rPr>
          <w:rFonts w:ascii="Times New Roman" w:eastAsia="Times New Roman" w:hAnsi="Times New Roman" w:cs="Times New Roman"/>
          <w:b/>
          <w:sz w:val="24"/>
          <w:szCs w:val="24"/>
          <w:lang w:eastAsia="pl-PL"/>
        </w:rPr>
        <w:t>§ 2</w:t>
      </w:r>
    </w:p>
    <w:p w14:paraId="5FC44E42" w14:textId="4A705A9B" w:rsidR="00CE07F0" w:rsidRDefault="00CE07F0" w:rsidP="00CE07F0">
      <w:pPr>
        <w:spacing w:after="0" w:line="360" w:lineRule="auto"/>
        <w:jc w:val="both"/>
        <w:rPr>
          <w:rFonts w:ascii="Times New Roman" w:hAnsi="Times New Roman" w:cs="Times New Roman"/>
          <w:sz w:val="24"/>
          <w:szCs w:val="24"/>
        </w:rPr>
      </w:pPr>
      <w:r w:rsidRPr="00CE07F0">
        <w:rPr>
          <w:rFonts w:ascii="Times New Roman" w:hAnsi="Times New Roman" w:cs="Times New Roman"/>
          <w:sz w:val="24"/>
          <w:szCs w:val="24"/>
        </w:rPr>
        <w:t>Przewodnicząc</w:t>
      </w:r>
      <w:r w:rsidR="00F609C6">
        <w:rPr>
          <w:rFonts w:ascii="Times New Roman" w:hAnsi="Times New Roman" w:cs="Times New Roman"/>
          <w:sz w:val="24"/>
          <w:szCs w:val="24"/>
        </w:rPr>
        <w:t>a</w:t>
      </w:r>
      <w:r w:rsidRPr="00CE07F0">
        <w:rPr>
          <w:rFonts w:ascii="Times New Roman" w:hAnsi="Times New Roman" w:cs="Times New Roman"/>
          <w:sz w:val="24"/>
          <w:szCs w:val="24"/>
        </w:rPr>
        <w:t xml:space="preserve"> Rady Miejskiej w Stalowej Woli zawiadomi Skarżąc</w:t>
      </w:r>
      <w:r>
        <w:rPr>
          <w:rFonts w:ascii="Times New Roman" w:hAnsi="Times New Roman" w:cs="Times New Roman"/>
          <w:sz w:val="24"/>
          <w:szCs w:val="24"/>
        </w:rPr>
        <w:t>ą</w:t>
      </w:r>
      <w:r w:rsidRPr="00CE07F0">
        <w:rPr>
          <w:rFonts w:ascii="Times New Roman" w:hAnsi="Times New Roman" w:cs="Times New Roman"/>
          <w:sz w:val="24"/>
          <w:szCs w:val="24"/>
        </w:rPr>
        <w:t xml:space="preserve"> o sposobie rozpatrzenia skargi.</w:t>
      </w:r>
    </w:p>
    <w:p w14:paraId="62A78553" w14:textId="77777777" w:rsidR="00CE07F0" w:rsidRDefault="00CE07F0" w:rsidP="00CE07F0">
      <w:pPr>
        <w:spacing w:after="0" w:line="360" w:lineRule="auto"/>
        <w:jc w:val="both"/>
        <w:rPr>
          <w:rFonts w:ascii="Times New Roman" w:hAnsi="Times New Roman" w:cs="Times New Roman"/>
          <w:sz w:val="24"/>
          <w:szCs w:val="24"/>
        </w:rPr>
      </w:pPr>
    </w:p>
    <w:p w14:paraId="45218CE7" w14:textId="08CD53BE" w:rsidR="00CE07F0" w:rsidRPr="00940538" w:rsidRDefault="00CE07F0" w:rsidP="00C1796A">
      <w:pPr>
        <w:spacing w:after="0" w:line="360" w:lineRule="auto"/>
        <w:jc w:val="center"/>
        <w:rPr>
          <w:rFonts w:ascii="Times New Roman" w:eastAsia="Times New Roman" w:hAnsi="Times New Roman" w:cs="Times New Roman"/>
          <w:b/>
          <w:sz w:val="24"/>
          <w:szCs w:val="24"/>
          <w:lang w:eastAsia="pl-PL"/>
        </w:rPr>
      </w:pPr>
      <w:r w:rsidRPr="00940538">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3</w:t>
      </w:r>
    </w:p>
    <w:p w14:paraId="11767AD8" w14:textId="6F689F6D" w:rsidR="00940538" w:rsidRDefault="00940538" w:rsidP="00940538">
      <w:pPr>
        <w:spacing w:after="0" w:line="360" w:lineRule="auto"/>
        <w:jc w:val="both"/>
        <w:rPr>
          <w:rFonts w:ascii="Times New Roman" w:eastAsia="Times New Roman" w:hAnsi="Times New Roman" w:cs="Times New Roman"/>
          <w:sz w:val="24"/>
          <w:szCs w:val="24"/>
          <w:lang w:eastAsia="pl-PL"/>
        </w:rPr>
      </w:pPr>
      <w:r w:rsidRPr="00940538">
        <w:rPr>
          <w:rFonts w:ascii="Times New Roman" w:eastAsia="Times New Roman" w:hAnsi="Times New Roman" w:cs="Times New Roman"/>
          <w:sz w:val="24"/>
          <w:szCs w:val="24"/>
          <w:lang w:eastAsia="pl-PL"/>
        </w:rPr>
        <w:t>Uchwała wchodzi w życie z dniem podjęcia.</w:t>
      </w:r>
    </w:p>
    <w:p w14:paraId="1BB8FC41" w14:textId="22B21392" w:rsidR="00CE19B6" w:rsidRDefault="00CE19B6" w:rsidP="00940538">
      <w:pPr>
        <w:spacing w:after="0" w:line="360" w:lineRule="auto"/>
        <w:jc w:val="both"/>
        <w:rPr>
          <w:rFonts w:ascii="Times New Roman" w:eastAsia="Times New Roman" w:hAnsi="Times New Roman" w:cs="Times New Roman"/>
          <w:sz w:val="24"/>
          <w:szCs w:val="24"/>
          <w:lang w:eastAsia="pl-PL"/>
        </w:rPr>
      </w:pPr>
    </w:p>
    <w:p w14:paraId="24A5863B" w14:textId="7D1B5621" w:rsidR="00CE19B6" w:rsidRDefault="00CE19B6" w:rsidP="00940538">
      <w:pPr>
        <w:spacing w:after="0" w:line="360" w:lineRule="auto"/>
        <w:jc w:val="both"/>
        <w:rPr>
          <w:rFonts w:ascii="Times New Roman" w:eastAsia="Times New Roman" w:hAnsi="Times New Roman" w:cs="Times New Roman"/>
          <w:sz w:val="24"/>
          <w:szCs w:val="24"/>
          <w:lang w:eastAsia="pl-PL"/>
        </w:rPr>
      </w:pPr>
    </w:p>
    <w:p w14:paraId="1CC421E2" w14:textId="2B54922D" w:rsidR="00CE19B6" w:rsidRDefault="00CE19B6" w:rsidP="00940538">
      <w:pPr>
        <w:spacing w:after="0" w:line="360" w:lineRule="auto"/>
        <w:jc w:val="both"/>
        <w:rPr>
          <w:rFonts w:ascii="Times New Roman" w:eastAsia="Times New Roman" w:hAnsi="Times New Roman" w:cs="Times New Roman"/>
          <w:sz w:val="24"/>
          <w:szCs w:val="24"/>
          <w:lang w:eastAsia="pl-PL"/>
        </w:rPr>
      </w:pPr>
    </w:p>
    <w:p w14:paraId="66788F3A" w14:textId="3A1B9DD4" w:rsidR="00CE19B6" w:rsidRDefault="00CE19B6" w:rsidP="00940538">
      <w:pPr>
        <w:spacing w:after="0" w:line="360" w:lineRule="auto"/>
        <w:jc w:val="both"/>
        <w:rPr>
          <w:rFonts w:ascii="Times New Roman" w:eastAsia="Times New Roman" w:hAnsi="Times New Roman" w:cs="Times New Roman"/>
          <w:sz w:val="24"/>
          <w:szCs w:val="24"/>
          <w:lang w:eastAsia="pl-PL"/>
        </w:rPr>
      </w:pPr>
    </w:p>
    <w:p w14:paraId="5082AE39" w14:textId="4062A33D" w:rsidR="00CE19B6" w:rsidRDefault="00CE19B6" w:rsidP="00940538">
      <w:pPr>
        <w:spacing w:after="0" w:line="360" w:lineRule="auto"/>
        <w:jc w:val="both"/>
        <w:rPr>
          <w:rFonts w:ascii="Times New Roman" w:eastAsia="Times New Roman" w:hAnsi="Times New Roman" w:cs="Times New Roman"/>
          <w:sz w:val="24"/>
          <w:szCs w:val="24"/>
          <w:lang w:eastAsia="pl-PL"/>
        </w:rPr>
      </w:pPr>
    </w:p>
    <w:p w14:paraId="231D2F88" w14:textId="31B53C1D" w:rsidR="00CE19B6" w:rsidRDefault="00CE19B6" w:rsidP="00940538">
      <w:pPr>
        <w:spacing w:after="0" w:line="360" w:lineRule="auto"/>
        <w:jc w:val="both"/>
        <w:rPr>
          <w:rFonts w:ascii="Times New Roman" w:eastAsia="Times New Roman" w:hAnsi="Times New Roman" w:cs="Times New Roman"/>
          <w:sz w:val="24"/>
          <w:szCs w:val="24"/>
          <w:lang w:eastAsia="pl-PL"/>
        </w:rPr>
      </w:pPr>
    </w:p>
    <w:p w14:paraId="43963A78" w14:textId="019EE5D4" w:rsidR="00CE19B6" w:rsidRPr="00791811" w:rsidRDefault="00CE19B6" w:rsidP="001F59D0">
      <w:pPr>
        <w:spacing w:after="0" w:line="360" w:lineRule="auto"/>
        <w:jc w:val="both"/>
        <w:rPr>
          <w:rFonts w:ascii="Times New Roman" w:eastAsia="Times New Roman" w:hAnsi="Times New Roman" w:cs="Times New Roman"/>
          <w:iCs/>
          <w:sz w:val="24"/>
          <w:szCs w:val="24"/>
          <w:lang w:eastAsia="pl-PL"/>
        </w:rPr>
      </w:pPr>
      <w:r w:rsidRPr="00CE19B6">
        <w:rPr>
          <w:rFonts w:ascii="Times New Roman" w:eastAsia="Times New Roman" w:hAnsi="Times New Roman" w:cs="Times New Roman"/>
          <w:sz w:val="24"/>
          <w:szCs w:val="24"/>
          <w:lang w:eastAsia="pl-PL"/>
        </w:rPr>
        <w:lastRenderedPageBreak/>
        <w:tab/>
      </w:r>
      <w:r w:rsidRPr="00CE19B6">
        <w:rPr>
          <w:rFonts w:ascii="Times New Roman" w:eastAsia="Times New Roman" w:hAnsi="Times New Roman" w:cs="Times New Roman"/>
          <w:sz w:val="24"/>
          <w:szCs w:val="24"/>
          <w:lang w:eastAsia="pl-PL"/>
        </w:rPr>
        <w:tab/>
      </w:r>
      <w:r w:rsidRPr="00CE19B6">
        <w:rPr>
          <w:rFonts w:ascii="Times New Roman" w:eastAsia="Times New Roman" w:hAnsi="Times New Roman" w:cs="Times New Roman"/>
          <w:sz w:val="24"/>
          <w:szCs w:val="24"/>
          <w:lang w:eastAsia="pl-PL"/>
        </w:rPr>
        <w:tab/>
      </w:r>
      <w:r w:rsidRPr="00CE19B6">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00CE07F0">
        <w:rPr>
          <w:rFonts w:ascii="Times New Roman" w:eastAsia="Times New Roman" w:hAnsi="Times New Roman" w:cs="Times New Roman"/>
          <w:sz w:val="24"/>
          <w:szCs w:val="24"/>
          <w:lang w:eastAsia="pl-PL"/>
        </w:rPr>
        <w:tab/>
      </w:r>
      <w:r w:rsidRPr="00791811">
        <w:rPr>
          <w:rFonts w:ascii="Times New Roman" w:eastAsia="Times New Roman" w:hAnsi="Times New Roman" w:cs="Times New Roman"/>
          <w:iCs/>
          <w:sz w:val="24"/>
          <w:szCs w:val="24"/>
          <w:lang w:eastAsia="pl-PL"/>
        </w:rPr>
        <w:t xml:space="preserve">Załącznik do Uchwały Nr </w:t>
      </w:r>
      <w:r w:rsidR="00C1796A" w:rsidRPr="00791811">
        <w:rPr>
          <w:rFonts w:ascii="Times New Roman" w:eastAsia="Times New Roman" w:hAnsi="Times New Roman" w:cs="Times New Roman"/>
          <w:iCs/>
          <w:sz w:val="24"/>
          <w:szCs w:val="24"/>
          <w:lang w:eastAsia="pl-PL"/>
        </w:rPr>
        <w:t>V</w:t>
      </w:r>
      <w:r w:rsidR="001F59D0">
        <w:rPr>
          <w:rFonts w:ascii="Times New Roman" w:eastAsia="Times New Roman" w:hAnsi="Times New Roman" w:cs="Times New Roman"/>
          <w:iCs/>
          <w:sz w:val="24"/>
          <w:szCs w:val="24"/>
          <w:lang w:eastAsia="pl-PL"/>
        </w:rPr>
        <w:t>III</w:t>
      </w:r>
      <w:r w:rsidRPr="00791811">
        <w:rPr>
          <w:rFonts w:ascii="Times New Roman" w:eastAsia="Times New Roman" w:hAnsi="Times New Roman" w:cs="Times New Roman"/>
          <w:iCs/>
          <w:sz w:val="24"/>
          <w:szCs w:val="24"/>
          <w:lang w:eastAsia="pl-PL"/>
        </w:rPr>
        <w:t>/</w:t>
      </w:r>
      <w:r w:rsidR="001F59D0">
        <w:rPr>
          <w:rFonts w:ascii="Times New Roman" w:eastAsia="Times New Roman" w:hAnsi="Times New Roman" w:cs="Times New Roman"/>
          <w:iCs/>
          <w:sz w:val="24"/>
          <w:szCs w:val="24"/>
          <w:lang w:eastAsia="pl-PL"/>
        </w:rPr>
        <w:t xml:space="preserve">   </w:t>
      </w:r>
      <w:r w:rsidRPr="00791811">
        <w:rPr>
          <w:rFonts w:ascii="Times New Roman" w:eastAsia="Times New Roman" w:hAnsi="Times New Roman" w:cs="Times New Roman"/>
          <w:iCs/>
          <w:sz w:val="24"/>
          <w:szCs w:val="24"/>
          <w:lang w:eastAsia="pl-PL"/>
        </w:rPr>
        <w:t>/202</w:t>
      </w:r>
      <w:r w:rsidR="00C1796A" w:rsidRPr="00791811">
        <w:rPr>
          <w:rFonts w:ascii="Times New Roman" w:eastAsia="Times New Roman" w:hAnsi="Times New Roman" w:cs="Times New Roman"/>
          <w:iCs/>
          <w:sz w:val="24"/>
          <w:szCs w:val="24"/>
          <w:lang w:eastAsia="pl-PL"/>
        </w:rPr>
        <w:t>4</w:t>
      </w:r>
    </w:p>
    <w:p w14:paraId="754DF4B1" w14:textId="0BC71D33" w:rsidR="00CE19B6" w:rsidRPr="00791811" w:rsidRDefault="00CE19B6" w:rsidP="00CE19B6">
      <w:pPr>
        <w:spacing w:after="0" w:line="360" w:lineRule="auto"/>
        <w:jc w:val="both"/>
        <w:rPr>
          <w:rFonts w:ascii="Times New Roman" w:eastAsia="Times New Roman" w:hAnsi="Times New Roman" w:cs="Times New Roman"/>
          <w:iCs/>
          <w:sz w:val="24"/>
          <w:szCs w:val="24"/>
          <w:lang w:eastAsia="pl-PL"/>
        </w:rPr>
      </w:pPr>
      <w:r w:rsidRPr="00791811">
        <w:rPr>
          <w:rFonts w:ascii="Times New Roman" w:eastAsia="Times New Roman" w:hAnsi="Times New Roman" w:cs="Times New Roman"/>
          <w:iCs/>
          <w:sz w:val="24"/>
          <w:szCs w:val="24"/>
          <w:lang w:eastAsia="pl-PL"/>
        </w:rPr>
        <w:tab/>
      </w:r>
      <w:r w:rsidRPr="00791811">
        <w:rPr>
          <w:rFonts w:ascii="Times New Roman" w:eastAsia="Times New Roman" w:hAnsi="Times New Roman" w:cs="Times New Roman"/>
          <w:iCs/>
          <w:sz w:val="24"/>
          <w:szCs w:val="24"/>
          <w:lang w:eastAsia="pl-PL"/>
        </w:rPr>
        <w:tab/>
      </w:r>
      <w:r w:rsidRPr="00791811">
        <w:rPr>
          <w:rFonts w:ascii="Times New Roman" w:eastAsia="Times New Roman" w:hAnsi="Times New Roman" w:cs="Times New Roman"/>
          <w:iCs/>
          <w:sz w:val="24"/>
          <w:szCs w:val="24"/>
          <w:lang w:eastAsia="pl-PL"/>
        </w:rPr>
        <w:tab/>
      </w:r>
      <w:r w:rsidRPr="00791811">
        <w:rPr>
          <w:rFonts w:ascii="Times New Roman" w:eastAsia="Times New Roman" w:hAnsi="Times New Roman" w:cs="Times New Roman"/>
          <w:iCs/>
          <w:sz w:val="24"/>
          <w:szCs w:val="24"/>
          <w:lang w:eastAsia="pl-PL"/>
        </w:rPr>
        <w:tab/>
      </w:r>
      <w:r w:rsidRPr="00791811">
        <w:rPr>
          <w:rFonts w:ascii="Times New Roman" w:eastAsia="Times New Roman" w:hAnsi="Times New Roman" w:cs="Times New Roman"/>
          <w:iCs/>
          <w:sz w:val="24"/>
          <w:szCs w:val="24"/>
          <w:lang w:eastAsia="pl-PL"/>
        </w:rPr>
        <w:tab/>
      </w:r>
      <w:r w:rsidRPr="00791811">
        <w:rPr>
          <w:rFonts w:ascii="Times New Roman" w:eastAsia="Times New Roman" w:hAnsi="Times New Roman" w:cs="Times New Roman"/>
          <w:iCs/>
          <w:sz w:val="24"/>
          <w:szCs w:val="24"/>
          <w:lang w:eastAsia="pl-PL"/>
        </w:rPr>
        <w:tab/>
      </w:r>
      <w:r w:rsidR="00021A90" w:rsidRPr="00791811">
        <w:rPr>
          <w:rFonts w:ascii="Times New Roman" w:eastAsia="Times New Roman" w:hAnsi="Times New Roman" w:cs="Times New Roman"/>
          <w:iCs/>
          <w:sz w:val="24"/>
          <w:szCs w:val="24"/>
          <w:lang w:eastAsia="pl-PL"/>
        </w:rPr>
        <w:tab/>
      </w:r>
      <w:r w:rsidRPr="00791811">
        <w:rPr>
          <w:rFonts w:ascii="Times New Roman" w:eastAsia="Times New Roman" w:hAnsi="Times New Roman" w:cs="Times New Roman"/>
          <w:iCs/>
          <w:sz w:val="24"/>
          <w:szCs w:val="24"/>
          <w:lang w:eastAsia="pl-PL"/>
        </w:rPr>
        <w:t>Rady Miejskiej w Stalowej Woli</w:t>
      </w:r>
    </w:p>
    <w:p w14:paraId="4AB1281B" w14:textId="740BAA20" w:rsidR="00CE19B6" w:rsidRPr="00791811" w:rsidRDefault="00CE19B6" w:rsidP="00CE19B6">
      <w:pPr>
        <w:spacing w:after="0" w:line="360" w:lineRule="auto"/>
        <w:jc w:val="both"/>
        <w:rPr>
          <w:rFonts w:ascii="Times New Roman" w:eastAsia="Times New Roman" w:hAnsi="Times New Roman" w:cs="Times New Roman"/>
          <w:iCs/>
          <w:sz w:val="24"/>
          <w:szCs w:val="24"/>
          <w:lang w:eastAsia="pl-PL"/>
        </w:rPr>
      </w:pPr>
      <w:r w:rsidRPr="00791811">
        <w:rPr>
          <w:rFonts w:ascii="Times New Roman" w:eastAsia="Times New Roman" w:hAnsi="Times New Roman" w:cs="Times New Roman"/>
          <w:iCs/>
          <w:sz w:val="24"/>
          <w:szCs w:val="24"/>
          <w:lang w:eastAsia="pl-PL"/>
        </w:rPr>
        <w:tab/>
      </w:r>
      <w:r w:rsidRPr="00791811">
        <w:rPr>
          <w:rFonts w:ascii="Times New Roman" w:eastAsia="Times New Roman" w:hAnsi="Times New Roman" w:cs="Times New Roman"/>
          <w:iCs/>
          <w:sz w:val="24"/>
          <w:szCs w:val="24"/>
          <w:lang w:eastAsia="pl-PL"/>
        </w:rPr>
        <w:tab/>
      </w:r>
      <w:r w:rsidRPr="00791811">
        <w:rPr>
          <w:rFonts w:ascii="Times New Roman" w:eastAsia="Times New Roman" w:hAnsi="Times New Roman" w:cs="Times New Roman"/>
          <w:iCs/>
          <w:sz w:val="24"/>
          <w:szCs w:val="24"/>
          <w:lang w:eastAsia="pl-PL"/>
        </w:rPr>
        <w:tab/>
      </w:r>
      <w:r w:rsidRPr="00791811">
        <w:rPr>
          <w:rFonts w:ascii="Times New Roman" w:eastAsia="Times New Roman" w:hAnsi="Times New Roman" w:cs="Times New Roman"/>
          <w:iCs/>
          <w:sz w:val="24"/>
          <w:szCs w:val="24"/>
          <w:lang w:eastAsia="pl-PL"/>
        </w:rPr>
        <w:tab/>
      </w:r>
      <w:r w:rsidRPr="00791811">
        <w:rPr>
          <w:rFonts w:ascii="Times New Roman" w:eastAsia="Times New Roman" w:hAnsi="Times New Roman" w:cs="Times New Roman"/>
          <w:iCs/>
          <w:sz w:val="24"/>
          <w:szCs w:val="24"/>
          <w:lang w:eastAsia="pl-PL"/>
        </w:rPr>
        <w:tab/>
      </w:r>
      <w:r w:rsidRPr="00791811">
        <w:rPr>
          <w:rFonts w:ascii="Times New Roman" w:eastAsia="Times New Roman" w:hAnsi="Times New Roman" w:cs="Times New Roman"/>
          <w:iCs/>
          <w:sz w:val="24"/>
          <w:szCs w:val="24"/>
          <w:lang w:eastAsia="pl-PL"/>
        </w:rPr>
        <w:tab/>
      </w:r>
      <w:r w:rsidR="00021A90" w:rsidRPr="00791811">
        <w:rPr>
          <w:rFonts w:ascii="Times New Roman" w:eastAsia="Times New Roman" w:hAnsi="Times New Roman" w:cs="Times New Roman"/>
          <w:iCs/>
          <w:sz w:val="24"/>
          <w:szCs w:val="24"/>
          <w:lang w:eastAsia="pl-PL"/>
        </w:rPr>
        <w:tab/>
      </w:r>
      <w:r w:rsidRPr="00791811">
        <w:rPr>
          <w:rFonts w:ascii="Times New Roman" w:eastAsia="Times New Roman" w:hAnsi="Times New Roman" w:cs="Times New Roman"/>
          <w:iCs/>
          <w:sz w:val="24"/>
          <w:szCs w:val="24"/>
          <w:lang w:eastAsia="pl-PL"/>
        </w:rPr>
        <w:t xml:space="preserve">z dnia </w:t>
      </w:r>
      <w:r w:rsidR="001F59D0">
        <w:rPr>
          <w:rFonts w:ascii="Times New Roman" w:eastAsia="Times New Roman" w:hAnsi="Times New Roman" w:cs="Times New Roman"/>
          <w:iCs/>
          <w:sz w:val="24"/>
          <w:szCs w:val="24"/>
          <w:lang w:eastAsia="pl-PL"/>
        </w:rPr>
        <w:t>15 listopada</w:t>
      </w:r>
      <w:r w:rsidRPr="00791811">
        <w:rPr>
          <w:rFonts w:ascii="Times New Roman" w:eastAsia="Times New Roman" w:hAnsi="Times New Roman" w:cs="Times New Roman"/>
          <w:iCs/>
          <w:sz w:val="24"/>
          <w:szCs w:val="24"/>
          <w:lang w:eastAsia="pl-PL"/>
        </w:rPr>
        <w:t xml:space="preserve"> 202</w:t>
      </w:r>
      <w:r w:rsidR="00021A90" w:rsidRPr="00791811">
        <w:rPr>
          <w:rFonts w:ascii="Times New Roman" w:eastAsia="Times New Roman" w:hAnsi="Times New Roman" w:cs="Times New Roman"/>
          <w:iCs/>
          <w:sz w:val="24"/>
          <w:szCs w:val="24"/>
          <w:lang w:eastAsia="pl-PL"/>
        </w:rPr>
        <w:t>4</w:t>
      </w:r>
      <w:r w:rsidRPr="00791811">
        <w:rPr>
          <w:rFonts w:ascii="Times New Roman" w:eastAsia="Times New Roman" w:hAnsi="Times New Roman" w:cs="Times New Roman"/>
          <w:iCs/>
          <w:sz w:val="24"/>
          <w:szCs w:val="24"/>
          <w:lang w:eastAsia="pl-PL"/>
        </w:rPr>
        <w:t>r.</w:t>
      </w:r>
    </w:p>
    <w:p w14:paraId="61231094" w14:textId="77777777" w:rsidR="001F59D0" w:rsidRDefault="001F59D0" w:rsidP="001F59D0">
      <w:pPr>
        <w:spacing w:after="0" w:line="240" w:lineRule="auto"/>
        <w:jc w:val="center"/>
        <w:rPr>
          <w:rFonts w:ascii="Times New Roman" w:eastAsia="Times New Roman" w:hAnsi="Times New Roman" w:cs="Times New Roman"/>
          <w:b/>
          <w:sz w:val="28"/>
          <w:szCs w:val="28"/>
          <w:lang w:eastAsia="pl-PL"/>
        </w:rPr>
      </w:pPr>
    </w:p>
    <w:p w14:paraId="193FF701" w14:textId="4C4CAF29" w:rsidR="001F59D0" w:rsidRPr="00F609C6" w:rsidRDefault="001F59D0" w:rsidP="001F59D0">
      <w:pPr>
        <w:spacing w:after="0" w:line="360" w:lineRule="auto"/>
        <w:ind w:firstLine="708"/>
        <w:jc w:val="both"/>
        <w:rPr>
          <w:rFonts w:ascii="Times New Roman" w:eastAsia="Times New Roman" w:hAnsi="Times New Roman" w:cs="Times New Roman"/>
          <w:sz w:val="24"/>
          <w:szCs w:val="24"/>
          <w:lang w:eastAsia="pl-PL"/>
        </w:rPr>
      </w:pPr>
      <w:r w:rsidRPr="00F609C6">
        <w:rPr>
          <w:rFonts w:ascii="Times New Roman" w:eastAsia="Times New Roman" w:hAnsi="Times New Roman" w:cs="Times New Roman"/>
          <w:sz w:val="24"/>
          <w:szCs w:val="24"/>
          <w:lang w:eastAsia="pl-PL"/>
        </w:rPr>
        <w:t xml:space="preserve">Wojewoda Podkarpacki w Rzeszowie pismem P-II.1411.16.2024 z dnia </w:t>
      </w:r>
      <w:r w:rsidRPr="00F609C6">
        <w:rPr>
          <w:rFonts w:ascii="Times New Roman" w:eastAsia="Times New Roman" w:hAnsi="Times New Roman" w:cs="Times New Roman"/>
          <w:sz w:val="24"/>
          <w:szCs w:val="24"/>
          <w:lang w:eastAsia="pl-PL"/>
        </w:rPr>
        <w:br/>
        <w:t xml:space="preserve">14 października 2024 roku przekazała skargę Pani </w:t>
      </w:r>
      <w:r w:rsidR="00F609C6" w:rsidRPr="00F609C6">
        <w:rPr>
          <w:rFonts w:ascii="Times New Roman" w:eastAsia="Times New Roman" w:hAnsi="Times New Roman" w:cs="Times New Roman"/>
          <w:sz w:val="24"/>
          <w:szCs w:val="24"/>
          <w:lang w:eastAsia="pl-PL"/>
        </w:rPr>
        <w:t>(</w:t>
      </w:r>
      <w:proofErr w:type="spellStart"/>
      <w:r w:rsidR="00F609C6" w:rsidRPr="00F609C6">
        <w:rPr>
          <w:rFonts w:ascii="Times New Roman" w:eastAsia="Times New Roman" w:hAnsi="Times New Roman" w:cs="Times New Roman"/>
          <w:sz w:val="24"/>
          <w:szCs w:val="24"/>
          <w:lang w:eastAsia="pl-PL"/>
        </w:rPr>
        <w:t>anonimizacja</w:t>
      </w:r>
      <w:proofErr w:type="spellEnd"/>
      <w:r w:rsidR="00F609C6" w:rsidRPr="00F609C6">
        <w:rPr>
          <w:rFonts w:ascii="Times New Roman" w:eastAsia="Times New Roman" w:hAnsi="Times New Roman" w:cs="Times New Roman"/>
          <w:sz w:val="24"/>
          <w:szCs w:val="24"/>
          <w:lang w:eastAsia="pl-PL"/>
        </w:rPr>
        <w:t>)</w:t>
      </w:r>
      <w:r w:rsidRPr="00F609C6">
        <w:rPr>
          <w:rFonts w:ascii="Times New Roman" w:eastAsia="Times New Roman" w:hAnsi="Times New Roman" w:cs="Times New Roman"/>
          <w:sz w:val="24"/>
          <w:szCs w:val="24"/>
          <w:lang w:eastAsia="pl-PL"/>
        </w:rPr>
        <w:t xml:space="preserve"> dotyczącą braku reakcji Prezydenta Miasta Stalowej Woli na zgłaszane nieprawidłowości w działalności spółki Stal Stalowa Wola PSA, a w szczególności jej pracown</w:t>
      </w:r>
      <w:r w:rsidRPr="00F609C6">
        <w:rPr>
          <w:rFonts w:ascii="Times New Roman" w:hAnsi="Times New Roman" w:cs="Times New Roman"/>
          <w:sz w:val="24"/>
          <w:szCs w:val="24"/>
        </w:rPr>
        <w:t>ika – trenera,  wobec zawodnika</w:t>
      </w:r>
      <w:r w:rsidRPr="00F609C6">
        <w:rPr>
          <w:rFonts w:ascii="Times New Roman" w:eastAsia="Times New Roman" w:hAnsi="Times New Roman" w:cs="Times New Roman"/>
          <w:sz w:val="24"/>
          <w:szCs w:val="24"/>
          <w:lang w:eastAsia="pl-PL"/>
        </w:rPr>
        <w:t xml:space="preserve"> będącego synem skarżącej.</w:t>
      </w:r>
    </w:p>
    <w:p w14:paraId="1F9B5DF8" w14:textId="3D1C4C2B" w:rsidR="00347153" w:rsidRDefault="001F59D0" w:rsidP="001F59D0">
      <w:pPr>
        <w:pStyle w:val="Standard"/>
        <w:spacing w:line="360" w:lineRule="auto"/>
        <w:jc w:val="both"/>
        <w:rPr>
          <w:rFonts w:eastAsiaTheme="minorHAnsi" w:cs="Times New Roman"/>
          <w:kern w:val="0"/>
          <w:lang w:eastAsia="en-US" w:bidi="ar-SA"/>
        </w:rPr>
      </w:pPr>
      <w:r w:rsidRPr="001F59D0">
        <w:rPr>
          <w:rFonts w:eastAsiaTheme="minorHAnsi" w:cs="Times New Roman"/>
          <w:kern w:val="0"/>
          <w:lang w:eastAsia="en-US" w:bidi="ar-SA"/>
        </w:rPr>
        <w:t xml:space="preserve">Komisja Skarg, Wniosków i Petycji na posiedzeniu w dniu 12 </w:t>
      </w:r>
      <w:r w:rsidR="00686B20">
        <w:rPr>
          <w:rFonts w:eastAsiaTheme="minorHAnsi" w:cs="Times New Roman"/>
          <w:kern w:val="0"/>
          <w:lang w:eastAsia="en-US" w:bidi="ar-SA"/>
        </w:rPr>
        <w:t>listopada</w:t>
      </w:r>
      <w:r w:rsidRPr="001F59D0">
        <w:rPr>
          <w:rFonts w:eastAsiaTheme="minorHAnsi" w:cs="Times New Roman"/>
          <w:kern w:val="0"/>
          <w:lang w:eastAsia="en-US" w:bidi="ar-SA"/>
        </w:rPr>
        <w:t xml:space="preserve"> 2024 r .</w:t>
      </w:r>
      <w:r w:rsidR="00686B20">
        <w:rPr>
          <w:rFonts w:eastAsiaTheme="minorHAnsi" w:cs="Times New Roman"/>
          <w:kern w:val="0"/>
          <w:lang w:eastAsia="en-US" w:bidi="ar-SA"/>
        </w:rPr>
        <w:t xml:space="preserve"> </w:t>
      </w:r>
      <w:bookmarkStart w:id="1" w:name="_GoBack"/>
      <w:bookmarkEnd w:id="1"/>
      <w:r w:rsidRPr="001F59D0">
        <w:rPr>
          <w:rFonts w:eastAsiaTheme="minorHAnsi" w:cs="Times New Roman"/>
          <w:kern w:val="0"/>
          <w:lang w:eastAsia="en-US" w:bidi="ar-SA"/>
        </w:rPr>
        <w:t>zbadała zasadność przedłożonej skargi</w:t>
      </w:r>
      <w:r w:rsidR="00347153">
        <w:rPr>
          <w:rFonts w:eastAsiaTheme="minorHAnsi" w:cs="Times New Roman"/>
          <w:kern w:val="0"/>
          <w:lang w:eastAsia="en-US" w:bidi="ar-SA"/>
        </w:rPr>
        <w:t xml:space="preserve"> analizując następujący stan faktyczny:</w:t>
      </w:r>
    </w:p>
    <w:p w14:paraId="0D2379DA" w14:textId="24C30425" w:rsidR="001F59D0" w:rsidRPr="001F59D0" w:rsidRDefault="00347153" w:rsidP="001F59D0">
      <w:pPr>
        <w:pStyle w:val="Standard"/>
        <w:spacing w:line="360" w:lineRule="auto"/>
        <w:jc w:val="both"/>
        <w:rPr>
          <w:rFonts w:eastAsiaTheme="minorHAnsi" w:cs="Times New Roman"/>
          <w:kern w:val="0"/>
          <w:lang w:eastAsia="en-US" w:bidi="ar-SA"/>
        </w:rPr>
      </w:pPr>
      <w:r>
        <w:rPr>
          <w:rFonts w:eastAsiaTheme="minorHAnsi" w:cs="Times New Roman"/>
          <w:kern w:val="0"/>
          <w:lang w:eastAsia="en-US" w:bidi="ar-SA"/>
        </w:rPr>
        <w:t>Komisja z</w:t>
      </w:r>
      <w:r w:rsidR="001F59D0" w:rsidRPr="001F59D0">
        <w:rPr>
          <w:rFonts w:eastAsiaTheme="minorHAnsi" w:cs="Times New Roman"/>
          <w:kern w:val="0"/>
          <w:lang w:eastAsia="en-US" w:bidi="ar-SA"/>
        </w:rPr>
        <w:t xml:space="preserve">apoznała się korespondencją kierowaną w </w:t>
      </w:r>
      <w:r>
        <w:rPr>
          <w:rFonts w:eastAsiaTheme="minorHAnsi" w:cs="Times New Roman"/>
          <w:kern w:val="0"/>
          <w:lang w:eastAsia="en-US" w:bidi="ar-SA"/>
        </w:rPr>
        <w:t>przedmiotowej</w:t>
      </w:r>
      <w:r w:rsidR="001F59D0" w:rsidRPr="001F59D0">
        <w:rPr>
          <w:rFonts w:eastAsiaTheme="minorHAnsi" w:cs="Times New Roman"/>
          <w:kern w:val="0"/>
          <w:lang w:eastAsia="en-US" w:bidi="ar-SA"/>
        </w:rPr>
        <w:t xml:space="preserve"> sprawie do Prezesa Stal Stalowa Wola Piłkarska Spółka Akcyjna i odpowiedzią Prezesa Spółki na przedmiotowe wystąpienie złożoną za pośrednictwem Kancelarii Adwokackiej, jak również pozostałą korespondencją w tej sprawie kierowaną do Prezydenta Miasta Stalowej Woli Lucjusza </w:t>
      </w:r>
      <w:proofErr w:type="spellStart"/>
      <w:r w:rsidR="001F59D0" w:rsidRPr="001F59D0">
        <w:rPr>
          <w:rFonts w:eastAsiaTheme="minorHAnsi" w:cs="Times New Roman"/>
          <w:kern w:val="0"/>
          <w:lang w:eastAsia="en-US" w:bidi="ar-SA"/>
        </w:rPr>
        <w:t>Nadbereżnego</w:t>
      </w:r>
      <w:proofErr w:type="spellEnd"/>
      <w:r w:rsidR="001F59D0" w:rsidRPr="001F59D0">
        <w:rPr>
          <w:rFonts w:eastAsiaTheme="minorHAnsi" w:cs="Times New Roman"/>
          <w:kern w:val="0"/>
          <w:lang w:eastAsia="en-US" w:bidi="ar-SA"/>
        </w:rPr>
        <w:t>, Kancelarii Ministerstwa Finansów, Polskiego Związku Piłki Nożnej i  innych instytucji oraz z zażaleniem do Prokuratury Rejonowej w Stalowej Woli w sprawie odmowy wszczęcia śledztwa, na odpowiedź której skarżąca oczekuje.</w:t>
      </w:r>
    </w:p>
    <w:p w14:paraId="25065BEA" w14:textId="77777777" w:rsidR="001F59D0" w:rsidRPr="001F59D0" w:rsidRDefault="001F59D0" w:rsidP="001F59D0">
      <w:pPr>
        <w:pStyle w:val="Standard"/>
        <w:spacing w:line="360" w:lineRule="auto"/>
        <w:jc w:val="both"/>
        <w:rPr>
          <w:rFonts w:eastAsiaTheme="minorHAnsi" w:cs="Times New Roman"/>
          <w:kern w:val="0"/>
          <w:lang w:eastAsia="en-US" w:bidi="ar-SA"/>
        </w:rPr>
      </w:pPr>
      <w:r w:rsidRPr="001F59D0">
        <w:rPr>
          <w:rFonts w:eastAsiaTheme="minorHAnsi" w:cs="Times New Roman"/>
          <w:kern w:val="0"/>
          <w:lang w:eastAsia="en-US" w:bidi="ar-SA"/>
        </w:rPr>
        <w:tab/>
        <w:t>Prezydent Miasta Lucjusz Nadbereżny o zaistniałej sytuacji został poinformowany podczas spotkania ze skarżącą, która przekazała swoje zastrzeżenia odnośnie trenera zatrudnionego w Stal Stalowa Wola Piłkarska Spółka Akcyjna, jak również wskazała na inne nieprawidłowości, występujące jej zdaniem w funkcjonowaniu Spółki.</w:t>
      </w:r>
    </w:p>
    <w:p w14:paraId="0000F0EF" w14:textId="77777777" w:rsidR="001F59D0" w:rsidRPr="001F59D0" w:rsidRDefault="001F59D0" w:rsidP="001F59D0">
      <w:pPr>
        <w:pStyle w:val="Standard"/>
        <w:spacing w:line="360" w:lineRule="auto"/>
        <w:jc w:val="both"/>
        <w:rPr>
          <w:rFonts w:eastAsiaTheme="minorHAnsi" w:cs="Times New Roman"/>
          <w:kern w:val="0"/>
          <w:lang w:eastAsia="en-US" w:bidi="ar-SA"/>
        </w:rPr>
      </w:pPr>
      <w:r w:rsidRPr="001F59D0">
        <w:rPr>
          <w:rFonts w:eastAsiaTheme="minorHAnsi" w:cs="Times New Roman"/>
          <w:kern w:val="0"/>
          <w:lang w:eastAsia="en-US" w:bidi="ar-SA"/>
        </w:rPr>
        <w:tab/>
        <w:t xml:space="preserve">Prezydent Miasta dalsze prowadzenie sprawy  przekazał  Zastępcy Prezydenta Miasta Panu Tomaszowi </w:t>
      </w:r>
      <w:proofErr w:type="spellStart"/>
      <w:r w:rsidRPr="001F59D0">
        <w:rPr>
          <w:rFonts w:eastAsiaTheme="minorHAnsi" w:cs="Times New Roman"/>
          <w:kern w:val="0"/>
          <w:lang w:eastAsia="en-US" w:bidi="ar-SA"/>
        </w:rPr>
        <w:t>Miśko</w:t>
      </w:r>
      <w:proofErr w:type="spellEnd"/>
      <w:r w:rsidRPr="001F59D0">
        <w:rPr>
          <w:rFonts w:eastAsiaTheme="minorHAnsi" w:cs="Times New Roman"/>
          <w:kern w:val="0"/>
          <w:lang w:eastAsia="en-US" w:bidi="ar-SA"/>
        </w:rPr>
        <w:t xml:space="preserve">, zapewniając bieżący nadzór nad sytuacją w spółce. </w:t>
      </w:r>
    </w:p>
    <w:p w14:paraId="3F27BAE5" w14:textId="3A1F3964" w:rsidR="001F59D0" w:rsidRPr="001F59D0" w:rsidRDefault="001F59D0" w:rsidP="001F59D0">
      <w:pPr>
        <w:pStyle w:val="Standard"/>
        <w:spacing w:line="360" w:lineRule="auto"/>
        <w:jc w:val="both"/>
        <w:rPr>
          <w:rFonts w:eastAsiaTheme="minorHAnsi" w:cs="Times New Roman"/>
          <w:kern w:val="0"/>
          <w:lang w:eastAsia="en-US" w:bidi="ar-SA"/>
        </w:rPr>
      </w:pPr>
      <w:r w:rsidRPr="001F59D0">
        <w:rPr>
          <w:rFonts w:eastAsiaTheme="minorHAnsi" w:cs="Times New Roman"/>
          <w:kern w:val="0"/>
          <w:lang w:eastAsia="en-US" w:bidi="ar-SA"/>
        </w:rPr>
        <w:tab/>
        <w:t xml:space="preserve">Pan Tomasz </w:t>
      </w:r>
      <w:proofErr w:type="spellStart"/>
      <w:r w:rsidRPr="001F59D0">
        <w:rPr>
          <w:rFonts w:eastAsiaTheme="minorHAnsi" w:cs="Times New Roman"/>
          <w:kern w:val="0"/>
          <w:lang w:eastAsia="en-US" w:bidi="ar-SA"/>
        </w:rPr>
        <w:t>Miśko</w:t>
      </w:r>
      <w:proofErr w:type="spellEnd"/>
      <w:r w:rsidRPr="001F59D0">
        <w:rPr>
          <w:rFonts w:eastAsiaTheme="minorHAnsi" w:cs="Times New Roman"/>
          <w:kern w:val="0"/>
          <w:lang w:eastAsia="en-US" w:bidi="ar-SA"/>
        </w:rPr>
        <w:t xml:space="preserve"> Zastępca Prezydenta Miasta wyjaśnił, że chcąc posiadać pełną wiedzę  odnośnie zaistniałej sytuacji, zaproponował skarżącej dwa terminy spotkania: na dzień 13.08.2024 r. oraz na dzień 28.08.2024 r.. Wskazane terminy okazały się jednak niedogodne, a</w:t>
      </w:r>
      <w:r w:rsidR="00F609C6">
        <w:rPr>
          <w:rFonts w:eastAsiaTheme="minorHAnsi" w:cs="Times New Roman"/>
          <w:kern w:val="0"/>
          <w:lang w:eastAsia="en-US" w:bidi="ar-SA"/>
        </w:rPr>
        <w:t> </w:t>
      </w:r>
      <w:r w:rsidRPr="001F59D0">
        <w:rPr>
          <w:rFonts w:eastAsiaTheme="minorHAnsi" w:cs="Times New Roman"/>
          <w:kern w:val="0"/>
          <w:lang w:eastAsia="en-US" w:bidi="ar-SA"/>
        </w:rPr>
        <w:t>ponadto skarżąca była zainteresowana jedynie spotkaniem z Prezydentem Miasta a nie z</w:t>
      </w:r>
      <w:r w:rsidR="00F609C6">
        <w:rPr>
          <w:rFonts w:eastAsiaTheme="minorHAnsi" w:cs="Times New Roman"/>
          <w:kern w:val="0"/>
          <w:lang w:eastAsia="en-US" w:bidi="ar-SA"/>
        </w:rPr>
        <w:t> </w:t>
      </w:r>
      <w:r w:rsidRPr="001F59D0">
        <w:rPr>
          <w:rFonts w:eastAsiaTheme="minorHAnsi" w:cs="Times New Roman"/>
          <w:kern w:val="0"/>
          <w:lang w:eastAsia="en-US" w:bidi="ar-SA"/>
        </w:rPr>
        <w:t xml:space="preserve"> Zastępcą Prezydenta. W terminach późniejszych Zastępca Prezydenta jeszcze kilkakrotnie próbował nawiązać kontakt ze skarżącą, jednak próby okazały się bezskuteczne, ponieważ skarżąca nie odbierała telefonów z sekretariatu Zastępcy Prezydenta.</w:t>
      </w:r>
    </w:p>
    <w:p w14:paraId="7239B443" w14:textId="7A201CB6" w:rsidR="001F59D0" w:rsidRPr="001F59D0" w:rsidRDefault="001F59D0" w:rsidP="001F59D0">
      <w:pPr>
        <w:pStyle w:val="Standard"/>
        <w:spacing w:line="360" w:lineRule="auto"/>
        <w:jc w:val="both"/>
        <w:rPr>
          <w:rFonts w:eastAsiaTheme="minorHAnsi" w:cs="Times New Roman"/>
          <w:kern w:val="0"/>
          <w:lang w:eastAsia="en-US" w:bidi="ar-SA"/>
        </w:rPr>
      </w:pPr>
      <w:r w:rsidRPr="001F59D0">
        <w:rPr>
          <w:rFonts w:eastAsiaTheme="minorHAnsi" w:cs="Times New Roman"/>
          <w:kern w:val="0"/>
          <w:lang w:eastAsia="en-US" w:bidi="ar-SA"/>
        </w:rPr>
        <w:tab/>
        <w:t xml:space="preserve">Komisja odnośnie podnoszonych przez skarżącą nieprawidłowości zapoznała się również ze stanowiskiem Pana Wiesława </w:t>
      </w:r>
      <w:proofErr w:type="spellStart"/>
      <w:r w:rsidRPr="001F59D0">
        <w:rPr>
          <w:rFonts w:eastAsiaTheme="minorHAnsi" w:cs="Times New Roman"/>
          <w:kern w:val="0"/>
          <w:lang w:eastAsia="en-US" w:bidi="ar-SA"/>
        </w:rPr>
        <w:t>Siembidy</w:t>
      </w:r>
      <w:proofErr w:type="spellEnd"/>
      <w:r w:rsidRPr="001F59D0">
        <w:rPr>
          <w:rFonts w:eastAsiaTheme="minorHAnsi" w:cs="Times New Roman"/>
          <w:kern w:val="0"/>
          <w:lang w:eastAsia="en-US" w:bidi="ar-SA"/>
        </w:rPr>
        <w:t xml:space="preserve"> Prezesa   Stal Stalowa Wola Piłkarska Spółka Akcyjna, który podtrzymał swoje stanowisko przekazane skarżącej pismem z dnia </w:t>
      </w:r>
      <w:r w:rsidRPr="001F59D0">
        <w:rPr>
          <w:rFonts w:eastAsiaTheme="minorHAnsi" w:cs="Times New Roman"/>
          <w:kern w:val="0"/>
          <w:lang w:eastAsia="en-US" w:bidi="ar-SA"/>
        </w:rPr>
        <w:lastRenderedPageBreak/>
        <w:t>8</w:t>
      </w:r>
      <w:r w:rsidR="00191CC5">
        <w:rPr>
          <w:rFonts w:eastAsiaTheme="minorHAnsi" w:cs="Times New Roman"/>
          <w:kern w:val="0"/>
          <w:lang w:eastAsia="en-US" w:bidi="ar-SA"/>
        </w:rPr>
        <w:t> </w:t>
      </w:r>
      <w:r w:rsidRPr="001F59D0">
        <w:rPr>
          <w:rFonts w:eastAsiaTheme="minorHAnsi" w:cs="Times New Roman"/>
          <w:kern w:val="0"/>
          <w:lang w:eastAsia="en-US" w:bidi="ar-SA"/>
        </w:rPr>
        <w:t xml:space="preserve"> sierpnia 2024 r</w:t>
      </w:r>
      <w:r w:rsidR="00AC6450">
        <w:rPr>
          <w:rFonts w:eastAsiaTheme="minorHAnsi" w:cs="Times New Roman"/>
          <w:kern w:val="0"/>
          <w:lang w:eastAsia="en-US" w:bidi="ar-SA"/>
        </w:rPr>
        <w:t>. za pośrednictwem pełnomocnika.</w:t>
      </w:r>
    </w:p>
    <w:p w14:paraId="2AC56A7F" w14:textId="77777777" w:rsidR="001F59D0" w:rsidRPr="001F59D0" w:rsidRDefault="001F59D0" w:rsidP="001F59D0">
      <w:pPr>
        <w:pStyle w:val="Standard"/>
        <w:spacing w:line="360" w:lineRule="auto"/>
        <w:jc w:val="both"/>
        <w:rPr>
          <w:rFonts w:eastAsiaTheme="minorHAnsi" w:cs="Times New Roman"/>
          <w:kern w:val="0"/>
          <w:lang w:eastAsia="en-US" w:bidi="ar-SA"/>
        </w:rPr>
      </w:pPr>
      <w:r w:rsidRPr="001F59D0">
        <w:rPr>
          <w:rFonts w:eastAsiaTheme="minorHAnsi" w:cs="Times New Roman"/>
          <w:kern w:val="0"/>
          <w:lang w:eastAsia="en-US" w:bidi="ar-SA"/>
        </w:rPr>
        <w:tab/>
        <w:t xml:space="preserve">Zgodnie z ustawą z dnia 28 marca 2024 r. o samorządzie gminnym ( tj. Dz. U. z 2024 r., poz. 1465 ze zm.)  Rada Miejska jest upoważniona tylko do rozstrzygania i rozpoznawania skarg na działalność Prezydenta – jako organu wykonawczego gminy oraz skarg na kierowników jednostek organizacyjnych gminy. Rada Miejska nie ma kompetencji do rozpatrywania skarg na działanie  organów spółki prawa handlowego, nawet jeśli jest to spółka ze 100% udziałem gminy. Prezydent Miasta pełniący funkcję zgromadzenia wspólników może realizować uprawnienia właścicielskie w imieniu Gminy, lecz z tytułu zajmowanego urzędu nie może ingerować w prowadzenie spraw oraz reprezentację Spółki. Jest to bowiem wyłączna domena Prezesa Spółki. Prezydent Miasta nie ma prawnych możliwości ingerowania w sprawy związane z kierowaniem bieżącymi sprawami Spółki, czy też wydawania w tym zakresie Prezesowi Spółki poleceń służbowych. </w:t>
      </w:r>
    </w:p>
    <w:p w14:paraId="72936339" w14:textId="77777777" w:rsidR="001F59D0" w:rsidRPr="001F59D0" w:rsidRDefault="001F59D0" w:rsidP="00347153">
      <w:pPr>
        <w:pStyle w:val="Standard"/>
        <w:spacing w:line="360" w:lineRule="auto"/>
        <w:jc w:val="both"/>
        <w:rPr>
          <w:rFonts w:eastAsiaTheme="minorHAnsi" w:cs="Times New Roman"/>
          <w:kern w:val="0"/>
          <w:lang w:eastAsia="en-US" w:bidi="ar-SA"/>
        </w:rPr>
      </w:pPr>
      <w:r w:rsidRPr="001F59D0">
        <w:rPr>
          <w:rFonts w:eastAsiaTheme="minorHAnsi" w:cs="Times New Roman"/>
          <w:kern w:val="0"/>
          <w:lang w:eastAsia="en-US" w:bidi="ar-SA"/>
        </w:rPr>
        <w:t xml:space="preserve">Komisja uznała skargę za bezzasadną, stwierdzając, że Prezydent Miasta Stalowej Woli zrealizował swoje obowiązki nadzorcze wobec Stal Stalowa Wola Piłkarska Spółka Akcyjna, w której miasto posiada 100% udziałów. Przekazał dalszy nadzór w tej sprawie Zastępcy Prezydenta Miasta, co zapewnia bieżące monitorowanie sytuacji i spełnia wymogi dobrej praktyki zarządczej. Ponadto uznała, że Prezydent Miasta nie ma podstaw do dodatkowej interwencji w bieżące działania Spółki, z uwagi na to, że skarżąca sama zgłosiła sprawę nieprawidłowości prokuraturze.  Kompetencje do prowadzenia dalszego postępowania należą wyłącznie do  tego organu, który ma wyłączną zdolność do rozstrzygania spraw </w:t>
      </w:r>
    </w:p>
    <w:p w14:paraId="1B5280CA" w14:textId="77777777" w:rsidR="001F59D0" w:rsidRDefault="001F59D0" w:rsidP="00347153">
      <w:pPr>
        <w:pStyle w:val="Standard"/>
        <w:spacing w:line="360" w:lineRule="auto"/>
        <w:jc w:val="both"/>
        <w:rPr>
          <w:rFonts w:eastAsiaTheme="minorHAnsi" w:cs="Times New Roman"/>
          <w:kern w:val="0"/>
          <w:lang w:eastAsia="en-US" w:bidi="ar-SA"/>
        </w:rPr>
      </w:pPr>
      <w:r w:rsidRPr="001F59D0">
        <w:rPr>
          <w:rFonts w:eastAsiaTheme="minorHAnsi" w:cs="Times New Roman"/>
          <w:kern w:val="0"/>
          <w:lang w:eastAsia="en-US" w:bidi="ar-SA"/>
        </w:rPr>
        <w:t>o charakterze karnym. Podejmowanie dodatkowych działań przez Prezydenta Miasta mogłoby zostać uznane za nieuzasadnioną ingerencję w niezależne postępowanie.</w:t>
      </w:r>
    </w:p>
    <w:p w14:paraId="6882C07A" w14:textId="77777777" w:rsidR="00347153" w:rsidRPr="001F59D0" w:rsidRDefault="00347153" w:rsidP="00347153">
      <w:pPr>
        <w:pStyle w:val="Standard"/>
        <w:spacing w:line="360" w:lineRule="auto"/>
        <w:jc w:val="both"/>
        <w:rPr>
          <w:rFonts w:eastAsiaTheme="minorHAnsi" w:cs="Times New Roman"/>
          <w:kern w:val="0"/>
          <w:lang w:eastAsia="en-US" w:bidi="ar-SA"/>
        </w:rPr>
      </w:pPr>
    </w:p>
    <w:p w14:paraId="47237B42" w14:textId="77777777" w:rsidR="001F59D0" w:rsidRPr="001F59D0" w:rsidRDefault="001F59D0" w:rsidP="001F59D0">
      <w:pPr>
        <w:pStyle w:val="Standard"/>
        <w:spacing w:line="360" w:lineRule="auto"/>
        <w:jc w:val="both"/>
        <w:rPr>
          <w:rFonts w:eastAsiaTheme="minorHAnsi" w:cs="Times New Roman"/>
          <w:kern w:val="0"/>
          <w:lang w:eastAsia="en-US" w:bidi="ar-SA"/>
        </w:rPr>
      </w:pPr>
      <w:r w:rsidRPr="001F59D0">
        <w:rPr>
          <w:rFonts w:eastAsiaTheme="minorHAnsi" w:cs="Times New Roman"/>
          <w:kern w:val="0"/>
          <w:lang w:eastAsia="en-US" w:bidi="ar-SA"/>
        </w:rPr>
        <w:t xml:space="preserve">Według zapisu § 94b  ust. 2-4 Statutu Miasta Stalowej Woli Komisja Skarg, Wniosków i Petycji zobowiązana jest przedstawić Radzie Miejskiej opinię dotyczącą rozpatrywanej skargi, </w:t>
      </w:r>
    </w:p>
    <w:p w14:paraId="28889FA5" w14:textId="373C5D75" w:rsidR="00D13CF5" w:rsidRDefault="001F59D0" w:rsidP="001F59D0">
      <w:pPr>
        <w:pStyle w:val="Standard"/>
        <w:spacing w:line="360" w:lineRule="auto"/>
        <w:jc w:val="both"/>
        <w:rPr>
          <w:rFonts w:eastAsia="Times New Roman" w:cs="Times New Roman"/>
          <w:lang w:eastAsia="pl-PL"/>
        </w:rPr>
      </w:pPr>
      <w:r w:rsidRPr="001F59D0">
        <w:rPr>
          <w:rFonts w:eastAsiaTheme="minorHAnsi" w:cs="Times New Roman"/>
          <w:kern w:val="0"/>
          <w:lang w:eastAsia="en-US" w:bidi="ar-SA"/>
        </w:rPr>
        <w:t>w formie uchwały.</w:t>
      </w:r>
    </w:p>
    <w:p w14:paraId="4A3E19D9" w14:textId="515146C8" w:rsidR="00CE07F0" w:rsidRDefault="00CE07F0" w:rsidP="00347153">
      <w:pPr>
        <w:tabs>
          <w:tab w:val="left" w:pos="2268"/>
        </w:tabs>
        <w:spacing w:after="0" w:line="360" w:lineRule="auto"/>
        <w:jc w:val="both"/>
        <w:rPr>
          <w:rFonts w:ascii="Times New Roman" w:hAnsi="Times New Roman" w:cs="Times New Roman"/>
          <w:iCs/>
          <w:sz w:val="24"/>
          <w:szCs w:val="24"/>
        </w:rPr>
      </w:pPr>
      <w:r w:rsidRPr="00CE07F0">
        <w:rPr>
          <w:rFonts w:ascii="Times New Roman" w:hAnsi="Times New Roman" w:cs="Times New Roman"/>
          <w:iCs/>
          <w:sz w:val="24"/>
          <w:szCs w:val="24"/>
        </w:rPr>
        <w:t xml:space="preserve">Mając na względzie całokształt przeprowadzonego postępowania wyjaśniającego tj. zebrany i przeanalizowany materiał dowodowy oraz podstawy prawne, Komisja rekomendowała uznanie skargi za </w:t>
      </w:r>
      <w:r w:rsidR="00347153">
        <w:rPr>
          <w:rFonts w:ascii="Times New Roman" w:hAnsi="Times New Roman" w:cs="Times New Roman"/>
          <w:iCs/>
          <w:sz w:val="24"/>
          <w:szCs w:val="24"/>
        </w:rPr>
        <w:t>bez</w:t>
      </w:r>
      <w:r w:rsidRPr="00CE07F0">
        <w:rPr>
          <w:rFonts w:ascii="Times New Roman" w:hAnsi="Times New Roman" w:cs="Times New Roman"/>
          <w:iCs/>
          <w:sz w:val="24"/>
          <w:szCs w:val="24"/>
        </w:rPr>
        <w:t>zasadną.</w:t>
      </w:r>
    </w:p>
    <w:p w14:paraId="2E7FBE4D" w14:textId="77777777" w:rsidR="00347153" w:rsidRDefault="00347153" w:rsidP="00347153">
      <w:pPr>
        <w:spacing w:after="0" w:line="360" w:lineRule="auto"/>
        <w:ind w:firstLine="709"/>
        <w:jc w:val="both"/>
        <w:rPr>
          <w:rFonts w:ascii="Times New Roman" w:hAnsi="Times New Roman" w:cs="Times New Roman"/>
          <w:sz w:val="24"/>
          <w:szCs w:val="24"/>
        </w:rPr>
      </w:pPr>
    </w:p>
    <w:p w14:paraId="0C00E5A6" w14:textId="77777777" w:rsidR="007024DF" w:rsidRPr="00C43E77" w:rsidRDefault="007024DF" w:rsidP="00347153">
      <w:pPr>
        <w:spacing w:after="0" w:line="360" w:lineRule="auto"/>
        <w:ind w:firstLine="709"/>
        <w:jc w:val="both"/>
        <w:rPr>
          <w:rFonts w:ascii="Times New Roman" w:hAnsi="Times New Roman" w:cs="Times New Roman"/>
          <w:sz w:val="24"/>
          <w:szCs w:val="24"/>
        </w:rPr>
      </w:pPr>
      <w:r w:rsidRPr="00C43E77">
        <w:rPr>
          <w:rFonts w:ascii="Times New Roman" w:hAnsi="Times New Roman" w:cs="Times New Roman"/>
          <w:sz w:val="24"/>
          <w:szCs w:val="24"/>
        </w:rPr>
        <w:t xml:space="preserve">Zgodnie z art. 229 pkt 3 Ustawy z dnia 14 czerwca 1960 r. Kodeksu postepowania administracyjnego - jeżeli przepisy szczególne nie określają innych organów właściwych do rozpatrywania skarg, to organem właściwym do rozpatrzenia skargi dotyczącej zadań lub </w:t>
      </w:r>
      <w:r w:rsidRPr="00C43E77">
        <w:rPr>
          <w:rFonts w:ascii="Times New Roman" w:hAnsi="Times New Roman" w:cs="Times New Roman"/>
          <w:sz w:val="24"/>
          <w:szCs w:val="24"/>
        </w:rPr>
        <w:lastRenderedPageBreak/>
        <w:t xml:space="preserve">działalności wójta (burmistrza lub prezydenta miasta) i kierowników gminnych jednostek organizacyjnych jest rada gminy. </w:t>
      </w:r>
    </w:p>
    <w:p w14:paraId="1976DA36" w14:textId="77777777" w:rsidR="007024DF" w:rsidRPr="00C43E77" w:rsidRDefault="007024DF" w:rsidP="007024DF">
      <w:pPr>
        <w:spacing w:line="360" w:lineRule="auto"/>
        <w:ind w:firstLine="709"/>
        <w:jc w:val="both"/>
        <w:rPr>
          <w:rFonts w:ascii="Times New Roman" w:hAnsi="Times New Roman" w:cs="Times New Roman"/>
          <w:sz w:val="24"/>
          <w:szCs w:val="24"/>
        </w:rPr>
      </w:pPr>
      <w:r w:rsidRPr="00C43E77">
        <w:rPr>
          <w:rFonts w:ascii="Times New Roman" w:hAnsi="Times New Roman" w:cs="Times New Roman"/>
          <w:sz w:val="24"/>
          <w:szCs w:val="24"/>
        </w:rPr>
        <w:t>Jak stanowi art. 18b ust.1  Ustawy z dnia 8 marca 1990r. o samorządzie gminnym „Rada gminy rozpatruje skargi na działania wójta i gminnych jednostek organizacyjnych; wnioski oraz petycje składane przez obywateli; w tym celu powołuje komisję skarg, wniosków i petycji.”</w:t>
      </w:r>
    </w:p>
    <w:p w14:paraId="7FB2ABD4" w14:textId="77777777" w:rsidR="00CE07F0" w:rsidRPr="00CE07F0" w:rsidRDefault="00CE07F0" w:rsidP="00CE07F0">
      <w:pPr>
        <w:spacing w:line="360" w:lineRule="auto"/>
        <w:ind w:firstLine="708"/>
        <w:jc w:val="both"/>
        <w:rPr>
          <w:rFonts w:ascii="Times New Roman" w:hAnsi="Times New Roman" w:cs="Times New Roman"/>
          <w:sz w:val="24"/>
          <w:szCs w:val="24"/>
        </w:rPr>
      </w:pPr>
      <w:r w:rsidRPr="00CE07F0">
        <w:rPr>
          <w:rFonts w:ascii="Times New Roman" w:hAnsi="Times New Roman" w:cs="Times New Roman"/>
          <w:sz w:val="24"/>
          <w:szCs w:val="24"/>
        </w:rPr>
        <w:t xml:space="preserve">Rada Miejska, mając na względzie stan faktyczny i prawny, uznała skargę za bezzasadną. </w:t>
      </w:r>
    </w:p>
    <w:p w14:paraId="0476D1A4" w14:textId="77777777" w:rsidR="00CE07F0" w:rsidRPr="00CE07F0" w:rsidRDefault="00CE07F0" w:rsidP="00CE07F0">
      <w:pPr>
        <w:spacing w:line="360" w:lineRule="auto"/>
        <w:ind w:firstLine="708"/>
        <w:jc w:val="both"/>
        <w:rPr>
          <w:rFonts w:ascii="Times New Roman" w:hAnsi="Times New Roman" w:cs="Times New Roman"/>
          <w:sz w:val="24"/>
          <w:szCs w:val="24"/>
        </w:rPr>
      </w:pPr>
      <w:r w:rsidRPr="00CE07F0">
        <w:rPr>
          <w:rFonts w:ascii="Times New Roman" w:hAnsi="Times New Roman" w:cs="Times New Roman"/>
          <w:sz w:val="24"/>
          <w:szCs w:val="24"/>
        </w:rPr>
        <w:t>Poucza się, że zgodnie z art. 239 § 1 Kodeksu Postępowania Administracyjnego</w:t>
      </w:r>
      <w:r w:rsidRPr="00CE07F0">
        <w:rPr>
          <w:rFonts w:ascii="Times New Roman" w:hAnsi="Times New Roman" w:cs="Times New Roman"/>
          <w:b/>
          <w:sz w:val="24"/>
          <w:szCs w:val="24"/>
        </w:rPr>
        <w:t xml:space="preserve"> </w:t>
      </w:r>
      <w:r w:rsidRPr="00CE07F0">
        <w:rPr>
          <w:rFonts w:ascii="Times New Roman" w:hAnsi="Times New Roman" w:cs="Times New Roman"/>
          <w:sz w:val="24"/>
          <w:szCs w:val="24"/>
        </w:rPr>
        <w:t>w przypadku, gdy skarga, w wyniku jej rozpatrzenia, została uznana za bezzasadną i jej bezzasadność wykazano w odpowiedzi na skargę, a skarżący ponowił skargę bez wskazania nowych okoliczności - organ właściwy do jej rozpatrzenia może podtrzymać swoje poprzednie stanowisko z odpowiednią adnotacją w aktach sprawy - bez zawiadamiania skarżącego.</w:t>
      </w:r>
    </w:p>
    <w:p w14:paraId="5D552A29" w14:textId="77777777" w:rsidR="00CE07F0" w:rsidRPr="00CE07F0" w:rsidRDefault="00CE07F0" w:rsidP="00CE07F0">
      <w:pPr>
        <w:spacing w:line="360" w:lineRule="auto"/>
        <w:jc w:val="both"/>
        <w:rPr>
          <w:rFonts w:ascii="Times New Roman" w:hAnsi="Times New Roman" w:cs="Times New Roman"/>
        </w:rPr>
      </w:pPr>
    </w:p>
    <w:p w14:paraId="3430478E" w14:textId="77777777" w:rsidR="00CE19B6" w:rsidRPr="00940538" w:rsidRDefault="00CE19B6" w:rsidP="00695AB8">
      <w:pPr>
        <w:spacing w:after="0" w:line="360" w:lineRule="auto"/>
        <w:jc w:val="both"/>
        <w:rPr>
          <w:rFonts w:ascii="Times New Roman" w:eastAsia="Times New Roman" w:hAnsi="Times New Roman" w:cs="Times New Roman"/>
          <w:sz w:val="24"/>
          <w:szCs w:val="24"/>
          <w:lang w:eastAsia="pl-PL"/>
        </w:rPr>
      </w:pPr>
    </w:p>
    <w:p w14:paraId="40F1130E" w14:textId="77777777" w:rsidR="00761795" w:rsidRDefault="00761795"/>
    <w:sectPr w:rsidR="007617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F025BC"/>
    <w:multiLevelType w:val="multilevel"/>
    <w:tmpl w:val="A5727F0C"/>
    <w:lvl w:ilvl="0">
      <w:start w:val="1"/>
      <w:numFmt w:val="low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7A152409-95BD-4130-8855-DFEB77C28447}"/>
  </w:docVars>
  <w:rsids>
    <w:rsidRoot w:val="00734BA5"/>
    <w:rsid w:val="00021A90"/>
    <w:rsid w:val="00077392"/>
    <w:rsid w:val="00112A81"/>
    <w:rsid w:val="001417F6"/>
    <w:rsid w:val="00191CC5"/>
    <w:rsid w:val="001F59D0"/>
    <w:rsid w:val="00250FCC"/>
    <w:rsid w:val="0029025F"/>
    <w:rsid w:val="002B04FE"/>
    <w:rsid w:val="002D361E"/>
    <w:rsid w:val="003027CB"/>
    <w:rsid w:val="00345F36"/>
    <w:rsid w:val="00347153"/>
    <w:rsid w:val="0036216D"/>
    <w:rsid w:val="004A3D53"/>
    <w:rsid w:val="005114AF"/>
    <w:rsid w:val="005D0C6D"/>
    <w:rsid w:val="005E1386"/>
    <w:rsid w:val="006011E1"/>
    <w:rsid w:val="00686B20"/>
    <w:rsid w:val="00695AB8"/>
    <w:rsid w:val="006A319F"/>
    <w:rsid w:val="006E13C1"/>
    <w:rsid w:val="007024DF"/>
    <w:rsid w:val="00703C09"/>
    <w:rsid w:val="00734BA5"/>
    <w:rsid w:val="00761795"/>
    <w:rsid w:val="007673BA"/>
    <w:rsid w:val="0077411B"/>
    <w:rsid w:val="00790FD2"/>
    <w:rsid w:val="00791811"/>
    <w:rsid w:val="00794777"/>
    <w:rsid w:val="0087574F"/>
    <w:rsid w:val="0092430A"/>
    <w:rsid w:val="00940538"/>
    <w:rsid w:val="009E2F86"/>
    <w:rsid w:val="00AA4294"/>
    <w:rsid w:val="00AC6450"/>
    <w:rsid w:val="00AF12E4"/>
    <w:rsid w:val="00B04BB7"/>
    <w:rsid w:val="00C1796A"/>
    <w:rsid w:val="00C42BD7"/>
    <w:rsid w:val="00C43E77"/>
    <w:rsid w:val="00C659D9"/>
    <w:rsid w:val="00C713D1"/>
    <w:rsid w:val="00CE07F0"/>
    <w:rsid w:val="00CE19B6"/>
    <w:rsid w:val="00D13CF5"/>
    <w:rsid w:val="00DB509E"/>
    <w:rsid w:val="00E176E1"/>
    <w:rsid w:val="00EC263C"/>
    <w:rsid w:val="00F609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3752F"/>
  <w15:chartTrackingRefBased/>
  <w15:docId w15:val="{2FDFA220-5A39-4DF6-B218-9B449E3DF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673B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673BA"/>
    <w:rPr>
      <w:rFonts w:ascii="Segoe UI" w:hAnsi="Segoe UI" w:cs="Segoe UI"/>
      <w:sz w:val="18"/>
      <w:szCs w:val="18"/>
    </w:rPr>
  </w:style>
  <w:style w:type="paragraph" w:customStyle="1" w:styleId="005-TRE">
    <w:name w:val="005-TREŚĆ"/>
    <w:basedOn w:val="Normalny"/>
    <w:qFormat/>
    <w:rsid w:val="002B04FE"/>
    <w:pPr>
      <w:spacing w:after="120" w:line="288" w:lineRule="auto"/>
      <w:jc w:val="both"/>
    </w:pPr>
    <w:rPr>
      <w:kern w:val="2"/>
      <w14:ligatures w14:val="standardContextual"/>
    </w:rPr>
  </w:style>
  <w:style w:type="paragraph" w:styleId="Akapitzlist">
    <w:name w:val="List Paragraph"/>
    <w:basedOn w:val="Normalny"/>
    <w:uiPriority w:val="34"/>
    <w:qFormat/>
    <w:rsid w:val="002B04FE"/>
    <w:pPr>
      <w:suppressAutoHyphens/>
      <w:spacing w:line="360" w:lineRule="auto"/>
      <w:ind w:left="720"/>
      <w:contextualSpacing/>
    </w:pPr>
    <w:rPr>
      <w:rFonts w:ascii="Calibri" w:eastAsia="Calibri" w:hAnsi="Calibri" w:cs="Times New Roman"/>
      <w:lang w:eastAsia="zh-CN"/>
    </w:rPr>
  </w:style>
  <w:style w:type="paragraph" w:customStyle="1" w:styleId="Standard">
    <w:name w:val="Standard"/>
    <w:rsid w:val="005114AF"/>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035092">
      <w:bodyDiv w:val="1"/>
      <w:marLeft w:val="0"/>
      <w:marRight w:val="0"/>
      <w:marTop w:val="0"/>
      <w:marBottom w:val="0"/>
      <w:divBdr>
        <w:top w:val="none" w:sz="0" w:space="0" w:color="auto"/>
        <w:left w:val="none" w:sz="0" w:space="0" w:color="auto"/>
        <w:bottom w:val="none" w:sz="0" w:space="0" w:color="auto"/>
        <w:right w:val="none" w:sz="0" w:space="0" w:color="auto"/>
      </w:divBdr>
    </w:div>
    <w:div w:id="773598029">
      <w:bodyDiv w:val="1"/>
      <w:marLeft w:val="0"/>
      <w:marRight w:val="0"/>
      <w:marTop w:val="0"/>
      <w:marBottom w:val="0"/>
      <w:divBdr>
        <w:top w:val="none" w:sz="0" w:space="0" w:color="auto"/>
        <w:left w:val="none" w:sz="0" w:space="0" w:color="auto"/>
        <w:bottom w:val="none" w:sz="0" w:space="0" w:color="auto"/>
        <w:right w:val="none" w:sz="0" w:space="0" w:color="auto"/>
      </w:divBdr>
    </w:div>
    <w:div w:id="1446461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152409-95BD-4130-8855-DFEB77C28447}">
  <ds:schemaRefs>
    <ds:schemaRef ds:uri="http://www.w3.org/2001/XMLSchema"/>
  </ds:schemaRefs>
</ds:datastoreItem>
</file>

<file path=customXml/itemProps2.xml><?xml version="1.0" encoding="utf-8"?>
<ds:datastoreItem xmlns:ds="http://schemas.openxmlformats.org/officeDocument/2006/customXml" ds:itemID="{64E3A2DB-56A2-4573-8FB4-B0DC6887B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4</Pages>
  <Words>998</Words>
  <Characters>5993</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Mielniczuk</dc:creator>
  <cp:keywords/>
  <dc:description/>
  <cp:lastModifiedBy>Aniela Kutyla</cp:lastModifiedBy>
  <cp:revision>10</cp:revision>
  <cp:lastPrinted>2024-11-12T07:47:00Z</cp:lastPrinted>
  <dcterms:created xsi:type="dcterms:W3CDTF">2024-11-07T08:25:00Z</dcterms:created>
  <dcterms:modified xsi:type="dcterms:W3CDTF">2024-11-15T12:04:00Z</dcterms:modified>
</cp:coreProperties>
</file>