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BF" w:rsidRDefault="008F5CBF" w:rsidP="00C86D68">
      <w:pPr>
        <w:spacing w:line="360" w:lineRule="auto"/>
        <w:jc w:val="center"/>
        <w:rPr>
          <w:b/>
        </w:rPr>
      </w:pPr>
    </w:p>
    <w:p w:rsidR="00C86D68" w:rsidRPr="00A65CAD" w:rsidRDefault="00C86D68" w:rsidP="00C86D68">
      <w:pPr>
        <w:spacing w:line="360" w:lineRule="auto"/>
        <w:jc w:val="center"/>
        <w:rPr>
          <w:b/>
        </w:rPr>
      </w:pPr>
      <w:r w:rsidRPr="00A65CAD">
        <w:rPr>
          <w:b/>
        </w:rPr>
        <w:t>UZASADNIENIE</w:t>
      </w:r>
    </w:p>
    <w:p w:rsidR="00C86D68" w:rsidRPr="00A65CAD" w:rsidRDefault="00C86D68" w:rsidP="00C86D68">
      <w:pPr>
        <w:spacing w:line="360" w:lineRule="auto"/>
        <w:jc w:val="both"/>
      </w:pPr>
    </w:p>
    <w:p w:rsidR="00C86D68" w:rsidRPr="00152F72" w:rsidRDefault="00176753" w:rsidP="00C86D68">
      <w:pPr>
        <w:spacing w:line="360" w:lineRule="auto"/>
        <w:ind w:firstLine="706"/>
        <w:jc w:val="both"/>
      </w:pPr>
      <w:r>
        <w:t xml:space="preserve">Obowiązek opracowania </w:t>
      </w:r>
      <w:r w:rsidR="00C86D68" w:rsidRPr="00152F72">
        <w:t>Roczn</w:t>
      </w:r>
      <w:r>
        <w:t>ego</w:t>
      </w:r>
      <w:r w:rsidR="00C86D68" w:rsidRPr="00152F72">
        <w:t xml:space="preserve"> Program</w:t>
      </w:r>
      <w:r>
        <w:t>u</w:t>
      </w:r>
      <w:r w:rsidR="00C86D68" w:rsidRPr="00152F72">
        <w:t xml:space="preserve"> Współpracy</w:t>
      </w:r>
      <w:r w:rsidR="00C86D68">
        <w:t xml:space="preserve"> </w:t>
      </w:r>
      <w:r w:rsidR="00C654C7">
        <w:t>Gminy</w:t>
      </w:r>
      <w:r w:rsidR="00C86D68">
        <w:t xml:space="preserve"> Stalowej Woli</w:t>
      </w:r>
      <w:r>
        <w:br/>
        <w:t xml:space="preserve">z </w:t>
      </w:r>
      <w:r w:rsidR="00C86D68" w:rsidRPr="00152F72">
        <w:t xml:space="preserve">organizacjami pozarządowymi </w:t>
      </w:r>
      <w:r w:rsidR="00C86D68" w:rsidRPr="00152F72">
        <w:rPr>
          <w:bCs/>
        </w:rPr>
        <w:t xml:space="preserve">oraz podmiotami wymienionymi w art. 3 ust. 3 ustawy </w:t>
      </w:r>
      <w:r>
        <w:rPr>
          <w:bCs/>
        </w:rPr>
        <w:br/>
      </w:r>
      <w:r w:rsidR="00C86D68" w:rsidRPr="00152F72">
        <w:rPr>
          <w:bCs/>
        </w:rPr>
        <w:t>o działalności pożytku publicznego i o wolontariacie</w:t>
      </w:r>
      <w:r w:rsidR="00C86D68" w:rsidRPr="00152F72">
        <w:t xml:space="preserve"> </w:t>
      </w:r>
      <w:r w:rsidR="00C86D68">
        <w:t xml:space="preserve">wynika z art. 5a ust.1 </w:t>
      </w:r>
      <w:r w:rsidR="00C86D68" w:rsidRPr="00152F72">
        <w:t xml:space="preserve">ustawy </w:t>
      </w:r>
      <w:r w:rsidR="00C86D68">
        <w:br/>
      </w:r>
      <w:r w:rsidR="00C86D68" w:rsidRPr="00152F72">
        <w:t xml:space="preserve">z dnia 24 kwietnia 2003 roku o działalności pożytku publicznego i o wolontariacie </w:t>
      </w:r>
      <w:r w:rsidR="00C86D68">
        <w:t>(</w:t>
      </w:r>
      <w:proofErr w:type="spellStart"/>
      <w:r w:rsidR="00C86D68">
        <w:t>t.j</w:t>
      </w:r>
      <w:proofErr w:type="spellEnd"/>
      <w:r w:rsidR="00C86D68">
        <w:t xml:space="preserve">. </w:t>
      </w:r>
      <w:r w:rsidR="00C86D68">
        <w:rPr>
          <w:rStyle w:val="ng-binding"/>
        </w:rPr>
        <w:t>Dz.U z </w:t>
      </w:r>
      <w:r w:rsidR="00C86D68" w:rsidRPr="0084517E">
        <w:rPr>
          <w:rStyle w:val="ng-binding"/>
        </w:rPr>
        <w:t>202</w:t>
      </w:r>
      <w:r w:rsidR="00C654C7">
        <w:rPr>
          <w:rStyle w:val="ng-binding"/>
        </w:rPr>
        <w:t>3</w:t>
      </w:r>
      <w:r w:rsidR="00C86D68" w:rsidRPr="0084517E">
        <w:rPr>
          <w:rStyle w:val="ng-binding"/>
        </w:rPr>
        <w:t xml:space="preserve"> r. poz. </w:t>
      </w:r>
      <w:r w:rsidR="00C654C7">
        <w:rPr>
          <w:rStyle w:val="ng-binding"/>
        </w:rPr>
        <w:t>571</w:t>
      </w:r>
      <w:r w:rsidR="008F5CBF">
        <w:rPr>
          <w:rStyle w:val="ng-binding"/>
        </w:rPr>
        <w:t xml:space="preserve"> ze zm.</w:t>
      </w:r>
      <w:r w:rsidR="00C86D68" w:rsidRPr="0084517E">
        <w:t>).</w:t>
      </w:r>
    </w:p>
    <w:p w:rsidR="00C86D68" w:rsidRDefault="00176753" w:rsidP="00C86D68">
      <w:pPr>
        <w:spacing w:line="360" w:lineRule="auto"/>
        <w:ind w:firstLine="708"/>
        <w:jc w:val="both"/>
      </w:pPr>
      <w:r>
        <w:t xml:space="preserve">Przedstawiony </w:t>
      </w:r>
      <w:r w:rsidR="00C86D68">
        <w:t xml:space="preserve">Roczny Program Współpracy </w:t>
      </w:r>
      <w:r w:rsidR="00C654C7">
        <w:t>Gminy</w:t>
      </w:r>
      <w:r w:rsidR="00C86D68">
        <w:t xml:space="preserve"> Stalowej Woli z organizacjami pozarządowymi oraz podmiotami wymienionymi w art. 3 ust. 3</w:t>
      </w:r>
      <w:r>
        <w:t xml:space="preserve"> ww.</w:t>
      </w:r>
      <w:r w:rsidR="00C86D68">
        <w:t xml:space="preserve"> ustawy na</w:t>
      </w:r>
      <w:r w:rsidR="008F5CBF">
        <w:t xml:space="preserve"> 2025</w:t>
      </w:r>
      <w:r w:rsidR="00C86D68">
        <w:t xml:space="preserve"> rok </w:t>
      </w:r>
      <w:r>
        <w:t>zgodnie z jej wymogami</w:t>
      </w:r>
      <w:r w:rsidR="00E32A3E">
        <w:t>,</w:t>
      </w:r>
      <w:r>
        <w:t xml:space="preserve"> a także</w:t>
      </w:r>
      <w:r w:rsidR="00C86D68">
        <w:t xml:space="preserve"> na podstawie Uchwały nr LXXVII/1235/10 Rady Miejskiej w Stalowej Woli  z dnia 10 listopada 2010 roku</w:t>
      </w:r>
      <w:r w:rsidR="009701A5">
        <w:rPr>
          <w:rStyle w:val="Odwoanieprzypisudolnego"/>
        </w:rPr>
        <w:footnoteReference w:id="1"/>
      </w:r>
      <w:r w:rsidR="00C86D68">
        <w:t xml:space="preserve"> </w:t>
      </w:r>
      <w:r>
        <w:t xml:space="preserve"> i Zarządzenia</w:t>
      </w:r>
      <w:r w:rsidR="00C86D68" w:rsidRPr="0084517E">
        <w:t xml:space="preserve"> </w:t>
      </w:r>
      <w:r w:rsidR="00C86D68" w:rsidRPr="00305CD8">
        <w:t xml:space="preserve">Nr </w:t>
      </w:r>
      <w:r w:rsidR="008F5CBF">
        <w:t>268</w:t>
      </w:r>
      <w:r w:rsidR="00C86D68" w:rsidRPr="00305CD8">
        <w:t>/2</w:t>
      </w:r>
      <w:r w:rsidR="00305CD8" w:rsidRPr="00305CD8">
        <w:t>0</w:t>
      </w:r>
      <w:r w:rsidR="00C86D68" w:rsidRPr="00305CD8">
        <w:t>2</w:t>
      </w:r>
      <w:r w:rsidR="008F5CBF">
        <w:t>4</w:t>
      </w:r>
      <w:r w:rsidR="00C86D68" w:rsidRPr="00305CD8">
        <w:t xml:space="preserve"> Prezydenta Miasta Stalowej Woli z dnia </w:t>
      </w:r>
      <w:r w:rsidR="008F5CBF">
        <w:t>26</w:t>
      </w:r>
      <w:r w:rsidR="00C86D68" w:rsidRPr="00305CD8">
        <w:t xml:space="preserve"> </w:t>
      </w:r>
      <w:r w:rsidR="00305CD8" w:rsidRPr="00305CD8">
        <w:t>sierpnia 202</w:t>
      </w:r>
      <w:r w:rsidR="008F5CBF">
        <w:t>4</w:t>
      </w:r>
      <w:r w:rsidR="00C86D68" w:rsidRPr="00305CD8">
        <w:t xml:space="preserve"> roku</w:t>
      </w:r>
      <w:r w:rsidR="007F4CBE">
        <w:rPr>
          <w:rStyle w:val="Odwoanieprzypisudolnego"/>
        </w:rPr>
        <w:footnoteReference w:id="2"/>
      </w:r>
      <w:r w:rsidR="00C86D68">
        <w:t>, został poddany konsultacjom.</w:t>
      </w:r>
    </w:p>
    <w:p w:rsidR="006636F6" w:rsidRDefault="005A19BA" w:rsidP="005A19BA">
      <w:pPr>
        <w:spacing w:line="360" w:lineRule="auto"/>
        <w:ind w:firstLine="7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Konsultacje odby</w:t>
      </w:r>
      <w:r w:rsidR="009701A5">
        <w:rPr>
          <w:rFonts w:eastAsia="Times New Roman"/>
          <w:lang w:eastAsia="pl-PL"/>
        </w:rPr>
        <w:t>ł</w:t>
      </w:r>
      <w:r>
        <w:rPr>
          <w:rFonts w:eastAsia="Times New Roman"/>
          <w:lang w:eastAsia="pl-PL"/>
        </w:rPr>
        <w:t xml:space="preserve">y się w terminie </w:t>
      </w:r>
      <w:r w:rsidR="006636F6" w:rsidRPr="001B2C09">
        <w:rPr>
          <w:rStyle w:val="Pogrubienie"/>
        </w:rPr>
        <w:t>od 9 października do 15 października 2024 roku</w:t>
      </w:r>
      <w:r>
        <w:rPr>
          <w:rStyle w:val="Pogrubienie"/>
        </w:rPr>
        <w:t>.</w:t>
      </w:r>
      <w:r>
        <w:rPr>
          <w:rFonts w:eastAsia="Times New Roman"/>
          <w:lang w:eastAsia="pl-PL"/>
        </w:rPr>
        <w:t xml:space="preserve"> P</w:t>
      </w:r>
      <w:r w:rsidR="006636F6" w:rsidRPr="00F14DE6">
        <w:rPr>
          <w:rFonts w:eastAsia="Times New Roman"/>
          <w:lang w:eastAsia="pl-PL"/>
        </w:rPr>
        <w:t>rojekt Programu został wysłany w formie elektronicznej do organizacji pozarządowych dotychczas współpracujących z Gminą Stalowa Wola, a  także upubliczniony na stronie internetowej Urzędu Miasta Stalowej Woli (</w:t>
      </w:r>
      <w:hyperlink r:id="rId8" w:history="1">
        <w:r w:rsidR="006636F6" w:rsidRPr="002C16F3">
          <w:rPr>
            <w:rStyle w:val="Hipercze"/>
            <w:rFonts w:eastAsia="Times New Roman"/>
            <w:lang w:eastAsia="pl-PL"/>
          </w:rPr>
          <w:t>https://www.stalowawola.pl/pl/program-wspolpracy-miasta-z-organizacjami-pozarzadowymi.html</w:t>
        </w:r>
      </w:hyperlink>
      <w:r w:rsidR="006636F6">
        <w:rPr>
          <w:rFonts w:eastAsia="Times New Roman"/>
          <w:lang w:eastAsia="pl-PL"/>
        </w:rPr>
        <w:t xml:space="preserve">) </w:t>
      </w:r>
      <w:r w:rsidR="006636F6" w:rsidRPr="00F14DE6">
        <w:rPr>
          <w:rFonts w:eastAsia="Times New Roman"/>
          <w:lang w:eastAsia="pl-PL"/>
        </w:rPr>
        <w:t>oraz w Biuletynie Informacji Publicznej (https://bip.stalowawola.pl//?c=mdTresc-cmPokazTresc-1410-27220</w:t>
      </w:r>
      <w:r w:rsidR="006636F6">
        <w:rPr>
          <w:rFonts w:eastAsia="Times New Roman"/>
          <w:lang w:eastAsia="pl-PL"/>
        </w:rPr>
        <w:t>).</w:t>
      </w:r>
    </w:p>
    <w:p w:rsidR="006636F6" w:rsidRDefault="006636F6" w:rsidP="006636F6">
      <w:pPr>
        <w:spacing w:line="360" w:lineRule="auto"/>
        <w:ind w:firstLine="708"/>
        <w:jc w:val="both"/>
      </w:pPr>
    </w:p>
    <w:p w:rsidR="00096C33" w:rsidRDefault="006636F6" w:rsidP="00096C33">
      <w:pPr>
        <w:spacing w:line="360" w:lineRule="auto"/>
        <w:ind w:firstLine="708"/>
        <w:jc w:val="both"/>
        <w:rPr>
          <w:rFonts w:eastAsia="Times New Roman"/>
          <w:lang w:eastAsia="pl-PL"/>
        </w:rPr>
      </w:pPr>
      <w:r w:rsidRPr="00F14DE6">
        <w:rPr>
          <w:rFonts w:eastAsia="Times New Roman"/>
          <w:lang w:eastAsia="pl-PL"/>
        </w:rPr>
        <w:t>W procesie konsultacji do dnia 1</w:t>
      </w:r>
      <w:r>
        <w:rPr>
          <w:rFonts w:eastAsia="Times New Roman"/>
          <w:lang w:eastAsia="pl-PL"/>
        </w:rPr>
        <w:t>5</w:t>
      </w:r>
      <w:r w:rsidRPr="00F14DE6">
        <w:rPr>
          <w:rFonts w:eastAsia="Times New Roman"/>
          <w:lang w:eastAsia="pl-PL"/>
        </w:rPr>
        <w:t xml:space="preserve"> października 202</w:t>
      </w:r>
      <w:r>
        <w:rPr>
          <w:rFonts w:eastAsia="Times New Roman"/>
          <w:lang w:eastAsia="pl-PL"/>
        </w:rPr>
        <w:t>4</w:t>
      </w:r>
      <w:r w:rsidRPr="00F14DE6">
        <w:rPr>
          <w:rFonts w:eastAsia="Times New Roman"/>
          <w:lang w:eastAsia="pl-PL"/>
        </w:rPr>
        <w:t xml:space="preserve"> roku, </w:t>
      </w:r>
      <w:r>
        <w:rPr>
          <w:rFonts w:eastAsia="Times New Roman"/>
          <w:lang w:eastAsia="pl-PL"/>
        </w:rPr>
        <w:t>wpłynął wniosek od Stowarzyszenia GAUDE VITAE dot. „</w:t>
      </w:r>
      <w:r w:rsidRPr="005A19BA">
        <w:rPr>
          <w:rFonts w:eastAsia="Times New Roman"/>
          <w:i/>
          <w:lang w:eastAsia="pl-PL"/>
        </w:rPr>
        <w:t>wprowadzenia nowego zadania publicznego pod nazwą „Organizacja lub udział seniorskich zespołów artystycznych w warsztatach przygotowujących do udziału w festiwalach lub konkursach</w:t>
      </w:r>
      <w:r>
        <w:rPr>
          <w:rFonts w:eastAsia="Times New Roman"/>
          <w:lang w:eastAsia="pl-PL"/>
        </w:rPr>
        <w:t>”.</w:t>
      </w:r>
      <w:r w:rsidR="006A214D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 </w:t>
      </w:r>
    </w:p>
    <w:p w:rsidR="006636F6" w:rsidRPr="001B2C09" w:rsidRDefault="003830E3" w:rsidP="00096C33">
      <w:pPr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 uwagi na rodzaj podejmowanych działań przez </w:t>
      </w:r>
      <w:r w:rsidR="00096C33">
        <w:rPr>
          <w:rFonts w:eastAsia="Times New Roman"/>
          <w:lang w:eastAsia="pl-PL"/>
        </w:rPr>
        <w:t xml:space="preserve">ww. </w:t>
      </w:r>
      <w:r>
        <w:rPr>
          <w:rFonts w:eastAsia="Times New Roman"/>
          <w:lang w:eastAsia="pl-PL"/>
        </w:rPr>
        <w:t>Stowarzyszenie w obszarze kultury</w:t>
      </w:r>
      <w:r w:rsidR="00096C33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niniejsza prośba została skierowana do właściwego W</w:t>
      </w:r>
      <w:r w:rsidR="006636F6" w:rsidRPr="001B2C09">
        <w:rPr>
          <w:rFonts w:eastAsia="Times New Roman"/>
          <w:lang w:eastAsia="pl-PL"/>
        </w:rPr>
        <w:t>ydziału</w:t>
      </w:r>
      <w:r>
        <w:rPr>
          <w:rFonts w:eastAsia="Times New Roman"/>
          <w:lang w:eastAsia="pl-PL"/>
        </w:rPr>
        <w:t xml:space="preserve"> tj. Promocji Kultury i Sportu.</w:t>
      </w:r>
    </w:p>
    <w:p w:rsidR="00096C33" w:rsidRDefault="006636F6" w:rsidP="009701A5">
      <w:pPr>
        <w:spacing w:line="360" w:lineRule="auto"/>
        <w:jc w:val="both"/>
      </w:pPr>
      <w:r w:rsidRPr="001B2C09">
        <w:rPr>
          <w:rFonts w:eastAsia="Times New Roman"/>
          <w:lang w:eastAsia="pl-PL"/>
        </w:rPr>
        <w:t xml:space="preserve">Wniosek Stowarzyszenia </w:t>
      </w:r>
      <w:proofErr w:type="spellStart"/>
      <w:r w:rsidRPr="001B2C09">
        <w:rPr>
          <w:rFonts w:eastAsia="Times New Roman"/>
          <w:lang w:eastAsia="pl-PL"/>
        </w:rPr>
        <w:t>Gaude</w:t>
      </w:r>
      <w:proofErr w:type="spellEnd"/>
      <w:r w:rsidRPr="001B2C09">
        <w:rPr>
          <w:rFonts w:eastAsia="Times New Roman"/>
          <w:lang w:eastAsia="pl-PL"/>
        </w:rPr>
        <w:t xml:space="preserve"> Vitae zosta</w:t>
      </w:r>
      <w:r w:rsidR="00316499">
        <w:rPr>
          <w:rFonts w:eastAsia="Times New Roman"/>
          <w:lang w:eastAsia="pl-PL"/>
        </w:rPr>
        <w:t>ł</w:t>
      </w:r>
      <w:r w:rsidRPr="001B2C09">
        <w:rPr>
          <w:rFonts w:eastAsia="Times New Roman"/>
          <w:lang w:eastAsia="pl-PL"/>
        </w:rPr>
        <w:t xml:space="preserve"> rozpatrzony </w:t>
      </w:r>
      <w:r w:rsidR="00096C33">
        <w:rPr>
          <w:rFonts w:eastAsia="Times New Roman"/>
          <w:lang w:eastAsia="pl-PL"/>
        </w:rPr>
        <w:t>i po jego analizie stwierdzono, iż</w:t>
      </w:r>
      <w:r w:rsidR="00316499">
        <w:rPr>
          <w:rFonts w:eastAsia="Times New Roman"/>
          <w:lang w:eastAsia="pl-PL"/>
        </w:rPr>
        <w:t xml:space="preserve"> </w:t>
      </w:r>
      <w:r w:rsidR="003830E3">
        <w:rPr>
          <w:rFonts w:eastAsia="Times New Roman"/>
          <w:lang w:eastAsia="pl-PL"/>
        </w:rPr>
        <w:lastRenderedPageBreak/>
        <w:t>wniosko</w:t>
      </w:r>
      <w:r w:rsidR="00096C33">
        <w:rPr>
          <w:rFonts w:eastAsia="Times New Roman"/>
          <w:lang w:eastAsia="pl-PL"/>
        </w:rPr>
        <w:t>w</w:t>
      </w:r>
      <w:r w:rsidR="003830E3">
        <w:rPr>
          <w:rFonts w:eastAsia="Times New Roman"/>
          <w:lang w:eastAsia="pl-PL"/>
        </w:rPr>
        <w:t>ane zadanie wpisuje się w zaplanowan</w:t>
      </w:r>
      <w:r w:rsidR="00096C33">
        <w:rPr>
          <w:rFonts w:eastAsia="Times New Roman"/>
          <w:lang w:eastAsia="pl-PL"/>
        </w:rPr>
        <w:t>e</w:t>
      </w:r>
      <w:r w:rsidR="003830E3">
        <w:rPr>
          <w:rFonts w:eastAsia="Times New Roman"/>
          <w:lang w:eastAsia="pl-PL"/>
        </w:rPr>
        <w:t xml:space="preserve"> </w:t>
      </w:r>
      <w:r w:rsidR="00096C33">
        <w:rPr>
          <w:rFonts w:eastAsia="Times New Roman"/>
          <w:lang w:eastAsia="pl-PL"/>
        </w:rPr>
        <w:t xml:space="preserve">już </w:t>
      </w:r>
      <w:r w:rsidR="003830E3">
        <w:rPr>
          <w:rFonts w:eastAsia="Times New Roman"/>
          <w:lang w:eastAsia="pl-PL"/>
        </w:rPr>
        <w:t xml:space="preserve">w projekcie działanie z  </w:t>
      </w:r>
      <w:r w:rsidR="003830E3" w:rsidRPr="003830E3">
        <w:rPr>
          <w:rFonts w:eastAsia="Times New Roman"/>
          <w:lang w:eastAsia="pl-PL"/>
        </w:rPr>
        <w:t>zakresu</w:t>
      </w:r>
      <w:r w:rsidR="00096C33">
        <w:rPr>
          <w:rFonts w:eastAsia="Times New Roman"/>
          <w:lang w:eastAsia="pl-PL"/>
        </w:rPr>
        <w:t xml:space="preserve"> kultury pod nazwą</w:t>
      </w:r>
      <w:r w:rsidR="003830E3" w:rsidRPr="003830E3">
        <w:rPr>
          <w:rFonts w:eastAsia="Times New Roman"/>
          <w:lang w:eastAsia="pl-PL"/>
        </w:rPr>
        <w:t xml:space="preserve"> </w:t>
      </w:r>
      <w:r w:rsidRPr="006636F6">
        <w:t>„wzbogacani</w:t>
      </w:r>
      <w:r w:rsidR="006A214D">
        <w:t>e</w:t>
      </w:r>
      <w:r w:rsidRPr="006636F6">
        <w:t xml:space="preserve"> oferty kulturalnej dla mieszkańców Stalowej Woli- otwarty konkurs ofert: 370 000 zł, try</w:t>
      </w:r>
      <w:r w:rsidR="001D41AE">
        <w:t xml:space="preserve">b </w:t>
      </w:r>
      <w:r w:rsidR="00096C33">
        <w:t xml:space="preserve">pozakonkursowy- 200 000 zł”. </w:t>
      </w:r>
    </w:p>
    <w:p w:rsidR="00096C33" w:rsidRDefault="00096C33" w:rsidP="00096C33">
      <w:pPr>
        <w:spacing w:line="360" w:lineRule="auto"/>
        <w:jc w:val="both"/>
      </w:pPr>
      <w:r>
        <w:t xml:space="preserve">W związku z powyższym </w:t>
      </w:r>
      <w:r w:rsidR="006A214D">
        <w:t xml:space="preserve"> nie zosta</w:t>
      </w:r>
      <w:r>
        <w:t xml:space="preserve">tało ono </w:t>
      </w:r>
      <w:r w:rsidR="006A214D">
        <w:t>dopisan</w:t>
      </w:r>
      <w:r>
        <w:t>e</w:t>
      </w:r>
      <w:r w:rsidR="006A214D">
        <w:t xml:space="preserve"> do Programu jako odrębne zadanie</w:t>
      </w:r>
      <w:r w:rsidR="001D41AE">
        <w:t>.</w:t>
      </w:r>
    </w:p>
    <w:p w:rsidR="006636F6" w:rsidRPr="001B2C09" w:rsidRDefault="006636F6" w:rsidP="00096C33">
      <w:pPr>
        <w:spacing w:line="360" w:lineRule="auto"/>
        <w:ind w:firstLine="708"/>
        <w:jc w:val="both"/>
        <w:rPr>
          <w:rFonts w:eastAsia="Times New Roman"/>
          <w:lang w:eastAsia="pl-PL"/>
        </w:rPr>
      </w:pPr>
      <w:r w:rsidRPr="001B2C09">
        <w:rPr>
          <w:rFonts w:eastAsia="Times New Roman"/>
          <w:lang w:eastAsia="pl-PL"/>
        </w:rPr>
        <w:br/>
      </w:r>
    </w:p>
    <w:p w:rsidR="00C86D68" w:rsidRPr="00A65CAD" w:rsidRDefault="00C86D68" w:rsidP="00C86D68">
      <w:pPr>
        <w:spacing w:line="360" w:lineRule="auto"/>
        <w:jc w:val="both"/>
      </w:pPr>
    </w:p>
    <w:sectPr w:rsidR="00C86D68" w:rsidRPr="00A65CAD" w:rsidSect="00894BD5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ED" w:rsidRDefault="008829ED" w:rsidP="009701A5">
      <w:r>
        <w:separator/>
      </w:r>
    </w:p>
  </w:endnote>
  <w:endnote w:type="continuationSeparator" w:id="0">
    <w:p w:rsidR="008829ED" w:rsidRDefault="008829ED" w:rsidP="0097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ED" w:rsidRDefault="008829ED" w:rsidP="009701A5">
      <w:r>
        <w:separator/>
      </w:r>
    </w:p>
  </w:footnote>
  <w:footnote w:type="continuationSeparator" w:id="0">
    <w:p w:rsidR="008829ED" w:rsidRDefault="008829ED" w:rsidP="009701A5">
      <w:r>
        <w:continuationSeparator/>
      </w:r>
    </w:p>
  </w:footnote>
  <w:footnote w:id="1">
    <w:p w:rsidR="009701A5" w:rsidRDefault="009701A5" w:rsidP="0086425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6425A">
        <w:t>Uchwały nr LXXVII/1235/10 Rady Miejskiej w Stalowej Woli  z dnia 10 listopada 2010 roku</w:t>
      </w:r>
      <w:r w:rsidR="0086425A">
        <w:t xml:space="preserve"> w</w:t>
      </w:r>
      <w:r w:rsidR="007F4CBE">
        <w:t xml:space="preserve"> sprawie</w:t>
      </w:r>
      <w:r w:rsidR="0086425A">
        <w:t xml:space="preserve"> określenia szczegółowego sposobu konsultacji z radą działalności pożytku publicznego lub organizacjami pozarządowymi </w:t>
      </w:r>
      <w:r w:rsidR="00940912">
        <w:t>i </w:t>
      </w:r>
      <w:bookmarkStart w:id="0" w:name="_GoBack"/>
      <w:bookmarkEnd w:id="0"/>
      <w:r w:rsidR="0086425A">
        <w:t>podmiotami wymienionymi w art.3 ust.3 ustawy o działalności pożytku publicznego i o wolontariacie projektów aktów prawa miejscowego w dziedzinach dotyczących działalności statutowej tych organizacji.</w:t>
      </w:r>
    </w:p>
  </w:footnote>
  <w:footnote w:id="2">
    <w:p w:rsidR="00940912" w:rsidRPr="00940912" w:rsidRDefault="007F4CBE" w:rsidP="00940912">
      <w:pPr>
        <w:jc w:val="both"/>
        <w:rPr>
          <w:bCs/>
          <w:sz w:val="20"/>
          <w:szCs w:val="20"/>
        </w:rPr>
      </w:pPr>
      <w:r w:rsidRPr="00940912">
        <w:rPr>
          <w:rStyle w:val="Odwoanieprzypisudolnego"/>
          <w:sz w:val="20"/>
          <w:szCs w:val="20"/>
        </w:rPr>
        <w:footnoteRef/>
      </w:r>
      <w:r w:rsidRPr="00940912">
        <w:rPr>
          <w:sz w:val="20"/>
          <w:szCs w:val="20"/>
        </w:rPr>
        <w:t xml:space="preserve"> </w:t>
      </w:r>
      <w:r w:rsidR="0086425A" w:rsidRPr="00940912">
        <w:rPr>
          <w:sz w:val="20"/>
          <w:szCs w:val="20"/>
        </w:rPr>
        <w:t>Zarządzenia Nr 268/2024 Prezydenta Miasta Stalowej Woli z dnia 26 sierpnia 2024 roku</w:t>
      </w:r>
      <w:r w:rsidR="0086425A" w:rsidRPr="00940912">
        <w:rPr>
          <w:sz w:val="20"/>
          <w:szCs w:val="20"/>
        </w:rPr>
        <w:t xml:space="preserve"> </w:t>
      </w:r>
      <w:r w:rsidR="00940912" w:rsidRPr="00940912">
        <w:rPr>
          <w:bCs/>
          <w:sz w:val="20"/>
          <w:szCs w:val="20"/>
        </w:rPr>
        <w:t>w sprawie określenia formy przeprowadzenia konsultacji z organizacjami pozarządowymi i podmiotami wymienionymi w art.3 ust.3 ustawy o działalności pożytku publicznego i o wolontariacie dotyczących uchwalenia Rocznego Programu Współpracy Gminy Stalowa Wola z organizacjami pozarządowymi oraz podmiotami wymienionymi w art.3 ust.3 ustawy o działalności pożytku publicznego i o wolontariacie na 2025 rok.</w:t>
      </w:r>
    </w:p>
    <w:p w:rsidR="007F4CBE" w:rsidRDefault="007F4CB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4262"/>
    <w:multiLevelType w:val="hybridMultilevel"/>
    <w:tmpl w:val="CE2C2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68"/>
    <w:rsid w:val="00096C33"/>
    <w:rsid w:val="001464F5"/>
    <w:rsid w:val="00176753"/>
    <w:rsid w:val="001D41AE"/>
    <w:rsid w:val="00214F2B"/>
    <w:rsid w:val="00305CD8"/>
    <w:rsid w:val="00316499"/>
    <w:rsid w:val="00324CFB"/>
    <w:rsid w:val="00354EDA"/>
    <w:rsid w:val="003830E3"/>
    <w:rsid w:val="005A19BA"/>
    <w:rsid w:val="005A2CC4"/>
    <w:rsid w:val="006636F6"/>
    <w:rsid w:val="006A214D"/>
    <w:rsid w:val="006C3282"/>
    <w:rsid w:val="007F4CBE"/>
    <w:rsid w:val="0086425A"/>
    <w:rsid w:val="008829ED"/>
    <w:rsid w:val="008F5CBF"/>
    <w:rsid w:val="00940912"/>
    <w:rsid w:val="009701A5"/>
    <w:rsid w:val="00C654C7"/>
    <w:rsid w:val="00C7428F"/>
    <w:rsid w:val="00C86D68"/>
    <w:rsid w:val="00E32A3E"/>
    <w:rsid w:val="00F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082B-449A-4F46-90D6-FB6B14F6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D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rsid w:val="00C86D68"/>
  </w:style>
  <w:style w:type="paragraph" w:styleId="Akapitzlist">
    <w:name w:val="List Paragraph"/>
    <w:basedOn w:val="Normalny"/>
    <w:uiPriority w:val="34"/>
    <w:qFormat/>
    <w:rsid w:val="00C86D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36F6"/>
    <w:rPr>
      <w:b/>
      <w:bCs/>
    </w:rPr>
  </w:style>
  <w:style w:type="character" w:styleId="Hipercze">
    <w:name w:val="Hyperlink"/>
    <w:basedOn w:val="Domylnaczcionkaakapitu"/>
    <w:uiPriority w:val="99"/>
    <w:unhideWhenUsed/>
    <w:rsid w:val="006636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1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1A5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lowawola.pl/pl/program-wspolpracy-miasta-z-organizacjami-pozarzadowym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5157-CBE6-47CF-A08B-440C5941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Fołta</dc:creator>
  <cp:keywords/>
  <dc:description/>
  <cp:lastModifiedBy>Aneta Fołta</cp:lastModifiedBy>
  <cp:revision>8</cp:revision>
  <cp:lastPrinted>2024-11-06T09:15:00Z</cp:lastPrinted>
  <dcterms:created xsi:type="dcterms:W3CDTF">2024-08-26T12:06:00Z</dcterms:created>
  <dcterms:modified xsi:type="dcterms:W3CDTF">2024-11-06T09:23:00Z</dcterms:modified>
</cp:coreProperties>
</file>