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F3DE" w14:textId="60F6DAE9" w:rsidR="00C878E2" w:rsidRDefault="00175FA3" w:rsidP="00175FA3">
      <w:pPr>
        <w:jc w:val="center"/>
      </w:pPr>
      <w:r>
        <w:t>UZASADNIENIE</w:t>
      </w:r>
    </w:p>
    <w:p w14:paraId="18F5E8FD" w14:textId="1454F628" w:rsidR="00175FA3" w:rsidRDefault="00175FA3" w:rsidP="00175FA3">
      <w:pPr>
        <w:jc w:val="both"/>
      </w:pPr>
      <w:r>
        <w:t>W wyniku przeprowadzonej analizy planu dochodów i wydatków budżetowych na zakończenie roku budżetowego 2024, wprowadza się następujące zmiany:</w:t>
      </w:r>
    </w:p>
    <w:p w14:paraId="741511AF" w14:textId="035409FE" w:rsidR="00175FA3" w:rsidRDefault="00175FA3" w:rsidP="00175FA3">
      <w:pPr>
        <w:pStyle w:val="Akapitzlist"/>
        <w:numPr>
          <w:ilvl w:val="0"/>
          <w:numId w:val="1"/>
        </w:numPr>
        <w:ind w:left="284" w:hanging="142"/>
        <w:jc w:val="both"/>
      </w:pPr>
      <w:r>
        <w:t xml:space="preserve">Zwiększa się plan dochodów budżetowych o kwotę </w:t>
      </w:r>
      <w:r w:rsidR="00EE77B3">
        <w:t>62 672 900,61</w:t>
      </w:r>
      <w:r>
        <w:t xml:space="preserve"> zł z tytułu:</w:t>
      </w:r>
    </w:p>
    <w:p w14:paraId="1D596F6F" w14:textId="343DF9FE" w:rsidR="00175FA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dzierżawy gruntów – 9 869,43 zł;</w:t>
      </w:r>
    </w:p>
    <w:p w14:paraId="15C1649E" w14:textId="4AA2D5CC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zajęcia pasa drogowego – 41 659,59 zł;</w:t>
      </w:r>
    </w:p>
    <w:p w14:paraId="279FFBB4" w14:textId="7C1C3DCD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środków na budowę układu komunikacyjnego na nowej strefie ekonomicznej – 57 882 328,78 zł;</w:t>
      </w:r>
    </w:p>
    <w:p w14:paraId="42D01B26" w14:textId="46E8CEC4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rozliczeń podatku VAT – 9 281,60 zł;</w:t>
      </w:r>
    </w:p>
    <w:p w14:paraId="7C3F503A" w14:textId="0154B52D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opłat za przystanki – 1 813,16 zł;</w:t>
      </w:r>
    </w:p>
    <w:p w14:paraId="18975997" w14:textId="56CAFB4A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 xml:space="preserve">gospodarowania mieniem – </w:t>
      </w:r>
      <w:r w:rsidR="00051E65">
        <w:t>169 875,71</w:t>
      </w:r>
      <w:r>
        <w:t xml:space="preserve"> zł;</w:t>
      </w:r>
    </w:p>
    <w:p w14:paraId="4B690BBB" w14:textId="53630A5B" w:rsidR="00B32533" w:rsidRDefault="00B32533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opłat za cmentarzu komunalnym – 16 581,20 zł;</w:t>
      </w:r>
    </w:p>
    <w:p w14:paraId="6EB196DB" w14:textId="780551CA" w:rsidR="00B32533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wpływu należności po zlikwidowanym MOSiR i PCPN – 419 190,38 zł;</w:t>
      </w:r>
    </w:p>
    <w:p w14:paraId="7FB0E39D" w14:textId="35966DFC" w:rsidR="00051E65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wpływów podatkowych – 884 340,17 zł;</w:t>
      </w:r>
    </w:p>
    <w:p w14:paraId="796B5B98" w14:textId="4B97915D" w:rsidR="00051E65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środków na opracowanie strategii ZIT – 54 261,45 zł;</w:t>
      </w:r>
    </w:p>
    <w:p w14:paraId="5BA436BA" w14:textId="3BE4364F" w:rsidR="00051E65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opłat za wydawanie zezwoleń alkoholowych – 389 050,34 zł;</w:t>
      </w:r>
    </w:p>
    <w:p w14:paraId="67406D15" w14:textId="7103CDB1" w:rsidR="00051E65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rezerwy części oświatowej subwencji ogólnej – 645 529,00 zł;</w:t>
      </w:r>
    </w:p>
    <w:p w14:paraId="4F1D1E94" w14:textId="6B538481" w:rsidR="00051E65" w:rsidRDefault="00051E65" w:rsidP="00175FA3">
      <w:pPr>
        <w:pStyle w:val="Akapitzlist"/>
        <w:numPr>
          <w:ilvl w:val="0"/>
          <w:numId w:val="2"/>
        </w:numPr>
        <w:ind w:left="567" w:hanging="283"/>
        <w:jc w:val="both"/>
      </w:pPr>
      <w:r>
        <w:t>odsetek na rachunkach bankowych – 1,36 zł;</w:t>
      </w:r>
    </w:p>
    <w:p w14:paraId="2361B711" w14:textId="464E5FC7" w:rsidR="00051E65" w:rsidRDefault="00051E65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zwrotów kosztów dzieci uczęszczających do przedszkoli na terenie miasta, a zamieszkujących inne Gminy – 642 896,30 zł;</w:t>
      </w:r>
    </w:p>
    <w:p w14:paraId="5C909D4E" w14:textId="001567D9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działalności w zakresie opieki społecznej – 141 629,88 zł;</w:t>
      </w:r>
    </w:p>
    <w:p w14:paraId="69D6C68A" w14:textId="2440F5AA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środków na wypłatę dodatku gazowego – 967,28 zł;</w:t>
      </w:r>
    </w:p>
    <w:p w14:paraId="59A603EA" w14:textId="5FF18BB9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udziału miasta w realizacji dochodów zleconych – 61 000,00 zł;</w:t>
      </w:r>
    </w:p>
    <w:p w14:paraId="608372BF" w14:textId="6C1CF26E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środków na program Asystent Rodziny – 64 575,72 zł;</w:t>
      </w:r>
    </w:p>
    <w:p w14:paraId="21003430" w14:textId="38B0DE41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zwrotu kosztów za dzieci uczęszczające do żłobków na terenie miasta a zamieszkałych na terenie innych Gmin – 6 200,00 zł;</w:t>
      </w:r>
    </w:p>
    <w:p w14:paraId="034DF62A" w14:textId="601005A7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gospodarki komunalnej – 49 103,50 zł;</w:t>
      </w:r>
    </w:p>
    <w:p w14:paraId="13A98B6B" w14:textId="436EC3E4" w:rsidR="00FC12D8" w:rsidRDefault="00FC12D8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>dotacji do zadań majątkowych – 1 182 745,75 zł;</w:t>
      </w:r>
    </w:p>
    <w:p w14:paraId="44B016CF" w14:textId="175152BF" w:rsidR="004E4B2C" w:rsidRDefault="004E4B2C" w:rsidP="00FC12D8">
      <w:pPr>
        <w:pStyle w:val="Akapitzlist"/>
        <w:numPr>
          <w:ilvl w:val="0"/>
          <w:numId w:val="2"/>
        </w:numPr>
        <w:ind w:left="567" w:hanging="283"/>
        <w:jc w:val="both"/>
      </w:pPr>
      <w:r>
        <w:t xml:space="preserve">dotacji do zadania </w:t>
      </w:r>
      <w:r w:rsidRPr="004E4B2C">
        <w:t>Utworzenie w Gminie Stalowa Wola 59 miejsc opieki nad dziećmi do lat 3 w ramach programu Aktywny Maluch 2022-2029 - rozwój instytucji opieki nad dziećmi do lat 3</w:t>
      </w:r>
      <w:r>
        <w:t xml:space="preserve"> – 0,01 zł;</w:t>
      </w:r>
    </w:p>
    <w:p w14:paraId="418948B8" w14:textId="143ED36E" w:rsidR="00FC12D8" w:rsidRDefault="00FC12D8" w:rsidP="00FC12D8">
      <w:pPr>
        <w:pStyle w:val="Akapitzlist"/>
        <w:numPr>
          <w:ilvl w:val="0"/>
          <w:numId w:val="1"/>
        </w:numPr>
        <w:ind w:left="284" w:hanging="142"/>
        <w:jc w:val="both"/>
      </w:pPr>
      <w:r>
        <w:t xml:space="preserve">Zmniejsza się plan dochodów budżetowych o kwotę </w:t>
      </w:r>
      <w:r w:rsidR="00EE77B3">
        <w:t>151 848 729,19</w:t>
      </w:r>
      <w:r>
        <w:t xml:space="preserve"> zł z tytułu:</w:t>
      </w:r>
    </w:p>
    <w:p w14:paraId="195F0686" w14:textId="19A93423" w:rsidR="00FC12D8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>w</w:t>
      </w:r>
      <w:r w:rsidR="00FC12D8">
        <w:t>pływów planowanych do osiągnięcia przez jednostki oświatowe – 174 677,19 zł;</w:t>
      </w:r>
    </w:p>
    <w:p w14:paraId="38506A95" w14:textId="7891DE28" w:rsidR="00FC12D8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 xml:space="preserve">Rozwój zeroemisyjnego transportu </w:t>
      </w:r>
      <w:r w:rsidRPr="00D71BC6">
        <w:t>publicznego</w:t>
      </w:r>
      <w:r w:rsidRPr="00D71BC6">
        <w:t xml:space="preserve"> w Stalowej Woli</w:t>
      </w:r>
      <w:r>
        <w:t xml:space="preserve"> – 404 830,00 zł;</w:t>
      </w:r>
    </w:p>
    <w:p w14:paraId="04AE560A" w14:textId="31D9EC5E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 xml:space="preserve">Rozwój </w:t>
      </w:r>
      <w:r w:rsidRPr="00D71BC6">
        <w:t>zeroemisyjnego</w:t>
      </w:r>
      <w:r w:rsidRPr="00D71BC6">
        <w:t xml:space="preserve"> transportu publicznego w Stalowej Woli - etap II</w:t>
      </w:r>
      <w:r>
        <w:t xml:space="preserve"> – 9 308 950,00 zł;</w:t>
      </w:r>
    </w:p>
    <w:p w14:paraId="0DA99EA6" w14:textId="1DBD63A0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>porozumienia międzygminnego z Gminą i Miastem Nisko w zakresie transportu zbiorowego – 554,60 zł;</w:t>
      </w:r>
    </w:p>
    <w:p w14:paraId="74C2E487" w14:textId="3B055A66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 xml:space="preserve">Przebudowa i </w:t>
      </w:r>
      <w:r w:rsidRPr="00D71BC6">
        <w:t>rozbudowa</w:t>
      </w:r>
      <w:r w:rsidRPr="00D71BC6">
        <w:t xml:space="preserve"> odcinka drogi gminnej ul. Sandomierskiej na terenie Gminy Stalowa Wola i Gminy Zaleszany z naw</w:t>
      </w:r>
      <w:r>
        <w:t>ią</w:t>
      </w:r>
      <w:r w:rsidRPr="00D71BC6">
        <w:t>zaniem do skrzyżowania z drogą krajową nr 77</w:t>
      </w:r>
      <w:r>
        <w:t xml:space="preserve"> – 73 800,00 zł;</w:t>
      </w:r>
    </w:p>
    <w:p w14:paraId="11640F04" w14:textId="0996EB35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>Budowa i przebudowa dróg publicznych na terenie miejscowości Pniów, Wrzawy, Skowierzyn, Zaleszany, Kępie Zaleszańskie, Zbydniów, Kotowa Wola, Obojna, Grębów wraz z budową, rozbiórką i przebudową niezbędnej infrastruktury technicznej, budowli i urządzeń budowlanych</w:t>
      </w:r>
      <w:r>
        <w:t xml:space="preserve"> – 204 000,00 zł;</w:t>
      </w:r>
    </w:p>
    <w:p w14:paraId="4C98D09A" w14:textId="42AB702F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lastRenderedPageBreak/>
        <w:t xml:space="preserve">dotacji na zadanie </w:t>
      </w:r>
      <w:r w:rsidRPr="00D71BC6">
        <w:t>Modernizacja obszarów miejskich wraz z przebudową dróg na terenie Stalowej Woli</w:t>
      </w:r>
      <w:r>
        <w:t xml:space="preserve"> – 2 702 645,70 zł;</w:t>
      </w:r>
    </w:p>
    <w:p w14:paraId="60B4B95B" w14:textId="7382CA6C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- </w:t>
      </w:r>
      <w:r w:rsidRPr="00D71BC6">
        <w:t>Zaprojektowanie i budowa układu dróg gminnych komunikujących istniejącą strefę przemysłową z terenami Strategicznego Parku Inwestycyjnego w Stalowej Woli</w:t>
      </w:r>
      <w:r>
        <w:t xml:space="preserve"> – 14 523 302,84 zł;</w:t>
      </w:r>
    </w:p>
    <w:p w14:paraId="3EC3DB9C" w14:textId="6CD8B492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>Budowa i modernizacja infrastruktury turystycznej MOSiR w Stalowej Woli wraz z zagospodarowaniem terenu</w:t>
      </w:r>
      <w:r>
        <w:t xml:space="preserve"> – 39 855 543,94 zł;</w:t>
      </w:r>
    </w:p>
    <w:p w14:paraId="62FA8FA7" w14:textId="28BE68CD" w:rsidR="00D71BC6" w:rsidRDefault="00D71BC6" w:rsidP="00FC12D8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D71BC6">
        <w:t>Modernizacja cyfrowa w Gminie Stalowa Wola i jej jednostkach</w:t>
      </w:r>
      <w:r>
        <w:t xml:space="preserve"> – 70 558,18 zł;</w:t>
      </w:r>
    </w:p>
    <w:p w14:paraId="663C8E21" w14:textId="1965735C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CD30F9">
        <w:t>Aktywne Miasto Stalowa Wola dla młodych ludzi</w:t>
      </w:r>
      <w:r>
        <w:t xml:space="preserve"> – 18 000 000 zł;</w:t>
      </w:r>
    </w:p>
    <w:p w14:paraId="069396EB" w14:textId="57E84C72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na zadanie </w:t>
      </w:r>
      <w:r w:rsidRPr="00CD30F9">
        <w:t>Modelowe Rozwiązania na Trudne Wyzwania</w:t>
      </w:r>
      <w:r>
        <w:t xml:space="preserve"> – 1 761,844,53 zł;</w:t>
      </w:r>
    </w:p>
    <w:p w14:paraId="1FB970BF" w14:textId="23DDDE62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wpływów z tytułu podatku PCC – 2 149 655,55 zł;</w:t>
      </w:r>
    </w:p>
    <w:p w14:paraId="21FE1A31" w14:textId="35B15DE8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zadanie </w:t>
      </w:r>
      <w:r w:rsidRPr="00CD30F9">
        <w:t>Wzmocnienie potencjału OSP w Gminie Stalowa Wola w zakresie zapobiegania i zwalczania zagrożeń</w:t>
      </w:r>
      <w:r>
        <w:t xml:space="preserve"> – 540 509,40 zł;</w:t>
      </w:r>
    </w:p>
    <w:p w14:paraId="07D437EC" w14:textId="6DD4E20E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dywidend – 7 997 853,00 zł;</w:t>
      </w:r>
    </w:p>
    <w:p w14:paraId="2F35D311" w14:textId="354B55BB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porozumienia międzygminnego dotyczącego punktu katechetycznego – 0,02 zł;</w:t>
      </w:r>
    </w:p>
    <w:p w14:paraId="20370790" w14:textId="6135BE1F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CD30F9">
        <w:t xml:space="preserve">Utworzenie pracowni STEAM oraz poprawa dostępności w Publicznej szkole </w:t>
      </w:r>
      <w:r w:rsidRPr="00CD30F9">
        <w:t>Podstawowej</w:t>
      </w:r>
      <w:r w:rsidRPr="00CD30F9">
        <w:t xml:space="preserve"> Nr 3 w Stalowej Woli</w:t>
      </w:r>
      <w:r>
        <w:t xml:space="preserve"> – 241 478,73 zł;</w:t>
      </w:r>
    </w:p>
    <w:p w14:paraId="4C45220A" w14:textId="22DE0A91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CD30F9">
        <w:t>Rozbudowa i przebudowa istniejącego schroniska dla osób bezdomnych w Stalowej Woli</w:t>
      </w:r>
      <w:r>
        <w:t xml:space="preserve"> – </w:t>
      </w:r>
      <w:r w:rsidR="00EE77B3">
        <w:t>6 086 113,61</w:t>
      </w:r>
      <w:r>
        <w:t xml:space="preserve"> zł;</w:t>
      </w:r>
    </w:p>
    <w:p w14:paraId="22BA38CA" w14:textId="0426E9E1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udziału Miasta w dochodach zleconych – 15,00 zł;</w:t>
      </w:r>
    </w:p>
    <w:p w14:paraId="3112AEEA" w14:textId="27C6E7AA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opłat za żywienie w Żłobku Miejskim – 100 000,00 zł;</w:t>
      </w:r>
    </w:p>
    <w:p w14:paraId="112752A7" w14:textId="3B957D3F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CD30F9">
        <w:t>Utworzenie w Gminie Stalowa Wola miejsc opieki nad dziećmi do  lat 3 w ramach Programu Aktywny Maluch 2022-2029</w:t>
      </w:r>
      <w:r>
        <w:t xml:space="preserve"> – 907 936,00 zł;</w:t>
      </w:r>
    </w:p>
    <w:p w14:paraId="3C664DD6" w14:textId="44F49F05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- </w:t>
      </w:r>
      <w:r w:rsidRPr="00CD30F9">
        <w:t>Zaprojektowanie i budowa infrastruktury technicznej na terenie Strategicznego Parku Inwestycyjnego w Stalowej Woli</w:t>
      </w:r>
      <w:r>
        <w:t xml:space="preserve"> – 40 000 000,00 zł;</w:t>
      </w:r>
    </w:p>
    <w:p w14:paraId="4FFEA4B2" w14:textId="6706142B" w:rsidR="00CD30F9" w:rsidRDefault="00CD30F9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gospodarki komunalnej – 1 </w:t>
      </w:r>
      <w:r w:rsidR="004E4B2C">
        <w:t>365</w:t>
      </w:r>
      <w:r>
        <w:t>,</w:t>
      </w:r>
      <w:r w:rsidR="004E4B2C">
        <w:t>28</w:t>
      </w:r>
      <w:r>
        <w:t xml:space="preserve"> zł;</w:t>
      </w:r>
    </w:p>
    <w:p w14:paraId="38EC92E0" w14:textId="1CBCC977" w:rsidR="00CD30F9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środków na program Czyste Powietrze – 26 951,55 zł;</w:t>
      </w:r>
    </w:p>
    <w:p w14:paraId="64E8CC1B" w14:textId="138D7895" w:rsidR="004E4B2C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4E4B2C">
        <w:t xml:space="preserve">Poprawa efektywności </w:t>
      </w:r>
      <w:r w:rsidRPr="004E4B2C">
        <w:t>energetycznej</w:t>
      </w:r>
      <w:r w:rsidRPr="004E4B2C">
        <w:t xml:space="preserve"> poprzez obniżenie energochłonności oświetlenia w Gminie Stalowa Wola</w:t>
      </w:r>
      <w:r>
        <w:t xml:space="preserve"> – 4 000 000,00 zł;</w:t>
      </w:r>
    </w:p>
    <w:p w14:paraId="0016B204" w14:textId="5EF1AF82" w:rsidR="004E4B2C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>wpłat na gminny fundusz ochrony środowiska – 1 887 205,00 zł;</w:t>
      </w:r>
    </w:p>
    <w:p w14:paraId="507B0227" w14:textId="2CF9DD4B" w:rsidR="004E4B2C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4E4B2C">
        <w:t xml:space="preserve">Odtworzenie okien, </w:t>
      </w:r>
      <w:r w:rsidRPr="004E4B2C">
        <w:t>ościeżnic</w:t>
      </w:r>
      <w:r w:rsidRPr="004E4B2C">
        <w:t xml:space="preserve"> i parapetów zewnętrznych w Klasztorze Braci Mniejszych Kapucynów w Stalowej Woli</w:t>
      </w:r>
      <w:r>
        <w:t xml:space="preserve"> – 316 455,50 zł;</w:t>
      </w:r>
    </w:p>
    <w:p w14:paraId="03C211C4" w14:textId="09B10105" w:rsidR="004E4B2C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4E4B2C">
        <w:t>Modernizacja energetyczna budynku lokalnej aktywności społecznej "Ballada" przeznaczonego na działalność Miejskiego Domu Kultury w Stalowej Woli</w:t>
      </w:r>
      <w:r>
        <w:t xml:space="preserve"> – 162 483,57 zł;</w:t>
      </w:r>
    </w:p>
    <w:p w14:paraId="749E979E" w14:textId="25E032AB" w:rsidR="004E4B2C" w:rsidRDefault="004E4B2C" w:rsidP="00CD30F9">
      <w:pPr>
        <w:pStyle w:val="Akapitzlist"/>
        <w:numPr>
          <w:ilvl w:val="0"/>
          <w:numId w:val="3"/>
        </w:numPr>
        <w:ind w:left="567" w:hanging="283"/>
        <w:jc w:val="both"/>
      </w:pPr>
      <w:r>
        <w:t xml:space="preserve">dotacji do zadania </w:t>
      </w:r>
      <w:r w:rsidRPr="004E4B2C">
        <w:t>Modernizacja kompleksów sportowych Moje boisko - Orlik 2012 w Stalowej Woli</w:t>
      </w:r>
      <w:r>
        <w:t xml:space="preserve"> – 350 000,00 zł;</w:t>
      </w:r>
    </w:p>
    <w:p w14:paraId="3C07BD94" w14:textId="47434ED3" w:rsidR="004E4B2C" w:rsidRDefault="004E4B2C" w:rsidP="004E4B2C">
      <w:pPr>
        <w:pStyle w:val="Akapitzlist"/>
        <w:numPr>
          <w:ilvl w:val="0"/>
          <w:numId w:val="1"/>
        </w:numPr>
        <w:ind w:left="284" w:hanging="142"/>
        <w:jc w:val="both"/>
      </w:pPr>
      <w:r>
        <w:t xml:space="preserve">Zmniejsza się plan wydatków budżetowych o kwotę </w:t>
      </w:r>
      <w:r w:rsidR="00EE77B3">
        <w:t>113 982 988,29</w:t>
      </w:r>
      <w:r>
        <w:t xml:space="preserve"> zł z tytułu:</w:t>
      </w:r>
    </w:p>
    <w:p w14:paraId="07B696DF" w14:textId="485E88CE" w:rsidR="004E4B2C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627402">
        <w:t xml:space="preserve">Rozwój zeroemisyjnego transportu </w:t>
      </w:r>
      <w:r w:rsidRPr="00627402">
        <w:t>publicznego</w:t>
      </w:r>
      <w:r w:rsidRPr="00627402">
        <w:t xml:space="preserve"> w Stalowej Woli</w:t>
      </w:r>
      <w:r>
        <w:t xml:space="preserve"> – 1 009 830,00 zł;</w:t>
      </w:r>
    </w:p>
    <w:p w14:paraId="1FA35065" w14:textId="2BB0435C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627402">
        <w:t xml:space="preserve">Rozwój </w:t>
      </w:r>
      <w:r w:rsidRPr="00627402">
        <w:t>zeroemisyjnego</w:t>
      </w:r>
      <w:r w:rsidRPr="00627402">
        <w:t xml:space="preserve"> transportu publicznego w Stalowej Woli - etap II</w:t>
      </w:r>
      <w:r>
        <w:t xml:space="preserve"> – 9 673 950,00 zł;</w:t>
      </w:r>
    </w:p>
    <w:p w14:paraId="542DA9DF" w14:textId="7595BB96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formy realizacji zadania </w:t>
      </w:r>
      <w:r w:rsidRPr="00627402">
        <w:t>Budowa i przebudowa dróg publicznych na terenie miejscowości Pniów, Wrzawy, Skowierzyn, Zaleszany, Kępie Zaleszańskie, Zbydniów, Kotowa Wola, Obojna, Grębów wraz z budową, rozbiórką i przebudową niezbędnej infrastruktury technicznej, budowli i urządzeń budowlanych</w:t>
      </w:r>
      <w:r>
        <w:t xml:space="preserve"> – 204 000,00 zł;</w:t>
      </w:r>
    </w:p>
    <w:p w14:paraId="1A4A8B81" w14:textId="165B4F18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lastRenderedPageBreak/>
        <w:t xml:space="preserve">harmonogramu realizacji zadania </w:t>
      </w:r>
      <w:r w:rsidRPr="00627402">
        <w:t>Przebudowa i rozbudowa odcinka drogi gminnej ul. Sandomierskiej na terenie Gminy Stalowa Wola i Gminy Zaleszany z nawiązaniem do skrzyżowania z drogą krajową nr 77</w:t>
      </w:r>
      <w:r>
        <w:t xml:space="preserve"> – 295 200,00 zł;</w:t>
      </w:r>
    </w:p>
    <w:p w14:paraId="43CA6D25" w14:textId="271F5EEB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627402">
        <w:t>Zaprojektowanie i budowa układu dróg gminnych komunikujących istniejącą strefę przemysłową z terenami Strategicznego Parku Inwestycyjnego w Stalowej Woli</w:t>
      </w:r>
      <w:r>
        <w:t xml:space="preserve"> – 5 994 654,15 zł;</w:t>
      </w:r>
    </w:p>
    <w:p w14:paraId="1F3A8E40" w14:textId="6819C02B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627402">
        <w:t>Budowa i modernizacja infrastruktury turystycznej MOSiR w Stalowej Woli wraz z zagospodarowaniem terenu</w:t>
      </w:r>
      <w:r>
        <w:t xml:space="preserve"> – 33 486 770,69 zł;</w:t>
      </w:r>
    </w:p>
    <w:p w14:paraId="51876E02" w14:textId="7D34BB61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funkcjonowania </w:t>
      </w:r>
      <w:r w:rsidR="0014575D">
        <w:t>administracji</w:t>
      </w:r>
      <w:r>
        <w:t xml:space="preserve"> – </w:t>
      </w:r>
      <w:r w:rsidR="009451C9">
        <w:t>237 350,28</w:t>
      </w:r>
      <w:r>
        <w:t xml:space="preserve"> zł;</w:t>
      </w:r>
    </w:p>
    <w:p w14:paraId="7531E50E" w14:textId="442D7EA3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627402">
        <w:t>Aktywne Miasto Stalowa Wola dla młodych ludzi</w:t>
      </w:r>
      <w:r>
        <w:t xml:space="preserve"> – 8 368 812,38 zł;</w:t>
      </w:r>
    </w:p>
    <w:p w14:paraId="1F604994" w14:textId="400FD2F2" w:rsidR="00627402" w:rsidRDefault="00627402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rozliczenia zadania </w:t>
      </w:r>
      <w:r w:rsidRPr="00627402">
        <w:t>Modelowe Rozwiązania na Trudne Wyzwania</w:t>
      </w:r>
      <w:r>
        <w:t xml:space="preserve"> </w:t>
      </w:r>
      <w:r w:rsidR="00F0640B">
        <w:t>–</w:t>
      </w:r>
      <w:r>
        <w:t xml:space="preserve"> </w:t>
      </w:r>
      <w:r w:rsidR="00F0640B">
        <w:t>2 423 525,53 zł;</w:t>
      </w:r>
    </w:p>
    <w:p w14:paraId="6EC248E9" w14:textId="399E2AFE" w:rsidR="00F0640B" w:rsidRDefault="00F0640B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F0640B">
        <w:t>Wzmocnienie potencjału OSP w Gminie Stalowa Wola w zakresie zapobiegania i zwalczania zagrożeń</w:t>
      </w:r>
      <w:r>
        <w:t xml:space="preserve"> – 675 772,99 zł;</w:t>
      </w:r>
    </w:p>
    <w:p w14:paraId="62AB4FA5" w14:textId="69B637EE" w:rsidR="00F0640B" w:rsidRDefault="00F0640B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funkcjonowania oświaty niepublicznej – </w:t>
      </w:r>
      <w:r w:rsidR="0034070D">
        <w:t>3 048 347,77</w:t>
      </w:r>
      <w:r>
        <w:t xml:space="preserve"> zł;</w:t>
      </w:r>
    </w:p>
    <w:p w14:paraId="0DD6949B" w14:textId="73E0944E" w:rsidR="00F0640B" w:rsidRDefault="00F0640B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F0640B">
        <w:t>Era Inżyniera - Rozwój kompetencji kluczowych w Gminie Stalowa Wola</w:t>
      </w:r>
      <w:r>
        <w:t xml:space="preserve"> – 150 000,00 zł;</w:t>
      </w:r>
    </w:p>
    <w:p w14:paraId="523EDEF7" w14:textId="55C67443" w:rsidR="00F0640B" w:rsidRDefault="00F0640B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- </w:t>
      </w:r>
      <w:r w:rsidRPr="00F0640B">
        <w:t xml:space="preserve">Utworzenie pracowni STEAM oraz poprawa dostępności w Publicznej szkole </w:t>
      </w:r>
      <w:r w:rsidRPr="00F0640B">
        <w:t>Podstawowej</w:t>
      </w:r>
      <w:r w:rsidRPr="00F0640B">
        <w:t xml:space="preserve"> Nr 3 w Stalowej Woli</w:t>
      </w:r>
      <w:r>
        <w:t xml:space="preserve"> – 339 092,62 zł;</w:t>
      </w:r>
    </w:p>
    <w:p w14:paraId="44971182" w14:textId="43729A71" w:rsidR="00F0640B" w:rsidRDefault="00F0640B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>funkcjonowania jednostek oświatowych – 802 834,39 zł;</w:t>
      </w:r>
    </w:p>
    <w:p w14:paraId="54BCECC3" w14:textId="78A131A0" w:rsidR="00F0640B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34070D">
        <w:t xml:space="preserve">Budowa </w:t>
      </w:r>
      <w:r w:rsidRPr="0034070D">
        <w:t>Hospicjum</w:t>
      </w:r>
      <w:r w:rsidRPr="0034070D">
        <w:t xml:space="preserve"> wraz z Poradnią Medycyny Paliatywnej w Stalowej Woli</w:t>
      </w:r>
      <w:r>
        <w:t xml:space="preserve"> – 1 978 058,32 zł;</w:t>
      </w:r>
    </w:p>
    <w:p w14:paraId="38EB2F83" w14:textId="279F4B3E" w:rsidR="0034070D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34070D">
        <w:t xml:space="preserve">Rozbudowa i przebudowa wraz ze zmianą sposobu użytkowania budynku na potrzeby </w:t>
      </w:r>
      <w:r w:rsidRPr="0034070D">
        <w:t>utworzenia</w:t>
      </w:r>
      <w:r w:rsidRPr="0034070D">
        <w:t xml:space="preserve"> </w:t>
      </w:r>
      <w:r w:rsidRPr="0034070D">
        <w:t>Centrum</w:t>
      </w:r>
      <w:r w:rsidRPr="0034070D">
        <w:t xml:space="preserve"> Opiekuńczo-mieszkalnego w Stalowej Woli</w:t>
      </w:r>
      <w:r>
        <w:t xml:space="preserve"> – 793 744,65 zł;</w:t>
      </w:r>
    </w:p>
    <w:p w14:paraId="625FACF6" w14:textId="165271C3" w:rsidR="0034070D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34070D">
        <w:t>Budowa i przebudowa istniejącego schroniska dla bezdomnych w Stalowej Woli</w:t>
      </w:r>
      <w:r>
        <w:t xml:space="preserve"> – 150 000,00 zł;</w:t>
      </w:r>
    </w:p>
    <w:p w14:paraId="65BCE782" w14:textId="3D0E4583" w:rsidR="0034070D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>funkcjonowania MOPS – 968 084,00 zł;</w:t>
      </w:r>
    </w:p>
    <w:p w14:paraId="3AF83927" w14:textId="68CF6E30" w:rsidR="0034070D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>funkcjonowania CAS – 123 502,00 zł;</w:t>
      </w:r>
    </w:p>
    <w:p w14:paraId="6F9E49B9" w14:textId="03355C2F" w:rsidR="0034070D" w:rsidRDefault="0034070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>funkcjonowania żłobków</w:t>
      </w:r>
      <w:r w:rsidR="000D6F54">
        <w:t xml:space="preserve"> publicznych i niepublicznych – 459 930,00 zł;</w:t>
      </w:r>
    </w:p>
    <w:p w14:paraId="6D8CB24F" w14:textId="1C850D0C" w:rsidR="000D6F54" w:rsidRDefault="000D6F54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0D6F54">
        <w:t>Utworzenie w Gminie Stalowa Wola miejsc opieki nad dziećmi do  lat 3 w ramach Programu Aktywny Maluch 2022-2029</w:t>
      </w:r>
      <w:r>
        <w:t xml:space="preserve"> – 907 936,00 zł;</w:t>
      </w:r>
    </w:p>
    <w:p w14:paraId="6A8042B6" w14:textId="1FF77F7C" w:rsidR="000D6F54" w:rsidRDefault="000D6F54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0D6F54">
        <w:t>Zaprojektowanie i budowa infrastruktury technicznej na terenie Strategicznego Parku Inwestycyjnego w Stalowej Woli</w:t>
      </w:r>
      <w:r>
        <w:t xml:space="preserve"> – 19 765 596,57 zł;</w:t>
      </w:r>
    </w:p>
    <w:p w14:paraId="2D40E57B" w14:textId="4C52E8C7" w:rsidR="000D6F54" w:rsidRDefault="000D6F54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0D6F54">
        <w:t xml:space="preserve">Poprawa efektywności </w:t>
      </w:r>
      <w:r w:rsidRPr="000D6F54">
        <w:t>energetycznej</w:t>
      </w:r>
      <w:r w:rsidRPr="000D6F54">
        <w:t xml:space="preserve"> poprzez obniżenie energochłonności oświetlenia w Gminie Stalowa Wola</w:t>
      </w:r>
      <w:r>
        <w:t xml:space="preserve"> – 5 000 800,00 zł;</w:t>
      </w:r>
    </w:p>
    <w:p w14:paraId="0BB3B46C" w14:textId="473F0AE0" w:rsidR="000D6F54" w:rsidRDefault="0014575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>środków na gminnym funduszu ochrony środowiska – 1 887 194,00 zł;</w:t>
      </w:r>
    </w:p>
    <w:p w14:paraId="50306317" w14:textId="0646B55A" w:rsidR="0014575D" w:rsidRDefault="0014575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14575D">
        <w:t xml:space="preserve">Odtworzenie okien, </w:t>
      </w:r>
      <w:r w:rsidRPr="0014575D">
        <w:t>ościeżnic</w:t>
      </w:r>
      <w:r w:rsidRPr="0014575D">
        <w:t xml:space="preserve"> i parapetów zewnętrznych w Klasztorze Braci Mniejszych Kapucynów w Stalowej Woli</w:t>
      </w:r>
      <w:r>
        <w:t xml:space="preserve"> – 382 476,65 zł;</w:t>
      </w:r>
    </w:p>
    <w:p w14:paraId="25EFB1D6" w14:textId="610BE118" w:rsidR="0014575D" w:rsidRDefault="0014575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14575D">
        <w:t>Modernizacja energetyczna budynku lokalnej aktywności społecznej "Ballada" przeznaczonego na działalność Miejskiego Domu Kultury w Stalowej Woli</w:t>
      </w:r>
      <w:r>
        <w:t xml:space="preserve"> – 193 824,52 zł;</w:t>
      </w:r>
    </w:p>
    <w:p w14:paraId="39108042" w14:textId="4AA78395" w:rsidR="0014575D" w:rsidRDefault="0014575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14575D">
        <w:t>Modernizacja kompleksów sportowych Moje boisko - Orlik 2012 w Stalowej Woli</w:t>
      </w:r>
      <w:r>
        <w:t xml:space="preserve"> – 736 287,00 zł;</w:t>
      </w:r>
    </w:p>
    <w:p w14:paraId="35D010AC" w14:textId="71B38657" w:rsidR="0014575D" w:rsidRDefault="0014575D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harmonogramu realizacji zadania </w:t>
      </w:r>
      <w:r w:rsidRPr="0014575D">
        <w:t xml:space="preserve">Rozbudowa </w:t>
      </w:r>
      <w:r w:rsidRPr="0014575D">
        <w:t>pływalni</w:t>
      </w:r>
      <w:r w:rsidRPr="0014575D">
        <w:t xml:space="preserve"> krytej i przebudowa </w:t>
      </w:r>
      <w:r w:rsidRPr="0014575D">
        <w:t>pływalni</w:t>
      </w:r>
      <w:r w:rsidRPr="0014575D">
        <w:t xml:space="preserve"> odkrytej wraz z zagospodarowaniem terenu obiektów MOSiR w Stalowej Woli</w:t>
      </w:r>
      <w:r>
        <w:t xml:space="preserve"> – 600 851,70 zł</w:t>
      </w:r>
      <w:r w:rsidR="003D1F2A">
        <w:t>;</w:t>
      </w:r>
    </w:p>
    <w:p w14:paraId="1B8B89EE" w14:textId="31ECA0DA" w:rsidR="003D1F2A" w:rsidRDefault="003D1F2A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lastRenderedPageBreak/>
        <w:t xml:space="preserve">harmonogramów realizacji oraz końcowych rozliczeń zadań realizowanych ze środków własnych – </w:t>
      </w:r>
      <w:r w:rsidR="00D91069">
        <w:t>13 271 504,44</w:t>
      </w:r>
      <w:r>
        <w:t xml:space="preserve"> zł;</w:t>
      </w:r>
    </w:p>
    <w:p w14:paraId="73C5AD80" w14:textId="095A1753" w:rsidR="003D1F2A" w:rsidRDefault="003D1F2A" w:rsidP="004E4B2C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dotacji dla OPP – </w:t>
      </w:r>
      <w:r w:rsidR="00D91069">
        <w:t>26</w:t>
      </w:r>
      <w:r>
        <w:t> 106,09 zł;</w:t>
      </w:r>
    </w:p>
    <w:p w14:paraId="6A10F53C" w14:textId="7D0FA1B8" w:rsidR="003D1F2A" w:rsidRDefault="003D1F2A" w:rsidP="00D91069">
      <w:pPr>
        <w:pStyle w:val="Akapitzlist"/>
        <w:numPr>
          <w:ilvl w:val="0"/>
          <w:numId w:val="4"/>
        </w:numPr>
        <w:ind w:left="567" w:hanging="283"/>
        <w:jc w:val="both"/>
      </w:pPr>
      <w:r>
        <w:t>programu Czyste Powietrze – 26 951,55 zł;</w:t>
      </w:r>
    </w:p>
    <w:p w14:paraId="59A9438E" w14:textId="14396077" w:rsidR="00D91069" w:rsidRDefault="00D91069" w:rsidP="00D91069">
      <w:pPr>
        <w:pStyle w:val="Akapitzlist"/>
        <w:numPr>
          <w:ilvl w:val="0"/>
          <w:numId w:val="1"/>
        </w:numPr>
        <w:ind w:left="284" w:hanging="142"/>
        <w:jc w:val="both"/>
      </w:pPr>
      <w:r>
        <w:t xml:space="preserve">Zwiększa się plan wydatków budżetowych o kwotę </w:t>
      </w:r>
      <w:r w:rsidR="00EE77B3">
        <w:t>24 807 159,71</w:t>
      </w:r>
      <w:r>
        <w:t xml:space="preserve"> z przeznaczeniem na:</w:t>
      </w:r>
    </w:p>
    <w:p w14:paraId="175E54A3" w14:textId="7D6C9BCE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remonty ulic  - 33 920,00 zł;</w:t>
      </w:r>
    </w:p>
    <w:p w14:paraId="4BE6BAB5" w14:textId="4AA56658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koszty energii – 223 000,00 zł;</w:t>
      </w:r>
    </w:p>
    <w:p w14:paraId="23810D9B" w14:textId="2950BCE5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opracowanie strategii ZIT w ramach przyznanych środków – 40 696,08 zł;</w:t>
      </w:r>
    </w:p>
    <w:p w14:paraId="48FC1403" w14:textId="18943F34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zadanie </w:t>
      </w:r>
      <w:r w:rsidRPr="00D91069">
        <w:t>Modernizacja, rozbudowa i rozwój infrastruktury edukacyjnej wraz z doposażeniem placówek oświatowych w Stalowej Woli</w:t>
      </w:r>
      <w:r>
        <w:t xml:space="preserve"> – 1,33 zł;</w:t>
      </w:r>
    </w:p>
    <w:p w14:paraId="3D5CB6FC" w14:textId="3850E029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koszty obsługi zadłużenia 11 000 000,00 zł;</w:t>
      </w:r>
    </w:p>
    <w:p w14:paraId="4DF9B71C" w14:textId="488B7028" w:rsidR="00D91069" w:rsidRDefault="00D9106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Gminny Program Profilaktyki i </w:t>
      </w:r>
      <w:r w:rsidR="009451C9">
        <w:t>Rozwiązywania Problemów Alkoholowych – 389 050,34 zł;</w:t>
      </w:r>
    </w:p>
    <w:p w14:paraId="36451E21" w14:textId="16DA9DFF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wypłatę dodatku gazowego – 967,28 zł;</w:t>
      </w:r>
    </w:p>
    <w:p w14:paraId="72F8945A" w14:textId="1C6029E0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realizację programu Asystent Rodziny – 64 575,72 zł;</w:t>
      </w:r>
    </w:p>
    <w:p w14:paraId="366EDB25" w14:textId="653126CF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gospodaro</w:t>
      </w:r>
      <w:r w:rsidR="00B67250">
        <w:t>wania odpadami – 10 700 000,00 zł;</w:t>
      </w:r>
    </w:p>
    <w:p w14:paraId="034922F2" w14:textId="17483A08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utrzymanie zieleni – 800 000,00 zł;</w:t>
      </w:r>
    </w:p>
    <w:p w14:paraId="62E17618" w14:textId="604A2487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rozliczenie programu Czyste Powietrze z roku 2023 – 1 048,96 zł;</w:t>
      </w:r>
    </w:p>
    <w:p w14:paraId="164AC5DB" w14:textId="0A5A2698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>dotacje dla podmiotowe Instytucji Kultury – 385  000,00 zł;</w:t>
      </w:r>
    </w:p>
    <w:p w14:paraId="46C58643" w14:textId="311FDFC5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zadanie </w:t>
      </w:r>
      <w:r w:rsidRPr="009451C9">
        <w:t>Budowa hali sportowej z boiskiem wielofunkcyjnym przy Publicznej szkole Podstawowej Nr 1 im. Wacława Górskiego w Stalowej Woli</w:t>
      </w:r>
      <w:r>
        <w:t xml:space="preserve"> – 409 400,00 zł;</w:t>
      </w:r>
    </w:p>
    <w:p w14:paraId="3BB49EF1" w14:textId="5AC3D8DC" w:rsidR="009451C9" w:rsidRDefault="009451C9" w:rsidP="00D91069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zadanie </w:t>
      </w:r>
      <w:r w:rsidRPr="009451C9">
        <w:t>Budowa hali sportowej z boiskiem wielofunkcyjnym przy Publicznej Szkole Podstawowej Nr 5 im. Energetyków w Stalowej Woli</w:t>
      </w:r>
      <w:r>
        <w:t xml:space="preserve"> – 759 500,00 zł;</w:t>
      </w:r>
    </w:p>
    <w:p w14:paraId="4CD32E3F" w14:textId="250AAF73" w:rsidR="009451C9" w:rsidRDefault="009451C9" w:rsidP="009451C9">
      <w:pPr>
        <w:pStyle w:val="Akapitzlist"/>
        <w:numPr>
          <w:ilvl w:val="0"/>
          <w:numId w:val="1"/>
        </w:numPr>
        <w:ind w:left="284" w:hanging="142"/>
        <w:jc w:val="both"/>
      </w:pPr>
      <w:r>
        <w:t>Dokonuje się przeniesienia planu dochodów budżetowych na łączną kwotę 150 000,00 zł w D801 R</w:t>
      </w:r>
      <w:r w:rsidR="00B67250">
        <w:t xml:space="preserve">80195 z P2057 do P6257 kwoty 141 666,67 zł, oraz z P2059 do P6259 kwoty 8 333,33 zł, na zadaniu </w:t>
      </w:r>
      <w:r w:rsidR="00B67250" w:rsidRPr="00B67250">
        <w:t>Era Inżyniera - Rozwój kompetencji kluczowych w Gminie Stalowa Wola</w:t>
      </w:r>
      <w:r w:rsidR="00B67250">
        <w:t>, w celu prawidłowego sklasyfikowania otrzymanych środków.</w:t>
      </w:r>
    </w:p>
    <w:p w14:paraId="485DC247" w14:textId="75471A6A" w:rsidR="00B67250" w:rsidRDefault="00B67250" w:rsidP="009451C9">
      <w:pPr>
        <w:pStyle w:val="Akapitzlist"/>
        <w:numPr>
          <w:ilvl w:val="0"/>
          <w:numId w:val="1"/>
        </w:numPr>
        <w:ind w:left="284" w:hanging="142"/>
        <w:jc w:val="both"/>
      </w:pPr>
      <w:r w:rsidRPr="00B67250">
        <w:t xml:space="preserve">Dokonuje się przeniesienia planu </w:t>
      </w:r>
      <w:r>
        <w:t>wydatków</w:t>
      </w:r>
      <w:r w:rsidRPr="00B67250">
        <w:t xml:space="preserve"> budżetowych na łączną kwotę 150 000,00 zł w D801 R80195 z P</w:t>
      </w:r>
      <w:r>
        <w:t>4307</w:t>
      </w:r>
      <w:r w:rsidRPr="00B67250">
        <w:t xml:space="preserve"> do P</w:t>
      </w:r>
      <w:r>
        <w:t>60</w:t>
      </w:r>
      <w:r w:rsidRPr="00B67250">
        <w:t>57 kwoty 141 666,67 zł, oraz z P</w:t>
      </w:r>
      <w:r>
        <w:t>424</w:t>
      </w:r>
      <w:r w:rsidRPr="00B67250">
        <w:t>9 do P</w:t>
      </w:r>
      <w:r>
        <w:t>605</w:t>
      </w:r>
      <w:r w:rsidRPr="00B67250">
        <w:t xml:space="preserve">9 kwoty 8 333,33 zł, na zadaniu Era Inżyniera - Rozwój kompetencji kluczowych w Gminie Stalowa Wola, w celu prawidłowego sklasyfikowania </w:t>
      </w:r>
      <w:r>
        <w:t>wydatków finansowanych otrzyma dotacją</w:t>
      </w:r>
      <w:r w:rsidRPr="00B67250">
        <w:t>.</w:t>
      </w:r>
    </w:p>
    <w:sectPr w:rsidR="00B6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2067"/>
    <w:multiLevelType w:val="hybridMultilevel"/>
    <w:tmpl w:val="B1C42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7F3A2D"/>
    <w:multiLevelType w:val="hybridMultilevel"/>
    <w:tmpl w:val="8E503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04B8"/>
    <w:multiLevelType w:val="hybridMultilevel"/>
    <w:tmpl w:val="5E5C4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965749"/>
    <w:multiLevelType w:val="hybridMultilevel"/>
    <w:tmpl w:val="85B6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4C7968"/>
    <w:multiLevelType w:val="hybridMultilevel"/>
    <w:tmpl w:val="CE02A6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3493198">
    <w:abstractNumId w:val="1"/>
  </w:num>
  <w:num w:numId="2" w16cid:durableId="474684943">
    <w:abstractNumId w:val="3"/>
  </w:num>
  <w:num w:numId="3" w16cid:durableId="857237471">
    <w:abstractNumId w:val="2"/>
  </w:num>
  <w:num w:numId="4" w16cid:durableId="2061706511">
    <w:abstractNumId w:val="4"/>
  </w:num>
  <w:num w:numId="5" w16cid:durableId="18862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6"/>
    <w:rsid w:val="00051E65"/>
    <w:rsid w:val="000D6F54"/>
    <w:rsid w:val="0014575D"/>
    <w:rsid w:val="00175FA3"/>
    <w:rsid w:val="002B7E64"/>
    <w:rsid w:val="0034070D"/>
    <w:rsid w:val="003D1F2A"/>
    <w:rsid w:val="004E4B2C"/>
    <w:rsid w:val="00530936"/>
    <w:rsid w:val="005B4DA2"/>
    <w:rsid w:val="00627402"/>
    <w:rsid w:val="006B32F7"/>
    <w:rsid w:val="009451C9"/>
    <w:rsid w:val="00B32533"/>
    <w:rsid w:val="00B67250"/>
    <w:rsid w:val="00C23BAC"/>
    <w:rsid w:val="00C878E2"/>
    <w:rsid w:val="00CD30F9"/>
    <w:rsid w:val="00D71BC6"/>
    <w:rsid w:val="00D91069"/>
    <w:rsid w:val="00EE77B3"/>
    <w:rsid w:val="00F0640B"/>
    <w:rsid w:val="00F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80A"/>
  <w15:chartTrackingRefBased/>
  <w15:docId w15:val="{CD77701C-C4D5-4E7B-A76E-1D79F67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9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9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9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9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9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9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9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9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9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9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3</cp:revision>
  <cp:lastPrinted>2024-12-19T08:51:00Z</cp:lastPrinted>
  <dcterms:created xsi:type="dcterms:W3CDTF">2024-12-18T10:29:00Z</dcterms:created>
  <dcterms:modified xsi:type="dcterms:W3CDTF">2024-12-19T10:59:00Z</dcterms:modified>
</cp:coreProperties>
</file>