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FD5E7C">
        <w:rPr>
          <w:rFonts w:ascii="Calibri" w:hAnsi="Calibri" w:cs="Calibri"/>
          <w:b/>
          <w:sz w:val="24"/>
          <w:szCs w:val="24"/>
        </w:rPr>
        <w:t>28 marca</w:t>
      </w:r>
      <w:r w:rsidR="00B41996">
        <w:rPr>
          <w:rFonts w:ascii="Calibri" w:hAnsi="Calibri" w:cs="Calibri"/>
          <w:b/>
          <w:sz w:val="24"/>
          <w:szCs w:val="24"/>
        </w:rPr>
        <w:t xml:space="preserve"> 2025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1A2499" w:rsidRPr="00CA6547" w:rsidRDefault="001A2499" w:rsidP="001A2499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</w:t>
      </w:r>
      <w:r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 autopoprawką do projektu uchwały w sprawie zmian w budżecie miasta na 2025 rok oraz zmieniającej uchwałę budżetową Miasta Stalowej Woli na 2025 rok </w:t>
      </w:r>
      <w:bookmarkStart w:id="0" w:name="_GoBack"/>
      <w:bookmarkEnd w:id="0"/>
      <w:r w:rsidRPr="00CA6547">
        <w:rPr>
          <w:rFonts w:asciiTheme="minorHAnsi" w:hAnsiTheme="minorHAnsi" w:cstheme="minorHAnsi"/>
          <w:sz w:val="24"/>
          <w:szCs w:val="24"/>
        </w:rPr>
        <w:t>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 xml:space="preserve">Załączniki Nr 1, </w:t>
      </w:r>
      <w:r>
        <w:rPr>
          <w:rFonts w:asciiTheme="minorHAnsi" w:hAnsiTheme="minorHAnsi" w:cstheme="minorHAnsi"/>
          <w:sz w:val="24"/>
          <w:szCs w:val="24"/>
        </w:rPr>
        <w:t xml:space="preserve">2 </w:t>
      </w:r>
      <w:r w:rsidRPr="00CA6547">
        <w:rPr>
          <w:rFonts w:asciiTheme="minorHAnsi" w:hAnsiTheme="minorHAnsi" w:cstheme="minorHAnsi"/>
          <w:sz w:val="24"/>
          <w:szCs w:val="24"/>
        </w:rPr>
        <w:t xml:space="preserve">i 3 otrzymują brzmienie jak uchwała oraz Załączniki Nr 1, </w:t>
      </w:r>
      <w:r>
        <w:rPr>
          <w:rFonts w:asciiTheme="minorHAnsi" w:hAnsiTheme="minorHAnsi" w:cstheme="minorHAnsi"/>
          <w:sz w:val="24"/>
          <w:szCs w:val="24"/>
        </w:rPr>
        <w:t>2 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2499"/>
    <w:rsid w:val="001A4D87"/>
    <w:rsid w:val="001A6800"/>
    <w:rsid w:val="0025784C"/>
    <w:rsid w:val="00294FCA"/>
    <w:rsid w:val="002A39F4"/>
    <w:rsid w:val="00306F41"/>
    <w:rsid w:val="003B6AAC"/>
    <w:rsid w:val="00406E1B"/>
    <w:rsid w:val="004070B7"/>
    <w:rsid w:val="00422F23"/>
    <w:rsid w:val="00430362"/>
    <w:rsid w:val="004A0306"/>
    <w:rsid w:val="004A30B1"/>
    <w:rsid w:val="004F5A68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41996"/>
    <w:rsid w:val="00B905D5"/>
    <w:rsid w:val="00B91396"/>
    <w:rsid w:val="00BE2594"/>
    <w:rsid w:val="00BF3DDD"/>
    <w:rsid w:val="00C34A7F"/>
    <w:rsid w:val="00C51E1E"/>
    <w:rsid w:val="00C740B3"/>
    <w:rsid w:val="00CA653B"/>
    <w:rsid w:val="00CA6547"/>
    <w:rsid w:val="00CB2BAB"/>
    <w:rsid w:val="00CB3C94"/>
    <w:rsid w:val="00D25FFB"/>
    <w:rsid w:val="00D357DA"/>
    <w:rsid w:val="00D61651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D5E7C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46</cp:revision>
  <cp:lastPrinted>2024-04-25T06:14:00Z</cp:lastPrinted>
  <dcterms:created xsi:type="dcterms:W3CDTF">2019-04-24T10:01:00Z</dcterms:created>
  <dcterms:modified xsi:type="dcterms:W3CDTF">2025-03-27T06:32:00Z</dcterms:modified>
</cp:coreProperties>
</file>