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1D" w:rsidRPr="00682B77" w:rsidRDefault="00682B77" w:rsidP="00D3141D">
      <w:pPr>
        <w:pStyle w:val="Standard"/>
        <w:jc w:val="right"/>
        <w:rPr>
          <w:i/>
          <w:u w:val="single"/>
        </w:rPr>
      </w:pPr>
      <w:r w:rsidRPr="00682B77">
        <w:rPr>
          <w:i/>
          <w:u w:val="single"/>
        </w:rPr>
        <w:t>Projekt</w:t>
      </w:r>
    </w:p>
    <w:p w:rsidR="00D3141D" w:rsidRDefault="00D3141D" w:rsidP="00D3141D">
      <w:pPr>
        <w:pStyle w:val="Standard"/>
        <w:jc w:val="both"/>
      </w:pPr>
    </w:p>
    <w:p w:rsidR="00D3141D" w:rsidRPr="00D3141D" w:rsidRDefault="00D3141D" w:rsidP="00D3141D">
      <w:pPr>
        <w:pStyle w:val="Standard"/>
        <w:jc w:val="center"/>
        <w:rPr>
          <w:b/>
        </w:rPr>
      </w:pPr>
      <w:r w:rsidRPr="00D3141D">
        <w:rPr>
          <w:b/>
        </w:rPr>
        <w:t xml:space="preserve">UCHWAŁA  NR  </w:t>
      </w:r>
      <w:r w:rsidR="00682B77">
        <w:rPr>
          <w:b/>
        </w:rPr>
        <w:t>…………………</w:t>
      </w:r>
    </w:p>
    <w:p w:rsidR="00D3141D" w:rsidRPr="00D3141D" w:rsidRDefault="00D3141D" w:rsidP="00D3141D">
      <w:pPr>
        <w:pStyle w:val="Standard"/>
        <w:jc w:val="center"/>
        <w:rPr>
          <w:b/>
        </w:rPr>
      </w:pPr>
      <w:r w:rsidRPr="00D3141D">
        <w:rPr>
          <w:b/>
        </w:rPr>
        <w:t>RADY  MIEJSKIEJ  W  STALOWEJ  WOLI</w:t>
      </w:r>
    </w:p>
    <w:p w:rsidR="00D3141D" w:rsidRDefault="00D3141D" w:rsidP="00D3141D">
      <w:pPr>
        <w:pStyle w:val="Standard"/>
        <w:jc w:val="center"/>
      </w:pPr>
      <w:r w:rsidRPr="00D3141D">
        <w:rPr>
          <w:b/>
        </w:rPr>
        <w:t xml:space="preserve">z  dnia  </w:t>
      </w:r>
      <w:r w:rsidR="00682B77">
        <w:rPr>
          <w:b/>
        </w:rPr>
        <w:t>……………..</w:t>
      </w:r>
      <w:r w:rsidR="001F683C">
        <w:rPr>
          <w:b/>
        </w:rPr>
        <w:t xml:space="preserve">   2025 roku</w:t>
      </w:r>
    </w:p>
    <w:p w:rsidR="00881817" w:rsidRDefault="00881817" w:rsidP="00881817">
      <w:pPr>
        <w:pStyle w:val="Standard"/>
        <w:jc w:val="both"/>
      </w:pPr>
    </w:p>
    <w:p w:rsidR="00881817" w:rsidRDefault="00881817" w:rsidP="00881817">
      <w:pPr>
        <w:pStyle w:val="Standard"/>
        <w:jc w:val="both"/>
      </w:pPr>
    </w:p>
    <w:p w:rsidR="008B747E" w:rsidRPr="00881817" w:rsidRDefault="008B747E" w:rsidP="00881817">
      <w:pPr>
        <w:pStyle w:val="Standard"/>
        <w:jc w:val="center"/>
        <w:rPr>
          <w:b/>
        </w:rPr>
      </w:pPr>
    </w:p>
    <w:p w:rsidR="00881817" w:rsidRPr="00FB0D52" w:rsidRDefault="00662F6F" w:rsidP="00662F6F">
      <w:pPr>
        <w:pStyle w:val="Standard"/>
        <w:jc w:val="center"/>
        <w:rPr>
          <w:b/>
        </w:rPr>
      </w:pPr>
      <w:r w:rsidRPr="00881817">
        <w:rPr>
          <w:b/>
        </w:rPr>
        <w:t xml:space="preserve">w </w:t>
      </w:r>
      <w:r w:rsidR="001855A0">
        <w:rPr>
          <w:b/>
        </w:rPr>
        <w:t xml:space="preserve"> </w:t>
      </w:r>
      <w:r w:rsidRPr="00881817">
        <w:rPr>
          <w:b/>
        </w:rPr>
        <w:t xml:space="preserve"> sprawie</w:t>
      </w:r>
      <w:r>
        <w:rPr>
          <w:b/>
        </w:rPr>
        <w:t xml:space="preserve">  </w:t>
      </w:r>
      <w:r w:rsidR="00881817" w:rsidRPr="00FB0D52">
        <w:rPr>
          <w:b/>
        </w:rPr>
        <w:t xml:space="preserve">zaliczenia  do  kategorii  </w:t>
      </w:r>
      <w:r w:rsidR="001855A0">
        <w:rPr>
          <w:b/>
        </w:rPr>
        <w:t xml:space="preserve"> </w:t>
      </w:r>
      <w:r w:rsidR="00881817" w:rsidRPr="00FB0D52">
        <w:rPr>
          <w:b/>
        </w:rPr>
        <w:t xml:space="preserve">dróg  gminnych  </w:t>
      </w:r>
      <w:r w:rsidR="001F683C">
        <w:rPr>
          <w:b/>
        </w:rPr>
        <w:t xml:space="preserve">trzech odcinków drogi nr 3009R na terenie miasta </w:t>
      </w:r>
      <w:r w:rsidR="000105D9">
        <w:rPr>
          <w:b/>
        </w:rPr>
        <w:t xml:space="preserve"> </w:t>
      </w:r>
      <w:r w:rsidR="001F683C">
        <w:rPr>
          <w:b/>
        </w:rPr>
        <w:t>Stalowej Woli</w:t>
      </w:r>
      <w:r w:rsidR="00A67924">
        <w:rPr>
          <w:b/>
        </w:rPr>
        <w:t xml:space="preserve"> oraz  ustalenia</w:t>
      </w:r>
      <w:r w:rsidR="00881817" w:rsidRPr="00FB0D52">
        <w:rPr>
          <w:b/>
        </w:rPr>
        <w:t xml:space="preserve">  jej  przebiegu</w:t>
      </w:r>
      <w:r w:rsidR="008B747E" w:rsidRPr="00FB0D52">
        <w:rPr>
          <w:b/>
        </w:rPr>
        <w:t>.</w:t>
      </w:r>
    </w:p>
    <w:p w:rsidR="008B747E" w:rsidRDefault="008B747E" w:rsidP="003E21EA">
      <w:pPr>
        <w:pStyle w:val="Standard"/>
        <w:spacing w:line="276" w:lineRule="auto"/>
        <w:jc w:val="center"/>
        <w:rPr>
          <w:b/>
        </w:rPr>
      </w:pPr>
    </w:p>
    <w:p w:rsidR="00F05BBC" w:rsidRPr="00FB0D52" w:rsidRDefault="008B747E" w:rsidP="003E21EA">
      <w:pPr>
        <w:pStyle w:val="Bezodstpw"/>
        <w:spacing w:line="276" w:lineRule="auto"/>
        <w:jc w:val="both"/>
        <w:rPr>
          <w:sz w:val="24"/>
          <w:szCs w:val="24"/>
        </w:rPr>
      </w:pPr>
      <w:r w:rsidRPr="00FB0D52">
        <w:rPr>
          <w:sz w:val="24"/>
          <w:szCs w:val="24"/>
        </w:rPr>
        <w:t xml:space="preserve"> </w:t>
      </w:r>
      <w:r w:rsidR="00E62FC4" w:rsidRPr="00FB0D52">
        <w:rPr>
          <w:sz w:val="24"/>
          <w:szCs w:val="24"/>
        </w:rPr>
        <w:t xml:space="preserve">  </w:t>
      </w:r>
      <w:r w:rsidR="00651D22" w:rsidRPr="00FB0D52">
        <w:rPr>
          <w:sz w:val="24"/>
          <w:szCs w:val="24"/>
        </w:rPr>
        <w:t xml:space="preserve"> </w:t>
      </w:r>
      <w:r w:rsidRPr="00FB0D52">
        <w:rPr>
          <w:sz w:val="24"/>
          <w:szCs w:val="24"/>
        </w:rPr>
        <w:t xml:space="preserve">  </w:t>
      </w:r>
      <w:r w:rsidR="002A5F71">
        <w:rPr>
          <w:sz w:val="24"/>
          <w:szCs w:val="24"/>
        </w:rPr>
        <w:t xml:space="preserve">Na </w:t>
      </w:r>
      <w:r w:rsidRPr="00FB0D52">
        <w:rPr>
          <w:sz w:val="24"/>
          <w:szCs w:val="24"/>
        </w:rPr>
        <w:t xml:space="preserve">  podstawie </w:t>
      </w:r>
      <w:r w:rsidR="00FA775A">
        <w:rPr>
          <w:sz w:val="24"/>
          <w:szCs w:val="24"/>
        </w:rPr>
        <w:t xml:space="preserve"> </w:t>
      </w:r>
      <w:r w:rsidRPr="00FB0D52">
        <w:rPr>
          <w:sz w:val="24"/>
          <w:szCs w:val="24"/>
        </w:rPr>
        <w:t xml:space="preserve"> art. 18 ust.</w:t>
      </w:r>
      <w:r w:rsidR="00FC1039">
        <w:rPr>
          <w:sz w:val="24"/>
          <w:szCs w:val="24"/>
        </w:rPr>
        <w:t xml:space="preserve"> </w:t>
      </w:r>
      <w:r w:rsidRPr="00FB0D52">
        <w:rPr>
          <w:sz w:val="24"/>
          <w:szCs w:val="24"/>
        </w:rPr>
        <w:t>2 pkt.</w:t>
      </w:r>
      <w:r w:rsidR="00FC1039">
        <w:rPr>
          <w:sz w:val="24"/>
          <w:szCs w:val="24"/>
        </w:rPr>
        <w:t xml:space="preserve"> </w:t>
      </w:r>
      <w:r w:rsidRPr="00FB0D52">
        <w:rPr>
          <w:sz w:val="24"/>
          <w:szCs w:val="24"/>
        </w:rPr>
        <w:t xml:space="preserve">15 </w:t>
      </w:r>
      <w:r w:rsidR="00FA775A">
        <w:rPr>
          <w:sz w:val="24"/>
          <w:szCs w:val="24"/>
        </w:rPr>
        <w:t xml:space="preserve"> </w:t>
      </w:r>
      <w:r w:rsidRPr="00FB0D52">
        <w:rPr>
          <w:sz w:val="24"/>
          <w:szCs w:val="24"/>
        </w:rPr>
        <w:t xml:space="preserve"> ustawy</w:t>
      </w:r>
      <w:r w:rsidR="00FA775A">
        <w:rPr>
          <w:sz w:val="24"/>
          <w:szCs w:val="24"/>
        </w:rPr>
        <w:t xml:space="preserve"> </w:t>
      </w:r>
      <w:r w:rsidRPr="00FB0D52">
        <w:rPr>
          <w:sz w:val="24"/>
          <w:szCs w:val="24"/>
        </w:rPr>
        <w:t xml:space="preserve">  z</w:t>
      </w:r>
      <w:r w:rsidR="00FA775A">
        <w:rPr>
          <w:sz w:val="24"/>
          <w:szCs w:val="24"/>
        </w:rPr>
        <w:t xml:space="preserve"> </w:t>
      </w:r>
      <w:r w:rsidRPr="00FB0D52">
        <w:rPr>
          <w:sz w:val="24"/>
          <w:szCs w:val="24"/>
        </w:rPr>
        <w:t xml:space="preserve">  dnia </w:t>
      </w:r>
      <w:r w:rsidR="00FA775A">
        <w:rPr>
          <w:sz w:val="24"/>
          <w:szCs w:val="24"/>
        </w:rPr>
        <w:t xml:space="preserve"> </w:t>
      </w:r>
      <w:r w:rsidRPr="00FB0D52">
        <w:rPr>
          <w:sz w:val="24"/>
          <w:szCs w:val="24"/>
        </w:rPr>
        <w:t xml:space="preserve"> 8  marca</w:t>
      </w:r>
      <w:r w:rsidR="00FA775A">
        <w:rPr>
          <w:sz w:val="24"/>
          <w:szCs w:val="24"/>
        </w:rPr>
        <w:t xml:space="preserve">  1990  roku </w:t>
      </w:r>
      <w:r w:rsidR="00E62FC4" w:rsidRPr="00FB0D52">
        <w:rPr>
          <w:sz w:val="24"/>
          <w:szCs w:val="24"/>
        </w:rPr>
        <w:t xml:space="preserve">  </w:t>
      </w:r>
      <w:r w:rsidR="00F26E2B">
        <w:rPr>
          <w:sz w:val="24"/>
          <w:szCs w:val="24"/>
        </w:rPr>
        <w:t xml:space="preserve">o  </w:t>
      </w:r>
      <w:r w:rsidR="004A76B8">
        <w:rPr>
          <w:sz w:val="24"/>
          <w:szCs w:val="24"/>
        </w:rPr>
        <w:t xml:space="preserve"> </w:t>
      </w:r>
      <w:r w:rsidR="00F26E2B">
        <w:rPr>
          <w:sz w:val="24"/>
          <w:szCs w:val="24"/>
        </w:rPr>
        <w:t xml:space="preserve">samorządzie </w:t>
      </w:r>
      <w:r w:rsidR="004A76B8">
        <w:rPr>
          <w:sz w:val="24"/>
          <w:szCs w:val="24"/>
        </w:rPr>
        <w:t xml:space="preserve"> </w:t>
      </w:r>
      <w:r w:rsidR="00F26E2B">
        <w:rPr>
          <w:sz w:val="24"/>
          <w:szCs w:val="24"/>
        </w:rPr>
        <w:t xml:space="preserve"> gminnym</w:t>
      </w:r>
      <w:r w:rsidR="004A76B8">
        <w:rPr>
          <w:sz w:val="24"/>
          <w:szCs w:val="24"/>
        </w:rPr>
        <w:t xml:space="preserve"> </w:t>
      </w:r>
      <w:r w:rsidR="001F683C">
        <w:rPr>
          <w:sz w:val="24"/>
          <w:szCs w:val="24"/>
        </w:rPr>
        <w:t>(</w:t>
      </w:r>
      <w:proofErr w:type="spellStart"/>
      <w:r w:rsidR="00D90272">
        <w:rPr>
          <w:sz w:val="24"/>
          <w:szCs w:val="24"/>
        </w:rPr>
        <w:t>t.j</w:t>
      </w:r>
      <w:proofErr w:type="spellEnd"/>
      <w:r w:rsidR="00D90272">
        <w:rPr>
          <w:sz w:val="24"/>
          <w:szCs w:val="24"/>
        </w:rPr>
        <w:t xml:space="preserve">. </w:t>
      </w:r>
      <w:r w:rsidRPr="00FB0D52">
        <w:rPr>
          <w:sz w:val="24"/>
          <w:szCs w:val="24"/>
        </w:rPr>
        <w:t>Dz.U. z</w:t>
      </w:r>
      <w:r w:rsidR="00E62FC4" w:rsidRPr="00FB0D52">
        <w:rPr>
          <w:sz w:val="24"/>
          <w:szCs w:val="24"/>
        </w:rPr>
        <w:t xml:space="preserve"> 20</w:t>
      </w:r>
      <w:r w:rsidR="001F683C">
        <w:rPr>
          <w:sz w:val="24"/>
          <w:szCs w:val="24"/>
        </w:rPr>
        <w:t xml:space="preserve">25 </w:t>
      </w:r>
      <w:r w:rsidR="00E62FC4" w:rsidRPr="00FB0D52">
        <w:rPr>
          <w:sz w:val="24"/>
          <w:szCs w:val="24"/>
        </w:rPr>
        <w:t>r. poz.</w:t>
      </w:r>
      <w:r w:rsidR="001F683C">
        <w:rPr>
          <w:sz w:val="24"/>
          <w:szCs w:val="24"/>
        </w:rPr>
        <w:t xml:space="preserve"> 1153)</w:t>
      </w:r>
      <w:r w:rsidR="00E62FC4" w:rsidRPr="00FB0D52">
        <w:rPr>
          <w:sz w:val="24"/>
          <w:szCs w:val="24"/>
        </w:rPr>
        <w:t xml:space="preserve"> </w:t>
      </w:r>
      <w:r w:rsidR="004A76B8">
        <w:rPr>
          <w:sz w:val="24"/>
          <w:szCs w:val="24"/>
        </w:rPr>
        <w:t xml:space="preserve"> </w:t>
      </w:r>
      <w:r w:rsidR="00E62FC4" w:rsidRPr="00FB0D52">
        <w:rPr>
          <w:sz w:val="24"/>
          <w:szCs w:val="24"/>
        </w:rPr>
        <w:t xml:space="preserve">oraz </w:t>
      </w:r>
      <w:r w:rsidR="001F683C">
        <w:rPr>
          <w:sz w:val="24"/>
          <w:szCs w:val="24"/>
        </w:rPr>
        <w:t xml:space="preserve"> art. 7 ustawy </w:t>
      </w:r>
      <w:r w:rsidR="00E62FC4" w:rsidRPr="00FB0D52">
        <w:rPr>
          <w:sz w:val="24"/>
          <w:szCs w:val="24"/>
        </w:rPr>
        <w:t>z</w:t>
      </w:r>
      <w:r w:rsidR="004A76B8">
        <w:rPr>
          <w:sz w:val="24"/>
          <w:szCs w:val="24"/>
        </w:rPr>
        <w:t xml:space="preserve"> </w:t>
      </w:r>
      <w:r w:rsidR="001F683C">
        <w:rPr>
          <w:sz w:val="24"/>
          <w:szCs w:val="24"/>
        </w:rPr>
        <w:t xml:space="preserve">dnia 21 </w:t>
      </w:r>
      <w:r w:rsidR="00E62FC4" w:rsidRPr="00FB0D52">
        <w:rPr>
          <w:sz w:val="24"/>
          <w:szCs w:val="24"/>
        </w:rPr>
        <w:t>marca 1985  roku  o  drogach  publicznych (</w:t>
      </w:r>
      <w:proofErr w:type="spellStart"/>
      <w:r w:rsidR="00D90272">
        <w:rPr>
          <w:sz w:val="24"/>
          <w:szCs w:val="24"/>
        </w:rPr>
        <w:t>t.j</w:t>
      </w:r>
      <w:proofErr w:type="spellEnd"/>
      <w:r w:rsidR="00D90272">
        <w:rPr>
          <w:sz w:val="24"/>
          <w:szCs w:val="24"/>
        </w:rPr>
        <w:t xml:space="preserve">. </w:t>
      </w:r>
      <w:r w:rsidR="00E62FC4" w:rsidRPr="00FB0D52">
        <w:rPr>
          <w:sz w:val="24"/>
          <w:szCs w:val="24"/>
        </w:rPr>
        <w:t>Dz.U. z 20</w:t>
      </w:r>
      <w:r w:rsidR="001F683C">
        <w:rPr>
          <w:sz w:val="24"/>
          <w:szCs w:val="24"/>
        </w:rPr>
        <w:t xml:space="preserve">25 </w:t>
      </w:r>
      <w:r w:rsidR="00E62FC4" w:rsidRPr="00FB0D52">
        <w:rPr>
          <w:sz w:val="24"/>
          <w:szCs w:val="24"/>
        </w:rPr>
        <w:t xml:space="preserve">r. poz. </w:t>
      </w:r>
      <w:r w:rsidR="001F683C">
        <w:rPr>
          <w:sz w:val="24"/>
          <w:szCs w:val="24"/>
        </w:rPr>
        <w:t>889)</w:t>
      </w:r>
      <w:r w:rsidR="00F05BBC" w:rsidRPr="00FB0D52">
        <w:rPr>
          <w:sz w:val="24"/>
          <w:szCs w:val="24"/>
        </w:rPr>
        <w:t xml:space="preserve">  po  zasięgnięciu  opinii  Zarządu  Powiatu  </w:t>
      </w:r>
      <w:r w:rsidR="001773F5" w:rsidRPr="00FB0D52">
        <w:rPr>
          <w:sz w:val="24"/>
          <w:szCs w:val="24"/>
        </w:rPr>
        <w:t>Stal</w:t>
      </w:r>
      <w:r w:rsidR="00F05BBC" w:rsidRPr="00FB0D52">
        <w:rPr>
          <w:sz w:val="24"/>
          <w:szCs w:val="24"/>
        </w:rPr>
        <w:t>owo</w:t>
      </w:r>
      <w:r w:rsidR="001773F5" w:rsidRPr="00FB0D52">
        <w:rPr>
          <w:sz w:val="24"/>
          <w:szCs w:val="24"/>
        </w:rPr>
        <w:t>wo</w:t>
      </w:r>
      <w:r w:rsidR="00F05BBC" w:rsidRPr="00FB0D52">
        <w:rPr>
          <w:sz w:val="24"/>
          <w:szCs w:val="24"/>
        </w:rPr>
        <w:t>lskiego, uchwala  się  co  następuje:</w:t>
      </w:r>
    </w:p>
    <w:p w:rsidR="00F05BBC" w:rsidRDefault="00F05BBC" w:rsidP="003E21EA">
      <w:pPr>
        <w:pStyle w:val="Standard"/>
        <w:spacing w:line="276" w:lineRule="auto"/>
        <w:jc w:val="both"/>
      </w:pPr>
    </w:p>
    <w:p w:rsidR="00F05BBC" w:rsidRDefault="00F05BBC" w:rsidP="003E21EA">
      <w:pPr>
        <w:pStyle w:val="Standard"/>
        <w:spacing w:line="276" w:lineRule="auto"/>
        <w:jc w:val="center"/>
      </w:pPr>
      <w:r>
        <w:rPr>
          <w:rFonts w:cs="Times New Roman"/>
        </w:rPr>
        <w:t>§</w:t>
      </w:r>
      <w:r>
        <w:t xml:space="preserve"> 1</w:t>
      </w:r>
    </w:p>
    <w:p w:rsidR="000105D9" w:rsidRDefault="000105D9" w:rsidP="003E21EA">
      <w:pPr>
        <w:pStyle w:val="Standard"/>
        <w:spacing w:line="276" w:lineRule="auto"/>
        <w:jc w:val="center"/>
      </w:pPr>
    </w:p>
    <w:p w:rsidR="00633C6D" w:rsidRDefault="00D77930" w:rsidP="003E21EA">
      <w:pPr>
        <w:pStyle w:val="Bezodstpw"/>
        <w:spacing w:line="276" w:lineRule="auto"/>
        <w:jc w:val="both"/>
        <w:rPr>
          <w:sz w:val="24"/>
          <w:szCs w:val="24"/>
        </w:rPr>
      </w:pPr>
      <w:r w:rsidRPr="00D77930">
        <w:rPr>
          <w:sz w:val="24"/>
          <w:szCs w:val="24"/>
        </w:rPr>
        <w:t xml:space="preserve">   </w:t>
      </w:r>
      <w:r w:rsidR="00F05BBC" w:rsidRPr="00D77930">
        <w:rPr>
          <w:sz w:val="24"/>
          <w:szCs w:val="24"/>
        </w:rPr>
        <w:t xml:space="preserve">Zalicza  się  do  kategorii  dróg  </w:t>
      </w:r>
      <w:r w:rsidR="00F708EC">
        <w:rPr>
          <w:sz w:val="24"/>
          <w:szCs w:val="24"/>
        </w:rPr>
        <w:t>gminnych</w:t>
      </w:r>
      <w:r w:rsidR="00F05BBC" w:rsidRPr="00D77930">
        <w:rPr>
          <w:sz w:val="24"/>
          <w:szCs w:val="24"/>
        </w:rPr>
        <w:t xml:space="preserve"> </w:t>
      </w:r>
      <w:r w:rsidR="003E21EA">
        <w:rPr>
          <w:sz w:val="24"/>
          <w:szCs w:val="24"/>
        </w:rPr>
        <w:t xml:space="preserve">na  terenie miasta Stalowej Woli </w:t>
      </w:r>
      <w:r w:rsidR="009A497C">
        <w:rPr>
          <w:sz w:val="24"/>
          <w:szCs w:val="24"/>
        </w:rPr>
        <w:t>trzy odcinki</w:t>
      </w:r>
      <w:r w:rsidR="003E21EA">
        <w:rPr>
          <w:sz w:val="24"/>
          <w:szCs w:val="24"/>
        </w:rPr>
        <w:t xml:space="preserve"> dotychczas stanowiące drogę powiatową</w:t>
      </w:r>
      <w:r w:rsidR="00633C6D">
        <w:rPr>
          <w:sz w:val="24"/>
          <w:szCs w:val="24"/>
        </w:rPr>
        <w:t>:</w:t>
      </w:r>
    </w:p>
    <w:p w:rsidR="00633C6D" w:rsidRDefault="00633C6D" w:rsidP="003E21EA">
      <w:pPr>
        <w:pStyle w:val="Bezodstpw"/>
        <w:spacing w:line="276" w:lineRule="auto"/>
        <w:jc w:val="both"/>
        <w:rPr>
          <w:sz w:val="24"/>
          <w:szCs w:val="24"/>
        </w:rPr>
      </w:pPr>
    </w:p>
    <w:p w:rsidR="00633C6D" w:rsidRDefault="00633C6D" w:rsidP="003E21EA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odcinek drogi nr 3009R</w:t>
      </w:r>
      <w:r w:rsidR="000105D9">
        <w:rPr>
          <w:sz w:val="24"/>
          <w:szCs w:val="24"/>
        </w:rPr>
        <w:t xml:space="preserve"> </w:t>
      </w:r>
      <w:r>
        <w:rPr>
          <w:sz w:val="24"/>
          <w:szCs w:val="24"/>
        </w:rPr>
        <w:t>- Aleje Jana Pawła II od skrzyżowania z ul. Komisji Edukacji Narodowej w km 0+071 do skrzyżowania z ul. ks. Jerzego Popiełuszki w km 0+911,</w:t>
      </w:r>
    </w:p>
    <w:p w:rsidR="00633C6D" w:rsidRDefault="00633C6D" w:rsidP="003E21EA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odcinek drogi nr 3009R- ul. Stanisława Staszica od skrzyżowania z ul. ks. Jerzego Popiełuszki w km 0+968 do skrzyżowania z ul. Adama Mickiewicza w km 1+380,</w:t>
      </w:r>
    </w:p>
    <w:p w:rsidR="00633C6D" w:rsidRDefault="00633C6D" w:rsidP="003E21EA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odcinek drogi  nr  3009R- ul. Stanisława Staszica i ul. Energetyków od skrzyżowania </w:t>
      </w:r>
      <w:r w:rsidR="00D90272">
        <w:rPr>
          <w:sz w:val="24"/>
          <w:szCs w:val="24"/>
        </w:rPr>
        <w:t xml:space="preserve">z </w:t>
      </w:r>
      <w:r>
        <w:rPr>
          <w:sz w:val="24"/>
          <w:szCs w:val="24"/>
        </w:rPr>
        <w:t>ul. Adama Mickiewicza w km 1+482 do granicy powiatu w km 4+566</w:t>
      </w:r>
      <w:r w:rsidR="003E21EA">
        <w:rPr>
          <w:sz w:val="24"/>
          <w:szCs w:val="24"/>
        </w:rPr>
        <w:t>,</w:t>
      </w:r>
    </w:p>
    <w:p w:rsidR="003E21EA" w:rsidRDefault="003E21EA" w:rsidP="003E21EA">
      <w:pPr>
        <w:pStyle w:val="Bezodstpw"/>
        <w:spacing w:line="276" w:lineRule="auto"/>
        <w:jc w:val="both"/>
        <w:rPr>
          <w:sz w:val="24"/>
          <w:szCs w:val="24"/>
        </w:rPr>
      </w:pPr>
    </w:p>
    <w:p w:rsidR="003E21EA" w:rsidRPr="00633C6D" w:rsidRDefault="003E21EA" w:rsidP="003E21EA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przebiegiem określonym w załączniku graficznym </w:t>
      </w:r>
      <w:r w:rsidR="00DC7DB9">
        <w:rPr>
          <w:sz w:val="24"/>
          <w:szCs w:val="24"/>
        </w:rPr>
        <w:t xml:space="preserve">Nr 1 </w:t>
      </w:r>
      <w:r>
        <w:rPr>
          <w:sz w:val="24"/>
          <w:szCs w:val="24"/>
        </w:rPr>
        <w:t>do niniejszej uchwały.</w:t>
      </w:r>
    </w:p>
    <w:p w:rsidR="008B747E" w:rsidRPr="00D77930" w:rsidRDefault="008B747E" w:rsidP="003E21EA">
      <w:pPr>
        <w:pStyle w:val="Bezodstpw"/>
        <w:spacing w:line="276" w:lineRule="auto"/>
        <w:jc w:val="both"/>
      </w:pPr>
    </w:p>
    <w:p w:rsidR="00447C81" w:rsidRDefault="00447C81" w:rsidP="003E21EA">
      <w:pPr>
        <w:pStyle w:val="Standard"/>
        <w:spacing w:line="276" w:lineRule="auto"/>
        <w:jc w:val="center"/>
      </w:pPr>
      <w:r>
        <w:rPr>
          <w:rFonts w:cs="Times New Roman"/>
        </w:rPr>
        <w:t>§</w:t>
      </w:r>
      <w:r w:rsidR="0038133E">
        <w:t xml:space="preserve"> 2</w:t>
      </w:r>
    </w:p>
    <w:p w:rsidR="00997448" w:rsidRPr="00D3141D" w:rsidRDefault="00997448" w:rsidP="003E21EA">
      <w:pPr>
        <w:pStyle w:val="Standard"/>
        <w:spacing w:line="276" w:lineRule="auto"/>
        <w:rPr>
          <w:b/>
        </w:rPr>
      </w:pPr>
    </w:p>
    <w:p w:rsidR="003D2F09" w:rsidRPr="00C94606" w:rsidRDefault="003D2F09" w:rsidP="00E3711E">
      <w:pPr>
        <w:pStyle w:val="Bezodstpw"/>
        <w:spacing w:line="276" w:lineRule="auto"/>
        <w:jc w:val="both"/>
        <w:rPr>
          <w:sz w:val="24"/>
          <w:szCs w:val="24"/>
        </w:rPr>
      </w:pPr>
      <w:r w:rsidRPr="00C94606">
        <w:rPr>
          <w:sz w:val="24"/>
          <w:szCs w:val="24"/>
        </w:rPr>
        <w:t xml:space="preserve">Ustala  się  przebieg </w:t>
      </w:r>
      <w:r w:rsidR="00DC7DB9">
        <w:rPr>
          <w:sz w:val="24"/>
          <w:szCs w:val="24"/>
        </w:rPr>
        <w:t>odcinków</w:t>
      </w:r>
      <w:r w:rsidRPr="00C94606">
        <w:rPr>
          <w:sz w:val="24"/>
          <w:szCs w:val="24"/>
        </w:rPr>
        <w:t xml:space="preserve"> drogi  gmi</w:t>
      </w:r>
      <w:r w:rsidR="00F80715">
        <w:rPr>
          <w:sz w:val="24"/>
          <w:szCs w:val="24"/>
        </w:rPr>
        <w:t>nnej, o  której mowa  w §1, poło</w:t>
      </w:r>
      <w:r w:rsidR="008353A4">
        <w:rPr>
          <w:sz w:val="24"/>
          <w:szCs w:val="24"/>
        </w:rPr>
        <w:t xml:space="preserve">żonej  na  działkach będących  </w:t>
      </w:r>
      <w:r w:rsidR="001D768E" w:rsidRPr="006C42C6">
        <w:rPr>
          <w:sz w:val="24"/>
          <w:szCs w:val="24"/>
        </w:rPr>
        <w:t>dotychczas</w:t>
      </w:r>
      <w:r w:rsidR="008353A4">
        <w:rPr>
          <w:sz w:val="24"/>
          <w:szCs w:val="24"/>
        </w:rPr>
        <w:t xml:space="preserve"> </w:t>
      </w:r>
      <w:r w:rsidR="006C42C6" w:rsidRPr="006C42C6">
        <w:rPr>
          <w:sz w:val="24"/>
          <w:szCs w:val="24"/>
        </w:rPr>
        <w:t xml:space="preserve"> </w:t>
      </w:r>
      <w:r w:rsidR="00D90272">
        <w:rPr>
          <w:sz w:val="24"/>
          <w:szCs w:val="24"/>
        </w:rPr>
        <w:t>własnością</w:t>
      </w:r>
      <w:r w:rsidR="000105D9">
        <w:rPr>
          <w:sz w:val="24"/>
          <w:szCs w:val="24"/>
        </w:rPr>
        <w:t xml:space="preserve"> </w:t>
      </w:r>
      <w:r w:rsidR="006C42C6" w:rsidRPr="006C42C6">
        <w:rPr>
          <w:sz w:val="24"/>
          <w:szCs w:val="24"/>
        </w:rPr>
        <w:t xml:space="preserve">Powiatu </w:t>
      </w:r>
      <w:r w:rsidR="000105D9">
        <w:rPr>
          <w:sz w:val="24"/>
          <w:szCs w:val="24"/>
        </w:rPr>
        <w:t xml:space="preserve"> </w:t>
      </w:r>
      <w:r w:rsidR="006C42C6" w:rsidRPr="006C42C6">
        <w:rPr>
          <w:sz w:val="24"/>
          <w:szCs w:val="24"/>
        </w:rPr>
        <w:t>Stalowowolskiego</w:t>
      </w:r>
      <w:r w:rsidR="00F80715" w:rsidRPr="006C42C6">
        <w:rPr>
          <w:sz w:val="24"/>
          <w:szCs w:val="24"/>
        </w:rPr>
        <w:t xml:space="preserve">   </w:t>
      </w:r>
      <w:r w:rsidR="00E3711E">
        <w:rPr>
          <w:sz w:val="24"/>
          <w:szCs w:val="24"/>
        </w:rPr>
        <w:t>o  numerach   ewidencyjnych,</w:t>
      </w:r>
      <w:r w:rsidR="00F80715">
        <w:rPr>
          <w:sz w:val="24"/>
          <w:szCs w:val="24"/>
        </w:rPr>
        <w:t xml:space="preserve"> </w:t>
      </w:r>
      <w:r w:rsidR="003030F1">
        <w:rPr>
          <w:sz w:val="24"/>
          <w:szCs w:val="24"/>
        </w:rPr>
        <w:t>jak</w:t>
      </w:r>
      <w:r w:rsidR="00C26CF9">
        <w:rPr>
          <w:sz w:val="24"/>
          <w:szCs w:val="24"/>
        </w:rPr>
        <w:t xml:space="preserve"> </w:t>
      </w:r>
      <w:r w:rsidR="008353A4">
        <w:rPr>
          <w:sz w:val="24"/>
          <w:szCs w:val="24"/>
        </w:rPr>
        <w:t xml:space="preserve"> </w:t>
      </w:r>
      <w:r w:rsidR="006C42C6">
        <w:rPr>
          <w:sz w:val="24"/>
          <w:szCs w:val="24"/>
        </w:rPr>
        <w:t xml:space="preserve"> </w:t>
      </w:r>
      <w:r w:rsidR="003030F1">
        <w:rPr>
          <w:sz w:val="24"/>
          <w:szCs w:val="24"/>
        </w:rPr>
        <w:t>w</w:t>
      </w:r>
      <w:r w:rsidRPr="00C94606">
        <w:rPr>
          <w:sz w:val="24"/>
          <w:szCs w:val="24"/>
        </w:rPr>
        <w:t xml:space="preserve"> załączni</w:t>
      </w:r>
      <w:r w:rsidR="00E3711E">
        <w:rPr>
          <w:sz w:val="24"/>
          <w:szCs w:val="24"/>
        </w:rPr>
        <w:t xml:space="preserve">ku nr 2 </w:t>
      </w:r>
      <w:r w:rsidR="003030F1">
        <w:rPr>
          <w:sz w:val="24"/>
          <w:szCs w:val="24"/>
        </w:rPr>
        <w:t xml:space="preserve">do niniejszej </w:t>
      </w:r>
      <w:r w:rsidRPr="00C94606">
        <w:rPr>
          <w:sz w:val="24"/>
          <w:szCs w:val="24"/>
        </w:rPr>
        <w:t>Uchwały.</w:t>
      </w:r>
    </w:p>
    <w:p w:rsidR="003D2F09" w:rsidRDefault="003D2F09" w:rsidP="003E21EA">
      <w:pPr>
        <w:pStyle w:val="Standard"/>
        <w:spacing w:line="276" w:lineRule="auto"/>
      </w:pPr>
    </w:p>
    <w:p w:rsidR="003D2F09" w:rsidRDefault="003D2F09" w:rsidP="003E21EA">
      <w:pPr>
        <w:pStyle w:val="Standard"/>
        <w:spacing w:line="276" w:lineRule="auto"/>
        <w:jc w:val="center"/>
      </w:pPr>
      <w:r>
        <w:rPr>
          <w:rFonts w:cs="Times New Roman"/>
        </w:rPr>
        <w:t>§</w:t>
      </w:r>
      <w:r>
        <w:t xml:space="preserve"> 3</w:t>
      </w:r>
    </w:p>
    <w:p w:rsidR="00DC7DB9" w:rsidRDefault="00DC7DB9" w:rsidP="003E21EA">
      <w:pPr>
        <w:pStyle w:val="Standard"/>
        <w:spacing w:line="276" w:lineRule="auto"/>
        <w:jc w:val="center"/>
      </w:pPr>
    </w:p>
    <w:p w:rsidR="003E21EA" w:rsidRDefault="003E21EA" w:rsidP="003E21EA">
      <w:pPr>
        <w:pStyle w:val="Standard"/>
        <w:spacing w:line="276" w:lineRule="auto"/>
        <w:jc w:val="both"/>
      </w:pPr>
      <w:r>
        <w:t>Uchwała ni</w:t>
      </w:r>
      <w:r w:rsidR="00D90272">
        <w:t>niejsza</w:t>
      </w:r>
      <w:r>
        <w:t xml:space="preserve"> podjęta została w związku z pozbawieniem przez Radę Powiatu Stalowowolskiego ww. odcinków kategorii drogi powiatowej.</w:t>
      </w:r>
    </w:p>
    <w:p w:rsidR="003E21EA" w:rsidRDefault="003E21EA" w:rsidP="003E21EA">
      <w:pPr>
        <w:pStyle w:val="Standard"/>
        <w:spacing w:line="276" w:lineRule="auto"/>
        <w:jc w:val="both"/>
      </w:pPr>
    </w:p>
    <w:p w:rsidR="003E21EA" w:rsidRDefault="003E21EA" w:rsidP="003E21EA">
      <w:pPr>
        <w:pStyle w:val="Standard"/>
        <w:spacing w:line="276" w:lineRule="auto"/>
        <w:jc w:val="center"/>
      </w:pPr>
      <w:r>
        <w:rPr>
          <w:rFonts w:cs="Times New Roman"/>
        </w:rPr>
        <w:t>§</w:t>
      </w:r>
      <w:r>
        <w:t xml:space="preserve"> 4</w:t>
      </w:r>
    </w:p>
    <w:p w:rsidR="00DC7DB9" w:rsidRDefault="00DC7DB9" w:rsidP="003E21EA">
      <w:pPr>
        <w:pStyle w:val="Standard"/>
        <w:spacing w:line="276" w:lineRule="auto"/>
        <w:jc w:val="center"/>
      </w:pPr>
    </w:p>
    <w:p w:rsidR="003D2F09" w:rsidRDefault="003D2F09" w:rsidP="003E21EA">
      <w:pPr>
        <w:pStyle w:val="Standard"/>
        <w:spacing w:line="276" w:lineRule="auto"/>
        <w:jc w:val="both"/>
      </w:pPr>
      <w:r>
        <w:t>Wykonanie  uchwały  powi</w:t>
      </w:r>
      <w:r w:rsidR="00662F6F">
        <w:t>erza  się  Prezydentowi  Miasta  Stalowej  Woli.</w:t>
      </w:r>
    </w:p>
    <w:p w:rsidR="003D2F09" w:rsidRDefault="003D2F09" w:rsidP="003E21EA">
      <w:pPr>
        <w:pStyle w:val="Standard"/>
        <w:spacing w:line="276" w:lineRule="auto"/>
      </w:pPr>
    </w:p>
    <w:p w:rsidR="00DC7DB9" w:rsidRDefault="00DC7DB9" w:rsidP="003E21EA">
      <w:pPr>
        <w:pStyle w:val="Standard"/>
        <w:spacing w:line="276" w:lineRule="auto"/>
      </w:pPr>
    </w:p>
    <w:p w:rsidR="00DC7DB9" w:rsidRDefault="00DC7DB9" w:rsidP="003E21EA">
      <w:pPr>
        <w:pStyle w:val="Standard"/>
        <w:spacing w:line="276" w:lineRule="auto"/>
      </w:pPr>
    </w:p>
    <w:p w:rsidR="00DC7DB9" w:rsidRDefault="00DC7DB9" w:rsidP="003E21EA">
      <w:pPr>
        <w:pStyle w:val="Standard"/>
        <w:spacing w:line="276" w:lineRule="auto"/>
      </w:pPr>
    </w:p>
    <w:p w:rsidR="003D2F09" w:rsidRDefault="003D2F09" w:rsidP="003E21EA">
      <w:pPr>
        <w:pStyle w:val="Standard"/>
        <w:spacing w:line="276" w:lineRule="auto"/>
        <w:jc w:val="center"/>
      </w:pPr>
      <w:r>
        <w:rPr>
          <w:rFonts w:cs="Times New Roman"/>
        </w:rPr>
        <w:t>§</w:t>
      </w:r>
      <w:r w:rsidR="003E21EA">
        <w:t xml:space="preserve"> 5</w:t>
      </w:r>
    </w:p>
    <w:p w:rsidR="00DC7DB9" w:rsidRDefault="00DC7DB9" w:rsidP="003E21EA">
      <w:pPr>
        <w:pStyle w:val="Standard"/>
        <w:spacing w:line="276" w:lineRule="auto"/>
        <w:jc w:val="center"/>
      </w:pPr>
    </w:p>
    <w:p w:rsidR="00DC7DB9" w:rsidRDefault="003F0E50" w:rsidP="00DC7DB9">
      <w:pPr>
        <w:pStyle w:val="Standard"/>
        <w:spacing w:line="276" w:lineRule="auto"/>
        <w:jc w:val="both"/>
      </w:pPr>
      <w:r>
        <w:t xml:space="preserve">Przejęcie </w:t>
      </w:r>
      <w:r w:rsidR="00DC7DB9">
        <w:t xml:space="preserve">odcinków </w:t>
      </w:r>
      <w:r>
        <w:t>dotychczas</w:t>
      </w:r>
      <w:r w:rsidR="00DC7DB9">
        <w:t xml:space="preserve">owej drogi powiatowej, o których mowa w  </w:t>
      </w:r>
      <w:r w:rsidR="00DC7DB9">
        <w:rPr>
          <w:rFonts w:cs="Times New Roman"/>
        </w:rPr>
        <w:t>§</w:t>
      </w:r>
      <w:r w:rsidR="00DC7DB9">
        <w:t xml:space="preserve"> 1 następuje z mocą od 1 stycznia 2026 roku.</w:t>
      </w:r>
    </w:p>
    <w:p w:rsidR="003D2F09" w:rsidRPr="00C94606" w:rsidRDefault="003D2F09" w:rsidP="003E21EA">
      <w:pPr>
        <w:pStyle w:val="Bezodstpw"/>
        <w:spacing w:line="276" w:lineRule="auto"/>
        <w:rPr>
          <w:sz w:val="24"/>
          <w:szCs w:val="24"/>
        </w:rPr>
      </w:pPr>
    </w:p>
    <w:p w:rsidR="00997448" w:rsidRDefault="00997448" w:rsidP="003E21EA">
      <w:pPr>
        <w:pStyle w:val="Standard"/>
        <w:spacing w:line="276" w:lineRule="auto"/>
        <w:jc w:val="both"/>
      </w:pPr>
    </w:p>
    <w:p w:rsidR="003F0E50" w:rsidRDefault="003F0E50" w:rsidP="003F0E50">
      <w:pPr>
        <w:pStyle w:val="Standard"/>
        <w:spacing w:line="276" w:lineRule="auto"/>
        <w:jc w:val="center"/>
      </w:pPr>
      <w:r>
        <w:rPr>
          <w:rFonts w:cs="Times New Roman"/>
        </w:rPr>
        <w:t xml:space="preserve">§ </w:t>
      </w:r>
      <w:r>
        <w:t>6</w:t>
      </w:r>
    </w:p>
    <w:p w:rsidR="00DC7DB9" w:rsidRDefault="00DC7DB9" w:rsidP="003F0E50">
      <w:pPr>
        <w:pStyle w:val="Standard"/>
        <w:spacing w:line="276" w:lineRule="auto"/>
        <w:jc w:val="center"/>
      </w:pPr>
    </w:p>
    <w:p w:rsidR="003F0E50" w:rsidRPr="00C94606" w:rsidRDefault="003F0E50" w:rsidP="003F0E50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Uchwała  podlega ogłoszeniu w Dzienniku Urzędowym </w:t>
      </w:r>
      <w:r w:rsidRPr="00C94606">
        <w:rPr>
          <w:sz w:val="24"/>
          <w:szCs w:val="24"/>
        </w:rPr>
        <w:t>Województwa  Podkarpackiego.</w:t>
      </w:r>
    </w:p>
    <w:p w:rsidR="003E21EA" w:rsidRDefault="003E21EA" w:rsidP="003E21EA">
      <w:pPr>
        <w:pStyle w:val="Standard"/>
        <w:spacing w:line="276" w:lineRule="auto"/>
        <w:jc w:val="center"/>
      </w:pPr>
    </w:p>
    <w:p w:rsidR="00922C68" w:rsidRDefault="00922C68" w:rsidP="003E21EA">
      <w:pPr>
        <w:pStyle w:val="Standard"/>
        <w:spacing w:line="276" w:lineRule="auto"/>
        <w:jc w:val="both"/>
      </w:pPr>
    </w:p>
    <w:p w:rsidR="00C94606" w:rsidRDefault="00C94606" w:rsidP="003E21EA">
      <w:pPr>
        <w:pStyle w:val="Standard"/>
        <w:spacing w:line="276" w:lineRule="auto"/>
        <w:jc w:val="both"/>
      </w:pPr>
    </w:p>
    <w:p w:rsidR="00C94606" w:rsidRDefault="00C94606" w:rsidP="003E21EA">
      <w:pPr>
        <w:pStyle w:val="Standard"/>
        <w:spacing w:line="276" w:lineRule="auto"/>
        <w:jc w:val="both"/>
      </w:pPr>
    </w:p>
    <w:p w:rsidR="00C94606" w:rsidRDefault="00C94606" w:rsidP="003E21EA">
      <w:pPr>
        <w:pStyle w:val="Standard"/>
        <w:spacing w:line="276" w:lineRule="auto"/>
        <w:jc w:val="both"/>
      </w:pPr>
    </w:p>
    <w:p w:rsidR="00C94606" w:rsidRDefault="00C94606" w:rsidP="003E21EA">
      <w:pPr>
        <w:pStyle w:val="Standard"/>
        <w:spacing w:line="276" w:lineRule="auto"/>
        <w:jc w:val="both"/>
      </w:pPr>
    </w:p>
    <w:p w:rsidR="00C94606" w:rsidRDefault="00C94606" w:rsidP="003E21EA">
      <w:pPr>
        <w:pStyle w:val="Standard"/>
        <w:spacing w:line="276" w:lineRule="auto"/>
        <w:jc w:val="both"/>
      </w:pPr>
    </w:p>
    <w:p w:rsidR="00C94606" w:rsidRDefault="00C94606" w:rsidP="003E21EA">
      <w:pPr>
        <w:pStyle w:val="Standard"/>
        <w:spacing w:line="276" w:lineRule="auto"/>
        <w:jc w:val="both"/>
      </w:pPr>
    </w:p>
    <w:p w:rsidR="00F41DA5" w:rsidRDefault="00F41DA5" w:rsidP="003E21EA">
      <w:pPr>
        <w:pStyle w:val="Standard"/>
        <w:spacing w:line="276" w:lineRule="auto"/>
        <w:jc w:val="both"/>
      </w:pPr>
    </w:p>
    <w:p w:rsidR="001D4C84" w:rsidRDefault="001D4C84" w:rsidP="003E21EA">
      <w:pPr>
        <w:pStyle w:val="Standard"/>
        <w:spacing w:line="276" w:lineRule="auto"/>
        <w:jc w:val="both"/>
      </w:pPr>
    </w:p>
    <w:p w:rsidR="001D4C84" w:rsidRDefault="001D4C84" w:rsidP="003E21EA">
      <w:pPr>
        <w:pStyle w:val="Standard"/>
        <w:spacing w:line="276" w:lineRule="auto"/>
        <w:jc w:val="both"/>
      </w:pPr>
    </w:p>
    <w:p w:rsidR="003E21EA" w:rsidRDefault="003E21EA" w:rsidP="003E21EA">
      <w:pPr>
        <w:pStyle w:val="Standard"/>
        <w:spacing w:line="276" w:lineRule="auto"/>
        <w:jc w:val="both"/>
      </w:pPr>
    </w:p>
    <w:p w:rsidR="003E21EA" w:rsidRDefault="003E21EA" w:rsidP="003E21EA">
      <w:pPr>
        <w:pStyle w:val="Standard"/>
        <w:spacing w:line="276" w:lineRule="auto"/>
        <w:jc w:val="both"/>
      </w:pPr>
    </w:p>
    <w:p w:rsidR="003E21EA" w:rsidRDefault="003E21EA" w:rsidP="003E21EA">
      <w:pPr>
        <w:pStyle w:val="Standard"/>
        <w:spacing w:line="276" w:lineRule="auto"/>
        <w:jc w:val="both"/>
      </w:pPr>
    </w:p>
    <w:p w:rsidR="003E21EA" w:rsidRDefault="003E21EA" w:rsidP="003E21EA">
      <w:pPr>
        <w:pStyle w:val="Standard"/>
        <w:spacing w:line="276" w:lineRule="auto"/>
        <w:jc w:val="both"/>
      </w:pPr>
    </w:p>
    <w:p w:rsidR="003E21EA" w:rsidRDefault="003E21EA" w:rsidP="00997448">
      <w:pPr>
        <w:pStyle w:val="Standard"/>
        <w:jc w:val="both"/>
      </w:pPr>
    </w:p>
    <w:p w:rsidR="003E21EA" w:rsidRDefault="003E21EA" w:rsidP="00997448">
      <w:pPr>
        <w:pStyle w:val="Standard"/>
        <w:jc w:val="both"/>
      </w:pPr>
    </w:p>
    <w:p w:rsidR="003E21EA" w:rsidRDefault="003E21EA" w:rsidP="00997448">
      <w:pPr>
        <w:pStyle w:val="Standard"/>
        <w:jc w:val="both"/>
      </w:pPr>
    </w:p>
    <w:p w:rsidR="003E21EA" w:rsidRDefault="003E21EA" w:rsidP="00997448">
      <w:pPr>
        <w:pStyle w:val="Standard"/>
        <w:jc w:val="both"/>
      </w:pPr>
    </w:p>
    <w:p w:rsidR="003E21EA" w:rsidRDefault="003E21EA" w:rsidP="00997448">
      <w:pPr>
        <w:pStyle w:val="Standard"/>
        <w:jc w:val="both"/>
      </w:pPr>
    </w:p>
    <w:p w:rsidR="003E21EA" w:rsidRDefault="003E21EA" w:rsidP="00997448">
      <w:pPr>
        <w:pStyle w:val="Standard"/>
        <w:jc w:val="both"/>
      </w:pPr>
    </w:p>
    <w:p w:rsidR="003E21EA" w:rsidRDefault="003E21EA" w:rsidP="00997448">
      <w:pPr>
        <w:pStyle w:val="Standard"/>
        <w:jc w:val="both"/>
      </w:pPr>
    </w:p>
    <w:p w:rsidR="003E21EA" w:rsidRDefault="003E21EA" w:rsidP="00997448">
      <w:pPr>
        <w:pStyle w:val="Standard"/>
        <w:jc w:val="both"/>
      </w:pPr>
    </w:p>
    <w:p w:rsidR="003E21EA" w:rsidRDefault="003E21EA" w:rsidP="00997448">
      <w:pPr>
        <w:pStyle w:val="Standard"/>
        <w:jc w:val="both"/>
      </w:pPr>
    </w:p>
    <w:p w:rsidR="003E21EA" w:rsidRDefault="003E21EA" w:rsidP="00997448">
      <w:pPr>
        <w:pStyle w:val="Standard"/>
        <w:jc w:val="both"/>
      </w:pPr>
    </w:p>
    <w:p w:rsidR="003E21EA" w:rsidRDefault="003E21EA" w:rsidP="00997448">
      <w:pPr>
        <w:pStyle w:val="Standard"/>
        <w:jc w:val="both"/>
      </w:pPr>
    </w:p>
    <w:p w:rsidR="003E21EA" w:rsidRDefault="003E21EA" w:rsidP="00997448">
      <w:pPr>
        <w:pStyle w:val="Standard"/>
        <w:jc w:val="both"/>
      </w:pPr>
    </w:p>
    <w:p w:rsidR="003E21EA" w:rsidRDefault="003E21EA" w:rsidP="00997448">
      <w:pPr>
        <w:pStyle w:val="Standard"/>
        <w:jc w:val="both"/>
      </w:pPr>
    </w:p>
    <w:p w:rsidR="003E21EA" w:rsidRDefault="003E21EA" w:rsidP="00997448">
      <w:pPr>
        <w:pStyle w:val="Standard"/>
        <w:jc w:val="both"/>
      </w:pPr>
    </w:p>
    <w:p w:rsidR="003E21EA" w:rsidRDefault="003E21EA" w:rsidP="00997448">
      <w:pPr>
        <w:pStyle w:val="Standard"/>
        <w:jc w:val="both"/>
      </w:pPr>
    </w:p>
    <w:p w:rsidR="003E21EA" w:rsidRDefault="003E21EA" w:rsidP="00997448">
      <w:pPr>
        <w:pStyle w:val="Standard"/>
        <w:jc w:val="both"/>
      </w:pPr>
    </w:p>
    <w:p w:rsidR="003E21EA" w:rsidRDefault="003E21EA" w:rsidP="00997448">
      <w:pPr>
        <w:pStyle w:val="Standard"/>
        <w:jc w:val="both"/>
      </w:pPr>
    </w:p>
    <w:p w:rsidR="003E21EA" w:rsidRDefault="003E21EA" w:rsidP="00997448">
      <w:pPr>
        <w:pStyle w:val="Standard"/>
        <w:jc w:val="both"/>
      </w:pPr>
    </w:p>
    <w:p w:rsidR="003E21EA" w:rsidRDefault="003E21EA" w:rsidP="00997448">
      <w:pPr>
        <w:pStyle w:val="Standard"/>
        <w:jc w:val="both"/>
      </w:pPr>
    </w:p>
    <w:p w:rsidR="003E21EA" w:rsidRDefault="003E21EA" w:rsidP="00997448">
      <w:pPr>
        <w:pStyle w:val="Standard"/>
        <w:jc w:val="both"/>
      </w:pPr>
    </w:p>
    <w:p w:rsidR="003E21EA" w:rsidRDefault="003E21EA" w:rsidP="00997448">
      <w:pPr>
        <w:pStyle w:val="Standard"/>
        <w:jc w:val="both"/>
      </w:pPr>
    </w:p>
    <w:p w:rsidR="003E21EA" w:rsidRDefault="003E21EA" w:rsidP="00997448">
      <w:pPr>
        <w:pStyle w:val="Standard"/>
        <w:jc w:val="both"/>
      </w:pPr>
    </w:p>
    <w:p w:rsidR="003E21EA" w:rsidRDefault="003E21EA" w:rsidP="00997448">
      <w:pPr>
        <w:pStyle w:val="Standard"/>
        <w:jc w:val="both"/>
      </w:pPr>
    </w:p>
    <w:p w:rsidR="00CA574E" w:rsidRDefault="00CA574E" w:rsidP="00997448">
      <w:pPr>
        <w:pStyle w:val="Standard"/>
        <w:jc w:val="both"/>
      </w:pPr>
    </w:p>
    <w:p w:rsidR="001773F5" w:rsidRPr="00A830A1" w:rsidRDefault="00B4037C" w:rsidP="00997448">
      <w:pPr>
        <w:pStyle w:val="Standard"/>
        <w:jc w:val="both"/>
        <w:rPr>
          <w:b/>
          <w:sz w:val="28"/>
          <w:szCs w:val="28"/>
        </w:rPr>
      </w:pPr>
      <w:r w:rsidRPr="00A830A1">
        <w:rPr>
          <w:sz w:val="28"/>
          <w:szCs w:val="28"/>
        </w:rPr>
        <w:t xml:space="preserve"> </w:t>
      </w:r>
      <w:r w:rsidR="00997448" w:rsidRPr="00A830A1">
        <w:rPr>
          <w:sz w:val="28"/>
          <w:szCs w:val="28"/>
        </w:rPr>
        <w:t xml:space="preserve">                           </w:t>
      </w:r>
      <w:r w:rsidR="00A830A1">
        <w:rPr>
          <w:sz w:val="28"/>
          <w:szCs w:val="28"/>
        </w:rPr>
        <w:t xml:space="preserve">                </w:t>
      </w:r>
      <w:r w:rsidR="00997448" w:rsidRPr="00A830A1">
        <w:rPr>
          <w:sz w:val="28"/>
          <w:szCs w:val="28"/>
        </w:rPr>
        <w:t xml:space="preserve">       </w:t>
      </w:r>
      <w:r w:rsidR="00997448" w:rsidRPr="00A830A1">
        <w:rPr>
          <w:b/>
          <w:sz w:val="28"/>
          <w:szCs w:val="28"/>
        </w:rPr>
        <w:t xml:space="preserve"> </w:t>
      </w:r>
      <w:r w:rsidR="001773F5" w:rsidRPr="00A830A1">
        <w:rPr>
          <w:b/>
          <w:sz w:val="28"/>
          <w:szCs w:val="28"/>
        </w:rPr>
        <w:t>Uzasadnienie</w:t>
      </w:r>
    </w:p>
    <w:p w:rsidR="001773F5" w:rsidRPr="001773F5" w:rsidRDefault="001773F5" w:rsidP="00997448">
      <w:pPr>
        <w:pStyle w:val="Standard"/>
        <w:jc w:val="both"/>
        <w:rPr>
          <w:b/>
        </w:rPr>
      </w:pPr>
    </w:p>
    <w:p w:rsidR="008D2A30" w:rsidRPr="00FB0D52" w:rsidRDefault="001773F5" w:rsidP="008D2A30">
      <w:pPr>
        <w:pStyle w:val="Standard"/>
        <w:jc w:val="center"/>
        <w:rPr>
          <w:b/>
        </w:rPr>
      </w:pPr>
      <w:r w:rsidRPr="00C94606">
        <w:rPr>
          <w:b/>
        </w:rPr>
        <w:t>do  Uchwały  w  sprawie</w:t>
      </w:r>
      <w:r w:rsidR="00997448" w:rsidRPr="00C94606">
        <w:rPr>
          <w:b/>
        </w:rPr>
        <w:t xml:space="preserve"> </w:t>
      </w:r>
      <w:r w:rsidRPr="00C94606">
        <w:rPr>
          <w:b/>
        </w:rPr>
        <w:t xml:space="preserve"> zaliczenia  do  kategorii  dróg  </w:t>
      </w:r>
      <w:r w:rsidR="008D2A30" w:rsidRPr="00FB0D52">
        <w:rPr>
          <w:b/>
        </w:rPr>
        <w:t xml:space="preserve">gminnych  </w:t>
      </w:r>
      <w:r w:rsidR="008D2A30">
        <w:rPr>
          <w:b/>
        </w:rPr>
        <w:t xml:space="preserve">trzech odcinków </w:t>
      </w:r>
      <w:r w:rsidR="004739C1">
        <w:rPr>
          <w:b/>
        </w:rPr>
        <w:t xml:space="preserve">dotychczas posiadających status </w:t>
      </w:r>
      <w:r w:rsidR="008D2A30">
        <w:rPr>
          <w:b/>
        </w:rPr>
        <w:t>drogi powiatowej nr 3009R na terenie miasta Stalowej Woli oraz  ustalenia</w:t>
      </w:r>
      <w:r w:rsidR="008D2A30" w:rsidRPr="00FB0D52">
        <w:rPr>
          <w:b/>
        </w:rPr>
        <w:t xml:space="preserve">  jej  przebiegu.</w:t>
      </w:r>
    </w:p>
    <w:p w:rsidR="00A31497" w:rsidRDefault="00A31497" w:rsidP="00C94606">
      <w:pPr>
        <w:pStyle w:val="Bezodstpw"/>
        <w:jc w:val="center"/>
        <w:rPr>
          <w:b/>
          <w:sz w:val="24"/>
          <w:szCs w:val="24"/>
        </w:rPr>
      </w:pPr>
    </w:p>
    <w:p w:rsidR="00A31497" w:rsidRDefault="00A31497" w:rsidP="00C94606">
      <w:pPr>
        <w:pStyle w:val="Bezodstpw"/>
        <w:jc w:val="center"/>
        <w:rPr>
          <w:b/>
          <w:sz w:val="24"/>
          <w:szCs w:val="24"/>
        </w:rPr>
      </w:pPr>
    </w:p>
    <w:p w:rsidR="00A31497" w:rsidRDefault="00A31497" w:rsidP="00C94606">
      <w:pPr>
        <w:pStyle w:val="Bezodstpw"/>
        <w:jc w:val="center"/>
        <w:rPr>
          <w:b/>
          <w:sz w:val="24"/>
          <w:szCs w:val="24"/>
        </w:rPr>
      </w:pPr>
    </w:p>
    <w:p w:rsidR="003E21EA" w:rsidRPr="003E21EA" w:rsidRDefault="008D2A30" w:rsidP="00837CAB">
      <w:pPr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</w:t>
      </w:r>
      <w:r w:rsidR="00FE1FA9">
        <w:rPr>
          <w:sz w:val="24"/>
          <w:szCs w:val="24"/>
          <w:lang w:eastAsia="pl-PL"/>
        </w:rPr>
        <w:t xml:space="preserve"> </w:t>
      </w:r>
      <w:r w:rsidR="003E21EA" w:rsidRPr="003E21EA">
        <w:rPr>
          <w:sz w:val="24"/>
          <w:szCs w:val="24"/>
          <w:lang w:eastAsia="pl-PL"/>
        </w:rPr>
        <w:t>Zgodnie z art. 7 ust. 2 ustawy z dnia 21 marca 1985 r. o drogach publicznych</w:t>
      </w:r>
      <w:r w:rsidR="000C7094">
        <w:rPr>
          <w:sz w:val="24"/>
          <w:szCs w:val="24"/>
          <w:lang w:eastAsia="pl-PL"/>
        </w:rPr>
        <w:t xml:space="preserve">, </w:t>
      </w:r>
      <w:r w:rsidR="0047604B">
        <w:rPr>
          <w:sz w:val="24"/>
          <w:szCs w:val="24"/>
          <w:lang w:eastAsia="pl-PL"/>
        </w:rPr>
        <w:t>(</w:t>
      </w:r>
      <w:r w:rsidR="000C7094">
        <w:rPr>
          <w:sz w:val="24"/>
          <w:szCs w:val="24"/>
          <w:lang w:eastAsia="pl-PL"/>
        </w:rPr>
        <w:t xml:space="preserve">dalej </w:t>
      </w:r>
      <w:proofErr w:type="spellStart"/>
      <w:r w:rsidR="000C7094">
        <w:rPr>
          <w:sz w:val="24"/>
          <w:szCs w:val="24"/>
          <w:lang w:eastAsia="pl-PL"/>
        </w:rPr>
        <w:t>u.d.p</w:t>
      </w:r>
      <w:proofErr w:type="spellEnd"/>
      <w:r w:rsidR="000C7094">
        <w:rPr>
          <w:sz w:val="24"/>
          <w:szCs w:val="24"/>
          <w:lang w:eastAsia="pl-PL"/>
        </w:rPr>
        <w:t>.</w:t>
      </w:r>
      <w:r w:rsidR="0047604B">
        <w:rPr>
          <w:sz w:val="24"/>
          <w:szCs w:val="24"/>
          <w:lang w:eastAsia="pl-PL"/>
        </w:rPr>
        <w:t>)</w:t>
      </w:r>
      <w:r w:rsidR="003E21EA" w:rsidRPr="003E21EA">
        <w:rPr>
          <w:sz w:val="24"/>
          <w:szCs w:val="24"/>
          <w:lang w:eastAsia="pl-PL"/>
        </w:rPr>
        <w:t xml:space="preserve"> do kategorii dróg gminnych zalicza się drogi o znaczeniu lokalnym niezaliczone do innych kategorii, stanowiące uzupełniającą sieć dróg służących miejscowym potrzebom</w:t>
      </w:r>
      <w:r w:rsidR="00AE1172">
        <w:rPr>
          <w:sz w:val="24"/>
          <w:szCs w:val="24"/>
          <w:lang w:eastAsia="pl-PL"/>
        </w:rPr>
        <w:t xml:space="preserve">, </w:t>
      </w:r>
      <w:r w:rsidR="00AE1172" w:rsidRPr="00AE1172">
        <w:rPr>
          <w:sz w:val="24"/>
          <w:szCs w:val="24"/>
        </w:rPr>
        <w:t>z wyłączeniem dróg wewnętrznych.</w:t>
      </w:r>
    </w:p>
    <w:p w:rsidR="003E21EA" w:rsidRPr="003E21EA" w:rsidRDefault="000C7094" w:rsidP="00837CAB">
      <w:pPr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związku z wybudowaniem i oddaniem do użytkowania obwodnicy miast Stalowej Woli</w:t>
      </w:r>
      <w:r w:rsidR="007306E8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i Niska, w myśl art. 10 ust.5  </w:t>
      </w:r>
      <w:proofErr w:type="spellStart"/>
      <w:r>
        <w:rPr>
          <w:sz w:val="24"/>
          <w:szCs w:val="24"/>
          <w:lang w:eastAsia="pl-PL"/>
        </w:rPr>
        <w:t>u.d.p</w:t>
      </w:r>
      <w:proofErr w:type="spellEnd"/>
      <w:r>
        <w:rPr>
          <w:sz w:val="24"/>
          <w:szCs w:val="24"/>
          <w:lang w:eastAsia="pl-PL"/>
        </w:rPr>
        <w:t>.</w:t>
      </w:r>
      <w:r w:rsidR="00AE1172">
        <w:rPr>
          <w:sz w:val="24"/>
          <w:szCs w:val="24"/>
          <w:lang w:eastAsia="pl-PL"/>
        </w:rPr>
        <w:t>,</w:t>
      </w:r>
      <w:r>
        <w:rPr>
          <w:sz w:val="24"/>
          <w:szCs w:val="24"/>
          <w:lang w:eastAsia="pl-PL"/>
        </w:rPr>
        <w:t xml:space="preserve"> odcinek drogi krajowe</w:t>
      </w:r>
      <w:r w:rsidR="007306E8">
        <w:rPr>
          <w:sz w:val="24"/>
          <w:szCs w:val="24"/>
          <w:lang w:eastAsia="pl-PL"/>
        </w:rPr>
        <w:t>j nr 77, zastąpiony nowo wybudo</w:t>
      </w:r>
      <w:r>
        <w:rPr>
          <w:sz w:val="24"/>
          <w:szCs w:val="24"/>
          <w:lang w:eastAsia="pl-PL"/>
        </w:rPr>
        <w:t>wanym odcinkiem drogi</w:t>
      </w:r>
      <w:r w:rsidR="00D15FF7">
        <w:rPr>
          <w:sz w:val="24"/>
          <w:szCs w:val="24"/>
          <w:lang w:eastAsia="pl-PL"/>
        </w:rPr>
        <w:t>,</w:t>
      </w:r>
      <w:r w:rsidR="004739C1">
        <w:rPr>
          <w:sz w:val="24"/>
          <w:szCs w:val="24"/>
          <w:lang w:eastAsia="pl-PL"/>
        </w:rPr>
        <w:t xml:space="preserve"> który</w:t>
      </w:r>
      <w:r w:rsidR="00D15FF7">
        <w:rPr>
          <w:sz w:val="24"/>
          <w:szCs w:val="24"/>
          <w:lang w:eastAsia="pl-PL"/>
        </w:rPr>
        <w:t xml:space="preserve"> z chwilą oddania do użytkowania utracił dotychczasową kategorię i został zaliczony do kategorii drogi wojewódzkiej. Sejmik Województwa Podkarpackiego korzystając z tzw. kaskadowego trybu przekazywania drogi- </w:t>
      </w:r>
      <w:proofErr w:type="spellStart"/>
      <w:r w:rsidR="00D15FF7">
        <w:rPr>
          <w:sz w:val="24"/>
          <w:szCs w:val="24"/>
          <w:lang w:eastAsia="pl-PL"/>
        </w:rPr>
        <w:t>dekategoryzacja</w:t>
      </w:r>
      <w:proofErr w:type="spellEnd"/>
      <w:r w:rsidR="00D15FF7">
        <w:rPr>
          <w:sz w:val="24"/>
          <w:szCs w:val="24"/>
          <w:lang w:eastAsia="pl-PL"/>
        </w:rPr>
        <w:t xml:space="preserve"> dróg, zgodnie </w:t>
      </w:r>
      <w:r w:rsidR="00AE1172">
        <w:rPr>
          <w:sz w:val="24"/>
          <w:szCs w:val="24"/>
          <w:lang w:eastAsia="pl-PL"/>
        </w:rPr>
        <w:t xml:space="preserve"> </w:t>
      </w:r>
      <w:r w:rsidR="00D15FF7">
        <w:rPr>
          <w:sz w:val="24"/>
          <w:szCs w:val="24"/>
          <w:lang w:eastAsia="pl-PL"/>
        </w:rPr>
        <w:t xml:space="preserve">z art. 10 ust 5a  ww. </w:t>
      </w:r>
      <w:proofErr w:type="spellStart"/>
      <w:r w:rsidR="00D15FF7">
        <w:rPr>
          <w:sz w:val="24"/>
          <w:szCs w:val="24"/>
          <w:lang w:eastAsia="pl-PL"/>
        </w:rPr>
        <w:t>u.d.p</w:t>
      </w:r>
      <w:proofErr w:type="spellEnd"/>
      <w:r w:rsidR="00D15FF7">
        <w:rPr>
          <w:sz w:val="24"/>
          <w:szCs w:val="24"/>
          <w:lang w:eastAsia="pl-PL"/>
        </w:rPr>
        <w:t>.</w:t>
      </w:r>
      <w:r w:rsidR="004739C1">
        <w:rPr>
          <w:sz w:val="24"/>
          <w:szCs w:val="24"/>
          <w:lang w:eastAsia="pl-PL"/>
        </w:rPr>
        <w:t>,</w:t>
      </w:r>
      <w:r w:rsidR="00D15FF7">
        <w:rPr>
          <w:sz w:val="24"/>
          <w:szCs w:val="24"/>
          <w:lang w:eastAsia="pl-PL"/>
        </w:rPr>
        <w:t xml:space="preserve"> podjął uchwałę o pozbawieniu odcinka przedmiotowej drogi kategorii drogi wojewódzkiej (była droga krajowa nr 77), która 14 dni po opublikowaniu uchwały Sejmiku Województwa Podkarpackiego w Dzienniku Urzędowym Województwa Podkarpackiego stała się drogą powiatową.</w:t>
      </w:r>
    </w:p>
    <w:p w:rsidR="00177615" w:rsidRDefault="008D2A30" w:rsidP="00837CAB">
      <w:pPr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Odcinek</w:t>
      </w:r>
      <w:r w:rsidR="003E21EA" w:rsidRPr="003E21EA">
        <w:rPr>
          <w:sz w:val="24"/>
          <w:szCs w:val="24"/>
          <w:lang w:eastAsia="pl-PL"/>
        </w:rPr>
        <w:t xml:space="preserve"> Alei Jana Pawła II</w:t>
      </w:r>
      <w:r>
        <w:rPr>
          <w:sz w:val="24"/>
          <w:szCs w:val="24"/>
          <w:lang w:eastAsia="pl-PL"/>
        </w:rPr>
        <w:t xml:space="preserve"> oraz </w:t>
      </w:r>
      <w:r w:rsidR="00E660DA">
        <w:rPr>
          <w:sz w:val="24"/>
          <w:szCs w:val="24"/>
          <w:lang w:eastAsia="pl-PL"/>
        </w:rPr>
        <w:t>odcinek</w:t>
      </w:r>
      <w:r>
        <w:rPr>
          <w:sz w:val="24"/>
          <w:szCs w:val="24"/>
          <w:lang w:eastAsia="pl-PL"/>
        </w:rPr>
        <w:t xml:space="preserve"> ul. Staszica</w:t>
      </w:r>
      <w:r w:rsidR="003E21EA" w:rsidRPr="003E21EA">
        <w:rPr>
          <w:sz w:val="24"/>
          <w:szCs w:val="24"/>
          <w:lang w:eastAsia="pl-PL"/>
        </w:rPr>
        <w:t xml:space="preserve"> </w:t>
      </w:r>
      <w:r w:rsidR="00E660DA">
        <w:rPr>
          <w:sz w:val="24"/>
          <w:szCs w:val="24"/>
          <w:lang w:eastAsia="pl-PL"/>
        </w:rPr>
        <w:t xml:space="preserve">i ul. Energetyków </w:t>
      </w:r>
      <w:r w:rsidR="003E21EA" w:rsidRPr="003E21EA">
        <w:rPr>
          <w:sz w:val="24"/>
          <w:szCs w:val="24"/>
          <w:lang w:eastAsia="pl-PL"/>
        </w:rPr>
        <w:t>w Stal</w:t>
      </w:r>
      <w:r>
        <w:rPr>
          <w:sz w:val="24"/>
          <w:szCs w:val="24"/>
          <w:lang w:eastAsia="pl-PL"/>
        </w:rPr>
        <w:t>owej Woli, dotychczas stanowiące</w:t>
      </w:r>
      <w:r w:rsidR="003E21EA" w:rsidRPr="003E21EA">
        <w:rPr>
          <w:sz w:val="24"/>
          <w:szCs w:val="24"/>
          <w:lang w:eastAsia="pl-PL"/>
        </w:rPr>
        <w:t xml:space="preserve"> drogę powiatową, w związku z rozwojem układu komunikacyjnego miasta utracił</w:t>
      </w:r>
      <w:r>
        <w:rPr>
          <w:sz w:val="24"/>
          <w:szCs w:val="24"/>
          <w:lang w:eastAsia="pl-PL"/>
        </w:rPr>
        <w:t>y</w:t>
      </w:r>
      <w:r w:rsidR="003E21EA" w:rsidRPr="003E21EA">
        <w:rPr>
          <w:sz w:val="24"/>
          <w:szCs w:val="24"/>
          <w:lang w:eastAsia="pl-PL"/>
        </w:rPr>
        <w:t xml:space="preserve"> charakter drogi powiatowej. </w:t>
      </w:r>
    </w:p>
    <w:p w:rsidR="003E21EA" w:rsidRDefault="008F0CFB" w:rsidP="00837CAB">
      <w:pPr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Odcinki przedmiotowej drogi</w:t>
      </w:r>
      <w:r w:rsidR="008D2A30">
        <w:rPr>
          <w:sz w:val="24"/>
          <w:szCs w:val="24"/>
          <w:lang w:eastAsia="pl-PL"/>
        </w:rPr>
        <w:t xml:space="preserve"> nie</w:t>
      </w:r>
      <w:r w:rsidR="003E21EA" w:rsidRPr="003E21EA">
        <w:rPr>
          <w:sz w:val="24"/>
          <w:szCs w:val="24"/>
          <w:lang w:eastAsia="pl-PL"/>
        </w:rPr>
        <w:t xml:space="preserve"> pełni</w:t>
      </w:r>
      <w:r w:rsidR="008D2A30">
        <w:rPr>
          <w:sz w:val="24"/>
          <w:szCs w:val="24"/>
          <w:lang w:eastAsia="pl-PL"/>
        </w:rPr>
        <w:t>ą</w:t>
      </w:r>
      <w:r w:rsidR="003E21EA" w:rsidRPr="003E21EA">
        <w:rPr>
          <w:sz w:val="24"/>
          <w:szCs w:val="24"/>
          <w:lang w:eastAsia="pl-PL"/>
        </w:rPr>
        <w:t xml:space="preserve"> już funkcji w zakresie obsługi ruchu ponadgminnego, a </w:t>
      </w:r>
      <w:r w:rsidR="008D2A30">
        <w:rPr>
          <w:sz w:val="24"/>
          <w:szCs w:val="24"/>
          <w:lang w:eastAsia="pl-PL"/>
        </w:rPr>
        <w:t>ich</w:t>
      </w:r>
      <w:r w:rsidR="003E21EA" w:rsidRPr="003E21EA">
        <w:rPr>
          <w:sz w:val="24"/>
          <w:szCs w:val="24"/>
          <w:lang w:eastAsia="pl-PL"/>
        </w:rPr>
        <w:t xml:space="preserve"> znaczenie ogranicza się obecnie do obsługi komunikacyjnej miasta </w:t>
      </w:r>
      <w:r w:rsidR="008D2A30">
        <w:rPr>
          <w:sz w:val="24"/>
          <w:szCs w:val="24"/>
          <w:lang w:eastAsia="pl-PL"/>
        </w:rPr>
        <w:t>Stalowej Woli</w:t>
      </w:r>
      <w:r w:rsidR="003E21EA" w:rsidRPr="003E21EA">
        <w:rPr>
          <w:sz w:val="24"/>
          <w:szCs w:val="24"/>
          <w:lang w:eastAsia="pl-PL"/>
        </w:rPr>
        <w:t>.</w:t>
      </w:r>
    </w:p>
    <w:p w:rsidR="004E3DAC" w:rsidRPr="003E21EA" w:rsidRDefault="004E3DAC" w:rsidP="00837CAB">
      <w:pPr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Pozbawienie kategorii drogi powiatowej </w:t>
      </w:r>
      <w:r w:rsidR="004739C1">
        <w:rPr>
          <w:sz w:val="24"/>
          <w:szCs w:val="24"/>
          <w:lang w:eastAsia="pl-PL"/>
        </w:rPr>
        <w:t xml:space="preserve">drogi </w:t>
      </w:r>
      <w:r>
        <w:rPr>
          <w:sz w:val="24"/>
          <w:szCs w:val="24"/>
          <w:lang w:eastAsia="pl-PL"/>
        </w:rPr>
        <w:t>nr 3009R obejmuje odcinek od km 0+071 do km 4+566 z wyłączeniem skrzyżowań z ul. ks. Jerzego Popiełuszki w km o</w:t>
      </w:r>
      <w:r w:rsidR="00FE1FA9">
        <w:rPr>
          <w:sz w:val="24"/>
          <w:szCs w:val="24"/>
          <w:lang w:eastAsia="pl-PL"/>
        </w:rPr>
        <w:t>d 0+911 do 0+968 oraz skrzyżowania z ul. Adama Mickiewicza w km 1+380 do km 1+482.</w:t>
      </w:r>
    </w:p>
    <w:p w:rsidR="003E21EA" w:rsidRPr="003E21EA" w:rsidRDefault="003E21EA" w:rsidP="00837CAB">
      <w:pPr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 w:rsidRPr="003E21EA">
        <w:rPr>
          <w:sz w:val="24"/>
          <w:szCs w:val="24"/>
          <w:lang w:eastAsia="pl-PL"/>
        </w:rPr>
        <w:t>Rada Powiatu Stalowowolskiego, podejmując uchw</w:t>
      </w:r>
      <w:r w:rsidR="008D2A30">
        <w:rPr>
          <w:sz w:val="24"/>
          <w:szCs w:val="24"/>
          <w:lang w:eastAsia="pl-PL"/>
        </w:rPr>
        <w:t>ałę o pozbawieniu przedmiotowych odcinków</w:t>
      </w:r>
      <w:r w:rsidRPr="003E21EA">
        <w:rPr>
          <w:sz w:val="24"/>
          <w:szCs w:val="24"/>
          <w:lang w:eastAsia="pl-PL"/>
        </w:rPr>
        <w:t xml:space="preserve"> kategorii drogi powiatowej, umożliwiła przejęcie </w:t>
      </w:r>
      <w:r w:rsidR="008D2A30">
        <w:rPr>
          <w:sz w:val="24"/>
          <w:szCs w:val="24"/>
          <w:lang w:eastAsia="pl-PL"/>
        </w:rPr>
        <w:t>ich</w:t>
      </w:r>
      <w:r w:rsidRPr="003E21EA">
        <w:rPr>
          <w:sz w:val="24"/>
          <w:szCs w:val="24"/>
          <w:lang w:eastAsia="pl-PL"/>
        </w:rPr>
        <w:t xml:space="preserve"> do sieci dróg gminnych. Zaliczenie odcink</w:t>
      </w:r>
      <w:r w:rsidR="008D2A30">
        <w:rPr>
          <w:sz w:val="24"/>
          <w:szCs w:val="24"/>
          <w:lang w:eastAsia="pl-PL"/>
        </w:rPr>
        <w:t>ów ww. drogi</w:t>
      </w:r>
      <w:r w:rsidRPr="003E21EA">
        <w:rPr>
          <w:sz w:val="24"/>
          <w:szCs w:val="24"/>
          <w:lang w:eastAsia="pl-PL"/>
        </w:rPr>
        <w:t xml:space="preserve"> do kategorii dróg gminnych zapewni </w:t>
      </w:r>
      <w:r w:rsidR="008D2A30">
        <w:rPr>
          <w:sz w:val="24"/>
          <w:szCs w:val="24"/>
          <w:lang w:eastAsia="pl-PL"/>
        </w:rPr>
        <w:t>jej</w:t>
      </w:r>
      <w:r w:rsidRPr="003E21EA">
        <w:rPr>
          <w:sz w:val="24"/>
          <w:szCs w:val="24"/>
          <w:lang w:eastAsia="pl-PL"/>
        </w:rPr>
        <w:t xml:space="preserve"> prawidłowe utrzymanie oraz dostosowanie do lokalnych potrzeb transportowych mieszkańców.</w:t>
      </w:r>
    </w:p>
    <w:p w:rsidR="003E21EA" w:rsidRPr="003E21EA" w:rsidRDefault="003E21EA" w:rsidP="00837CAB">
      <w:pPr>
        <w:suppressAutoHyphens w:val="0"/>
        <w:spacing w:line="276" w:lineRule="auto"/>
        <w:jc w:val="both"/>
        <w:rPr>
          <w:sz w:val="24"/>
          <w:szCs w:val="24"/>
          <w:lang w:eastAsia="pl-PL"/>
        </w:rPr>
      </w:pPr>
    </w:p>
    <w:p w:rsidR="003E21EA" w:rsidRPr="003E21EA" w:rsidRDefault="003E21EA" w:rsidP="00837CAB">
      <w:pPr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 w:rsidRPr="003E21EA">
        <w:rPr>
          <w:sz w:val="24"/>
          <w:szCs w:val="24"/>
          <w:lang w:eastAsia="pl-PL"/>
        </w:rPr>
        <w:t>Podjęcie uchwały jest zatem zasadne.</w:t>
      </w:r>
    </w:p>
    <w:p w:rsidR="004964FA" w:rsidRPr="00837CAB" w:rsidRDefault="004964FA" w:rsidP="00837CA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</w:p>
    <w:p w:rsidR="004964FA" w:rsidRPr="00837CAB" w:rsidRDefault="004964FA" w:rsidP="00837CA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</w:p>
    <w:p w:rsidR="004964FA" w:rsidRPr="00837CAB" w:rsidRDefault="004964FA" w:rsidP="00837CA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</w:p>
    <w:p w:rsidR="004964FA" w:rsidRPr="00837CAB" w:rsidRDefault="004964FA" w:rsidP="00837CA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</w:p>
    <w:p w:rsidR="004964FA" w:rsidRDefault="004964FA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4964FA" w:rsidRDefault="004964FA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4964FA" w:rsidRDefault="004964FA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4964FA" w:rsidRDefault="004964FA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E3711E" w:rsidRDefault="00E3711E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E3711E" w:rsidRDefault="00E3711E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E3711E" w:rsidRDefault="00E3711E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E3711E" w:rsidRDefault="00E3711E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Pr="00E3711E" w:rsidRDefault="000C4742" w:rsidP="000C4742">
      <w:pPr>
        <w:suppressAutoHyphens w:val="0"/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                                                      Załącznik nr 1 do Uchwały Rady Miejskiej w  Stalowej Woli nr …………………….</w:t>
      </w: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C40D3F" w:rsidRDefault="00C40D3F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C40D3F" w:rsidRDefault="00C40D3F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C40D3F" w:rsidRDefault="00C40D3F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C40D3F" w:rsidRDefault="00C40D3F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C40D3F" w:rsidRDefault="00C40D3F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C40D3F" w:rsidRDefault="00C40D3F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C40D3F" w:rsidRDefault="00C40D3F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C40D3F" w:rsidRDefault="00C40D3F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C40D3F" w:rsidRDefault="00C40D3F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C40D3F" w:rsidRDefault="00C40D3F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C40D3F" w:rsidRDefault="00C40D3F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C40D3F" w:rsidRDefault="00C40D3F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C40D3F" w:rsidRDefault="00C40D3F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C40D3F" w:rsidRDefault="00C40D3F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C40D3F" w:rsidRDefault="00C40D3F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C40D3F" w:rsidRDefault="00C40D3F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C40D3F" w:rsidRDefault="00C40D3F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C40D3F" w:rsidRDefault="00C40D3F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bookmarkStart w:id="0" w:name="_GoBack"/>
      <w:bookmarkEnd w:id="0"/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C4742" w:rsidRDefault="000C4742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1C1A97" w:rsidRPr="00E3711E" w:rsidRDefault="00FA4DFD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                                          </w:t>
      </w:r>
      <w:r w:rsidR="00EB17A5">
        <w:rPr>
          <w:rFonts w:eastAsiaTheme="minorHAnsi"/>
        </w:rPr>
        <w:t xml:space="preserve">          </w:t>
      </w:r>
      <w:r>
        <w:rPr>
          <w:rFonts w:eastAsiaTheme="minorHAnsi"/>
        </w:rPr>
        <w:t xml:space="preserve">   </w:t>
      </w:r>
      <w:r w:rsidR="00E3711E">
        <w:rPr>
          <w:rFonts w:eastAsiaTheme="minorHAnsi"/>
        </w:rPr>
        <w:t>Załącznik nr 2 do Uchwały Rady Miejskiej w  Stalowej Woli nr …………………….</w:t>
      </w:r>
    </w:p>
    <w:p w:rsidR="001C1A97" w:rsidRDefault="001C1A97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FA5519" w:rsidRDefault="00FA4DFD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A4DFD">
        <w:rPr>
          <w:rFonts w:eastAsiaTheme="minorHAnsi"/>
          <w:b/>
          <w:sz w:val="24"/>
          <w:szCs w:val="24"/>
        </w:rPr>
        <w:t xml:space="preserve">Wykaz działek zlokalizowanych w ciągu przejmowanych </w:t>
      </w:r>
      <w:r w:rsidR="0049659D" w:rsidRPr="00FA4DFD">
        <w:rPr>
          <w:rFonts w:eastAsiaTheme="minorHAnsi"/>
          <w:b/>
          <w:sz w:val="24"/>
          <w:szCs w:val="24"/>
        </w:rPr>
        <w:t xml:space="preserve">dotychczas </w:t>
      </w:r>
      <w:r w:rsidRPr="00FA4DFD">
        <w:rPr>
          <w:rFonts w:eastAsiaTheme="minorHAnsi"/>
          <w:b/>
          <w:sz w:val="24"/>
          <w:szCs w:val="24"/>
        </w:rPr>
        <w:t xml:space="preserve">odcinków drogi </w:t>
      </w:r>
      <w:r w:rsidR="0049659D">
        <w:rPr>
          <w:rFonts w:eastAsiaTheme="minorHAnsi"/>
          <w:b/>
          <w:sz w:val="24"/>
          <w:szCs w:val="24"/>
        </w:rPr>
        <w:t xml:space="preserve"> </w:t>
      </w:r>
      <w:r w:rsidRPr="00FA4DFD">
        <w:rPr>
          <w:rFonts w:eastAsiaTheme="minorHAnsi"/>
          <w:b/>
          <w:sz w:val="24"/>
          <w:szCs w:val="24"/>
        </w:rPr>
        <w:t>powiatowej nr 3009R</w:t>
      </w:r>
      <w:r w:rsidR="0049659D">
        <w:rPr>
          <w:rFonts w:eastAsiaTheme="minorHAnsi"/>
          <w:b/>
          <w:sz w:val="24"/>
          <w:szCs w:val="24"/>
        </w:rPr>
        <w:t>.</w:t>
      </w:r>
    </w:p>
    <w:p w:rsidR="00FA4DFD" w:rsidRDefault="00FA4DFD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1935"/>
        <w:gridCol w:w="1973"/>
        <w:gridCol w:w="2579"/>
        <w:gridCol w:w="2409"/>
      </w:tblGrid>
      <w:tr w:rsidR="00FA4DFD" w:rsidRPr="00FA4DFD" w:rsidTr="00D16804">
        <w:trPr>
          <w:trHeight w:val="391"/>
        </w:trPr>
        <w:tc>
          <w:tcPr>
            <w:tcW w:w="668" w:type="dxa"/>
          </w:tcPr>
          <w:p w:rsidR="00FA4DFD" w:rsidRPr="00FA4DFD" w:rsidRDefault="00FA4DFD" w:rsidP="00FA4DFD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FA4DFD">
              <w:rPr>
                <w:rFonts w:eastAsiaTheme="minorHAnsi"/>
                <w:b/>
                <w:sz w:val="22"/>
                <w:szCs w:val="22"/>
              </w:rPr>
              <w:t>Lp.</w:t>
            </w:r>
          </w:p>
        </w:tc>
        <w:tc>
          <w:tcPr>
            <w:tcW w:w="1935" w:type="dxa"/>
          </w:tcPr>
          <w:p w:rsidR="00FA4DFD" w:rsidRPr="00FA4DFD" w:rsidRDefault="00FA4DFD" w:rsidP="00FA4DFD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Numer działki</w:t>
            </w:r>
          </w:p>
        </w:tc>
        <w:tc>
          <w:tcPr>
            <w:tcW w:w="1973" w:type="dxa"/>
          </w:tcPr>
          <w:p w:rsidR="00FA4DFD" w:rsidRPr="00FA4DFD" w:rsidRDefault="00E25CFB" w:rsidP="00E25CFB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Numer o</w:t>
            </w:r>
            <w:r w:rsidR="00FA4DFD">
              <w:rPr>
                <w:rFonts w:eastAsiaTheme="minorHAnsi"/>
                <w:b/>
                <w:sz w:val="22"/>
                <w:szCs w:val="22"/>
              </w:rPr>
              <w:t>bręb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u </w:t>
            </w:r>
          </w:p>
        </w:tc>
        <w:tc>
          <w:tcPr>
            <w:tcW w:w="2579" w:type="dxa"/>
          </w:tcPr>
          <w:p w:rsidR="00FA4DFD" w:rsidRPr="00FA4DFD" w:rsidRDefault="00FA4DFD" w:rsidP="00FA4DFD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Powierzchnia (ha)</w:t>
            </w:r>
          </w:p>
        </w:tc>
        <w:tc>
          <w:tcPr>
            <w:tcW w:w="2409" w:type="dxa"/>
          </w:tcPr>
          <w:p w:rsidR="00FA4DFD" w:rsidRPr="00FA4DFD" w:rsidRDefault="00FA4DFD" w:rsidP="00FA4DFD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Km odcinka drogi</w:t>
            </w:r>
          </w:p>
        </w:tc>
      </w:tr>
      <w:tr w:rsidR="00683A06" w:rsidRPr="001E2304" w:rsidTr="004B4D2F">
        <w:trPr>
          <w:trHeight w:val="308"/>
        </w:trPr>
        <w:tc>
          <w:tcPr>
            <w:tcW w:w="668" w:type="dxa"/>
          </w:tcPr>
          <w:p w:rsidR="00683A06" w:rsidRPr="001E2304" w:rsidRDefault="00683A0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1935" w:type="dxa"/>
            <w:vAlign w:val="center"/>
          </w:tcPr>
          <w:p w:rsidR="00683A06" w:rsidRPr="001E2304" w:rsidRDefault="00683A0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1325/12</w:t>
            </w:r>
          </w:p>
        </w:tc>
        <w:tc>
          <w:tcPr>
            <w:tcW w:w="1973" w:type="dxa"/>
          </w:tcPr>
          <w:p w:rsidR="00683A06" w:rsidRPr="001E2304" w:rsidRDefault="00683A0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683A06" w:rsidRPr="001E2304" w:rsidRDefault="00683A0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3,5536</w:t>
            </w:r>
          </w:p>
        </w:tc>
        <w:tc>
          <w:tcPr>
            <w:tcW w:w="2409" w:type="dxa"/>
          </w:tcPr>
          <w:p w:rsidR="00683A06" w:rsidRPr="001E2304" w:rsidRDefault="00683A0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0+071-0+911</w:t>
            </w: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2735/6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1,5614</w:t>
            </w:r>
          </w:p>
        </w:tc>
        <w:tc>
          <w:tcPr>
            <w:tcW w:w="2409" w:type="dxa"/>
            <w:vMerge w:val="restart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736D0C" w:rsidRPr="001E2304" w:rsidRDefault="00736D0C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0+968-1+380</w:t>
            </w: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2233/15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0,1572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2255/1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0,0163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2257/6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0,0581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2761/7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0,0024</w:t>
            </w:r>
          </w:p>
        </w:tc>
        <w:tc>
          <w:tcPr>
            <w:tcW w:w="2409" w:type="dxa"/>
            <w:vMerge w:val="restart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1E2304" w:rsidRPr="001E2304" w:rsidRDefault="001E2304" w:rsidP="001E2304">
            <w:pPr>
              <w:pStyle w:val="NormalnyWeb"/>
              <w:rPr>
                <w:rFonts w:ascii="Times New Roman" w:hAnsi="Times New Roman"/>
                <w:sz w:val="22"/>
                <w:szCs w:val="22"/>
              </w:rPr>
            </w:pPr>
            <w:r w:rsidRPr="001E230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        </w:t>
            </w:r>
            <w:r w:rsidRPr="001E2304">
              <w:rPr>
                <w:rFonts w:ascii="Times New Roman" w:hAnsi="Times New Roman"/>
                <w:sz w:val="22"/>
                <w:szCs w:val="22"/>
              </w:rPr>
              <w:t>1+482-4+566</w:t>
            </w: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A0E16" w:rsidRPr="001E2304" w:rsidRDefault="004A0E16" w:rsidP="004A0E16">
            <w:pPr>
              <w:autoSpaceDE w:val="0"/>
              <w:autoSpaceDN w:val="0"/>
              <w:adjustRightInd w:val="0"/>
              <w:ind w:left="-75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2746/2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0,1869</w:t>
            </w:r>
          </w:p>
        </w:tc>
        <w:tc>
          <w:tcPr>
            <w:tcW w:w="2409" w:type="dxa"/>
            <w:vMerge/>
          </w:tcPr>
          <w:p w:rsidR="004A0E16" w:rsidRPr="001E2304" w:rsidRDefault="004A0E16" w:rsidP="004A0E16">
            <w:pPr>
              <w:autoSpaceDE w:val="0"/>
              <w:autoSpaceDN w:val="0"/>
              <w:adjustRightInd w:val="0"/>
              <w:ind w:left="-75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2746/3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3,7045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9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2746/4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0,3019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2746/5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0,3029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11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892/3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0,0989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12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914/1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0,0421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13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914/2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0,0024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14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2735/8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1,9011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15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903/6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0,1122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16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sz w:val="22"/>
                <w:szCs w:val="22"/>
              </w:rPr>
              <w:t>906/33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0,0942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17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906/53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0,1398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18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906/54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0,2169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19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906/55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0,2380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20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906/56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0,2326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21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909/1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0,0152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22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910/3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0,5708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23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912/1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0,0721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24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913/1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0,0205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25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1154/3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0,0071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26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2642/3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0,1391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27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2730/5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0,0171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28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sz w:val="22"/>
                <w:szCs w:val="22"/>
              </w:rPr>
            </w:pPr>
            <w:r w:rsidRPr="001E2304">
              <w:rPr>
                <w:sz w:val="22"/>
                <w:szCs w:val="22"/>
              </w:rPr>
              <w:t>2730/15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0,0291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29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sz w:val="22"/>
                <w:szCs w:val="22"/>
              </w:rPr>
            </w:pPr>
            <w:r w:rsidRPr="001E2304">
              <w:rPr>
                <w:sz w:val="22"/>
                <w:szCs w:val="22"/>
              </w:rPr>
              <w:t>2732/1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0,1958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30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sz w:val="22"/>
                <w:szCs w:val="22"/>
              </w:rPr>
            </w:pPr>
            <w:r w:rsidRPr="001E2304">
              <w:rPr>
                <w:sz w:val="22"/>
                <w:szCs w:val="22"/>
              </w:rPr>
              <w:t>2732/6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0,0418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31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sz w:val="22"/>
                <w:szCs w:val="22"/>
              </w:rPr>
            </w:pPr>
            <w:r w:rsidRPr="001E2304">
              <w:rPr>
                <w:sz w:val="22"/>
                <w:szCs w:val="22"/>
              </w:rPr>
              <w:t>2732/7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0,0079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32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2736/11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0,1132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33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2736/12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0,2416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34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2736/15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0,0389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35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2736/17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0,1496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36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2736/18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0,1798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37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sz w:val="22"/>
                <w:szCs w:val="22"/>
              </w:rPr>
            </w:pPr>
            <w:r w:rsidRPr="001E2304">
              <w:rPr>
                <w:sz w:val="22"/>
                <w:szCs w:val="22"/>
              </w:rPr>
              <w:t>2737/3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0,0201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38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sz w:val="22"/>
                <w:szCs w:val="22"/>
              </w:rPr>
            </w:pPr>
            <w:r w:rsidRPr="001E2304">
              <w:rPr>
                <w:sz w:val="22"/>
                <w:szCs w:val="22"/>
              </w:rPr>
              <w:t>2736/13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0,0878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39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915/1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0,0461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40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915/2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0,0031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lastRenderedPageBreak/>
              <w:t>41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906/30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0,0417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42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906/31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0,1910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43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2762/5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0,0052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44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2735/4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0,2680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45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907/2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0,0100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46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2477/18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0,0164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4A0E16" w:rsidRPr="001E2304" w:rsidTr="004B4D2F">
        <w:trPr>
          <w:trHeight w:val="308"/>
        </w:trPr>
        <w:tc>
          <w:tcPr>
            <w:tcW w:w="668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47</w:t>
            </w:r>
          </w:p>
        </w:tc>
        <w:tc>
          <w:tcPr>
            <w:tcW w:w="1935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2477/20</w:t>
            </w:r>
          </w:p>
        </w:tc>
        <w:tc>
          <w:tcPr>
            <w:tcW w:w="1973" w:type="dxa"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  <w:r w:rsidRPr="001E2304">
              <w:rPr>
                <w:rFonts w:eastAsiaTheme="minorHAnsi"/>
                <w:sz w:val="22"/>
                <w:szCs w:val="22"/>
              </w:rPr>
              <w:t>0003-Centrum</w:t>
            </w:r>
          </w:p>
        </w:tc>
        <w:tc>
          <w:tcPr>
            <w:tcW w:w="2579" w:type="dxa"/>
            <w:vAlign w:val="center"/>
          </w:tcPr>
          <w:p w:rsidR="004A0E16" w:rsidRPr="001E2304" w:rsidRDefault="004A0E16" w:rsidP="00683A06">
            <w:pPr>
              <w:jc w:val="center"/>
              <w:rPr>
                <w:color w:val="000000"/>
                <w:sz w:val="22"/>
                <w:szCs w:val="22"/>
              </w:rPr>
            </w:pPr>
            <w:r w:rsidRPr="001E2304">
              <w:rPr>
                <w:color w:val="000000"/>
                <w:sz w:val="22"/>
                <w:szCs w:val="22"/>
              </w:rPr>
              <w:t>0,0158</w:t>
            </w:r>
          </w:p>
        </w:tc>
        <w:tc>
          <w:tcPr>
            <w:tcW w:w="2409" w:type="dxa"/>
            <w:vMerge/>
          </w:tcPr>
          <w:p w:rsidR="004A0E16" w:rsidRPr="001E2304" w:rsidRDefault="004A0E16" w:rsidP="00683A06">
            <w:pPr>
              <w:autoSpaceDE w:val="0"/>
              <w:autoSpaceDN w:val="0"/>
              <w:adjustRightInd w:val="0"/>
              <w:ind w:left="-7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</w:tbl>
    <w:p w:rsidR="00FA5519" w:rsidRPr="001E2304" w:rsidRDefault="00FA5519" w:rsidP="00FA4DF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</w:rPr>
      </w:pPr>
    </w:p>
    <w:p w:rsidR="00FA5519" w:rsidRPr="001E2304" w:rsidRDefault="00FA5519" w:rsidP="00FA4DF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</w:rPr>
      </w:pPr>
    </w:p>
    <w:p w:rsidR="00FA5519" w:rsidRPr="001E2304" w:rsidRDefault="00FA5519" w:rsidP="00FA4DF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</w:rPr>
      </w:pPr>
    </w:p>
    <w:p w:rsidR="00FA5519" w:rsidRPr="001E2304" w:rsidRDefault="00FA5519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FA5519" w:rsidRPr="001E2304" w:rsidRDefault="00FA5519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1C1A97" w:rsidRPr="001E2304" w:rsidRDefault="001C1A97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1C1A97" w:rsidRPr="001E2304" w:rsidRDefault="001C1A97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1C1A97" w:rsidRPr="001E2304" w:rsidRDefault="001C1A97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1C1A97" w:rsidRPr="001E2304" w:rsidRDefault="001C1A97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1C1A97" w:rsidRPr="001E2304" w:rsidRDefault="001C1A97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1C1A97" w:rsidRPr="001E2304" w:rsidRDefault="001C1A97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1C1A97" w:rsidRPr="001E2304" w:rsidRDefault="001C1A97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1C1A97" w:rsidRPr="001E2304" w:rsidRDefault="001C1A97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1C1A97" w:rsidRPr="001E2304" w:rsidRDefault="001C1A97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1C1A97" w:rsidRPr="001E2304" w:rsidRDefault="001C1A97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1C1A97" w:rsidRPr="001E2304" w:rsidRDefault="001C1A97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1C1A97" w:rsidRPr="001E2304" w:rsidRDefault="001C1A97" w:rsidP="00D2570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D22B7E" w:rsidRPr="001E2304" w:rsidRDefault="00D22B7E" w:rsidP="00052372">
      <w:pPr>
        <w:pStyle w:val="Bezodstpw"/>
        <w:jc w:val="both"/>
        <w:rPr>
          <w:b/>
          <w:sz w:val="24"/>
          <w:szCs w:val="24"/>
        </w:rPr>
      </w:pPr>
    </w:p>
    <w:p w:rsidR="00D22B7E" w:rsidRPr="001E2304" w:rsidRDefault="00D22B7E" w:rsidP="00C94606">
      <w:pPr>
        <w:pStyle w:val="Bezodstpw"/>
        <w:jc w:val="center"/>
        <w:rPr>
          <w:b/>
          <w:sz w:val="24"/>
          <w:szCs w:val="24"/>
        </w:rPr>
      </w:pPr>
    </w:p>
    <w:p w:rsidR="00D22B7E" w:rsidRPr="001E2304" w:rsidRDefault="00D22B7E" w:rsidP="00C94606">
      <w:pPr>
        <w:pStyle w:val="Bezodstpw"/>
        <w:jc w:val="center"/>
        <w:rPr>
          <w:b/>
          <w:sz w:val="24"/>
          <w:szCs w:val="24"/>
        </w:rPr>
      </w:pPr>
    </w:p>
    <w:p w:rsidR="00D22B7E" w:rsidRPr="001E2304" w:rsidRDefault="00D22B7E" w:rsidP="00C94606">
      <w:pPr>
        <w:pStyle w:val="Bezodstpw"/>
        <w:jc w:val="center"/>
        <w:rPr>
          <w:b/>
          <w:sz w:val="24"/>
          <w:szCs w:val="24"/>
        </w:rPr>
      </w:pPr>
    </w:p>
    <w:p w:rsidR="00D22B7E" w:rsidRPr="001E2304" w:rsidRDefault="00D22B7E" w:rsidP="00C94606">
      <w:pPr>
        <w:pStyle w:val="Bezodstpw"/>
        <w:jc w:val="center"/>
        <w:rPr>
          <w:b/>
          <w:sz w:val="24"/>
          <w:szCs w:val="24"/>
        </w:rPr>
      </w:pPr>
    </w:p>
    <w:p w:rsidR="00D22B7E" w:rsidRPr="001E2304" w:rsidRDefault="00D22B7E" w:rsidP="00C94606">
      <w:pPr>
        <w:pStyle w:val="Bezodstpw"/>
        <w:jc w:val="center"/>
        <w:rPr>
          <w:b/>
          <w:sz w:val="24"/>
          <w:szCs w:val="24"/>
        </w:rPr>
      </w:pPr>
    </w:p>
    <w:p w:rsidR="00F22F23" w:rsidRPr="001E2304" w:rsidRDefault="00F22F23" w:rsidP="00F22F23">
      <w:pPr>
        <w:pStyle w:val="Standard"/>
        <w:rPr>
          <w:rFonts w:cs="Times New Roman"/>
          <w:sz w:val="22"/>
          <w:szCs w:val="22"/>
        </w:rPr>
      </w:pPr>
    </w:p>
    <w:p w:rsidR="000C4742" w:rsidRPr="001E2304" w:rsidRDefault="000C4742" w:rsidP="00F22F23">
      <w:pPr>
        <w:pStyle w:val="Standard"/>
        <w:rPr>
          <w:rFonts w:cs="Times New Roman"/>
          <w:sz w:val="22"/>
          <w:szCs w:val="22"/>
        </w:rPr>
      </w:pPr>
    </w:p>
    <w:p w:rsidR="000C4742" w:rsidRPr="001E2304" w:rsidRDefault="000C4742" w:rsidP="00F22F23">
      <w:pPr>
        <w:pStyle w:val="Standard"/>
        <w:rPr>
          <w:rFonts w:cs="Times New Roman"/>
          <w:sz w:val="22"/>
          <w:szCs w:val="22"/>
        </w:rPr>
      </w:pPr>
    </w:p>
    <w:p w:rsidR="000C4742" w:rsidRPr="001E2304" w:rsidRDefault="000C4742" w:rsidP="00F22F23">
      <w:pPr>
        <w:pStyle w:val="Standard"/>
        <w:rPr>
          <w:rFonts w:cs="Times New Roman"/>
          <w:sz w:val="22"/>
          <w:szCs w:val="22"/>
        </w:rPr>
      </w:pPr>
    </w:p>
    <w:p w:rsidR="000C4742" w:rsidRPr="001E2304" w:rsidRDefault="000C4742" w:rsidP="00F22F23">
      <w:pPr>
        <w:pStyle w:val="Standard"/>
        <w:rPr>
          <w:rFonts w:cs="Times New Roman"/>
          <w:sz w:val="22"/>
          <w:szCs w:val="22"/>
        </w:rPr>
      </w:pPr>
    </w:p>
    <w:p w:rsidR="000C4742" w:rsidRPr="001E2304" w:rsidRDefault="000C4742" w:rsidP="00F22F23">
      <w:pPr>
        <w:pStyle w:val="Standard"/>
        <w:rPr>
          <w:rFonts w:cs="Times New Roman"/>
          <w:sz w:val="22"/>
          <w:szCs w:val="22"/>
        </w:rPr>
      </w:pPr>
    </w:p>
    <w:p w:rsidR="000C4742" w:rsidRDefault="000C4742" w:rsidP="00F22F23">
      <w:pPr>
        <w:pStyle w:val="Standard"/>
        <w:rPr>
          <w:sz w:val="22"/>
          <w:szCs w:val="22"/>
        </w:rPr>
      </w:pPr>
    </w:p>
    <w:p w:rsidR="000C4742" w:rsidRDefault="000C4742" w:rsidP="00F22F23">
      <w:pPr>
        <w:pStyle w:val="Standard"/>
        <w:rPr>
          <w:sz w:val="22"/>
          <w:szCs w:val="22"/>
        </w:rPr>
      </w:pPr>
    </w:p>
    <w:p w:rsidR="000C4742" w:rsidRDefault="000C4742" w:rsidP="00F22F23">
      <w:pPr>
        <w:pStyle w:val="Standard"/>
        <w:rPr>
          <w:sz w:val="22"/>
          <w:szCs w:val="22"/>
        </w:rPr>
      </w:pPr>
    </w:p>
    <w:p w:rsidR="000C4742" w:rsidRDefault="000C4742" w:rsidP="00F22F23">
      <w:pPr>
        <w:pStyle w:val="Standard"/>
        <w:rPr>
          <w:sz w:val="22"/>
          <w:szCs w:val="22"/>
        </w:rPr>
      </w:pPr>
    </w:p>
    <w:p w:rsidR="000C4742" w:rsidRDefault="000C4742" w:rsidP="00F22F23">
      <w:pPr>
        <w:pStyle w:val="Standard"/>
        <w:rPr>
          <w:sz w:val="22"/>
          <w:szCs w:val="22"/>
        </w:rPr>
      </w:pPr>
    </w:p>
    <w:p w:rsidR="000C4742" w:rsidRDefault="000C4742" w:rsidP="00F22F23">
      <w:pPr>
        <w:pStyle w:val="Standard"/>
        <w:rPr>
          <w:sz w:val="22"/>
          <w:szCs w:val="22"/>
        </w:rPr>
      </w:pPr>
    </w:p>
    <w:p w:rsidR="000C4742" w:rsidRDefault="000C4742" w:rsidP="00F22F23">
      <w:pPr>
        <w:pStyle w:val="Standard"/>
        <w:rPr>
          <w:sz w:val="22"/>
          <w:szCs w:val="22"/>
        </w:rPr>
      </w:pPr>
    </w:p>
    <w:p w:rsidR="000C4742" w:rsidRDefault="000C4742" w:rsidP="00F22F23">
      <w:pPr>
        <w:pStyle w:val="Standard"/>
        <w:rPr>
          <w:sz w:val="22"/>
          <w:szCs w:val="22"/>
        </w:rPr>
      </w:pPr>
    </w:p>
    <w:p w:rsidR="000C4742" w:rsidRDefault="000C4742" w:rsidP="00F22F23">
      <w:pPr>
        <w:pStyle w:val="Standard"/>
        <w:rPr>
          <w:sz w:val="22"/>
          <w:szCs w:val="22"/>
        </w:rPr>
      </w:pPr>
    </w:p>
    <w:p w:rsidR="000C4742" w:rsidRDefault="000C4742" w:rsidP="00F22F23">
      <w:pPr>
        <w:pStyle w:val="Standard"/>
        <w:rPr>
          <w:sz w:val="22"/>
          <w:szCs w:val="22"/>
        </w:rPr>
      </w:pPr>
    </w:p>
    <w:p w:rsidR="000C4742" w:rsidRDefault="000C4742" w:rsidP="00F22F23">
      <w:pPr>
        <w:pStyle w:val="Standard"/>
        <w:rPr>
          <w:sz w:val="22"/>
          <w:szCs w:val="22"/>
        </w:rPr>
      </w:pPr>
    </w:p>
    <w:p w:rsidR="000C4742" w:rsidRDefault="000C4742" w:rsidP="00F22F23">
      <w:pPr>
        <w:pStyle w:val="Standard"/>
        <w:rPr>
          <w:sz w:val="22"/>
          <w:szCs w:val="22"/>
        </w:rPr>
      </w:pPr>
    </w:p>
    <w:p w:rsidR="000C4742" w:rsidRDefault="000C4742" w:rsidP="00F22F23">
      <w:pPr>
        <w:pStyle w:val="Standard"/>
        <w:rPr>
          <w:sz w:val="22"/>
          <w:szCs w:val="22"/>
        </w:rPr>
      </w:pPr>
    </w:p>
    <w:p w:rsidR="000C4742" w:rsidRDefault="000C4742" w:rsidP="00F22F23">
      <w:pPr>
        <w:pStyle w:val="Standard"/>
        <w:rPr>
          <w:sz w:val="22"/>
          <w:szCs w:val="22"/>
        </w:rPr>
      </w:pPr>
    </w:p>
    <w:p w:rsidR="000C4742" w:rsidRDefault="000C4742" w:rsidP="00F22F23">
      <w:pPr>
        <w:pStyle w:val="Standard"/>
        <w:rPr>
          <w:sz w:val="22"/>
          <w:szCs w:val="22"/>
        </w:rPr>
      </w:pPr>
    </w:p>
    <w:p w:rsidR="000C4742" w:rsidRPr="003C23D6" w:rsidRDefault="000C4742" w:rsidP="00F22F23">
      <w:pPr>
        <w:pStyle w:val="Standard"/>
        <w:rPr>
          <w:sz w:val="22"/>
          <w:szCs w:val="22"/>
        </w:rPr>
      </w:pPr>
    </w:p>
    <w:sectPr w:rsidR="000C4742" w:rsidRPr="003C23D6" w:rsidSect="00E37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680" w:right="851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4F9" w:rsidRDefault="00FE24F9" w:rsidP="00F4730B">
      <w:r>
        <w:separator/>
      </w:r>
    </w:p>
  </w:endnote>
  <w:endnote w:type="continuationSeparator" w:id="0">
    <w:p w:rsidR="00FE24F9" w:rsidRDefault="00FE24F9" w:rsidP="00F4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0B" w:rsidRDefault="00F473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0B" w:rsidRDefault="00F4730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0B" w:rsidRDefault="00F473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4F9" w:rsidRDefault="00FE24F9" w:rsidP="00F4730B">
      <w:r>
        <w:separator/>
      </w:r>
    </w:p>
  </w:footnote>
  <w:footnote w:type="continuationSeparator" w:id="0">
    <w:p w:rsidR="00FE24F9" w:rsidRDefault="00FE24F9" w:rsidP="00F47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0B" w:rsidRDefault="00F473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0B" w:rsidRDefault="00F473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0B" w:rsidRDefault="00F473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0723"/>
    <w:multiLevelType w:val="hybridMultilevel"/>
    <w:tmpl w:val="FA925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48"/>
    <w:rsid w:val="0000108B"/>
    <w:rsid w:val="000105D9"/>
    <w:rsid w:val="00011986"/>
    <w:rsid w:val="00016C62"/>
    <w:rsid w:val="00017025"/>
    <w:rsid w:val="00022472"/>
    <w:rsid w:val="00030E4D"/>
    <w:rsid w:val="00033ECC"/>
    <w:rsid w:val="00040392"/>
    <w:rsid w:val="00052372"/>
    <w:rsid w:val="00052A22"/>
    <w:rsid w:val="0005495C"/>
    <w:rsid w:val="000554A7"/>
    <w:rsid w:val="000637C2"/>
    <w:rsid w:val="000640AE"/>
    <w:rsid w:val="00082E59"/>
    <w:rsid w:val="000841DB"/>
    <w:rsid w:val="00086211"/>
    <w:rsid w:val="000A05E8"/>
    <w:rsid w:val="000A5E46"/>
    <w:rsid w:val="000B056D"/>
    <w:rsid w:val="000B2AF9"/>
    <w:rsid w:val="000C4742"/>
    <w:rsid w:val="000C7094"/>
    <w:rsid w:val="000D0F8D"/>
    <w:rsid w:val="000E5A36"/>
    <w:rsid w:val="000F212C"/>
    <w:rsid w:val="000F2C3E"/>
    <w:rsid w:val="001227FC"/>
    <w:rsid w:val="001343E2"/>
    <w:rsid w:val="001445DC"/>
    <w:rsid w:val="00147D1B"/>
    <w:rsid w:val="00155E0C"/>
    <w:rsid w:val="0017128E"/>
    <w:rsid w:val="001712C7"/>
    <w:rsid w:val="00173479"/>
    <w:rsid w:val="001773F5"/>
    <w:rsid w:val="00177615"/>
    <w:rsid w:val="00183A3C"/>
    <w:rsid w:val="001855A0"/>
    <w:rsid w:val="00193341"/>
    <w:rsid w:val="001970E1"/>
    <w:rsid w:val="001A20C8"/>
    <w:rsid w:val="001A48B1"/>
    <w:rsid w:val="001A4D44"/>
    <w:rsid w:val="001B641E"/>
    <w:rsid w:val="001C1A97"/>
    <w:rsid w:val="001C5848"/>
    <w:rsid w:val="001D37CE"/>
    <w:rsid w:val="001D3A4E"/>
    <w:rsid w:val="001D4C84"/>
    <w:rsid w:val="001D537A"/>
    <w:rsid w:val="001D6E1A"/>
    <w:rsid w:val="001D768E"/>
    <w:rsid w:val="001D7805"/>
    <w:rsid w:val="001E0DA6"/>
    <w:rsid w:val="001E2304"/>
    <w:rsid w:val="001E2C8A"/>
    <w:rsid w:val="001F08FA"/>
    <w:rsid w:val="001F45E4"/>
    <w:rsid w:val="001F6282"/>
    <w:rsid w:val="001F683C"/>
    <w:rsid w:val="001F76AF"/>
    <w:rsid w:val="0021109C"/>
    <w:rsid w:val="00226D4C"/>
    <w:rsid w:val="00236960"/>
    <w:rsid w:val="0024174C"/>
    <w:rsid w:val="00242D61"/>
    <w:rsid w:val="00244BAF"/>
    <w:rsid w:val="00244CCF"/>
    <w:rsid w:val="002472FD"/>
    <w:rsid w:val="00247D78"/>
    <w:rsid w:val="00255813"/>
    <w:rsid w:val="00272331"/>
    <w:rsid w:val="00274581"/>
    <w:rsid w:val="0027514E"/>
    <w:rsid w:val="0029042B"/>
    <w:rsid w:val="00294B6C"/>
    <w:rsid w:val="002A33B8"/>
    <w:rsid w:val="002A4882"/>
    <w:rsid w:val="002A5F71"/>
    <w:rsid w:val="002D4FF7"/>
    <w:rsid w:val="002F0E75"/>
    <w:rsid w:val="00300E27"/>
    <w:rsid w:val="003030F1"/>
    <w:rsid w:val="00305AE1"/>
    <w:rsid w:val="003267E0"/>
    <w:rsid w:val="003344D4"/>
    <w:rsid w:val="00336A72"/>
    <w:rsid w:val="003415DF"/>
    <w:rsid w:val="0035297B"/>
    <w:rsid w:val="00353B44"/>
    <w:rsid w:val="00360F06"/>
    <w:rsid w:val="0036407C"/>
    <w:rsid w:val="003666D5"/>
    <w:rsid w:val="00371917"/>
    <w:rsid w:val="00377CA7"/>
    <w:rsid w:val="0038133E"/>
    <w:rsid w:val="003A6724"/>
    <w:rsid w:val="003A6AAB"/>
    <w:rsid w:val="003B4D0A"/>
    <w:rsid w:val="003B50E0"/>
    <w:rsid w:val="003C1986"/>
    <w:rsid w:val="003C23D6"/>
    <w:rsid w:val="003D0DB5"/>
    <w:rsid w:val="003D2F09"/>
    <w:rsid w:val="003D6315"/>
    <w:rsid w:val="003E0C05"/>
    <w:rsid w:val="003E21EA"/>
    <w:rsid w:val="003E4DB2"/>
    <w:rsid w:val="003E5E76"/>
    <w:rsid w:val="003E7D35"/>
    <w:rsid w:val="003F0E50"/>
    <w:rsid w:val="003F29F8"/>
    <w:rsid w:val="00402883"/>
    <w:rsid w:val="00420D08"/>
    <w:rsid w:val="00430AA6"/>
    <w:rsid w:val="00433A3E"/>
    <w:rsid w:val="00441AF5"/>
    <w:rsid w:val="00442BD9"/>
    <w:rsid w:val="00447C81"/>
    <w:rsid w:val="00452B7D"/>
    <w:rsid w:val="00454662"/>
    <w:rsid w:val="00462A8E"/>
    <w:rsid w:val="00473039"/>
    <w:rsid w:val="004739C1"/>
    <w:rsid w:val="0047604B"/>
    <w:rsid w:val="00484024"/>
    <w:rsid w:val="004852E5"/>
    <w:rsid w:val="0048588E"/>
    <w:rsid w:val="00486306"/>
    <w:rsid w:val="00490763"/>
    <w:rsid w:val="004918C4"/>
    <w:rsid w:val="00496076"/>
    <w:rsid w:val="004964FA"/>
    <w:rsid w:val="0049659D"/>
    <w:rsid w:val="004A0E16"/>
    <w:rsid w:val="004A7531"/>
    <w:rsid w:val="004A76B8"/>
    <w:rsid w:val="004B5AE1"/>
    <w:rsid w:val="004B71C2"/>
    <w:rsid w:val="004C196D"/>
    <w:rsid w:val="004C1EE2"/>
    <w:rsid w:val="004C2C03"/>
    <w:rsid w:val="004C6ADF"/>
    <w:rsid w:val="004C7889"/>
    <w:rsid w:val="004D4F6E"/>
    <w:rsid w:val="004E1123"/>
    <w:rsid w:val="004E25D9"/>
    <w:rsid w:val="004E3DAC"/>
    <w:rsid w:val="004F0211"/>
    <w:rsid w:val="004F1017"/>
    <w:rsid w:val="004F3566"/>
    <w:rsid w:val="004F3E6A"/>
    <w:rsid w:val="004F744F"/>
    <w:rsid w:val="00516158"/>
    <w:rsid w:val="00526E07"/>
    <w:rsid w:val="00545025"/>
    <w:rsid w:val="00546DC9"/>
    <w:rsid w:val="00553233"/>
    <w:rsid w:val="005566AD"/>
    <w:rsid w:val="0056146B"/>
    <w:rsid w:val="0056584C"/>
    <w:rsid w:val="00577352"/>
    <w:rsid w:val="00586609"/>
    <w:rsid w:val="00595449"/>
    <w:rsid w:val="00595C8D"/>
    <w:rsid w:val="005A2ED5"/>
    <w:rsid w:val="005A5F92"/>
    <w:rsid w:val="005A7509"/>
    <w:rsid w:val="005B326C"/>
    <w:rsid w:val="005C0592"/>
    <w:rsid w:val="005C2065"/>
    <w:rsid w:val="005D5275"/>
    <w:rsid w:val="005E5F9B"/>
    <w:rsid w:val="005E661D"/>
    <w:rsid w:val="005F1CFE"/>
    <w:rsid w:val="005F38AF"/>
    <w:rsid w:val="005F6B32"/>
    <w:rsid w:val="005F7DAB"/>
    <w:rsid w:val="006014EA"/>
    <w:rsid w:val="006100D2"/>
    <w:rsid w:val="00620DE6"/>
    <w:rsid w:val="00624E36"/>
    <w:rsid w:val="00633C6D"/>
    <w:rsid w:val="00645570"/>
    <w:rsid w:val="00650502"/>
    <w:rsid w:val="00651D22"/>
    <w:rsid w:val="00652E9D"/>
    <w:rsid w:val="0065536A"/>
    <w:rsid w:val="00656FDA"/>
    <w:rsid w:val="00660520"/>
    <w:rsid w:val="00660E8D"/>
    <w:rsid w:val="00662F6F"/>
    <w:rsid w:val="00673957"/>
    <w:rsid w:val="0067487F"/>
    <w:rsid w:val="00682B77"/>
    <w:rsid w:val="00683A06"/>
    <w:rsid w:val="00693830"/>
    <w:rsid w:val="006A1DCD"/>
    <w:rsid w:val="006A6940"/>
    <w:rsid w:val="006B6E5D"/>
    <w:rsid w:val="006C2944"/>
    <w:rsid w:val="006C42C6"/>
    <w:rsid w:val="006C732A"/>
    <w:rsid w:val="006D1CD8"/>
    <w:rsid w:val="006D604A"/>
    <w:rsid w:val="006E12AD"/>
    <w:rsid w:val="006E3826"/>
    <w:rsid w:val="006E39F3"/>
    <w:rsid w:val="006E3A30"/>
    <w:rsid w:val="006F4BC8"/>
    <w:rsid w:val="00707352"/>
    <w:rsid w:val="0071035F"/>
    <w:rsid w:val="00716C65"/>
    <w:rsid w:val="0071746C"/>
    <w:rsid w:val="007306E8"/>
    <w:rsid w:val="00736D0C"/>
    <w:rsid w:val="00744B06"/>
    <w:rsid w:val="00747A93"/>
    <w:rsid w:val="00757C5F"/>
    <w:rsid w:val="007641E1"/>
    <w:rsid w:val="007816C7"/>
    <w:rsid w:val="007849FB"/>
    <w:rsid w:val="00796BAB"/>
    <w:rsid w:val="007A1848"/>
    <w:rsid w:val="007A5949"/>
    <w:rsid w:val="007A5A2A"/>
    <w:rsid w:val="007B12C1"/>
    <w:rsid w:val="007B1B7D"/>
    <w:rsid w:val="007C48F3"/>
    <w:rsid w:val="007C642B"/>
    <w:rsid w:val="007C6746"/>
    <w:rsid w:val="007D0882"/>
    <w:rsid w:val="007D1C7E"/>
    <w:rsid w:val="007F27B9"/>
    <w:rsid w:val="0080142A"/>
    <w:rsid w:val="008137BC"/>
    <w:rsid w:val="00816ED0"/>
    <w:rsid w:val="00816FB6"/>
    <w:rsid w:val="00826ADD"/>
    <w:rsid w:val="008353A4"/>
    <w:rsid w:val="00837CAB"/>
    <w:rsid w:val="00841EB6"/>
    <w:rsid w:val="00842DCA"/>
    <w:rsid w:val="0084593F"/>
    <w:rsid w:val="008560AA"/>
    <w:rsid w:val="00866335"/>
    <w:rsid w:val="00866C16"/>
    <w:rsid w:val="00881817"/>
    <w:rsid w:val="00884FF1"/>
    <w:rsid w:val="00885CA6"/>
    <w:rsid w:val="00894ED4"/>
    <w:rsid w:val="008A5E83"/>
    <w:rsid w:val="008B0DE9"/>
    <w:rsid w:val="008B5EE4"/>
    <w:rsid w:val="008B747E"/>
    <w:rsid w:val="008C5272"/>
    <w:rsid w:val="008D2A30"/>
    <w:rsid w:val="008D46F3"/>
    <w:rsid w:val="008D4759"/>
    <w:rsid w:val="008D6EAC"/>
    <w:rsid w:val="008E5CD9"/>
    <w:rsid w:val="008F0CFB"/>
    <w:rsid w:val="008F6B24"/>
    <w:rsid w:val="008F7B0F"/>
    <w:rsid w:val="009000A7"/>
    <w:rsid w:val="009171E0"/>
    <w:rsid w:val="00922C68"/>
    <w:rsid w:val="00932D1E"/>
    <w:rsid w:val="00934686"/>
    <w:rsid w:val="00940498"/>
    <w:rsid w:val="00944936"/>
    <w:rsid w:val="009622F5"/>
    <w:rsid w:val="00967BB4"/>
    <w:rsid w:val="00971706"/>
    <w:rsid w:val="00972883"/>
    <w:rsid w:val="009817C1"/>
    <w:rsid w:val="009830A3"/>
    <w:rsid w:val="009958CC"/>
    <w:rsid w:val="00995C35"/>
    <w:rsid w:val="00996842"/>
    <w:rsid w:val="00997448"/>
    <w:rsid w:val="009A497C"/>
    <w:rsid w:val="009A4FA6"/>
    <w:rsid w:val="009B14A5"/>
    <w:rsid w:val="009E460E"/>
    <w:rsid w:val="009E5B2F"/>
    <w:rsid w:val="009E64EE"/>
    <w:rsid w:val="009E6D8E"/>
    <w:rsid w:val="009F5423"/>
    <w:rsid w:val="00A03DF7"/>
    <w:rsid w:val="00A10F30"/>
    <w:rsid w:val="00A31497"/>
    <w:rsid w:val="00A34265"/>
    <w:rsid w:val="00A43B41"/>
    <w:rsid w:val="00A67924"/>
    <w:rsid w:val="00A749CC"/>
    <w:rsid w:val="00A830A1"/>
    <w:rsid w:val="00A832DD"/>
    <w:rsid w:val="00A84DA4"/>
    <w:rsid w:val="00A87382"/>
    <w:rsid w:val="00A92ED3"/>
    <w:rsid w:val="00A9409D"/>
    <w:rsid w:val="00A94A4C"/>
    <w:rsid w:val="00AA173E"/>
    <w:rsid w:val="00AC0721"/>
    <w:rsid w:val="00AC422D"/>
    <w:rsid w:val="00AC4813"/>
    <w:rsid w:val="00AC5917"/>
    <w:rsid w:val="00AD428D"/>
    <w:rsid w:val="00AE1172"/>
    <w:rsid w:val="00AE4EBD"/>
    <w:rsid w:val="00AE5134"/>
    <w:rsid w:val="00B15AD7"/>
    <w:rsid w:val="00B17173"/>
    <w:rsid w:val="00B22DFD"/>
    <w:rsid w:val="00B23EA1"/>
    <w:rsid w:val="00B4037C"/>
    <w:rsid w:val="00B436E6"/>
    <w:rsid w:val="00B466D9"/>
    <w:rsid w:val="00B51820"/>
    <w:rsid w:val="00B5279F"/>
    <w:rsid w:val="00B564A0"/>
    <w:rsid w:val="00B67874"/>
    <w:rsid w:val="00B752DB"/>
    <w:rsid w:val="00B75722"/>
    <w:rsid w:val="00B92BAB"/>
    <w:rsid w:val="00BA5486"/>
    <w:rsid w:val="00BA5509"/>
    <w:rsid w:val="00BB76C2"/>
    <w:rsid w:val="00BC0F7A"/>
    <w:rsid w:val="00BC2FD5"/>
    <w:rsid w:val="00BC7F71"/>
    <w:rsid w:val="00BE7347"/>
    <w:rsid w:val="00C0028F"/>
    <w:rsid w:val="00C1067D"/>
    <w:rsid w:val="00C11669"/>
    <w:rsid w:val="00C17B68"/>
    <w:rsid w:val="00C20914"/>
    <w:rsid w:val="00C26CF9"/>
    <w:rsid w:val="00C304B8"/>
    <w:rsid w:val="00C30FE3"/>
    <w:rsid w:val="00C310D8"/>
    <w:rsid w:val="00C31A79"/>
    <w:rsid w:val="00C34831"/>
    <w:rsid w:val="00C40D3F"/>
    <w:rsid w:val="00C5650C"/>
    <w:rsid w:val="00C572D2"/>
    <w:rsid w:val="00C605F7"/>
    <w:rsid w:val="00C6252D"/>
    <w:rsid w:val="00C70CBD"/>
    <w:rsid w:val="00C7334A"/>
    <w:rsid w:val="00C8392A"/>
    <w:rsid w:val="00C84454"/>
    <w:rsid w:val="00C94606"/>
    <w:rsid w:val="00C9706E"/>
    <w:rsid w:val="00CA0433"/>
    <w:rsid w:val="00CA0CD1"/>
    <w:rsid w:val="00CA2415"/>
    <w:rsid w:val="00CA25C4"/>
    <w:rsid w:val="00CA516C"/>
    <w:rsid w:val="00CA574E"/>
    <w:rsid w:val="00CA7874"/>
    <w:rsid w:val="00CB1A20"/>
    <w:rsid w:val="00CB67A7"/>
    <w:rsid w:val="00CC7ECA"/>
    <w:rsid w:val="00CD0EEE"/>
    <w:rsid w:val="00CE2120"/>
    <w:rsid w:val="00CE34F2"/>
    <w:rsid w:val="00D00D4A"/>
    <w:rsid w:val="00D02111"/>
    <w:rsid w:val="00D0292E"/>
    <w:rsid w:val="00D15FF7"/>
    <w:rsid w:val="00D16804"/>
    <w:rsid w:val="00D20071"/>
    <w:rsid w:val="00D22326"/>
    <w:rsid w:val="00D22B7E"/>
    <w:rsid w:val="00D2570E"/>
    <w:rsid w:val="00D3141D"/>
    <w:rsid w:val="00D33DB8"/>
    <w:rsid w:val="00D342EC"/>
    <w:rsid w:val="00D37CEF"/>
    <w:rsid w:val="00D438CA"/>
    <w:rsid w:val="00D55BBC"/>
    <w:rsid w:val="00D56085"/>
    <w:rsid w:val="00D718AF"/>
    <w:rsid w:val="00D7232A"/>
    <w:rsid w:val="00D73366"/>
    <w:rsid w:val="00D741A0"/>
    <w:rsid w:val="00D77930"/>
    <w:rsid w:val="00D82AB9"/>
    <w:rsid w:val="00D87B44"/>
    <w:rsid w:val="00D90272"/>
    <w:rsid w:val="00DA6BFF"/>
    <w:rsid w:val="00DC776B"/>
    <w:rsid w:val="00DC7DB9"/>
    <w:rsid w:val="00DD2CF7"/>
    <w:rsid w:val="00DD2D2B"/>
    <w:rsid w:val="00DD4F47"/>
    <w:rsid w:val="00DE1027"/>
    <w:rsid w:val="00DE1CA2"/>
    <w:rsid w:val="00DE64A4"/>
    <w:rsid w:val="00DF02C0"/>
    <w:rsid w:val="00DF5364"/>
    <w:rsid w:val="00DF7348"/>
    <w:rsid w:val="00E0339E"/>
    <w:rsid w:val="00E038C1"/>
    <w:rsid w:val="00E17411"/>
    <w:rsid w:val="00E240C6"/>
    <w:rsid w:val="00E25CFB"/>
    <w:rsid w:val="00E3711E"/>
    <w:rsid w:val="00E40180"/>
    <w:rsid w:val="00E460B1"/>
    <w:rsid w:val="00E5254D"/>
    <w:rsid w:val="00E5631E"/>
    <w:rsid w:val="00E56CBA"/>
    <w:rsid w:val="00E60A5E"/>
    <w:rsid w:val="00E61CAA"/>
    <w:rsid w:val="00E62FC4"/>
    <w:rsid w:val="00E660DA"/>
    <w:rsid w:val="00E671B3"/>
    <w:rsid w:val="00E70C08"/>
    <w:rsid w:val="00E74982"/>
    <w:rsid w:val="00E76429"/>
    <w:rsid w:val="00E84010"/>
    <w:rsid w:val="00EB17A5"/>
    <w:rsid w:val="00EC515F"/>
    <w:rsid w:val="00EC5CD5"/>
    <w:rsid w:val="00EC6B86"/>
    <w:rsid w:val="00ED413E"/>
    <w:rsid w:val="00EF4579"/>
    <w:rsid w:val="00EF590B"/>
    <w:rsid w:val="00EF667A"/>
    <w:rsid w:val="00F01849"/>
    <w:rsid w:val="00F05BBC"/>
    <w:rsid w:val="00F22F23"/>
    <w:rsid w:val="00F23A98"/>
    <w:rsid w:val="00F25FB0"/>
    <w:rsid w:val="00F26E2B"/>
    <w:rsid w:val="00F30641"/>
    <w:rsid w:val="00F3079D"/>
    <w:rsid w:val="00F34615"/>
    <w:rsid w:val="00F40E23"/>
    <w:rsid w:val="00F41DA5"/>
    <w:rsid w:val="00F44014"/>
    <w:rsid w:val="00F4730B"/>
    <w:rsid w:val="00F50845"/>
    <w:rsid w:val="00F66FC4"/>
    <w:rsid w:val="00F670DF"/>
    <w:rsid w:val="00F708EC"/>
    <w:rsid w:val="00F74841"/>
    <w:rsid w:val="00F753A1"/>
    <w:rsid w:val="00F80715"/>
    <w:rsid w:val="00F824DE"/>
    <w:rsid w:val="00F828F0"/>
    <w:rsid w:val="00F84E68"/>
    <w:rsid w:val="00F8546B"/>
    <w:rsid w:val="00F87F7B"/>
    <w:rsid w:val="00F91805"/>
    <w:rsid w:val="00FA4DFD"/>
    <w:rsid w:val="00FA5519"/>
    <w:rsid w:val="00FA775A"/>
    <w:rsid w:val="00FB0D52"/>
    <w:rsid w:val="00FB3A20"/>
    <w:rsid w:val="00FC1039"/>
    <w:rsid w:val="00FC39E0"/>
    <w:rsid w:val="00FC3D2B"/>
    <w:rsid w:val="00FD57BE"/>
    <w:rsid w:val="00FD7DB2"/>
    <w:rsid w:val="00FE1FA9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6EE38-CF3F-4085-B9F7-F1AFFC97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D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974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0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06E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47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730B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47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730B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FB0D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C0F7A"/>
    <w:pPr>
      <w:suppressAutoHyphens w:val="0"/>
      <w:spacing w:after="300"/>
    </w:pPr>
    <w:rPr>
      <w:rFonts w:ascii="inherit" w:hAnsi="inherit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5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5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8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</TotalTime>
  <Pages>6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Kasperek</dc:creator>
  <cp:keywords/>
  <dc:description/>
  <cp:lastModifiedBy>Sławomira Halkiew</cp:lastModifiedBy>
  <cp:revision>383</cp:revision>
  <cp:lastPrinted>2025-09-22T13:16:00Z</cp:lastPrinted>
  <dcterms:created xsi:type="dcterms:W3CDTF">2015-04-07T12:11:00Z</dcterms:created>
  <dcterms:modified xsi:type="dcterms:W3CDTF">2025-09-22T13:32:00Z</dcterms:modified>
</cp:coreProperties>
</file>