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BC" w:rsidRDefault="00FE18BC" w:rsidP="00FE18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</w:p>
    <w:p w:rsidR="00FE18BC" w:rsidRDefault="00FE18BC" w:rsidP="00FE18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MIEJSKIEJ W STALOWEJ WOLI </w:t>
      </w:r>
    </w:p>
    <w:p w:rsidR="00FE18BC" w:rsidRDefault="00FE18BC" w:rsidP="00FE18BC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</w:p>
    <w:p w:rsidR="00FE18BC" w:rsidRDefault="00FE18BC" w:rsidP="00FE18BC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w sprawie „Programu Wychodzenia z Kryzysu Bezdomności na lata </w:t>
      </w:r>
      <w:r>
        <w:rPr>
          <w:rFonts w:ascii="Times New Roman" w:hAnsi="Times New Roman" w:cs="Times New Roman"/>
          <w:b/>
          <w:sz w:val="24"/>
          <w:szCs w:val="24"/>
        </w:rPr>
        <w:br/>
        <w:t>2026-2028 dla Gminy Stalowa Wola”</w:t>
      </w:r>
    </w:p>
    <w:bookmarkEnd w:id="0"/>
    <w:p w:rsidR="00A00269" w:rsidRPr="00A00269" w:rsidRDefault="00FE18BC" w:rsidP="0032500C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2025 poz. 1153</w:t>
      </w:r>
      <w:r w:rsidR="00A00269">
        <w:rPr>
          <w:rFonts w:ascii="Times New Roman" w:hAnsi="Times New Roman" w:cs="Times New Roman"/>
          <w:sz w:val="24"/>
          <w:szCs w:val="24"/>
        </w:rPr>
        <w:t xml:space="preserve"> ze zm.</w:t>
      </w:r>
      <w:r w:rsidR="00E43D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art. 17 ust. 1 pkt. 1</w:t>
      </w:r>
      <w:r w:rsidR="00E43DF3">
        <w:rPr>
          <w:rFonts w:ascii="Times New Roman" w:hAnsi="Times New Roman" w:cs="Times New Roman"/>
          <w:sz w:val="24"/>
          <w:szCs w:val="24"/>
        </w:rPr>
        <w:t>, art.</w:t>
      </w:r>
      <w:r w:rsidR="00A00269">
        <w:rPr>
          <w:rFonts w:ascii="Times New Roman" w:hAnsi="Times New Roman" w:cs="Times New Roman"/>
          <w:sz w:val="24"/>
          <w:szCs w:val="24"/>
        </w:rPr>
        <w:t xml:space="preserve"> 110 ust. 10</w:t>
      </w:r>
      <w:r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32500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 marca 2004r. o pomocy społecznej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2025 poz. 1214</w:t>
      </w:r>
      <w:r w:rsidR="00A00269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uchwala </w:t>
      </w:r>
      <w:r w:rsidR="00A00269">
        <w:rPr>
          <w:rFonts w:ascii="Times New Roman" w:hAnsi="Times New Roman" w:cs="Times New Roman"/>
          <w:sz w:val="24"/>
          <w:szCs w:val="24"/>
        </w:rPr>
        <w:t xml:space="preserve">się </w:t>
      </w:r>
      <w:r w:rsidR="0032500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 następuje:</w:t>
      </w:r>
    </w:p>
    <w:p w:rsidR="00FE18BC" w:rsidRPr="00A00269" w:rsidRDefault="00A00269" w:rsidP="0032500C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Uchwala</w:t>
      </w:r>
      <w:r w:rsidR="00FE18BC">
        <w:rPr>
          <w:rFonts w:ascii="Times New Roman" w:hAnsi="Times New Roman" w:cs="Times New Roman"/>
          <w:sz w:val="24"/>
          <w:szCs w:val="24"/>
        </w:rPr>
        <w:t xml:space="preserve"> się „Program Wychodzenia z Kryzysu Bezdomności na lata 2026-2028 dla Gminy Stalowa Wola” w brzmieniu stanowiącym załącznik do niniejszej uchwały.</w:t>
      </w:r>
    </w:p>
    <w:p w:rsidR="00FE18BC" w:rsidRPr="00A00269" w:rsidRDefault="00FE18BC" w:rsidP="0032500C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 w:rsidR="00A002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uchwały powierza się Prezydentowi Miasta Stalowej Woli.</w:t>
      </w:r>
    </w:p>
    <w:p w:rsidR="00FE18BC" w:rsidRPr="00A00269" w:rsidRDefault="00FE18BC" w:rsidP="0032500C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  <w:r w:rsidR="00A002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E18BC" w:rsidRDefault="00FE18BC" w:rsidP="00FE1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8BC" w:rsidRDefault="00FE18BC" w:rsidP="00FE18BC">
      <w:pPr>
        <w:spacing w:line="360" w:lineRule="auto"/>
      </w:pPr>
    </w:p>
    <w:p w:rsidR="00FE18BC" w:rsidRDefault="00FE18BC" w:rsidP="00FE18BC"/>
    <w:p w:rsidR="00841F18" w:rsidRDefault="00791D75"/>
    <w:p w:rsidR="009D4C03" w:rsidRDefault="009D4C03"/>
    <w:p w:rsidR="009D4C03" w:rsidRDefault="009D4C03"/>
    <w:p w:rsidR="009D4C03" w:rsidRDefault="009D4C03"/>
    <w:p w:rsidR="009D4C03" w:rsidRDefault="009D4C03"/>
    <w:p w:rsidR="009D4C03" w:rsidRDefault="009D4C03"/>
    <w:p w:rsidR="009D4C03" w:rsidRDefault="009D4C03"/>
    <w:p w:rsidR="009D4C03" w:rsidRDefault="009D4C03"/>
    <w:p w:rsidR="009D4C03" w:rsidRDefault="009D4C03"/>
    <w:p w:rsidR="009D4C03" w:rsidRDefault="009D4C03"/>
    <w:p w:rsidR="009D4C03" w:rsidRDefault="009D4C03"/>
    <w:p w:rsidR="009D4C03" w:rsidRDefault="009D4C03"/>
    <w:p w:rsidR="009D4C03" w:rsidRPr="009D4C03" w:rsidRDefault="009D4C03" w:rsidP="009D4C03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C03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9D4C03" w:rsidRPr="009D4C03" w:rsidRDefault="009D4C03" w:rsidP="009D4C0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C03" w:rsidRPr="009D4C03" w:rsidRDefault="009D4C03" w:rsidP="009D4C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Bezdomność jest jednym z najbardziej dotkliwych problemów społecznych, dotykających zarówno osoby bezdomne, jak i całe społeczności lokalne. Stanowi ona przejaw wykluczenia społecznego, a jej skutki są widoczne w sferze zdrowotnej, psychologicznej, ekonomicznej i bezpieczeństwa publicznego. </w:t>
      </w:r>
    </w:p>
    <w:p w:rsidR="009D4C03" w:rsidRPr="009D4C03" w:rsidRDefault="00E43DF3" w:rsidP="009D4C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</w:t>
      </w:r>
      <w:r w:rsidR="009D4C03" w:rsidRPr="009D4C03">
        <w:rPr>
          <w:rFonts w:ascii="Times New Roman" w:hAnsi="Times New Roman" w:cs="Times New Roman"/>
          <w:sz w:val="24"/>
          <w:szCs w:val="24"/>
        </w:rPr>
        <w:t xml:space="preserve"> realizując zadania własne określone w art. 7 ust. 1 pkt 6 (</w:t>
      </w:r>
      <w:proofErr w:type="spellStart"/>
      <w:r w:rsidR="009D4C03" w:rsidRPr="009D4C0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D4C03" w:rsidRPr="009D4C03">
        <w:rPr>
          <w:rFonts w:ascii="Times New Roman" w:hAnsi="Times New Roman" w:cs="Times New Roman"/>
          <w:sz w:val="24"/>
          <w:szCs w:val="24"/>
        </w:rPr>
        <w:t xml:space="preserve">. Dz.U. 2025 </w:t>
      </w:r>
      <w:r w:rsidR="009D4C03" w:rsidRPr="009D4C03">
        <w:rPr>
          <w:rFonts w:ascii="Times New Roman" w:hAnsi="Times New Roman" w:cs="Times New Roman"/>
          <w:sz w:val="24"/>
          <w:szCs w:val="24"/>
        </w:rPr>
        <w:br/>
        <w:t>poz. 1153 ze zm.) ustawy o samorządzie gminnym oraz art. 17 ust. 1 pkt 3 (</w:t>
      </w:r>
      <w:proofErr w:type="spellStart"/>
      <w:r w:rsidR="009D4C03" w:rsidRPr="009D4C0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D4C03" w:rsidRPr="009D4C03">
        <w:rPr>
          <w:rFonts w:ascii="Times New Roman" w:hAnsi="Times New Roman" w:cs="Times New Roman"/>
          <w:sz w:val="24"/>
          <w:szCs w:val="24"/>
        </w:rPr>
        <w:t xml:space="preserve">. Dz.U. 2025 </w:t>
      </w:r>
      <w:r w:rsidR="009D4C03" w:rsidRPr="009D4C03">
        <w:rPr>
          <w:rFonts w:ascii="Times New Roman" w:hAnsi="Times New Roman" w:cs="Times New Roman"/>
          <w:sz w:val="24"/>
          <w:szCs w:val="24"/>
        </w:rPr>
        <w:br/>
        <w:t xml:space="preserve">poz. 1214 ze zm.) ustawy o pomocy społecznej, jest zobowiązana do zapewnienia osobom bezdomnym niezbędnej pomocy i wsparcia w wychodzeniu z kryzysu bezdomności. </w:t>
      </w:r>
    </w:p>
    <w:p w:rsidR="009D4C03" w:rsidRPr="009D4C03" w:rsidRDefault="009D4C03" w:rsidP="009D4C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„Program Wychodzenia z Kryzysu Bezdomności na lata 2026-2028 dla Gminy Stalowa Wola” powstał we współpracy i w oparciu o konsultacje z różnymi podmiotami sektora samorządowego i organizacji pozarządowych, poddany konsultacji społecznej, </w:t>
      </w:r>
      <w:r w:rsidRPr="009D4C03">
        <w:rPr>
          <w:rFonts w:ascii="Times New Roman" w:hAnsi="Times New Roman" w:cs="Times New Roman"/>
          <w:sz w:val="24"/>
          <w:szCs w:val="24"/>
        </w:rPr>
        <w:br/>
        <w:t xml:space="preserve">co w efekcie dało możliwość kompleksowego uwzględnienia obszarów i kierunków wsparcia osób bezdomnych w celu wyjścia z kryzysu bezdomności. </w:t>
      </w:r>
    </w:p>
    <w:p w:rsidR="009D4C03" w:rsidRPr="009D4C03" w:rsidRDefault="009D4C03" w:rsidP="009D4C0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Program stanowi </w:t>
      </w:r>
      <w:r w:rsidR="00E43DF3">
        <w:rPr>
          <w:rFonts w:ascii="Times New Roman" w:hAnsi="Times New Roman" w:cs="Times New Roman"/>
          <w:sz w:val="24"/>
          <w:szCs w:val="24"/>
        </w:rPr>
        <w:t>rozwinię</w:t>
      </w:r>
      <w:r w:rsidRPr="009D4C03">
        <w:rPr>
          <w:rFonts w:ascii="Times New Roman" w:hAnsi="Times New Roman" w:cs="Times New Roman"/>
          <w:sz w:val="24"/>
          <w:szCs w:val="24"/>
        </w:rPr>
        <w:t>cie działań zawartych w Strategii Rozwiązywania Problemów Społecznych Miasta Stalowej Woli na lata 2023-2028.</w:t>
      </w:r>
    </w:p>
    <w:p w:rsidR="009D4C03" w:rsidRPr="009D4C03" w:rsidRDefault="009D4C03" w:rsidP="009D4C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Celem „Programu Wychodzenia z Kryzysu Bezdomności na lata 2026-2028 dla Gminy Stalowa Wola” jest stworzenie zintegrowanego i systemowego modelu przeciwdziałania bezdomności w Gminie Stalowa Wola, opartego na działaniach profilaktycznych, osłonowych i aktywizujących, zorientowanego na trwałe wychodzenie osób z kryzysu bezdomności.</w:t>
      </w:r>
    </w:p>
    <w:p w:rsidR="009D4C03" w:rsidRPr="009D4C03" w:rsidRDefault="009D4C03" w:rsidP="009D4C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Przyjęcie Programu jest odpowiedzią na zidentyfikowane potrzeby osób bezdomnych oraz wynika z konieczności podjęcia systemowych działań zmierzających do ograniczenia zjawiska bezdomności. Program stanowi narzędzie planowania i koordynacji polityki społecznej w tym zakresie.</w:t>
      </w:r>
    </w:p>
    <w:p w:rsidR="009D4C03" w:rsidRPr="009D4C03" w:rsidRDefault="009D4C03" w:rsidP="009D4C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Ponadto Pogram służyć będzie również jako jeden z niezbędnych dokumentów ubiegania się instytucji i podmiotów działających na rzecz osób bezdomnych o dodatkowe środki finansowe na realizację tego zadania, pozyskiwane w ramach projektów.</w:t>
      </w:r>
    </w:p>
    <w:p w:rsidR="009D4C03" w:rsidRPr="009D4C03" w:rsidRDefault="009D4C03" w:rsidP="009D4C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4C03" w:rsidRPr="009D4C03" w:rsidRDefault="009D4C03" w:rsidP="009D4C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lastRenderedPageBreak/>
        <w:t>„Program Wychodzenia z Kryzysu Bezdomności na lata 2026-2028 dla Gminy Stalowa Wola” przygotowali: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Aleksander Kapuściński – Przewodniczący Komisji Rodziny, Pomocy Społecznej </w:t>
      </w:r>
      <w:r w:rsidRPr="009D4C03">
        <w:rPr>
          <w:rFonts w:ascii="Times New Roman" w:hAnsi="Times New Roman" w:cs="Times New Roman"/>
          <w:sz w:val="24"/>
          <w:szCs w:val="24"/>
        </w:rPr>
        <w:br/>
        <w:t>i Zdrowia;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Zenon </w:t>
      </w:r>
      <w:proofErr w:type="spellStart"/>
      <w:r w:rsidRPr="009D4C03">
        <w:rPr>
          <w:rFonts w:ascii="Times New Roman" w:hAnsi="Times New Roman" w:cs="Times New Roman"/>
          <w:sz w:val="24"/>
          <w:szCs w:val="24"/>
        </w:rPr>
        <w:t>Gielarek</w:t>
      </w:r>
      <w:proofErr w:type="spellEnd"/>
      <w:r w:rsidRPr="009D4C03">
        <w:rPr>
          <w:rFonts w:ascii="Times New Roman" w:hAnsi="Times New Roman" w:cs="Times New Roman"/>
          <w:sz w:val="24"/>
          <w:szCs w:val="24"/>
        </w:rPr>
        <w:t xml:space="preserve"> – Kierownik Całodobowej Noclegowni Dla Bezdomnych Mężczyzn im. św. Brata Alberta;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Pr="009D4C03">
        <w:rPr>
          <w:rFonts w:ascii="Times New Roman" w:hAnsi="Times New Roman" w:cs="Times New Roman"/>
          <w:sz w:val="24"/>
          <w:szCs w:val="24"/>
        </w:rPr>
        <w:t>Wojtanowicz</w:t>
      </w:r>
      <w:proofErr w:type="spellEnd"/>
      <w:r w:rsidRPr="009D4C03">
        <w:rPr>
          <w:rFonts w:ascii="Times New Roman" w:hAnsi="Times New Roman" w:cs="Times New Roman"/>
          <w:sz w:val="24"/>
          <w:szCs w:val="24"/>
        </w:rPr>
        <w:t xml:space="preserve"> – przedstawiciel Urzędu Miasta, Wydziału Mienia Gminnego </w:t>
      </w:r>
      <w:r w:rsidRPr="009D4C03">
        <w:rPr>
          <w:rFonts w:ascii="Times New Roman" w:hAnsi="Times New Roman" w:cs="Times New Roman"/>
          <w:sz w:val="24"/>
          <w:szCs w:val="24"/>
        </w:rPr>
        <w:br/>
        <w:t>i Gospodarki Lokalami;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Anna Chwałka – przedstawiciel Urzędu Miasta, Wydziału Mienia Gminnego </w:t>
      </w:r>
      <w:r w:rsidRPr="009D4C03">
        <w:rPr>
          <w:rFonts w:ascii="Times New Roman" w:hAnsi="Times New Roman" w:cs="Times New Roman"/>
          <w:sz w:val="24"/>
          <w:szCs w:val="24"/>
        </w:rPr>
        <w:br/>
        <w:t>i Gospodarki Lokalami;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Łukasz Chrząstek – Dyrektor Domu Pomocy Społecznej im. Józefa Gawła w Stalowej Woli;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Justyna Kania – przedstawiciel Domu Pomocy Społecznej im. Józefa Gawła </w:t>
      </w:r>
      <w:r w:rsidRPr="009D4C03">
        <w:rPr>
          <w:rFonts w:ascii="Times New Roman" w:hAnsi="Times New Roman" w:cs="Times New Roman"/>
          <w:sz w:val="24"/>
          <w:szCs w:val="24"/>
        </w:rPr>
        <w:br/>
        <w:t>w Stalowej Woli;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9D4C03">
        <w:rPr>
          <w:rFonts w:ascii="Times New Roman" w:hAnsi="Times New Roman" w:cs="Times New Roman"/>
          <w:sz w:val="24"/>
          <w:szCs w:val="24"/>
        </w:rPr>
        <w:t>Powęzka</w:t>
      </w:r>
      <w:proofErr w:type="spellEnd"/>
      <w:r w:rsidRPr="009D4C03">
        <w:rPr>
          <w:rFonts w:ascii="Times New Roman" w:hAnsi="Times New Roman" w:cs="Times New Roman"/>
          <w:sz w:val="24"/>
          <w:szCs w:val="24"/>
        </w:rPr>
        <w:t xml:space="preserve"> – przedstawiciel Wojewódzkiego Ośrodka Terapii Uzależnienia </w:t>
      </w:r>
      <w:r w:rsidRPr="009D4C03">
        <w:rPr>
          <w:rFonts w:ascii="Times New Roman" w:hAnsi="Times New Roman" w:cs="Times New Roman"/>
          <w:sz w:val="24"/>
          <w:szCs w:val="24"/>
        </w:rPr>
        <w:br/>
        <w:t>od Alkoholu i Współuzależnienia;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Dorota Kupiec – przedstawiciel Powiatowego Urzędu Pracy w Stalowej Woli;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Robert Kotwica – przedstawiciel Komendy Powiatowej Policji;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Michał Czupryna – Prezes Zarządu Stalowowolskiej Grupy Poszukiwawczo – Ratowniczej;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Agnieszka Błaszczuk – Skarbnik Stalowowolskiej Grupy Poszukiwawczo –Ratowniczej;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Michał </w:t>
      </w:r>
      <w:proofErr w:type="spellStart"/>
      <w:r w:rsidRPr="009D4C03">
        <w:rPr>
          <w:rFonts w:ascii="Times New Roman" w:hAnsi="Times New Roman" w:cs="Times New Roman"/>
          <w:sz w:val="24"/>
          <w:szCs w:val="24"/>
        </w:rPr>
        <w:t>Sadyń</w:t>
      </w:r>
      <w:proofErr w:type="spellEnd"/>
      <w:r w:rsidRPr="009D4C03">
        <w:rPr>
          <w:rFonts w:ascii="Times New Roman" w:hAnsi="Times New Roman" w:cs="Times New Roman"/>
          <w:sz w:val="24"/>
          <w:szCs w:val="24"/>
        </w:rPr>
        <w:t xml:space="preserve"> – Naczelnik Stalowowolskie</w:t>
      </w:r>
      <w:r w:rsidR="0027645A">
        <w:rPr>
          <w:rFonts w:ascii="Times New Roman" w:hAnsi="Times New Roman" w:cs="Times New Roman"/>
          <w:sz w:val="24"/>
          <w:szCs w:val="24"/>
        </w:rPr>
        <w:t>j</w:t>
      </w:r>
      <w:r w:rsidRPr="009D4C03">
        <w:rPr>
          <w:rFonts w:ascii="Times New Roman" w:hAnsi="Times New Roman" w:cs="Times New Roman"/>
          <w:sz w:val="24"/>
          <w:szCs w:val="24"/>
        </w:rPr>
        <w:t xml:space="preserve"> Grupy Poszukiwawczo – Ratowniczej;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Agnieszka Skórska – Zastępca Prezesa Zarządu Spółdzielni Mieszkaniowej </w:t>
      </w:r>
      <w:r w:rsidRPr="009D4C03">
        <w:rPr>
          <w:rFonts w:ascii="Times New Roman" w:hAnsi="Times New Roman" w:cs="Times New Roman"/>
          <w:sz w:val="24"/>
          <w:szCs w:val="24"/>
        </w:rPr>
        <w:br/>
        <w:t>w Stalowej Woli;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Piotr Pierścionek – Dyrektor Miejskiego Ośrodka Pomocy Społecznej w Stalowej Woli;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Lucyna Biały – Kierownik Działu Pomocy Środowiskowej i Integracji Społecznej;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9D4C03">
        <w:rPr>
          <w:rFonts w:ascii="Times New Roman" w:hAnsi="Times New Roman" w:cs="Times New Roman"/>
          <w:sz w:val="24"/>
          <w:szCs w:val="24"/>
        </w:rPr>
        <w:t>Dłużniak</w:t>
      </w:r>
      <w:proofErr w:type="spellEnd"/>
      <w:r w:rsidRPr="009D4C03">
        <w:rPr>
          <w:rFonts w:ascii="Times New Roman" w:hAnsi="Times New Roman" w:cs="Times New Roman"/>
          <w:sz w:val="24"/>
          <w:szCs w:val="24"/>
        </w:rPr>
        <w:t xml:space="preserve"> – starszy specjalista pracy socjalnej – koordynator;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Anna Kornak – główny specjalista pracy socjalnej w Klubie Integracji Społecznej </w:t>
      </w:r>
      <w:r w:rsidRPr="009D4C03">
        <w:rPr>
          <w:rFonts w:ascii="Times New Roman" w:hAnsi="Times New Roman" w:cs="Times New Roman"/>
          <w:sz w:val="24"/>
          <w:szCs w:val="24"/>
        </w:rPr>
        <w:br/>
        <w:t>w MOPS;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Paulina Śleszyńska – starszy instruktor terapii uzależnień w Klubie Trzeźwego Życia przy MOPS;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lastRenderedPageBreak/>
        <w:t>Monika Pietrzak – psycholog w Miejskim Ośrodku Pomocy Społecznej;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Ewelina </w:t>
      </w:r>
      <w:proofErr w:type="spellStart"/>
      <w:r w:rsidRPr="009D4C03">
        <w:rPr>
          <w:rFonts w:ascii="Times New Roman" w:hAnsi="Times New Roman" w:cs="Times New Roman"/>
          <w:sz w:val="24"/>
          <w:szCs w:val="24"/>
        </w:rPr>
        <w:t>Paniewska</w:t>
      </w:r>
      <w:proofErr w:type="spellEnd"/>
      <w:r w:rsidRPr="009D4C03">
        <w:rPr>
          <w:rFonts w:ascii="Times New Roman" w:hAnsi="Times New Roman" w:cs="Times New Roman"/>
          <w:sz w:val="24"/>
          <w:szCs w:val="24"/>
        </w:rPr>
        <w:t xml:space="preserve"> – starszy pracownik socjalny Zespołu ds. bezdomności;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Łukasz Kamiński – specjalista pracy socjalnej w Zespole ds. bezdomności;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Anna Stec – Kierownik Zespołu ds. projektów i programów;</w:t>
      </w:r>
    </w:p>
    <w:p w:rsidR="009D4C03" w:rsidRPr="009D4C03" w:rsidRDefault="009D4C03" w:rsidP="009D4C0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>Aleksandra Bierut – pracownik socjalny Zespołu ds. projektów i programów.</w:t>
      </w:r>
    </w:p>
    <w:p w:rsidR="009D4C03" w:rsidRPr="009D4C03" w:rsidRDefault="009D4C03" w:rsidP="009D4C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C03">
        <w:rPr>
          <w:rFonts w:ascii="Times New Roman" w:hAnsi="Times New Roman" w:cs="Times New Roman"/>
          <w:sz w:val="24"/>
          <w:szCs w:val="24"/>
        </w:rPr>
        <w:t xml:space="preserve">Wobec powyższego podjęcie uchwały w sprawie przyjęcia „Programu Wychodzenia </w:t>
      </w:r>
      <w:r w:rsidRPr="009D4C03">
        <w:rPr>
          <w:rFonts w:ascii="Times New Roman" w:hAnsi="Times New Roman" w:cs="Times New Roman"/>
          <w:sz w:val="24"/>
          <w:szCs w:val="24"/>
        </w:rPr>
        <w:br/>
        <w:t xml:space="preserve">z Kryzysu Bezdomności na lata 2026-2028 dla Gminy Stalowa Wola” należy uznać za celowe i konieczne.   </w:t>
      </w:r>
    </w:p>
    <w:p w:rsidR="009D4C03" w:rsidRDefault="009D4C03"/>
    <w:sectPr w:rsidR="009D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96443"/>
    <w:multiLevelType w:val="hybridMultilevel"/>
    <w:tmpl w:val="2D043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D7B0EF5D-2FD8-48C8-89ED-CFB760024698}"/>
  </w:docVars>
  <w:rsids>
    <w:rsidRoot w:val="00D67EE9"/>
    <w:rsid w:val="0027645A"/>
    <w:rsid w:val="0032500C"/>
    <w:rsid w:val="00456F8D"/>
    <w:rsid w:val="00791D75"/>
    <w:rsid w:val="009D4C03"/>
    <w:rsid w:val="00A00269"/>
    <w:rsid w:val="00CA4794"/>
    <w:rsid w:val="00D67EE9"/>
    <w:rsid w:val="00E43DF3"/>
    <w:rsid w:val="00FE18BC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19AB1-1DDC-4E9A-9171-4366DD06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8BC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7B0EF5D-2FD8-48C8-89ED-CFB7600246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Bierut</dc:creator>
  <cp:keywords/>
  <dc:description/>
  <cp:lastModifiedBy>Aniela Kutyla</cp:lastModifiedBy>
  <cp:revision>5</cp:revision>
  <cp:lastPrinted>2025-09-29T10:06:00Z</cp:lastPrinted>
  <dcterms:created xsi:type="dcterms:W3CDTF">2025-10-13T09:50:00Z</dcterms:created>
  <dcterms:modified xsi:type="dcterms:W3CDTF">2025-10-20T07:48:00Z</dcterms:modified>
</cp:coreProperties>
</file>