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4F" w:rsidRPr="00B109A4" w:rsidRDefault="007A5432" w:rsidP="00074D36">
      <w:pPr>
        <w:spacing w:line="276" w:lineRule="auto"/>
        <w:jc w:val="right"/>
        <w:rPr>
          <w:i/>
        </w:rPr>
      </w:pPr>
      <w:bookmarkStart w:id="0" w:name="_GoBack"/>
      <w:bookmarkEnd w:id="0"/>
      <w:r w:rsidRPr="00B109A4">
        <w:rPr>
          <w:i/>
        </w:rPr>
        <w:t>p</w:t>
      </w:r>
      <w:r w:rsidR="00E870B7" w:rsidRPr="00B109A4">
        <w:rPr>
          <w:i/>
        </w:rPr>
        <w:t>rojekt</w:t>
      </w:r>
    </w:p>
    <w:p w:rsidR="00E870B7" w:rsidRPr="007A5432" w:rsidRDefault="00E870B7" w:rsidP="00074D36">
      <w:pPr>
        <w:spacing w:line="276" w:lineRule="auto"/>
        <w:jc w:val="right"/>
      </w:pPr>
    </w:p>
    <w:p w:rsidR="00E870B7" w:rsidRPr="007A5432" w:rsidRDefault="00E870B7" w:rsidP="00E870B7">
      <w:pPr>
        <w:spacing w:line="360" w:lineRule="auto"/>
        <w:jc w:val="center"/>
        <w:rPr>
          <w:b/>
        </w:rPr>
      </w:pPr>
      <w:r w:rsidRPr="007A5432">
        <w:rPr>
          <w:b/>
        </w:rPr>
        <w:t xml:space="preserve">UCHWAŁA Nr </w:t>
      </w:r>
      <w:r w:rsidR="002700EF">
        <w:rPr>
          <w:b/>
        </w:rPr>
        <w:t>………</w:t>
      </w:r>
    </w:p>
    <w:p w:rsidR="00E870B7" w:rsidRPr="007A5432" w:rsidRDefault="00E870B7" w:rsidP="00E870B7">
      <w:pPr>
        <w:spacing w:line="360" w:lineRule="auto"/>
        <w:jc w:val="center"/>
        <w:rPr>
          <w:b/>
        </w:rPr>
      </w:pPr>
      <w:r w:rsidRPr="007A5432">
        <w:rPr>
          <w:b/>
        </w:rPr>
        <w:t>RADY MIEJSKIEJ W STALOWEJ WOLI</w:t>
      </w:r>
    </w:p>
    <w:p w:rsidR="00E870B7" w:rsidRPr="007A5432" w:rsidRDefault="00E870B7" w:rsidP="00E870B7">
      <w:pPr>
        <w:spacing w:line="360" w:lineRule="auto"/>
        <w:jc w:val="center"/>
        <w:rPr>
          <w:b/>
        </w:rPr>
      </w:pPr>
      <w:r w:rsidRPr="007A5432">
        <w:rPr>
          <w:b/>
        </w:rPr>
        <w:t>z dnia  ………………….</w:t>
      </w:r>
    </w:p>
    <w:p w:rsidR="00E57ADF" w:rsidRPr="007A5432" w:rsidRDefault="00E57ADF" w:rsidP="00E870B7">
      <w:pPr>
        <w:spacing w:line="276" w:lineRule="auto"/>
        <w:rPr>
          <w:b/>
        </w:rPr>
      </w:pPr>
    </w:p>
    <w:p w:rsidR="00E57ADF" w:rsidRPr="007A5432" w:rsidRDefault="00E57ADF" w:rsidP="00074D36">
      <w:pPr>
        <w:spacing w:line="276" w:lineRule="auto"/>
        <w:jc w:val="center"/>
      </w:pPr>
    </w:p>
    <w:p w:rsidR="007A5432" w:rsidRPr="00DC3054" w:rsidRDefault="00E57ADF" w:rsidP="00D52D1E">
      <w:pPr>
        <w:spacing w:line="288" w:lineRule="auto"/>
        <w:jc w:val="center"/>
        <w:rPr>
          <w:b/>
        </w:rPr>
      </w:pPr>
      <w:r w:rsidRPr="00DC3054">
        <w:rPr>
          <w:b/>
        </w:rPr>
        <w:t xml:space="preserve">w sprawie wyrażenia </w:t>
      </w:r>
      <w:r w:rsidR="00E13508" w:rsidRPr="00DC3054">
        <w:rPr>
          <w:b/>
        </w:rPr>
        <w:t>zgody na</w:t>
      </w:r>
      <w:r w:rsidR="00A24B99" w:rsidRPr="00DC3054">
        <w:rPr>
          <w:b/>
        </w:rPr>
        <w:t xml:space="preserve"> odpłatne</w:t>
      </w:r>
      <w:r w:rsidR="00E13508" w:rsidRPr="00DC3054">
        <w:rPr>
          <w:b/>
        </w:rPr>
        <w:t xml:space="preserve"> </w:t>
      </w:r>
      <w:r w:rsidR="007A5432" w:rsidRPr="00DC3054">
        <w:rPr>
          <w:b/>
        </w:rPr>
        <w:t>nabycie</w:t>
      </w:r>
      <w:r w:rsidR="00984684" w:rsidRPr="00DC3054">
        <w:rPr>
          <w:b/>
        </w:rPr>
        <w:t xml:space="preserve"> </w:t>
      </w:r>
      <w:r w:rsidR="007A5432" w:rsidRPr="00DC3054">
        <w:rPr>
          <w:b/>
        </w:rPr>
        <w:t>praw</w:t>
      </w:r>
      <w:r w:rsidR="00A24B99" w:rsidRPr="00DC3054">
        <w:rPr>
          <w:b/>
        </w:rPr>
        <w:t>a</w:t>
      </w:r>
      <w:r w:rsidR="007A5432" w:rsidRPr="00DC3054">
        <w:rPr>
          <w:b/>
        </w:rPr>
        <w:t xml:space="preserve"> </w:t>
      </w:r>
      <w:r w:rsidR="00122E9E">
        <w:rPr>
          <w:b/>
        </w:rPr>
        <w:t xml:space="preserve">własności </w:t>
      </w:r>
      <w:r w:rsidR="007A5432" w:rsidRPr="00DC3054">
        <w:rPr>
          <w:b/>
        </w:rPr>
        <w:t>nieruchomości</w:t>
      </w:r>
      <w:r w:rsidR="00984684" w:rsidRPr="00DC3054">
        <w:rPr>
          <w:b/>
        </w:rPr>
        <w:t xml:space="preserve"> </w:t>
      </w:r>
      <w:r w:rsidR="00122E9E">
        <w:rPr>
          <w:b/>
        </w:rPr>
        <w:t>gruntowej</w:t>
      </w:r>
    </w:p>
    <w:p w:rsidR="00E57ADF" w:rsidRPr="00DC3054" w:rsidRDefault="00E57ADF" w:rsidP="00074D36">
      <w:pPr>
        <w:spacing w:line="276" w:lineRule="auto"/>
        <w:rPr>
          <w:b/>
        </w:rPr>
      </w:pPr>
    </w:p>
    <w:p w:rsidR="00E870B7" w:rsidRPr="00DC3054" w:rsidRDefault="00E57ADF" w:rsidP="002507CB">
      <w:pPr>
        <w:spacing w:line="288" w:lineRule="auto"/>
        <w:jc w:val="both"/>
      </w:pPr>
      <w:r w:rsidRPr="00DC3054">
        <w:t>Na podstawie art. 18 ust. 2 pkt 9 lit. a) ustawy z dnia 8 marca 1990 roku o samorządzie gminnym (Dz.</w:t>
      </w:r>
      <w:r w:rsidR="007A5432" w:rsidRPr="00DC3054">
        <w:t> </w:t>
      </w:r>
      <w:r w:rsidRPr="00DC3054">
        <w:t>U. z</w:t>
      </w:r>
      <w:r w:rsidR="00D5702E" w:rsidRPr="00DC3054">
        <w:t xml:space="preserve"> 20</w:t>
      </w:r>
      <w:r w:rsidR="007A5432" w:rsidRPr="00DC3054">
        <w:t>2</w:t>
      </w:r>
      <w:r w:rsidR="00A24B99" w:rsidRPr="00DC3054">
        <w:t>5</w:t>
      </w:r>
      <w:r w:rsidR="00C14522" w:rsidRPr="00DC3054">
        <w:t xml:space="preserve"> r</w:t>
      </w:r>
      <w:r w:rsidR="007A5432" w:rsidRPr="00DC3054">
        <w:t>.</w:t>
      </w:r>
      <w:r w:rsidR="00FD2684" w:rsidRPr="00DC3054">
        <w:t xml:space="preserve"> poz. </w:t>
      </w:r>
      <w:r w:rsidR="00306A92" w:rsidRPr="00DC3054">
        <w:t>1</w:t>
      </w:r>
      <w:r w:rsidR="0009570C">
        <w:t>153</w:t>
      </w:r>
      <w:r w:rsidR="00FD2684" w:rsidRPr="00DC3054">
        <w:t>) oraz</w:t>
      </w:r>
      <w:r w:rsidR="007A5432" w:rsidRPr="00DC3054">
        <w:t xml:space="preserve"> art. 13 ust</w:t>
      </w:r>
      <w:r w:rsidR="00306A92" w:rsidRPr="00DC3054">
        <w:t>.</w:t>
      </w:r>
      <w:r w:rsidR="007A5432" w:rsidRPr="00DC3054">
        <w:t xml:space="preserve"> 1,</w:t>
      </w:r>
      <w:r w:rsidR="00A24B99" w:rsidRPr="00DC3054">
        <w:t xml:space="preserve"> art. </w:t>
      </w:r>
      <w:r w:rsidR="00CE6D60">
        <w:t xml:space="preserve">25 ust. 1 i 2 w związku z art. 23 ust. 1 pkt 7 </w:t>
      </w:r>
      <w:r w:rsidR="00FD2684" w:rsidRPr="00DC3054">
        <w:t>ustawy z</w:t>
      </w:r>
      <w:r w:rsidR="002507CB" w:rsidRPr="00DC3054">
        <w:t> </w:t>
      </w:r>
      <w:r w:rsidR="007C0C89" w:rsidRPr="00DC3054">
        <w:t>dnia  21 sierpnia </w:t>
      </w:r>
      <w:r w:rsidR="004C121F" w:rsidRPr="00DC3054">
        <w:t>1997</w:t>
      </w:r>
      <w:r w:rsidR="007C0C89" w:rsidRPr="00DC3054">
        <w:t> </w:t>
      </w:r>
      <w:r w:rsidR="004C121F" w:rsidRPr="00DC3054">
        <w:t>r. o</w:t>
      </w:r>
      <w:r w:rsidR="002268DD">
        <w:t> </w:t>
      </w:r>
      <w:r w:rsidR="004C121F" w:rsidRPr="00DC3054">
        <w:t xml:space="preserve">gospodarce nieruchomościami </w:t>
      </w:r>
      <w:r w:rsidR="00996EF6" w:rsidRPr="00DC3054">
        <w:t>(Dz. U. z 20</w:t>
      </w:r>
      <w:r w:rsidR="007A5432" w:rsidRPr="00DC3054">
        <w:t>2</w:t>
      </w:r>
      <w:r w:rsidR="00306A92" w:rsidRPr="00DC3054">
        <w:t>4</w:t>
      </w:r>
      <w:r w:rsidR="00CE33B1" w:rsidRPr="00DC3054">
        <w:t> </w:t>
      </w:r>
      <w:r w:rsidR="00454F95" w:rsidRPr="00DC3054">
        <w:t>r. poz. </w:t>
      </w:r>
      <w:r w:rsidR="00306A92" w:rsidRPr="00DC3054">
        <w:t>1145</w:t>
      </w:r>
      <w:r w:rsidR="004C121F" w:rsidRPr="00DC3054">
        <w:t xml:space="preserve"> ze zm</w:t>
      </w:r>
      <w:r w:rsidRPr="00DC3054">
        <w:t xml:space="preserve">.) </w:t>
      </w:r>
    </w:p>
    <w:p w:rsidR="00E870B7" w:rsidRPr="00DC3054" w:rsidRDefault="00E870B7" w:rsidP="00E870B7">
      <w:pPr>
        <w:spacing w:line="360" w:lineRule="auto"/>
        <w:ind w:firstLine="708"/>
        <w:jc w:val="both"/>
      </w:pPr>
    </w:p>
    <w:p w:rsidR="00E57ADF" w:rsidRPr="00DC3054" w:rsidRDefault="00E870B7" w:rsidP="00E870B7">
      <w:pPr>
        <w:spacing w:line="360" w:lineRule="auto"/>
        <w:jc w:val="center"/>
        <w:rPr>
          <w:b/>
        </w:rPr>
      </w:pPr>
      <w:r w:rsidRPr="00DC3054">
        <w:rPr>
          <w:b/>
        </w:rPr>
        <w:t>uchwala  się, co następuje:</w:t>
      </w:r>
    </w:p>
    <w:p w:rsidR="00074D36" w:rsidRPr="00DC3054" w:rsidRDefault="00074D36" w:rsidP="00074D36">
      <w:pPr>
        <w:spacing w:line="276" w:lineRule="auto"/>
        <w:jc w:val="center"/>
      </w:pPr>
    </w:p>
    <w:p w:rsidR="00074D36" w:rsidRPr="00DC3054" w:rsidRDefault="00E57ADF" w:rsidP="00DF512E">
      <w:pPr>
        <w:spacing w:after="120" w:line="288" w:lineRule="auto"/>
        <w:jc w:val="center"/>
        <w:rPr>
          <w:b/>
        </w:rPr>
      </w:pPr>
      <w:r w:rsidRPr="00DC3054">
        <w:rPr>
          <w:b/>
        </w:rPr>
        <w:t>§ 1</w:t>
      </w:r>
      <w:r w:rsidR="007A5432" w:rsidRPr="00DC3054">
        <w:rPr>
          <w:b/>
        </w:rPr>
        <w:t>.</w:t>
      </w:r>
    </w:p>
    <w:p w:rsidR="009E113D" w:rsidRPr="00DC3054" w:rsidRDefault="006A5A1B" w:rsidP="008F1F5A">
      <w:pPr>
        <w:tabs>
          <w:tab w:val="left" w:pos="420"/>
        </w:tabs>
        <w:suppressAutoHyphens/>
        <w:spacing w:after="120" w:line="288" w:lineRule="auto"/>
        <w:jc w:val="both"/>
      </w:pPr>
      <w:r w:rsidRPr="00DC3054">
        <w:t xml:space="preserve">Wyraża się zgodę </w:t>
      </w:r>
      <w:r w:rsidR="008F1F5A" w:rsidRPr="00DC3054">
        <w:t xml:space="preserve">na odpłatne </w:t>
      </w:r>
      <w:r w:rsidRPr="00DC3054">
        <w:t xml:space="preserve">nabycie </w:t>
      </w:r>
      <w:r w:rsidR="0009570C">
        <w:t xml:space="preserve">od Województwa Małopolskiego </w:t>
      </w:r>
      <w:r w:rsidR="008F1F5A" w:rsidRPr="00DC3054">
        <w:t>prawa</w:t>
      </w:r>
      <w:r w:rsidR="00122E9E">
        <w:t xml:space="preserve"> własności</w:t>
      </w:r>
      <w:r w:rsidRPr="00DC3054">
        <w:t xml:space="preserve"> nieruchomości</w:t>
      </w:r>
      <w:r w:rsidR="00122E9E">
        <w:t xml:space="preserve"> </w:t>
      </w:r>
      <w:r w:rsidR="00A25AA0">
        <w:t>gruntowej</w:t>
      </w:r>
      <w:r w:rsidRPr="00DC3054">
        <w:t xml:space="preserve"> położonej w obrębie 0003 Centrum w Stalowej Woli, oznaczonej w</w:t>
      </w:r>
      <w:r w:rsidR="0009570C">
        <w:t> </w:t>
      </w:r>
      <w:r w:rsidRPr="00DC3054">
        <w:t xml:space="preserve">ewidencji gruntów jako działka nr </w:t>
      </w:r>
      <w:r w:rsidR="008F1F5A" w:rsidRPr="00DC3054">
        <w:t>2233/14 o pow. 0,0849</w:t>
      </w:r>
      <w:r w:rsidRPr="00DC3054">
        <w:t xml:space="preserve"> ha,</w:t>
      </w:r>
      <w:r w:rsidR="005758A9">
        <w:t xml:space="preserve"> dla której prowadzona jest w Sądzie Rejonowym w Stalowej Woli – V Wydział Ksiąg Wieczystyc</w:t>
      </w:r>
      <w:r w:rsidR="0009570C">
        <w:t>h księga wieczysta TB1S/</w:t>
      </w:r>
      <w:r w:rsidR="00924F98">
        <w:t>000</w:t>
      </w:r>
      <w:r w:rsidR="0009570C">
        <w:t>32408/3.</w:t>
      </w:r>
    </w:p>
    <w:p w:rsidR="00074D36" w:rsidRPr="00DC3054" w:rsidRDefault="00FD5FCA" w:rsidP="00DF512E">
      <w:pPr>
        <w:spacing w:after="120" w:line="288" w:lineRule="auto"/>
        <w:jc w:val="center"/>
        <w:rPr>
          <w:b/>
        </w:rPr>
      </w:pPr>
      <w:r w:rsidRPr="00DC3054">
        <w:rPr>
          <w:b/>
        </w:rPr>
        <w:t>§ 2</w:t>
      </w:r>
      <w:r w:rsidR="002507CB" w:rsidRPr="00DC3054">
        <w:rPr>
          <w:b/>
        </w:rPr>
        <w:t>.</w:t>
      </w:r>
    </w:p>
    <w:p w:rsidR="00E57ADF" w:rsidRPr="00DC3054" w:rsidRDefault="00E57ADF" w:rsidP="00DF512E">
      <w:pPr>
        <w:spacing w:after="120" w:line="288" w:lineRule="auto"/>
        <w:jc w:val="both"/>
      </w:pPr>
      <w:r w:rsidRPr="00DC3054">
        <w:t>Wykonanie Uchwały powierza się Prezydentowi Miasta Stalowej Woli.</w:t>
      </w:r>
    </w:p>
    <w:p w:rsidR="009E113D" w:rsidRPr="00DC3054" w:rsidRDefault="009E113D" w:rsidP="00DF512E">
      <w:pPr>
        <w:spacing w:after="120" w:line="288" w:lineRule="auto"/>
        <w:jc w:val="center"/>
        <w:rPr>
          <w:b/>
        </w:rPr>
      </w:pPr>
    </w:p>
    <w:p w:rsidR="00074D36" w:rsidRPr="00DC3054" w:rsidRDefault="00FD5FCA" w:rsidP="00DF512E">
      <w:pPr>
        <w:spacing w:after="120" w:line="288" w:lineRule="auto"/>
        <w:jc w:val="center"/>
        <w:rPr>
          <w:b/>
        </w:rPr>
      </w:pPr>
      <w:r w:rsidRPr="00DC3054">
        <w:rPr>
          <w:b/>
        </w:rPr>
        <w:t>§ 3</w:t>
      </w:r>
      <w:r w:rsidR="002507CB" w:rsidRPr="00DC3054">
        <w:rPr>
          <w:b/>
        </w:rPr>
        <w:t>.</w:t>
      </w:r>
    </w:p>
    <w:p w:rsidR="00E57ADF" w:rsidRPr="00DC3054" w:rsidRDefault="00E57ADF" w:rsidP="00E870B7">
      <w:pPr>
        <w:suppressAutoHyphens/>
        <w:spacing w:line="360" w:lineRule="auto"/>
        <w:jc w:val="both"/>
        <w:rPr>
          <w:lang w:eastAsia="ar-SA"/>
        </w:rPr>
      </w:pPr>
      <w:r w:rsidRPr="00DC3054">
        <w:rPr>
          <w:lang w:eastAsia="ar-SA"/>
        </w:rPr>
        <w:t xml:space="preserve">Uchwała wchodzi w życie z dniem podjęcia i podlega ogłoszeniu na tablicy ogłoszeń Urzędu Miasta Stalowej Woli . </w:t>
      </w:r>
    </w:p>
    <w:p w:rsidR="00E57ADF" w:rsidRPr="007A5432" w:rsidRDefault="00E57ADF" w:rsidP="00E870B7">
      <w:pPr>
        <w:suppressAutoHyphens/>
        <w:spacing w:line="360" w:lineRule="auto"/>
        <w:jc w:val="both"/>
      </w:pPr>
      <w:r w:rsidRPr="007A5432">
        <w:rPr>
          <w:lang w:eastAsia="ar-SA"/>
        </w:rPr>
        <w:t xml:space="preserve">     </w:t>
      </w:r>
    </w:p>
    <w:p w:rsidR="00DC5F5E" w:rsidRDefault="00DC5F5E" w:rsidP="00074D36">
      <w:pPr>
        <w:rPr>
          <w:u w:val="single"/>
        </w:rPr>
      </w:pPr>
    </w:p>
    <w:p w:rsidR="00DC5F5E" w:rsidRDefault="00DC5F5E" w:rsidP="00074D36">
      <w:pPr>
        <w:rPr>
          <w:u w:val="single"/>
        </w:rPr>
      </w:pPr>
    </w:p>
    <w:p w:rsidR="00DC5F5E" w:rsidRDefault="00DC5F5E" w:rsidP="00074D36">
      <w:pPr>
        <w:rPr>
          <w:u w:val="single"/>
        </w:rPr>
      </w:pPr>
    </w:p>
    <w:p w:rsidR="00DC5F5E" w:rsidRDefault="00DC5F5E" w:rsidP="00074D36">
      <w:pPr>
        <w:rPr>
          <w:u w:val="single"/>
        </w:rPr>
      </w:pPr>
    </w:p>
    <w:p w:rsidR="00DC5F5E" w:rsidRDefault="00DC5F5E" w:rsidP="00074D36">
      <w:pPr>
        <w:rPr>
          <w:u w:val="single"/>
        </w:rPr>
      </w:pPr>
    </w:p>
    <w:p w:rsidR="00600D19" w:rsidRDefault="00600D19" w:rsidP="00074D36">
      <w:pPr>
        <w:rPr>
          <w:u w:val="single"/>
        </w:rPr>
      </w:pPr>
    </w:p>
    <w:p w:rsidR="000A1CC0" w:rsidRDefault="000A1CC0" w:rsidP="00306A92">
      <w:pPr>
        <w:spacing w:after="120" w:line="360" w:lineRule="auto"/>
        <w:jc w:val="center"/>
        <w:rPr>
          <w:b/>
        </w:rPr>
      </w:pPr>
    </w:p>
    <w:p w:rsidR="0009570C" w:rsidRDefault="0009570C" w:rsidP="00306A92">
      <w:pPr>
        <w:spacing w:after="120" w:line="360" w:lineRule="auto"/>
        <w:jc w:val="center"/>
        <w:rPr>
          <w:b/>
        </w:rPr>
      </w:pPr>
    </w:p>
    <w:p w:rsidR="009A7BD1" w:rsidRDefault="009A7BD1" w:rsidP="00306A92">
      <w:pPr>
        <w:spacing w:after="120" w:line="360" w:lineRule="auto"/>
        <w:jc w:val="center"/>
        <w:rPr>
          <w:b/>
        </w:rPr>
      </w:pPr>
    </w:p>
    <w:p w:rsidR="000A1CC0" w:rsidRDefault="000A1CC0" w:rsidP="002268DD">
      <w:pPr>
        <w:spacing w:after="120" w:line="360" w:lineRule="auto"/>
        <w:rPr>
          <w:b/>
        </w:rPr>
      </w:pPr>
    </w:p>
    <w:p w:rsidR="00306A92" w:rsidRDefault="00306A92" w:rsidP="00306A92">
      <w:pPr>
        <w:spacing w:after="120" w:line="360" w:lineRule="auto"/>
        <w:jc w:val="center"/>
        <w:rPr>
          <w:b/>
        </w:rPr>
      </w:pPr>
      <w:r>
        <w:rPr>
          <w:b/>
        </w:rPr>
        <w:lastRenderedPageBreak/>
        <w:t>U Z A S A D N I E N I E</w:t>
      </w:r>
    </w:p>
    <w:p w:rsidR="00306A92" w:rsidRDefault="0009570C" w:rsidP="00306A92">
      <w:pPr>
        <w:pStyle w:val="Tekstblokowy1"/>
        <w:tabs>
          <w:tab w:val="left" w:pos="420"/>
        </w:tabs>
        <w:spacing w:line="288" w:lineRule="auto"/>
        <w:ind w:left="0" w:right="57"/>
        <w:jc w:val="both"/>
      </w:pPr>
      <w:r>
        <w:rPr>
          <w:bCs/>
        </w:rPr>
        <w:t>Gmina Stalowa Wola wystąpiła</w:t>
      </w:r>
      <w:r w:rsidR="00FA5F07">
        <w:rPr>
          <w:bCs/>
        </w:rPr>
        <w:t xml:space="preserve"> z wnioskiem do Województwa M</w:t>
      </w:r>
      <w:r>
        <w:rPr>
          <w:bCs/>
        </w:rPr>
        <w:t>ałopolskiego</w:t>
      </w:r>
      <w:r w:rsidR="00FA5F07">
        <w:rPr>
          <w:bCs/>
        </w:rPr>
        <w:t xml:space="preserve"> o nabycie prawa </w:t>
      </w:r>
      <w:r w:rsidR="00E938A7">
        <w:rPr>
          <w:bCs/>
        </w:rPr>
        <w:t xml:space="preserve">własności </w:t>
      </w:r>
      <w:r w:rsidR="00FA5F07">
        <w:rPr>
          <w:bCs/>
        </w:rPr>
        <w:t>nieruchomości oznaczonej jako działka nr 2233/14 położonej</w:t>
      </w:r>
      <w:r w:rsidR="00122E9E">
        <w:rPr>
          <w:bCs/>
        </w:rPr>
        <w:t xml:space="preserve"> w Stalowej Woli</w:t>
      </w:r>
      <w:r w:rsidR="00FA5F07">
        <w:rPr>
          <w:bCs/>
        </w:rPr>
        <w:t xml:space="preserve"> obręb 0003</w:t>
      </w:r>
      <w:r w:rsidR="00410E2E">
        <w:rPr>
          <w:bCs/>
        </w:rPr>
        <w:t> </w:t>
      </w:r>
      <w:r w:rsidR="00FA5F07">
        <w:rPr>
          <w:bCs/>
        </w:rPr>
        <w:t xml:space="preserve">Centrum </w:t>
      </w:r>
      <w:r w:rsidR="00FA5F07" w:rsidRPr="00DC3054">
        <w:t>o pow. 0,0849 ha</w:t>
      </w:r>
      <w:r w:rsidR="00FA5F07">
        <w:t>,</w:t>
      </w:r>
      <w:r w:rsidR="00FA5F07" w:rsidRPr="00FA5F07">
        <w:t xml:space="preserve"> </w:t>
      </w:r>
      <w:r w:rsidR="00FA5F07">
        <w:t>objętą księgą wieczystą nr TB1S/</w:t>
      </w:r>
      <w:r w:rsidR="00924F98">
        <w:t>000</w:t>
      </w:r>
      <w:r w:rsidR="00FA5F07">
        <w:t>32408/3</w:t>
      </w:r>
      <w:r w:rsidR="00FA5F07" w:rsidRPr="00E5254A">
        <w:t xml:space="preserve"> </w:t>
      </w:r>
      <w:r w:rsidR="00FA5F07">
        <w:t>prowadzoną przez Sąd Rejonowy w Stalowej Woli – V Wydział Ksiąg Wieczystych.</w:t>
      </w:r>
    </w:p>
    <w:p w:rsidR="00FA5F07" w:rsidRDefault="00FA5F07" w:rsidP="00306A92">
      <w:pPr>
        <w:pStyle w:val="Tekstblokowy1"/>
        <w:tabs>
          <w:tab w:val="left" w:pos="420"/>
        </w:tabs>
        <w:spacing w:line="288" w:lineRule="auto"/>
        <w:ind w:left="0" w:right="57"/>
        <w:jc w:val="both"/>
        <w:rPr>
          <w:bCs/>
        </w:rPr>
      </w:pPr>
      <w:r>
        <w:t xml:space="preserve">Przedmiotowa nieruchomość zabudowana jest budynkiem stanowiącym własność Gminy Stalowa Wola (dawne kino Ballada). </w:t>
      </w:r>
    </w:p>
    <w:p w:rsidR="00FA5F07" w:rsidRDefault="00FA5F07" w:rsidP="00FA5F07">
      <w:pPr>
        <w:spacing w:line="360" w:lineRule="auto"/>
        <w:jc w:val="both"/>
      </w:pPr>
      <w:r>
        <w:t>Z dniem zawarcia umowy sprzedaży nieruchomości, wygasa z mocy prawa, uprzednio ustanowione prawo użytkowania wieczystego.</w:t>
      </w:r>
    </w:p>
    <w:p w:rsidR="00FA5F07" w:rsidRDefault="00FA5F07" w:rsidP="00FA5F07">
      <w:pPr>
        <w:spacing w:line="360" w:lineRule="auto"/>
        <w:jc w:val="both"/>
      </w:pPr>
      <w:r>
        <w:t>W związku z powyższym podjęcie uchwały należy uznać za zasadne.</w:t>
      </w:r>
    </w:p>
    <w:p w:rsidR="0009570C" w:rsidRDefault="0009570C" w:rsidP="006C553C">
      <w:pPr>
        <w:spacing w:line="360" w:lineRule="auto"/>
        <w:jc w:val="both"/>
      </w:pPr>
    </w:p>
    <w:p w:rsidR="0064495C" w:rsidRDefault="0064495C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0A3283" w:rsidRDefault="000A3283" w:rsidP="00E870B7">
      <w:pPr>
        <w:autoSpaceDE w:val="0"/>
        <w:autoSpaceDN w:val="0"/>
        <w:adjustRightInd w:val="0"/>
      </w:pPr>
    </w:p>
    <w:p w:rsidR="00113878" w:rsidRDefault="00113878" w:rsidP="00E137C3">
      <w:pPr>
        <w:pStyle w:val="NormalnyWeb"/>
      </w:pPr>
    </w:p>
    <w:sectPr w:rsidR="00113878" w:rsidSect="009846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5C" w:rsidRDefault="0064495C" w:rsidP="0064495C">
      <w:r>
        <w:separator/>
      </w:r>
    </w:p>
  </w:endnote>
  <w:endnote w:type="continuationSeparator" w:id="0">
    <w:p w:rsidR="0064495C" w:rsidRDefault="0064495C" w:rsidP="0064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5C" w:rsidRDefault="0064495C" w:rsidP="0064495C">
      <w:r>
        <w:separator/>
      </w:r>
    </w:p>
  </w:footnote>
  <w:footnote w:type="continuationSeparator" w:id="0">
    <w:p w:rsidR="0064495C" w:rsidRDefault="0064495C" w:rsidP="0064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2902"/>
    <w:multiLevelType w:val="hybridMultilevel"/>
    <w:tmpl w:val="BAEA4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862E6"/>
    <w:multiLevelType w:val="hybridMultilevel"/>
    <w:tmpl w:val="1C705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D82297"/>
    <w:multiLevelType w:val="hybridMultilevel"/>
    <w:tmpl w:val="622A47B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30D"/>
    <w:multiLevelType w:val="hybridMultilevel"/>
    <w:tmpl w:val="C8141E20"/>
    <w:lvl w:ilvl="0" w:tplc="5A9EE49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40A0CC7-D790-4A45-9F0C-FBF1B2117723}"/>
  </w:docVars>
  <w:rsids>
    <w:rsidRoot w:val="008B2C4B"/>
    <w:rsid w:val="00002382"/>
    <w:rsid w:val="000104B5"/>
    <w:rsid w:val="00023CD5"/>
    <w:rsid w:val="00033482"/>
    <w:rsid w:val="00034C7D"/>
    <w:rsid w:val="00041E30"/>
    <w:rsid w:val="00042F3C"/>
    <w:rsid w:val="00053203"/>
    <w:rsid w:val="00074D36"/>
    <w:rsid w:val="00076276"/>
    <w:rsid w:val="0009570C"/>
    <w:rsid w:val="000A1CC0"/>
    <w:rsid w:val="000A3283"/>
    <w:rsid w:val="000E6218"/>
    <w:rsid w:val="000F0C1A"/>
    <w:rsid w:val="00113878"/>
    <w:rsid w:val="001229DE"/>
    <w:rsid w:val="00122E9E"/>
    <w:rsid w:val="001256DC"/>
    <w:rsid w:val="001263C9"/>
    <w:rsid w:val="00132375"/>
    <w:rsid w:val="001405F4"/>
    <w:rsid w:val="001506E1"/>
    <w:rsid w:val="0018604A"/>
    <w:rsid w:val="00196FE5"/>
    <w:rsid w:val="001B0477"/>
    <w:rsid w:val="001C6BD7"/>
    <w:rsid w:val="001D3FF3"/>
    <w:rsid w:val="001E3290"/>
    <w:rsid w:val="001F2425"/>
    <w:rsid w:val="001F5381"/>
    <w:rsid w:val="00211D22"/>
    <w:rsid w:val="0022187A"/>
    <w:rsid w:val="002244B9"/>
    <w:rsid w:val="002268DD"/>
    <w:rsid w:val="0024291E"/>
    <w:rsid w:val="0024504D"/>
    <w:rsid w:val="002450A1"/>
    <w:rsid w:val="002507CB"/>
    <w:rsid w:val="00254653"/>
    <w:rsid w:val="00255B66"/>
    <w:rsid w:val="002700EF"/>
    <w:rsid w:val="00286306"/>
    <w:rsid w:val="00287A3D"/>
    <w:rsid w:val="00287EA3"/>
    <w:rsid w:val="002A488F"/>
    <w:rsid w:val="002B1EC3"/>
    <w:rsid w:val="002C325C"/>
    <w:rsid w:val="002C56AD"/>
    <w:rsid w:val="002E7529"/>
    <w:rsid w:val="0030251B"/>
    <w:rsid w:val="00303D8C"/>
    <w:rsid w:val="00306A92"/>
    <w:rsid w:val="00320163"/>
    <w:rsid w:val="00322956"/>
    <w:rsid w:val="003324D8"/>
    <w:rsid w:val="00340D6C"/>
    <w:rsid w:val="00357D6E"/>
    <w:rsid w:val="003702AC"/>
    <w:rsid w:val="00374474"/>
    <w:rsid w:val="00392BAC"/>
    <w:rsid w:val="003B5F08"/>
    <w:rsid w:val="003C50AD"/>
    <w:rsid w:val="003E53D0"/>
    <w:rsid w:val="003E66B0"/>
    <w:rsid w:val="003F1A68"/>
    <w:rsid w:val="00410E2E"/>
    <w:rsid w:val="00420619"/>
    <w:rsid w:val="00436C43"/>
    <w:rsid w:val="00451704"/>
    <w:rsid w:val="00454F95"/>
    <w:rsid w:val="004653DC"/>
    <w:rsid w:val="00481797"/>
    <w:rsid w:val="00482974"/>
    <w:rsid w:val="00485DBB"/>
    <w:rsid w:val="00496485"/>
    <w:rsid w:val="004A635C"/>
    <w:rsid w:val="004C121F"/>
    <w:rsid w:val="004D41F9"/>
    <w:rsid w:val="004E1669"/>
    <w:rsid w:val="00512049"/>
    <w:rsid w:val="00515DE4"/>
    <w:rsid w:val="005479FF"/>
    <w:rsid w:val="0056053D"/>
    <w:rsid w:val="005705AA"/>
    <w:rsid w:val="005758A9"/>
    <w:rsid w:val="005762AE"/>
    <w:rsid w:val="00600D19"/>
    <w:rsid w:val="006042D1"/>
    <w:rsid w:val="00610246"/>
    <w:rsid w:val="0061288D"/>
    <w:rsid w:val="0063429E"/>
    <w:rsid w:val="0064495C"/>
    <w:rsid w:val="0067103F"/>
    <w:rsid w:val="00683BB7"/>
    <w:rsid w:val="006A5A1B"/>
    <w:rsid w:val="006C28A9"/>
    <w:rsid w:val="006C553C"/>
    <w:rsid w:val="006F56F0"/>
    <w:rsid w:val="006F7444"/>
    <w:rsid w:val="006F785C"/>
    <w:rsid w:val="00700459"/>
    <w:rsid w:val="00714AB2"/>
    <w:rsid w:val="00726086"/>
    <w:rsid w:val="007372F6"/>
    <w:rsid w:val="0075526D"/>
    <w:rsid w:val="007868F7"/>
    <w:rsid w:val="007A3203"/>
    <w:rsid w:val="007A5432"/>
    <w:rsid w:val="007C0C89"/>
    <w:rsid w:val="007F4FC0"/>
    <w:rsid w:val="00802328"/>
    <w:rsid w:val="008133A1"/>
    <w:rsid w:val="0082079B"/>
    <w:rsid w:val="00846531"/>
    <w:rsid w:val="008574CD"/>
    <w:rsid w:val="00881377"/>
    <w:rsid w:val="008836B1"/>
    <w:rsid w:val="008A335B"/>
    <w:rsid w:val="008B2C4B"/>
    <w:rsid w:val="008C0694"/>
    <w:rsid w:val="008C4ADC"/>
    <w:rsid w:val="008E73D0"/>
    <w:rsid w:val="008F1F5A"/>
    <w:rsid w:val="008F2364"/>
    <w:rsid w:val="008F360C"/>
    <w:rsid w:val="00910F4F"/>
    <w:rsid w:val="00911C9C"/>
    <w:rsid w:val="00916E18"/>
    <w:rsid w:val="00924F98"/>
    <w:rsid w:val="00941AD7"/>
    <w:rsid w:val="00943E84"/>
    <w:rsid w:val="0094518C"/>
    <w:rsid w:val="00952A70"/>
    <w:rsid w:val="00957135"/>
    <w:rsid w:val="00984684"/>
    <w:rsid w:val="009856EF"/>
    <w:rsid w:val="009967F8"/>
    <w:rsid w:val="00996EF6"/>
    <w:rsid w:val="009A7BD1"/>
    <w:rsid w:val="009C3715"/>
    <w:rsid w:val="009D578D"/>
    <w:rsid w:val="009E113D"/>
    <w:rsid w:val="009F7E74"/>
    <w:rsid w:val="00A24B99"/>
    <w:rsid w:val="00A25AA0"/>
    <w:rsid w:val="00A30BD3"/>
    <w:rsid w:val="00A37F6A"/>
    <w:rsid w:val="00A42F3B"/>
    <w:rsid w:val="00A47C25"/>
    <w:rsid w:val="00A608CB"/>
    <w:rsid w:val="00A741C9"/>
    <w:rsid w:val="00A8491D"/>
    <w:rsid w:val="00A9745D"/>
    <w:rsid w:val="00AB72C2"/>
    <w:rsid w:val="00AF1C90"/>
    <w:rsid w:val="00B109A4"/>
    <w:rsid w:val="00B53575"/>
    <w:rsid w:val="00B716D6"/>
    <w:rsid w:val="00B72325"/>
    <w:rsid w:val="00B86A9D"/>
    <w:rsid w:val="00B90614"/>
    <w:rsid w:val="00B9120F"/>
    <w:rsid w:val="00BA04BB"/>
    <w:rsid w:val="00BA0BFB"/>
    <w:rsid w:val="00BB53B0"/>
    <w:rsid w:val="00BD6CFC"/>
    <w:rsid w:val="00BE7AF6"/>
    <w:rsid w:val="00BF042D"/>
    <w:rsid w:val="00BF28BF"/>
    <w:rsid w:val="00C022D3"/>
    <w:rsid w:val="00C14522"/>
    <w:rsid w:val="00C24768"/>
    <w:rsid w:val="00C41780"/>
    <w:rsid w:val="00C423E3"/>
    <w:rsid w:val="00C869FC"/>
    <w:rsid w:val="00CB0FA4"/>
    <w:rsid w:val="00CB7776"/>
    <w:rsid w:val="00CC4555"/>
    <w:rsid w:val="00CE33B1"/>
    <w:rsid w:val="00CE6D60"/>
    <w:rsid w:val="00D52D1E"/>
    <w:rsid w:val="00D5702E"/>
    <w:rsid w:val="00DA347E"/>
    <w:rsid w:val="00DC3054"/>
    <w:rsid w:val="00DC5F5E"/>
    <w:rsid w:val="00DE6CCE"/>
    <w:rsid w:val="00DF512E"/>
    <w:rsid w:val="00E07B90"/>
    <w:rsid w:val="00E13508"/>
    <w:rsid w:val="00E137C3"/>
    <w:rsid w:val="00E13FFA"/>
    <w:rsid w:val="00E35110"/>
    <w:rsid w:val="00E423AF"/>
    <w:rsid w:val="00E44C7A"/>
    <w:rsid w:val="00E5254A"/>
    <w:rsid w:val="00E57ADF"/>
    <w:rsid w:val="00E669AB"/>
    <w:rsid w:val="00E73BD3"/>
    <w:rsid w:val="00E80F4C"/>
    <w:rsid w:val="00E857A8"/>
    <w:rsid w:val="00E870B7"/>
    <w:rsid w:val="00E938A7"/>
    <w:rsid w:val="00E95B2C"/>
    <w:rsid w:val="00EC0D84"/>
    <w:rsid w:val="00EF11BC"/>
    <w:rsid w:val="00EF356D"/>
    <w:rsid w:val="00EF5123"/>
    <w:rsid w:val="00EF5E66"/>
    <w:rsid w:val="00F022E3"/>
    <w:rsid w:val="00F21AD8"/>
    <w:rsid w:val="00F60B45"/>
    <w:rsid w:val="00F6381D"/>
    <w:rsid w:val="00F63C26"/>
    <w:rsid w:val="00F81533"/>
    <w:rsid w:val="00F92DB5"/>
    <w:rsid w:val="00F97F47"/>
    <w:rsid w:val="00FA5F07"/>
    <w:rsid w:val="00FC488F"/>
    <w:rsid w:val="00FD2684"/>
    <w:rsid w:val="00FD5FCA"/>
    <w:rsid w:val="00FF6F58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E0337-18BB-41CB-836C-15C42F8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A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35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56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blokowy1">
    <w:name w:val="Tekst blokowy1"/>
    <w:basedOn w:val="Normalny"/>
    <w:rsid w:val="00023CD5"/>
    <w:pPr>
      <w:suppressAutoHyphens/>
      <w:ind w:left="60" w:right="-56"/>
    </w:pPr>
    <w:rPr>
      <w:kern w:val="1"/>
      <w:szCs w:val="20"/>
      <w:lang w:eastAsia="zh-CN"/>
    </w:rPr>
  </w:style>
  <w:style w:type="character" w:styleId="Pogrubienie">
    <w:name w:val="Strong"/>
    <w:uiPriority w:val="22"/>
    <w:qFormat/>
    <w:rsid w:val="00023CD5"/>
    <w:rPr>
      <w:b/>
      <w:bCs/>
    </w:rPr>
  </w:style>
  <w:style w:type="paragraph" w:styleId="Tekstpodstawowy">
    <w:name w:val="Body Text"/>
    <w:basedOn w:val="Normalny"/>
    <w:link w:val="TekstpodstawowyZnak"/>
    <w:rsid w:val="002C325C"/>
    <w:pPr>
      <w:suppressAutoHyphens/>
    </w:pPr>
    <w:rPr>
      <w:kern w:val="1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C325C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9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9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138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0A0CC7-D790-4A45-9F0C-FBF1B21177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Puzio</dc:creator>
  <cp:keywords/>
  <dc:description/>
  <cp:lastModifiedBy>Anna Czech</cp:lastModifiedBy>
  <cp:revision>12</cp:revision>
  <cp:lastPrinted>2025-09-16T09:42:00Z</cp:lastPrinted>
  <dcterms:created xsi:type="dcterms:W3CDTF">2025-09-16T09:41:00Z</dcterms:created>
  <dcterms:modified xsi:type="dcterms:W3CDTF">2025-10-08T05:32:00Z</dcterms:modified>
</cp:coreProperties>
</file>